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62288" w14:textId="37E65657" w:rsidR="002B5B30" w:rsidRPr="00EC3C3B" w:rsidRDefault="00EC3C3B" w:rsidP="00EC3C3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EC3C3B">
        <w:rPr>
          <w:rFonts w:ascii="Calibri" w:eastAsia="Calibri" w:hAnsi="Calibri" w:cs="Calibri"/>
          <w:b/>
          <w:bCs/>
          <w:sz w:val="40"/>
          <w:szCs w:val="40"/>
        </w:rPr>
        <w:t xml:space="preserve">Д-р Марв Уилсон, Пророки, занятие 27, </w:t>
      </w:r>
      <w:r xmlns:w="http://schemas.openxmlformats.org/wordprocessingml/2006/main" w:rsidRPr="00EC3C3B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EC3C3B">
        <w:rPr>
          <w:rFonts w:ascii="Calibri" w:eastAsia="Calibri" w:hAnsi="Calibri" w:cs="Calibri"/>
          <w:b/>
          <w:bCs/>
          <w:sz w:val="40"/>
          <w:szCs w:val="40"/>
        </w:rPr>
        <w:t xml:space="preserve">Исаия, избранные отрывки, часть 2</w:t>
      </w:r>
    </w:p>
    <w:p w14:paraId="628CB241" w14:textId="3C7D4BF7" w:rsidR="00EC3C3B" w:rsidRPr="00EC3C3B" w:rsidRDefault="00EC3C3B" w:rsidP="00EC3C3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C3C3B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2024 Марв Уилсон и Тед Хильдебрандт</w:t>
      </w:r>
    </w:p>
    <w:p w14:paraId="53B0A289" w14:textId="77777777" w:rsidR="00EC3C3B" w:rsidRPr="00EC3C3B" w:rsidRDefault="00EC3C3B">
      <w:pPr>
        <w:rPr>
          <w:sz w:val="26"/>
          <w:szCs w:val="26"/>
        </w:rPr>
      </w:pPr>
    </w:p>
    <w:p w14:paraId="2907971F" w14:textId="37864A05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Это доктор Марв Уилсон в своем учении о Пророках. Это занятие 27, «Избранные отрывки Исайи», часть 2. </w:t>
      </w:r>
      <w:r xmlns:w="http://schemas.openxmlformats.org/wordprocessingml/2006/main" w:rsidR="00EC3C3B" w:rsidRPr="00EC3C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C3C3B" w:rsidRPr="00EC3C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Хорошо, давайте начнём со слова молитвы, пожалуйста. Вы были с нами всю эту неделю.</w:t>
      </w:r>
    </w:p>
    <w:p w14:paraId="233D4054" w14:textId="77777777" w:rsidR="002B5B30" w:rsidRPr="00EC3C3B" w:rsidRDefault="002B5B30">
      <w:pPr>
        <w:rPr>
          <w:sz w:val="26"/>
          <w:szCs w:val="26"/>
        </w:rPr>
      </w:pPr>
    </w:p>
    <w:p w14:paraId="7FD9959A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Мы благодарим Тебя за это, наш Отец, за то, что мы можем каждый день праздновать тот факт, что Ты провел нас через ночь и дал нам этот день, чтобы жить для Тебя. Спасибо, что Вы дали нам целостное понимание веры, что наша вера - это не переключатель, который мы выключаем и включаем, а всеохватывающее хождение с Вами каждый день, поскольку мы помним о Вас и всегда и при всех места, стремящиеся поставить вас на первое место, использовать вас и вашу силу в нашей жизни в любой ситуации. Благодарю Тебя за то, что Ты Бог всей жизни.</w:t>
      </w:r>
    </w:p>
    <w:p w14:paraId="594D32E6" w14:textId="77777777" w:rsidR="002B5B30" w:rsidRPr="00EC3C3B" w:rsidRDefault="002B5B30">
      <w:pPr>
        <w:rPr>
          <w:sz w:val="26"/>
          <w:szCs w:val="26"/>
        </w:rPr>
      </w:pPr>
    </w:p>
    <w:p w14:paraId="01A6886F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Вы претендуете на все сферы жизни, на все сферы, в которые вы просите нас включить вас. Мы молимся, чтобы это стало нашим опытом. Спасибо за пророка Исайю.</w:t>
      </w:r>
    </w:p>
    <w:p w14:paraId="6CCCCCDC" w14:textId="77777777" w:rsidR="002B5B30" w:rsidRPr="00EC3C3B" w:rsidRDefault="002B5B30">
      <w:pPr>
        <w:rPr>
          <w:sz w:val="26"/>
          <w:szCs w:val="26"/>
        </w:rPr>
      </w:pPr>
    </w:p>
    <w:p w14:paraId="0F149D51" w14:textId="2BFBF1F1" w:rsidR="002B5B30" w:rsidRPr="00EC3C3B" w:rsidRDefault="00000000" w:rsidP="00EC3C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У пророков Израиля было так много трудностей в своем поколении, но мы можем видеть действие Бога в очень, очень трудные времена. Итак, мы можем надеяться и ободряться в этом. Помогите нам понять то, что мы изучаем сегодня, молюсь через Христа, Господа нашего. Аминь. </w:t>
      </w:r>
      <w:r xmlns:w="http://schemas.openxmlformats.org/wordprocessingml/2006/main" w:rsidR="00EC3C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C3C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Хорошо, я предложил общий план поручения Исайи из трех пунктов. Просто в первых четырех стихах он видит Господа.</w:t>
      </w:r>
    </w:p>
    <w:p w14:paraId="24E3F449" w14:textId="77777777" w:rsidR="002B5B30" w:rsidRPr="00EC3C3B" w:rsidRDefault="002B5B30">
      <w:pPr>
        <w:rPr>
          <w:sz w:val="26"/>
          <w:szCs w:val="26"/>
        </w:rPr>
      </w:pPr>
    </w:p>
    <w:p w14:paraId="581F4F69" w14:textId="142DFCFA" w:rsidR="002B5B30" w:rsidRPr="00EC3C3B" w:rsidRDefault="00EC3C3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стихах 5-8 он становится интроспективным и видит самого себя. Затем, в стихах 9-13, он получит посвящение, а затем увидит мир.</w:t>
      </w:r>
    </w:p>
    <w:p w14:paraId="44366681" w14:textId="77777777" w:rsidR="002B5B30" w:rsidRPr="00EC3C3B" w:rsidRDefault="002B5B30">
      <w:pPr>
        <w:rPr>
          <w:sz w:val="26"/>
          <w:szCs w:val="26"/>
        </w:rPr>
      </w:pPr>
    </w:p>
    <w:p w14:paraId="76074A43" w14:textId="3D91D4D5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 вот эта встреча с Господом приводит к размышлению внутри себя и своего состояния, своей некомпетентности, а это именно то, что нужно Господу. И тогда его можно будет ввести в эксплуатацию, очистить. На самом деле, когда вы смотрите на этот второй раздел, который мы только что закончили, стихи 5-8 в нашей предыдущей лекции, глядя на себя, у него возникает такое убеждение: горе мне, я погиб.</w:t>
      </w:r>
    </w:p>
    <w:p w14:paraId="10B8DFA8" w14:textId="77777777" w:rsidR="002B5B30" w:rsidRPr="00EC3C3B" w:rsidRDefault="002B5B30">
      <w:pPr>
        <w:rPr>
          <w:sz w:val="26"/>
          <w:szCs w:val="26"/>
        </w:rPr>
      </w:pPr>
    </w:p>
    <w:p w14:paraId="1F68F87D" w14:textId="4E3268A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У него такое признание: я человек с нечистыми устами. Он переживает Божье очищение. Он говорит: мой грех очищен.</w:t>
      </w:r>
    </w:p>
    <w:p w14:paraId="19119FB1" w14:textId="77777777" w:rsidR="002B5B30" w:rsidRPr="00EC3C3B" w:rsidRDefault="002B5B30">
      <w:pPr>
        <w:rPr>
          <w:sz w:val="26"/>
          <w:szCs w:val="26"/>
        </w:rPr>
      </w:pPr>
    </w:p>
    <w:p w14:paraId="5427F954" w14:textId="76F03A4D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 тогда он освящается. Вот и я, пришлите мне то послание меня, которое начинается с этого интересного еврейского слова «хине».</w:t>
      </w:r>
    </w:p>
    <w:p w14:paraId="1C94F5EB" w14:textId="77777777" w:rsidR="002B5B30" w:rsidRPr="00EC3C3B" w:rsidRDefault="002B5B30">
      <w:pPr>
        <w:rPr>
          <w:sz w:val="26"/>
          <w:szCs w:val="26"/>
        </w:rPr>
      </w:pPr>
    </w:p>
    <w:p w14:paraId="19AAE927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Хини – это своего рода выражение лица, привлекающее внимание. Мы читаем это несколько раз в великой главе Акеды Авраама, 22-й главе Книги Бытия. Вот я, или это я, или вот, я слушаю.</w:t>
      </w:r>
    </w:p>
    <w:p w14:paraId="4CBF3A29" w14:textId="77777777" w:rsidR="002B5B30" w:rsidRPr="00EC3C3B" w:rsidRDefault="002B5B30">
      <w:pPr>
        <w:rPr>
          <w:sz w:val="26"/>
          <w:szCs w:val="26"/>
        </w:rPr>
      </w:pPr>
    </w:p>
    <w:p w14:paraId="5F270B30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Это выражение, очень идиоматическое выражение, которое несет в себе идею: «Я готов, я готов, я слушаю, дайте мне следующую инструкцию». Я готов переехать. Итак, этот отрывок объясняет нам причину, по которой люди служат Богу.</w:t>
      </w:r>
    </w:p>
    <w:p w14:paraId="77E51789" w14:textId="77777777" w:rsidR="002B5B30" w:rsidRPr="00EC3C3B" w:rsidRDefault="002B5B30">
      <w:pPr>
        <w:rPr>
          <w:sz w:val="26"/>
          <w:szCs w:val="26"/>
        </w:rPr>
      </w:pPr>
    </w:p>
    <w:p w14:paraId="2AC4E093" w14:textId="0F726B32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Когда они разберутся со своей человечностью и греховностью, они смогут осознать, что служение не может осуществляться человеческими силами. И тем более, пророки являются примером этого, как представители Бога. Когда мы смотрим на третий основной раздел, который начинается с 9 по 13, он слышит слова: иди и скажи этому человеку.</w:t>
      </w:r>
    </w:p>
    <w:p w14:paraId="5DE84057" w14:textId="77777777" w:rsidR="002B5B30" w:rsidRPr="00EC3C3B" w:rsidRDefault="002B5B30">
      <w:pPr>
        <w:rPr>
          <w:sz w:val="26"/>
          <w:szCs w:val="26"/>
        </w:rPr>
      </w:pPr>
    </w:p>
    <w:p w14:paraId="31F93AC0" w14:textId="4C3B9414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Итак, цель его служения теперь будет раскрыта, и она в значительной степени в негативном смысле. По сути, его труды будут бесплодны. Это не будет иметь большого значения при выпуске средней школы или колледжа.</w:t>
      </w:r>
    </w:p>
    <w:p w14:paraId="414F95DE" w14:textId="77777777" w:rsidR="002B5B30" w:rsidRPr="00EC3C3B" w:rsidRDefault="002B5B30">
      <w:pPr>
        <w:rPr>
          <w:sz w:val="26"/>
          <w:szCs w:val="26"/>
        </w:rPr>
      </w:pPr>
    </w:p>
    <w:p w14:paraId="25352F61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Вы выходите в мир неудачниками. Будьте здоровы. Обратите внимание на язык здесь.</w:t>
      </w:r>
    </w:p>
    <w:p w14:paraId="04676BE4" w14:textId="77777777" w:rsidR="002B5B30" w:rsidRPr="00EC3C3B" w:rsidRDefault="002B5B30">
      <w:pPr>
        <w:rPr>
          <w:sz w:val="26"/>
          <w:szCs w:val="26"/>
        </w:rPr>
      </w:pPr>
    </w:p>
    <w:p w14:paraId="0EA2C087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Он говорит пророку: пойди и расскажи этому народу. Этот народ следует противопоставить многим местам в этом пророчестве, а также Иезекиилю и Иеремии, где используется слово ами, мой народ. Это термин любящей привязанности.</w:t>
      </w:r>
    </w:p>
    <w:p w14:paraId="14C0C573" w14:textId="77777777" w:rsidR="002B5B30" w:rsidRPr="00EC3C3B" w:rsidRDefault="002B5B30">
      <w:pPr>
        <w:rPr>
          <w:sz w:val="26"/>
          <w:szCs w:val="26"/>
        </w:rPr>
      </w:pPr>
    </w:p>
    <w:p w14:paraId="42638E6A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Это мои люди. Это иди, скажи этим людям. Это своего рода подход с большой палкой.</w:t>
      </w:r>
    </w:p>
    <w:p w14:paraId="005B56D9" w14:textId="77777777" w:rsidR="002B5B30" w:rsidRPr="00EC3C3B" w:rsidRDefault="002B5B30">
      <w:pPr>
        <w:rPr>
          <w:sz w:val="26"/>
          <w:szCs w:val="26"/>
        </w:rPr>
      </w:pPr>
    </w:p>
    <w:p w14:paraId="4B1F6A3E" w14:textId="5EFFEC65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Из главы 1, к которой я сейчас перейду, мы знаем, что это были люди, нуждавшиеся в исправлении. Значит, он выражает здесь это удовольствие и презрение к своим соотечественникам. Далее следует один из интересных противоречий Священного Писания.</w:t>
      </w:r>
    </w:p>
    <w:p w14:paraId="0F3BBB33" w14:textId="77777777" w:rsidR="002B5B30" w:rsidRPr="00EC3C3B" w:rsidRDefault="002B5B30">
      <w:pPr>
        <w:rPr>
          <w:sz w:val="26"/>
          <w:szCs w:val="26"/>
        </w:rPr>
      </w:pPr>
    </w:p>
    <w:p w14:paraId="018939E5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Помните, хиазма, структура АББА, где первый и последний элементы подобны, а второй и третий подобны. Суббота была создана для человека, а не человек для субботы. Когда дела идут тяжело, трудные идут вперед.</w:t>
      </w:r>
    </w:p>
    <w:p w14:paraId="087EB9AC" w14:textId="77777777" w:rsidR="002B5B30" w:rsidRPr="00EC3C3B" w:rsidRDefault="002B5B30">
      <w:pPr>
        <w:rPr>
          <w:sz w:val="26"/>
          <w:szCs w:val="26"/>
        </w:rPr>
      </w:pPr>
    </w:p>
    <w:p w14:paraId="00A5A6CC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Традиция — это не мертвая вера живых, это живая вера мертвых. АББА. Итак, здесь у вас есть хиазм с шестью элементами, а не с четырьмя, что чаще встречается в Священных Писаниях.</w:t>
      </w:r>
    </w:p>
    <w:p w14:paraId="6DFC9EA2" w14:textId="77777777" w:rsidR="002B5B30" w:rsidRPr="00EC3C3B" w:rsidRDefault="002B5B30">
      <w:pPr>
        <w:rPr>
          <w:sz w:val="26"/>
          <w:szCs w:val="26"/>
        </w:rPr>
      </w:pPr>
    </w:p>
    <w:p w14:paraId="0F5EB018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Я упомянул об этом в недавней предыдущей лекции, когда мы немного говорили о поэтическом стиле. И в этом конкретном отрывке, стихах 9 и 10, он говорит: Будьте всегда слышащими, но никогда не разумеющими. Будьте всегда видящими, но никогда не воспринимающими.</w:t>
      </w:r>
    </w:p>
    <w:p w14:paraId="3E963A19" w14:textId="77777777" w:rsidR="002B5B30" w:rsidRPr="00EC3C3B" w:rsidRDefault="002B5B30">
      <w:pPr>
        <w:rPr>
          <w:sz w:val="26"/>
          <w:szCs w:val="26"/>
        </w:rPr>
      </w:pPr>
    </w:p>
    <w:p w14:paraId="243F9F76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Сделайте сердце этого народа мозолистым. Притупите их уши и закройте глаза, иначе они смогут видеть глазами, слышать ушами и понимать сердцем. Итак, язык здесь говорит нам об этих парадоксальных вещах, которыми будет заниматься пророк, когда он собирается изложить послание и в первую очередь получить очень негативный ответ.</w:t>
      </w:r>
    </w:p>
    <w:p w14:paraId="37D52532" w14:textId="77777777" w:rsidR="002B5B30" w:rsidRPr="00EC3C3B" w:rsidRDefault="002B5B30">
      <w:pPr>
        <w:rPr>
          <w:sz w:val="26"/>
          <w:szCs w:val="26"/>
        </w:rPr>
      </w:pPr>
    </w:p>
    <w:p w14:paraId="0700B2E7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Теперь, учитывая весь смысл Священного Писания с богословской точки зрения, я думаю, мы должны сказать, что это будет результатом слов Исаии. Он не хотел, чтобы люди познали Бога. И его воззвание к людям приведет к их жестокосердию и отвержению истины.</w:t>
      </w:r>
    </w:p>
    <w:p w14:paraId="40DC0330" w14:textId="77777777" w:rsidR="002B5B30" w:rsidRPr="00EC3C3B" w:rsidRDefault="002B5B30">
      <w:pPr>
        <w:rPr>
          <w:sz w:val="26"/>
          <w:szCs w:val="26"/>
        </w:rPr>
      </w:pPr>
    </w:p>
    <w:p w14:paraId="537315EA" w14:textId="4C08D06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Короче говоря, они еще больше укрепятся в своем упрямстве. Целью проповеди Исаии было не произвести это. Скорее, именно это приводит к еще большему ослеплению сердец людей.</w:t>
      </w:r>
    </w:p>
    <w:p w14:paraId="011C84CF" w14:textId="77777777" w:rsidR="002B5B30" w:rsidRPr="00EC3C3B" w:rsidRDefault="002B5B30">
      <w:pPr>
        <w:rPr>
          <w:sz w:val="26"/>
          <w:szCs w:val="26"/>
        </w:rPr>
      </w:pPr>
    </w:p>
    <w:p w14:paraId="3E1FA1A9" w14:textId="0C2BAEAD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Проповедь Исаии не породила ожесточения сердца. Подобно притчам Иисуса, оно только разоблачило это. Притчи Иисуса и задача Исайи были очень похожи.</w:t>
      </w:r>
    </w:p>
    <w:p w14:paraId="5E89AD88" w14:textId="77777777" w:rsidR="002B5B30" w:rsidRPr="00EC3C3B" w:rsidRDefault="002B5B30">
      <w:pPr>
        <w:rPr>
          <w:sz w:val="26"/>
          <w:szCs w:val="26"/>
        </w:rPr>
      </w:pPr>
    </w:p>
    <w:p w14:paraId="62D3173E" w14:textId="55972952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Для тех, кто не желает принять послание Исаии, эта истина недоступна. Они не собирались его находить или реагировать на него. А Исайя здесь просто излагает истину, предсказание, что они этого не поймут и не воспримут.</w:t>
      </w:r>
    </w:p>
    <w:p w14:paraId="572F8162" w14:textId="77777777" w:rsidR="002B5B30" w:rsidRPr="00EC3C3B" w:rsidRDefault="002B5B30">
      <w:pPr>
        <w:rPr>
          <w:sz w:val="26"/>
          <w:szCs w:val="26"/>
        </w:rPr>
      </w:pPr>
    </w:p>
    <w:p w14:paraId="548380F7" w14:textId="6BEA0E0F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Их сердца были бы мозолистыми, а глаза были бы тусклыми. Итак, этот ответ видит Бог. И зло, или отсутствие реакции, или упрямство, или слепота, хотя это и парадоксально, действительно исходят из сердца человека.</w:t>
      </w:r>
    </w:p>
    <w:p w14:paraId="53F760F1" w14:textId="77777777" w:rsidR="002B5B30" w:rsidRPr="00EC3C3B" w:rsidRDefault="002B5B30">
      <w:pPr>
        <w:rPr>
          <w:sz w:val="26"/>
          <w:szCs w:val="26"/>
        </w:rPr>
      </w:pPr>
    </w:p>
    <w:p w14:paraId="544ED5E4" w14:textId="23191406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Конечно, мы не можем обвинять Бога в злых намерениях. Опять же, наша работа, как и у пророков Израиля, — провозглашать Божью благую весть. То, как реагируют на это слово, во многом зависит от человеческого сердца.</w:t>
      </w:r>
    </w:p>
    <w:p w14:paraId="6F706B95" w14:textId="77777777" w:rsidR="002B5B30" w:rsidRPr="00EC3C3B" w:rsidRDefault="002B5B30">
      <w:pPr>
        <w:rPr>
          <w:sz w:val="26"/>
          <w:szCs w:val="26"/>
        </w:rPr>
      </w:pPr>
    </w:p>
    <w:p w14:paraId="46DC3893" w14:textId="0C9F0D8C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Пророка, конечно, не воодушевило бы услышать такое слово, что его служение не будет популярным. И вот, он вскрикивает с вопросом в 11 стихе. Доколе длится эта слепота, упрямство, черствость, тупость слуха? Как долго это будет продолжаться? И ответ, кажется, находится в следующих стихах, пока народ не будет изгнан из Иудеи, изгнан из Иерусалима.</w:t>
      </w:r>
    </w:p>
    <w:p w14:paraId="09734C94" w14:textId="77777777" w:rsidR="002B5B30" w:rsidRPr="00EC3C3B" w:rsidRDefault="002B5B30">
      <w:pPr>
        <w:rPr>
          <w:sz w:val="26"/>
          <w:szCs w:val="26"/>
        </w:rPr>
      </w:pPr>
    </w:p>
    <w:p w14:paraId="274D6FD5" w14:textId="7CAD168B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Обратите внимание на следующее. Пока города не останутся разрушенными и без жителей. Дома остались заброшенными, а поля были разрушены и опустошены.</w:t>
      </w:r>
    </w:p>
    <w:p w14:paraId="60C7FC58" w14:textId="77777777" w:rsidR="002B5B30" w:rsidRPr="00EC3C3B" w:rsidRDefault="002B5B30">
      <w:pPr>
        <w:rPr>
          <w:sz w:val="26"/>
          <w:szCs w:val="26"/>
        </w:rPr>
      </w:pPr>
    </w:p>
    <w:p w14:paraId="73289E1F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До тех пор, пока Господь не отошлет всех далеко и земля не будет полностью оставлена. И хотя язык здесь, возможно, в некоторой степени гиперболичен, потому что, если он имеет в виду 586 год, то вполне возможно, что это свержение Иерусалима при Навуходоносоре. </w:t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Конечно, были некоторые люди, которых оставляли на этой земле, чтобы они ухаживали за виноградниками, как мы знаем, как сказано в Священных Писаниях, Ям Хаарец, народ этой земли.</w:t>
      </w:r>
    </w:p>
    <w:p w14:paraId="78470983" w14:textId="77777777" w:rsidR="002B5B30" w:rsidRPr="00EC3C3B" w:rsidRDefault="002B5B30">
      <w:pPr>
        <w:rPr>
          <w:sz w:val="26"/>
          <w:szCs w:val="26"/>
        </w:rPr>
      </w:pPr>
    </w:p>
    <w:p w14:paraId="5844E957" w14:textId="11D49CF3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Но язык говорит, что всех уберут куда подальше, кроме того, тогда он уточняет, что останется десятая часть. И здесь он вводит тему остатка. Остался бы выживший остаток.</w:t>
      </w:r>
    </w:p>
    <w:p w14:paraId="66B88718" w14:textId="77777777" w:rsidR="002B5B30" w:rsidRPr="00EC3C3B" w:rsidRDefault="002B5B30">
      <w:pPr>
        <w:rPr>
          <w:sz w:val="26"/>
          <w:szCs w:val="26"/>
        </w:rPr>
      </w:pPr>
    </w:p>
    <w:p w14:paraId="5023916A" w14:textId="21C2DEC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Независимо от того, как часто казалось, что народ уничтожается, будь то в 701 году, при жизни Исайи, Сеннахирим постучался в двери Иерусалима и очистил 46 городов-крепостей Иудеи, или другие нападения, и особенно в моем случае, нападение Навуходоносора, однако Бог собирался сохранить спасительный остаток, выживший остаток, который останется в Иудее. Он говорит об этом так: терпентин и дуб, когда их срубают, оставляют пни, поэтому святое семя будет пнем на земле. Другими словами, верных людей будет немного.</w:t>
      </w:r>
    </w:p>
    <w:p w14:paraId="7F8E6659" w14:textId="77777777" w:rsidR="002B5B30" w:rsidRPr="00EC3C3B" w:rsidRDefault="002B5B30">
      <w:pPr>
        <w:rPr>
          <w:sz w:val="26"/>
          <w:szCs w:val="26"/>
        </w:rPr>
      </w:pPr>
    </w:p>
    <w:p w14:paraId="14F9522E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В пне есть жизнь, и после обрезки ветвей Бог все же может снова вдохнуть в него жизнь. Мы вернемся к этой садоводческой метафоре, когда будем говорить о том побеге, который выходит из пня Иессея, который является частью пророчества Исайи, или о праведной ветви, о которой говорит Иеремия. И это имеет мессианский смысл.</w:t>
      </w:r>
    </w:p>
    <w:p w14:paraId="3BD26D47" w14:textId="77777777" w:rsidR="002B5B30" w:rsidRPr="00EC3C3B" w:rsidRDefault="002B5B30">
      <w:pPr>
        <w:rPr>
          <w:sz w:val="26"/>
          <w:szCs w:val="26"/>
        </w:rPr>
      </w:pPr>
    </w:p>
    <w:p w14:paraId="12B709F9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Итак, здесь описаны обстоятельства пребывания остатка, возможно, после возвращения из плена. Нация переживет процесс возрождения. Оно не было полностью мертвым.</w:t>
      </w:r>
    </w:p>
    <w:p w14:paraId="13064C62" w14:textId="77777777" w:rsidR="002B5B30" w:rsidRPr="00EC3C3B" w:rsidRDefault="002B5B30">
      <w:pPr>
        <w:rPr>
          <w:sz w:val="26"/>
          <w:szCs w:val="26"/>
        </w:rPr>
      </w:pPr>
    </w:p>
    <w:p w14:paraId="73AD048B" w14:textId="05063A2D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Оно будет состоять из остатка. Итак, имя собственного ребенка Исаии, которое появляется в следующей главе, Шеар-Иашув, остаток, вернется. Эта тема о Боге, действующем через праведный остаток, является основной темой Священного Писания.</w:t>
      </w:r>
    </w:p>
    <w:p w14:paraId="4F944A7F" w14:textId="77777777" w:rsidR="002B5B30" w:rsidRPr="00EC3C3B" w:rsidRDefault="002B5B30">
      <w:pPr>
        <w:rPr>
          <w:sz w:val="26"/>
          <w:szCs w:val="26"/>
        </w:rPr>
      </w:pPr>
    </w:p>
    <w:p w14:paraId="06FAC9AD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Теперь я хотел бы перейти к первой главе пророчества, которая на самом деле представляет собой картину резкого обвинения Бога в адрес Своего народа. В частности, народ Иудеи. И хотя язык в главе 1 в некотором смысле не соответствует пророческому языку, иногда крайний и гиперболический в своем описании, это картина того, что чувствует Бог.</w:t>
      </w:r>
    </w:p>
    <w:p w14:paraId="5E1795A9" w14:textId="77777777" w:rsidR="002B5B30" w:rsidRPr="00EC3C3B" w:rsidRDefault="002B5B30">
      <w:pPr>
        <w:rPr>
          <w:sz w:val="26"/>
          <w:szCs w:val="26"/>
        </w:rPr>
      </w:pPr>
    </w:p>
    <w:p w14:paraId="49D56DDA" w14:textId="254AA0BB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 когда вы читаете Гешеля и знаете что-то о пафосе Бога, вы поймете, как сильно и лично Он заботится и насколько Он тронут положением Своего народа. И этот мятежный народ на протяжении всей первой главы описывается и анализируется в его греховном состоянии. Книга открывается этим выражением — видением об Иудее и Иерусалиме.</w:t>
      </w:r>
    </w:p>
    <w:p w14:paraId="1BE42EE5" w14:textId="77777777" w:rsidR="002B5B30" w:rsidRPr="00EC3C3B" w:rsidRDefault="002B5B30">
      <w:pPr>
        <w:rPr>
          <w:sz w:val="26"/>
          <w:szCs w:val="26"/>
        </w:rPr>
      </w:pPr>
    </w:p>
    <w:p w14:paraId="1BE7D3D8" w14:textId="4035072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Видение не всегда используется в том смысле, что пророческие видения, как мы видели это у Амоса, пяти видений, или у изображения Иезекииля, видение сухих костей. Но здесь, похоже, используется откровение вообще. Одна из наших наиболее неправильно понимаемых пословиц – это Притчи 29:18, хацон, слово, обозначающее видение, где нет видения, люди погибают.</w:t>
      </w:r>
    </w:p>
    <w:p w14:paraId="27B6D857" w14:textId="77777777" w:rsidR="002B5B30" w:rsidRPr="00EC3C3B" w:rsidRDefault="002B5B30">
      <w:pPr>
        <w:rPr>
          <w:sz w:val="26"/>
          <w:szCs w:val="26"/>
        </w:rPr>
      </w:pPr>
    </w:p>
    <w:p w14:paraId="2C965766" w14:textId="0FB14F56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Это означает пророческое откровение. Далее следует линия </w:t>
      </w:r>
      <w:r xmlns:w="http://schemas.openxmlformats.org/wordprocessingml/2006/main" w:rsidR="00EC3C3B">
        <w:rPr>
          <w:rFonts w:ascii="Calibri" w:eastAsia="Calibri" w:hAnsi="Calibri" w:cs="Calibri"/>
          <w:sz w:val="26"/>
          <w:szCs w:val="26"/>
        </w:rPr>
        <w:t xml:space="preserve">, в которой Тора игнорируется, и люди дичают. Другими словами, когда люди игнорируют откровение, данное Богом, которое является сдерживающей силой в обществе, они делают это, и это приводит к анархии.</w:t>
      </w:r>
    </w:p>
    <w:p w14:paraId="1EA3BD12" w14:textId="77777777" w:rsidR="002B5B30" w:rsidRPr="00EC3C3B" w:rsidRDefault="002B5B30">
      <w:pPr>
        <w:rPr>
          <w:sz w:val="26"/>
          <w:szCs w:val="26"/>
        </w:rPr>
      </w:pPr>
    </w:p>
    <w:p w14:paraId="0A992D4A" w14:textId="203D44DA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Итак, откровение важно, и я думаю, что здесь оно используется в этом общем смысле, а не в точных образах видений, которые описаны так, как мы видели это у Амоса. О каком еще пророке вы вспоминаете в начале книги? Вот, небеса, послушайте, земля, и Господь начинает обличение Своего народа. Что это вам напоминает? Точно как Мика.</w:t>
      </w:r>
    </w:p>
    <w:p w14:paraId="316B29E1" w14:textId="77777777" w:rsidR="002B5B30" w:rsidRPr="00EC3C3B" w:rsidRDefault="002B5B30">
      <w:pPr>
        <w:rPr>
          <w:sz w:val="26"/>
          <w:szCs w:val="26"/>
        </w:rPr>
      </w:pPr>
    </w:p>
    <w:p w14:paraId="773266D7" w14:textId="698711EB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Бог собирается привлечь Иуду к ответственности. Язык очень похож, как мы видели в Михея 6, на Реве, судебный процесс завета, спор и полемику, которую Бог ведет со Своим народом. Итак, это обвинение очень похоже на 6-ю главу Михея, в том широком смысле слова, где избранный народ Божий оказывается на скамье подсудимых.</w:t>
      </w:r>
    </w:p>
    <w:p w14:paraId="63A03898" w14:textId="77777777" w:rsidR="002B5B30" w:rsidRPr="00EC3C3B" w:rsidRDefault="002B5B30">
      <w:pPr>
        <w:rPr>
          <w:sz w:val="26"/>
          <w:szCs w:val="26"/>
        </w:rPr>
      </w:pPr>
    </w:p>
    <w:p w14:paraId="14A80E0A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 Бог является судьей или истцом в данном конкретном случае, и Он предъявляет обвинение Иуде, который является ответчиком. Мы видели в Михе холмы, которые выступали в качестве присяжных и свидетелей обвинения Яхве. И здесь мы имеем параллель, где небо и земля как бы находятся там, все творение готово слушать Всевышнего, который будет говорить.</w:t>
      </w:r>
    </w:p>
    <w:p w14:paraId="0E2F61EA" w14:textId="77777777" w:rsidR="002B5B30" w:rsidRPr="00EC3C3B" w:rsidRDefault="002B5B30">
      <w:pPr>
        <w:rPr>
          <w:sz w:val="26"/>
          <w:szCs w:val="26"/>
        </w:rPr>
      </w:pPr>
    </w:p>
    <w:p w14:paraId="4ACBFE09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 они здесь, чтобы поддержать Его жалобу. И Божий народ виновен по ряду пунктов, в которых Он собирается предъявить им обвинение. Первое обвинение содержится во втором стихе, где Он использует слово бунт.</w:t>
      </w:r>
    </w:p>
    <w:p w14:paraId="0EDD89AC" w14:textId="77777777" w:rsidR="002B5B30" w:rsidRPr="00EC3C3B" w:rsidRDefault="002B5B30">
      <w:pPr>
        <w:rPr>
          <w:sz w:val="26"/>
          <w:szCs w:val="26"/>
        </w:rPr>
      </w:pPr>
    </w:p>
    <w:p w14:paraId="63F73C43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Это мятежный народ. Итак, слово, которое Он использует здесь, — паша, и это слово означает сознательно идти против власти. И это разрыв правовых отношений, восстающих в этом смысле против Бога, стремящихся свергнуть Бога.</w:t>
      </w:r>
    </w:p>
    <w:p w14:paraId="1ECFB9B2" w14:textId="77777777" w:rsidR="002B5B30" w:rsidRPr="00EC3C3B" w:rsidRDefault="002B5B30">
      <w:pPr>
        <w:rPr>
          <w:sz w:val="26"/>
          <w:szCs w:val="26"/>
        </w:rPr>
      </w:pPr>
    </w:p>
    <w:p w14:paraId="2213B5F6" w14:textId="7DC76372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Вместо этого теперь авторитетом становится собственное эго, собственное «я». Итак, это слово, которое иногда в Писании переводится как бунт и неподчинение Израиля Его воле. Обратите внимание, как Он ведет к этому.</w:t>
      </w:r>
    </w:p>
    <w:p w14:paraId="69385F1A" w14:textId="77777777" w:rsidR="002B5B30" w:rsidRPr="00EC3C3B" w:rsidRDefault="002B5B30">
      <w:pPr>
        <w:rPr>
          <w:sz w:val="26"/>
          <w:szCs w:val="26"/>
        </w:rPr>
      </w:pPr>
    </w:p>
    <w:p w14:paraId="32A56640" w14:textId="3F2FD702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Он говорит: я детей вырастил и воспитал, а они взбунтовались. Что-то вроде той же темы снова у Мики. Помните, как Он говорил о том, что выведет их из Египта и даст им, как Своим сыновьям, все виды благодати?</w:t>
      </w:r>
    </w:p>
    <w:p w14:paraId="0E507E1E" w14:textId="77777777" w:rsidR="002B5B30" w:rsidRPr="00EC3C3B" w:rsidRDefault="002B5B30">
      <w:pPr>
        <w:rPr>
          <w:sz w:val="26"/>
          <w:szCs w:val="26"/>
        </w:rPr>
      </w:pPr>
    </w:p>
    <w:p w14:paraId="410308B5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Вспомните имена лидеров древнего Израиля, которые Он дал им: Моисея и Аарона. И это были проявления Его благодати. И Он принял Израиль как нацию сыновей, но они восстали против Его власти.</w:t>
      </w:r>
    </w:p>
    <w:p w14:paraId="2C71F05B" w14:textId="77777777" w:rsidR="002B5B30" w:rsidRPr="00EC3C3B" w:rsidRDefault="002B5B30">
      <w:pPr>
        <w:rPr>
          <w:sz w:val="26"/>
          <w:szCs w:val="26"/>
        </w:rPr>
      </w:pPr>
    </w:p>
    <w:p w14:paraId="2A1E9C6A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Они не подчинились. И снова напоминание об этом перевернутом царстве, с которым мы знакомимся, когда приходим к Писанию. Это битва человеческой воли против божественной воли.</w:t>
      </w:r>
    </w:p>
    <w:p w14:paraId="736361AD" w14:textId="77777777" w:rsidR="002B5B30" w:rsidRPr="00EC3C3B" w:rsidRDefault="002B5B30">
      <w:pPr>
        <w:rPr>
          <w:sz w:val="26"/>
          <w:szCs w:val="26"/>
        </w:rPr>
      </w:pPr>
    </w:p>
    <w:p w14:paraId="46A71B84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Царство Божие требует подчинения Его власти. И битва, которую мы ведем через Писание, во многих отношениях — да, это битва богов, но это также битва воли. Кто сядет на престол жизни Израиля? Не только царя в Иерусалиме, но чьей воле они подчинятся? Что ж, Тора определила эту волю для повседневной жизни.</w:t>
      </w:r>
    </w:p>
    <w:p w14:paraId="13D75F90" w14:textId="77777777" w:rsidR="002B5B30" w:rsidRPr="00EC3C3B" w:rsidRDefault="002B5B30">
      <w:pPr>
        <w:rPr>
          <w:sz w:val="26"/>
          <w:szCs w:val="26"/>
        </w:rPr>
      </w:pPr>
    </w:p>
    <w:p w14:paraId="4879CB2A" w14:textId="384E5B11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Затем он продолжает говорить о том факте, что Израиль невежественен. Бык знает своего хозяина. Боже мой.</w:t>
      </w:r>
    </w:p>
    <w:p w14:paraId="0373D869" w14:textId="77777777" w:rsidR="002B5B30" w:rsidRPr="00EC3C3B" w:rsidRDefault="002B5B30">
      <w:pPr>
        <w:rPr>
          <w:sz w:val="26"/>
          <w:szCs w:val="26"/>
        </w:rPr>
      </w:pPr>
    </w:p>
    <w:p w14:paraId="0E41F8EF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Осел знает, кто приходит к яслям. Или кроватка или стойло, чтобы дать ему еду. Даже эти животные, заметьте, Он упоминает двоих, которых вы найдете в Десяти Заповедях.</w:t>
      </w:r>
    </w:p>
    <w:p w14:paraId="13F79290" w14:textId="77777777" w:rsidR="002B5B30" w:rsidRPr="00EC3C3B" w:rsidRDefault="002B5B30">
      <w:pPr>
        <w:rPr>
          <w:sz w:val="26"/>
          <w:szCs w:val="26"/>
        </w:rPr>
      </w:pPr>
    </w:p>
    <w:p w14:paraId="1BBE5876" w14:textId="2ACBDFA8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У них был Шаббат, поэтому они были очень близки к общине. Бык и осел, Джон Дир, ферма библейских времен. Это были очень, очень важные животные.</w:t>
      </w:r>
    </w:p>
    <w:p w14:paraId="7054588B" w14:textId="77777777" w:rsidR="002B5B30" w:rsidRPr="00EC3C3B" w:rsidRDefault="002B5B30">
      <w:pPr>
        <w:rPr>
          <w:sz w:val="26"/>
          <w:szCs w:val="26"/>
        </w:rPr>
      </w:pPr>
    </w:p>
    <w:p w14:paraId="6ED5B6BE" w14:textId="6A4FEB86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 у них есть дух благодарности. Они знают и ценят своих владельцев, которые убирают их стойла, ухаживают за ними и кормят. Но Израиль не знает и не признает, кто это.</w:t>
      </w:r>
    </w:p>
    <w:p w14:paraId="17D086BF" w14:textId="77777777" w:rsidR="002B5B30" w:rsidRPr="00EC3C3B" w:rsidRDefault="002B5B30">
      <w:pPr>
        <w:rPr>
          <w:sz w:val="26"/>
          <w:szCs w:val="26"/>
        </w:rPr>
      </w:pPr>
    </w:p>
    <w:p w14:paraId="35CDFA45" w14:textId="36905E50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Итак, Он выходит тогда с такими словами: Мой народ не разумеет. Первое из 23 мест в книге Исайи, где используется термин привязанности: Ами, Мой народ. Третье беспокойство, которое его беспокоит, можно найти в стихе 4, где Израиль оказался неверным в своих отношениях с Богом.</w:t>
      </w:r>
    </w:p>
    <w:p w14:paraId="3A06FB57" w14:textId="77777777" w:rsidR="002B5B30" w:rsidRPr="00EC3C3B" w:rsidRDefault="002B5B30">
      <w:pPr>
        <w:rPr>
          <w:sz w:val="26"/>
          <w:szCs w:val="26"/>
        </w:rPr>
      </w:pPr>
    </w:p>
    <w:p w14:paraId="38E4FD04" w14:textId="19B0F81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 в стихе 4 он начинает с Параномазии. Ранее мы видели Параномазию в одном из видений Амоса. Кайитез и Катез играют словами.</w:t>
      </w:r>
    </w:p>
    <w:p w14:paraId="43CB5613" w14:textId="77777777" w:rsidR="002B5B30" w:rsidRPr="00EC3C3B" w:rsidRDefault="002B5B30">
      <w:pPr>
        <w:rPr>
          <w:sz w:val="26"/>
          <w:szCs w:val="26"/>
        </w:rPr>
      </w:pPr>
    </w:p>
    <w:p w14:paraId="6AB1E5A6" w14:textId="25D95283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Параномазия. Как он начинает стих 4? Он начинает это с хой гой. Хой гой.</w:t>
      </w:r>
    </w:p>
    <w:p w14:paraId="45C40DD6" w14:textId="77777777" w:rsidR="002B5B30" w:rsidRPr="00EC3C3B" w:rsidRDefault="002B5B30">
      <w:pPr>
        <w:rPr>
          <w:sz w:val="26"/>
          <w:szCs w:val="26"/>
        </w:rPr>
      </w:pPr>
    </w:p>
    <w:p w14:paraId="0D53A03D" w14:textId="1E033D88" w:rsidR="002B5B30" w:rsidRPr="00EC3C3B" w:rsidRDefault="000F7BD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Хой — одно из величайших ругательств, терминов, выражающих глубокие чувства и выражения, которые являются частью еврейского, а иногда и идишского словаря. Слово сложно перевести одним словом. Слова, выражающие эмоции.</w:t>
      </w:r>
    </w:p>
    <w:p w14:paraId="5C37014D" w14:textId="77777777" w:rsidR="002B5B30" w:rsidRPr="00EC3C3B" w:rsidRDefault="002B5B30">
      <w:pPr>
        <w:rPr>
          <w:sz w:val="26"/>
          <w:szCs w:val="26"/>
        </w:rPr>
      </w:pPr>
    </w:p>
    <w:p w14:paraId="4539C934" w14:textId="4456E5B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Увы, или горе, или что-то в этом роде. Гой означает нация. Итак, привет, Гой.</w:t>
      </w:r>
    </w:p>
    <w:p w14:paraId="7D84D3F0" w14:textId="64FF8E03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Увы, нация. Это то, что мы называем на иврите конструкцией буги-вуги. Хой Гой.</w:t>
      </w:r>
    </w:p>
    <w:p w14:paraId="6BC3965F" w14:textId="77777777" w:rsidR="002B5B30" w:rsidRPr="00EC3C3B" w:rsidRDefault="002B5B30">
      <w:pPr>
        <w:rPr>
          <w:sz w:val="26"/>
          <w:szCs w:val="26"/>
        </w:rPr>
      </w:pPr>
    </w:p>
    <w:p w14:paraId="496CA1D6" w14:textId="3354CEDB" w:rsidR="002B5B30" w:rsidRPr="00EC3C3B" w:rsidRDefault="000F7BD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Ой вей, ты уже слышал это раньше, да? Что на идише означает «о, боль». Итак, вы могли бы перевести это, о, нация. Итак, Ой Гавалт.</w:t>
      </w:r>
    </w:p>
    <w:p w14:paraId="67897B29" w14:textId="77777777" w:rsidR="002B5B30" w:rsidRPr="00EC3C3B" w:rsidRDefault="002B5B30">
      <w:pPr>
        <w:rPr>
          <w:sz w:val="26"/>
          <w:szCs w:val="26"/>
        </w:rPr>
      </w:pPr>
    </w:p>
    <w:p w14:paraId="2046CDBB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О, силы. Гавалт — это идишское слово, пришедшее через немецкий язык. Ага.</w:t>
      </w:r>
    </w:p>
    <w:p w14:paraId="574F3FBF" w14:textId="77777777" w:rsidR="002B5B30" w:rsidRPr="00EC3C3B" w:rsidRDefault="002B5B30">
      <w:pPr>
        <w:rPr>
          <w:sz w:val="26"/>
          <w:szCs w:val="26"/>
        </w:rPr>
      </w:pPr>
    </w:p>
    <w:p w14:paraId="164D60CD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Да, мне нравится твой комментарий. Когда они были народом, как мы знаем из Бытия 12, Бог говорит Аврааму: «Я сделаю тебя Гой Гадолом, великим народом». Итак, используется нация в начале истории Израиля.</w:t>
      </w:r>
    </w:p>
    <w:p w14:paraId="318746DB" w14:textId="77777777" w:rsidR="002B5B30" w:rsidRPr="00EC3C3B" w:rsidRDefault="002B5B30">
      <w:pPr>
        <w:rPr>
          <w:sz w:val="26"/>
          <w:szCs w:val="26"/>
        </w:rPr>
      </w:pPr>
    </w:p>
    <w:p w14:paraId="2DB603BF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Не только для иностранных государств, но и для Гой. Сейчас, в современном мире, Гой определенно является уничижительным словом. Когда слово произносится из уст еврея в адрес нееврея, оно означает бесчувственного человека, обычно антисемита.</w:t>
      </w:r>
    </w:p>
    <w:p w14:paraId="3ABA751A" w14:textId="77777777" w:rsidR="002B5B30" w:rsidRPr="00EC3C3B" w:rsidRDefault="002B5B30">
      <w:pPr>
        <w:rPr>
          <w:sz w:val="26"/>
          <w:szCs w:val="26"/>
        </w:rPr>
      </w:pPr>
    </w:p>
    <w:p w14:paraId="1E2B418F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Это уничижительный, негативный термин. Кто-то бессердечный. В данном конкретном случае он включает в себя всех, кто использует это слово «нация».</w:t>
      </w:r>
    </w:p>
    <w:p w14:paraId="7C7EDFFD" w14:textId="77777777" w:rsidR="002B5B30" w:rsidRPr="00EC3C3B" w:rsidRDefault="002B5B30">
      <w:pPr>
        <w:rPr>
          <w:sz w:val="26"/>
          <w:szCs w:val="26"/>
        </w:rPr>
      </w:pPr>
    </w:p>
    <w:p w14:paraId="2A63F355" w14:textId="7C5E88EC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Он называет их грешными. Это слово «греховный» — наш друг хата, которое, собственно, означает, что они промахнулись, они сбились с пути, что довольно близко соответствует Хамартано в греческом Новом Завете, который, например, в Послании к Римлянам говорит о результате греха, идущего по пути греховности. свой собственный путь. Итак, упущение Божией цели в жизни, падение с пути, сбивание с пути, склонение в ложном направлении употребляет здесь причастную форму, подразумевающую, вероятно, идею непрерывного рода действия.</w:t>
      </w:r>
    </w:p>
    <w:p w14:paraId="577AD89F" w14:textId="77777777" w:rsidR="002B5B30" w:rsidRPr="00EC3C3B" w:rsidRDefault="002B5B30">
      <w:pPr>
        <w:rPr>
          <w:sz w:val="26"/>
          <w:szCs w:val="26"/>
        </w:rPr>
      </w:pPr>
    </w:p>
    <w:p w14:paraId="1ED53650" w14:textId="119900DE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Это люди, обремененные чувством вины, отродье злодеев, дети развращения. Здесь он делает все возможное. Когда он использует слово «коррупция», на самом деле это слово искаженное, изогнутое.</w:t>
      </w:r>
    </w:p>
    <w:p w14:paraId="749159C6" w14:textId="77777777" w:rsidR="002B5B30" w:rsidRPr="00EC3C3B" w:rsidRDefault="002B5B30">
      <w:pPr>
        <w:rPr>
          <w:sz w:val="26"/>
          <w:szCs w:val="26"/>
        </w:rPr>
      </w:pPr>
    </w:p>
    <w:p w14:paraId="072E0269" w14:textId="031048E5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Итак, если праведность — это Божья точность, прямота и правильность, то, что мы в греческом мире назвали бы ортодоксальным, прямым или правильным мышлением, то Израиль крив, извращен и извращен. Этот корень эйвон собственно означает отклонение от стандарта, прямой стандарт. Итак, Израиль, подобно тому, как мы видели отвес у Амоса, отпал и склонился к собственному уничтожению.</w:t>
      </w:r>
    </w:p>
    <w:p w14:paraId="0B1F24D4" w14:textId="77777777" w:rsidR="002B5B30" w:rsidRPr="00EC3C3B" w:rsidRDefault="002B5B30">
      <w:pPr>
        <w:rPr>
          <w:sz w:val="26"/>
          <w:szCs w:val="26"/>
        </w:rPr>
      </w:pPr>
    </w:p>
    <w:p w14:paraId="44D492B6" w14:textId="18032D7C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В стихе 4 мы впервые знакомимся с выражением «Святой Израилев». Я упоминал ранее; это часто используется в качестве аргумента теми, кто придерживается единства книги, что Исайя, сын Амоса, написал все пророчество, потому что это уникальное выражение равномерно распределено между Исайей 1-39, где оно встречается 14 раз, и Исайей 40. -66. Позвольте мне перефразировать это.</w:t>
      </w:r>
    </w:p>
    <w:p w14:paraId="2A0D24B7" w14:textId="77777777" w:rsidR="002B5B30" w:rsidRPr="00EC3C3B" w:rsidRDefault="002B5B30">
      <w:pPr>
        <w:rPr>
          <w:sz w:val="26"/>
          <w:szCs w:val="26"/>
        </w:rPr>
      </w:pPr>
    </w:p>
    <w:p w14:paraId="554636BA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Оно используется 12 раз в Исаии 1–39 и 14 раз в Исаии 40–66. Итак, очень равномерно распределены. И, конечно же, несмотря на то, что за пределами пророчества Исаии оно используется всего 5 раз, это, безусловно, один из его ключевых терминов.</w:t>
      </w:r>
    </w:p>
    <w:p w14:paraId="01AE6AE5" w14:textId="77777777" w:rsidR="002B5B30" w:rsidRPr="00EC3C3B" w:rsidRDefault="002B5B30">
      <w:pPr>
        <w:rPr>
          <w:sz w:val="26"/>
          <w:szCs w:val="26"/>
        </w:rPr>
      </w:pPr>
    </w:p>
    <w:p w14:paraId="1B478732" w14:textId="4048097C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Говоря об этом, мы только что видели в главе 6, кто отделен от его творения. И особенно это греховное творение, где он явно дистанцируется, потому что они призваны быть святым народом, как и их создатель. Но они отвернулись от него.</w:t>
      </w:r>
    </w:p>
    <w:p w14:paraId="221A3EE4" w14:textId="77777777" w:rsidR="002B5B30" w:rsidRPr="00EC3C3B" w:rsidRDefault="002B5B30">
      <w:pPr>
        <w:rPr>
          <w:sz w:val="26"/>
          <w:szCs w:val="26"/>
        </w:rPr>
      </w:pPr>
    </w:p>
    <w:p w14:paraId="63EB845F" w14:textId="7E5B5A8C" w:rsidR="002B5B30" w:rsidRPr="00EC3C3B" w:rsidRDefault="000F7BD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Затем, в стихе 5, продолжая свое обвинение, он описывает Израиль как </w:t>
      </w:r>
      <w:r xmlns:w="http://schemas.openxmlformats.org/wordprocessingml/2006/main" w:rsidR="00000000" w:rsidRPr="00EC3C3B">
        <w:rPr>
          <w:rFonts w:ascii="Calibri" w:eastAsia="Calibri" w:hAnsi="Calibri" w:cs="Calibri"/>
          <w:sz w:val="26"/>
          <w:szCs w:val="26"/>
        </w:rPr>
        <w:t xml:space="preserve">своего рода боксера, которого бьют и бьют по всем частям тела. Повсюду язвы и синяки. Гнойные, гнойные язвы.</w:t>
      </w:r>
    </w:p>
    <w:p w14:paraId="5D421EA8" w14:textId="77777777" w:rsidR="002B5B30" w:rsidRPr="00EC3C3B" w:rsidRDefault="002B5B30">
      <w:pPr>
        <w:rPr>
          <w:sz w:val="26"/>
          <w:szCs w:val="26"/>
        </w:rPr>
      </w:pPr>
    </w:p>
    <w:p w14:paraId="4C9EED52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 внешне Израиль побеждён. У нее повреждена голова. И внутри, сердце.</w:t>
      </w:r>
    </w:p>
    <w:p w14:paraId="080337E9" w14:textId="77777777" w:rsidR="002B5B30" w:rsidRPr="00EC3C3B" w:rsidRDefault="002B5B30">
      <w:pPr>
        <w:rPr>
          <w:sz w:val="26"/>
          <w:szCs w:val="26"/>
        </w:rPr>
      </w:pPr>
    </w:p>
    <w:p w14:paraId="7E84A64E" w14:textId="11ADA6EC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Итак, снаружи и внутри. Голова и сердце. Вы видите это параллельным образом.</w:t>
      </w:r>
    </w:p>
    <w:p w14:paraId="41ECF52C" w14:textId="77777777" w:rsidR="002B5B30" w:rsidRPr="00EC3C3B" w:rsidRDefault="002B5B30">
      <w:pPr>
        <w:rPr>
          <w:sz w:val="26"/>
          <w:szCs w:val="26"/>
        </w:rPr>
      </w:pPr>
    </w:p>
    <w:p w14:paraId="3A86761F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В теле больше нет здравого смысла. Иногда мы слышим эту идиому на английском языке, от макушки до ступней. Ну, это происходит прямо здесь, в Писании.</w:t>
      </w:r>
    </w:p>
    <w:p w14:paraId="536E54A2" w14:textId="77777777" w:rsidR="002B5B30" w:rsidRPr="00EC3C3B" w:rsidRDefault="002B5B30">
      <w:pPr>
        <w:rPr>
          <w:sz w:val="26"/>
          <w:szCs w:val="26"/>
        </w:rPr>
      </w:pPr>
    </w:p>
    <w:p w14:paraId="4AB1AEBB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От макушки головы до подошвы ног. Итак, он говорит, что затронут весь человек. Только раны, рубцы и открытые язвы, не очищенные, не перевязанные и не смоченные маслом.</w:t>
      </w:r>
    </w:p>
    <w:p w14:paraId="1D891AA5" w14:textId="77777777" w:rsidR="002B5B30" w:rsidRPr="00EC3C3B" w:rsidRDefault="002B5B30">
      <w:pPr>
        <w:rPr>
          <w:sz w:val="26"/>
          <w:szCs w:val="26"/>
        </w:rPr>
      </w:pPr>
    </w:p>
    <w:p w14:paraId="2FCFF632" w14:textId="0C5B334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Я подозреваю, что самым популярным современным изображением этого является фотография Мела Гибсона, на которой Иисус испытывает обращение с римскими солдатами во время «Страстей Христовых», где вы смотрите на человеческое тело, настолько окровавленное, в синяках и избитое, насколько вы можете себе представить это визуально. . Конечно, Исайя 53, стихи 4 и 5, ставшие вдохновением для фильма Мела Гибсона, открывающегося цитатой из Исайи. В 54-й главе Исаии, ссылаясь на 53-ю главу Исайи 53, стихи 4 и 5, которые послужили вдохновением для его фильма, Он, несомненно, взял на Себя наши немощи, Он был поражен Богом, поражен Им, пронзен за наши преступления, сокрушен за наши беззакония.</w:t>
      </w:r>
    </w:p>
    <w:p w14:paraId="5824B63A" w14:textId="77777777" w:rsidR="002B5B30" w:rsidRPr="00EC3C3B" w:rsidRDefault="002B5B30">
      <w:pPr>
        <w:rPr>
          <w:sz w:val="26"/>
          <w:szCs w:val="26"/>
        </w:rPr>
      </w:pPr>
    </w:p>
    <w:p w14:paraId="136FB5A6" w14:textId="21CAD62E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 наказание, принесшее нам мир, было на Нем, и ранами Его мы исцелились. Итак, тот образ страдающего слуги в главе 53. Теперь есть еще один страдающий слуга.</w:t>
      </w:r>
    </w:p>
    <w:p w14:paraId="3F986E55" w14:textId="77777777" w:rsidR="002B5B30" w:rsidRPr="00EC3C3B" w:rsidRDefault="002B5B30">
      <w:pPr>
        <w:rPr>
          <w:sz w:val="26"/>
          <w:szCs w:val="26"/>
        </w:rPr>
      </w:pPr>
    </w:p>
    <w:p w14:paraId="55CD823A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Израиль – это Авед-Яхве. Эти слова не применимы исключительно к Иисусу. Но в пророчестве Исайи — это сам народ Божий, который в совокупности является страдающим слугой.</w:t>
      </w:r>
    </w:p>
    <w:p w14:paraId="4809D29F" w14:textId="77777777" w:rsidR="002B5B30" w:rsidRPr="00EC3C3B" w:rsidRDefault="002B5B30">
      <w:pPr>
        <w:rPr>
          <w:sz w:val="26"/>
          <w:szCs w:val="26"/>
        </w:rPr>
      </w:pPr>
    </w:p>
    <w:p w14:paraId="3BE1F8A6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Авторы Нового Завета, конечно, оттачивают образ страдающего слуги и применяют его конкретно к одному человеку. Но Израиль призван быть слугой Божьим. И она в очень печальном состоянии.</w:t>
      </w:r>
    </w:p>
    <w:p w14:paraId="670CDECE" w14:textId="77777777" w:rsidR="002B5B30" w:rsidRPr="00EC3C3B" w:rsidRDefault="002B5B30">
      <w:pPr>
        <w:rPr>
          <w:sz w:val="26"/>
          <w:szCs w:val="26"/>
        </w:rPr>
      </w:pPr>
    </w:p>
    <w:p w14:paraId="73CC7141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Избитая, раненая, по всему телу рубцы, немощи и раны. Последняя строка в стихе 6 говорит: «Израиль не смягчил свои раны маслом». Каковы три или четыре основных применения масла в Библии? Ладно, его используют в церемониальных целях.</w:t>
      </w:r>
    </w:p>
    <w:p w14:paraId="0521C473" w14:textId="77777777" w:rsidR="002B5B30" w:rsidRPr="00EC3C3B" w:rsidRDefault="002B5B30">
      <w:pPr>
        <w:rPr>
          <w:sz w:val="26"/>
          <w:szCs w:val="26"/>
        </w:rPr>
      </w:pPr>
    </w:p>
    <w:p w14:paraId="7B7A30BD" w14:textId="4CFC55DC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Вы получаете лечение маслом. У вас Самуил берет рог Шемина и оливковое масло. Я говорю «Шемин», потому что, когда вы слышите слово «Гефсимания», место, где прессовали оливки, вы слышите слово «Шемин», которое в еврейском Библии означает масло.</w:t>
      </w:r>
    </w:p>
    <w:p w14:paraId="19ACAF02" w14:textId="77777777" w:rsidR="002B5B30" w:rsidRPr="00EC3C3B" w:rsidRDefault="002B5B30">
      <w:pPr>
        <w:rPr>
          <w:sz w:val="26"/>
          <w:szCs w:val="26"/>
        </w:rPr>
      </w:pPr>
    </w:p>
    <w:p w14:paraId="10C2AC62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А в Гефсиманском саду растут огромные, почтенные старые оливковые деревья. Какое еще масло использовалось, кроме помазания? За что? Ладно, так менора работала в храме. Нужно было масло для семисвечника.</w:t>
      </w:r>
    </w:p>
    <w:p w14:paraId="175BD81D" w14:textId="77777777" w:rsidR="002B5B30" w:rsidRPr="00EC3C3B" w:rsidRDefault="002B5B30">
      <w:pPr>
        <w:rPr>
          <w:sz w:val="26"/>
          <w:szCs w:val="26"/>
        </w:rPr>
      </w:pPr>
    </w:p>
    <w:p w14:paraId="397E7FF7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Шемин. Есть ли еще места, где масло использовалось во времена Ветхого Завета? Как это вошло в историю доброго самаритянина? Верно, и это аналогично тому, что мы имеем здесь: заживление ран маслом. Его использовали в лечебных целях.</w:t>
      </w:r>
    </w:p>
    <w:p w14:paraId="44FFFFBF" w14:textId="77777777" w:rsidR="002B5B30" w:rsidRPr="00EC3C3B" w:rsidRDefault="002B5B30">
      <w:pPr>
        <w:rPr>
          <w:sz w:val="26"/>
          <w:szCs w:val="26"/>
        </w:rPr>
      </w:pPr>
    </w:p>
    <w:p w14:paraId="2C031423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Помазание ран. В каждом доме древнего Израиля всю ночь использовалось масло. Как и где? В детстве у вас когда-нибудь в комнате был ночник? Ладно, обычно всю ночь в доме горели масляные лампы.</w:t>
      </w:r>
    </w:p>
    <w:p w14:paraId="0D283CB6" w14:textId="77777777" w:rsidR="002B5B30" w:rsidRPr="00EC3C3B" w:rsidRDefault="002B5B30">
      <w:pPr>
        <w:rPr>
          <w:sz w:val="26"/>
          <w:szCs w:val="26"/>
        </w:rPr>
      </w:pPr>
    </w:p>
    <w:p w14:paraId="5BADDC38" w14:textId="0776A521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Начиная с четырехструйного источника во времена Авраама. Конечно, во времена Исаии. Излив один, но лампа была открыта.</w:t>
      </w:r>
    </w:p>
    <w:p w14:paraId="37E642D6" w14:textId="77777777" w:rsidR="002B5B30" w:rsidRPr="00EC3C3B" w:rsidRDefault="002B5B30">
      <w:pPr>
        <w:rPr>
          <w:sz w:val="26"/>
          <w:szCs w:val="26"/>
        </w:rPr>
      </w:pPr>
    </w:p>
    <w:p w14:paraId="179ED433" w14:textId="599F0C94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Это было больше похоже на блюдце, несколько с закругленными краями, несколько загнутое по краю и удерживаемое фитилем. Итак, масло было использовано для лампы. Как госпожа Исайя использовала масло каждый день? Готовить, да.</w:t>
      </w:r>
    </w:p>
    <w:p w14:paraId="433F74CE" w14:textId="77777777" w:rsidR="002B5B30" w:rsidRPr="00EC3C3B" w:rsidRDefault="002B5B30">
      <w:pPr>
        <w:rPr>
          <w:sz w:val="26"/>
          <w:szCs w:val="26"/>
        </w:rPr>
      </w:pPr>
    </w:p>
    <w:p w14:paraId="7470D93A" w14:textId="6AA38073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Это верно. Она использовала то, что мы сегодня называем маслом, для самых разных целей. Масло было очень важно.</w:t>
      </w:r>
    </w:p>
    <w:p w14:paraId="284A7078" w14:textId="77777777" w:rsidR="002B5B30" w:rsidRPr="00EC3C3B" w:rsidRDefault="002B5B30">
      <w:pPr>
        <w:rPr>
          <w:sz w:val="26"/>
          <w:szCs w:val="26"/>
        </w:rPr>
      </w:pPr>
    </w:p>
    <w:p w14:paraId="4AC982BC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Оливковое дерево. Готовим тела? Я так не думаю. Иногда тела можно было помазать благовониями, особенно из-за запаха тел.</w:t>
      </w:r>
    </w:p>
    <w:p w14:paraId="2FA949A7" w14:textId="77777777" w:rsidR="002B5B30" w:rsidRPr="00EC3C3B" w:rsidRDefault="002B5B30">
      <w:pPr>
        <w:rPr>
          <w:sz w:val="26"/>
          <w:szCs w:val="26"/>
        </w:rPr>
      </w:pPr>
    </w:p>
    <w:p w14:paraId="0C7B5FF7" w14:textId="7FAB9CC2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Я не думаю, что тела были только от ран, но и не после смерти. Теперь, когда вы понимаете оливковую промышленность Средиземноморья, Рим или Италия являются крупнейшим производителем оливок в библейском мире. Итак, что же делает Павел, когда пишет в 11-й главе Послания к Римлянам о метафоре Израиля как оливкового дерева? И он пишет свое письмо в Рим, крупнейшую страну-производителя оливок в Средиземноморье.</w:t>
      </w:r>
    </w:p>
    <w:p w14:paraId="741D4777" w14:textId="77777777" w:rsidR="002B5B30" w:rsidRPr="00EC3C3B" w:rsidRDefault="002B5B30">
      <w:pPr>
        <w:rPr>
          <w:sz w:val="26"/>
          <w:szCs w:val="26"/>
        </w:rPr>
      </w:pPr>
    </w:p>
    <w:p w14:paraId="224B9E0A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Греция и Испания, кстати, тоже являются крупными производителями оливок. Очевидно, что-то из этого есть в Израиле, немного в Египте, но это было очень важно для экономики. Страна ваша опустошена, стих 7, города ваши сожжены огнем, поля ваши опустошены чужеземцами прямо перед тем, как вы опустошены, как будто их разрушили чужеземцы.</w:t>
      </w:r>
    </w:p>
    <w:p w14:paraId="49FA9836" w14:textId="77777777" w:rsidR="002B5B30" w:rsidRPr="00EC3C3B" w:rsidRDefault="002B5B30">
      <w:pPr>
        <w:rPr>
          <w:sz w:val="26"/>
          <w:szCs w:val="26"/>
        </w:rPr>
      </w:pPr>
    </w:p>
    <w:p w14:paraId="2DAE1A66" w14:textId="75A9C784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Эта земля Иудеи подвергнется вторжению иноземцев и будет захвачена. Затем он обращается к этим людям с таким интересным словом: дочь Сиона. Это, очевидно, синоним Иерусалима, но дочери Сиона.</w:t>
      </w:r>
    </w:p>
    <w:p w14:paraId="0B37792C" w14:textId="77777777" w:rsidR="002B5B30" w:rsidRPr="00EC3C3B" w:rsidRDefault="002B5B30">
      <w:pPr>
        <w:rPr>
          <w:sz w:val="26"/>
          <w:szCs w:val="26"/>
        </w:rPr>
      </w:pPr>
    </w:p>
    <w:p w14:paraId="6A3056B6" w14:textId="082B688A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В библейские времена города обычно назывались в женском роде. Само слово город, ухо, женского рода. Но это Бат Сион, дочь Сиона.</w:t>
      </w:r>
    </w:p>
    <w:p w14:paraId="5B7B7A21" w14:textId="77777777" w:rsidR="002B5B30" w:rsidRPr="00EC3C3B" w:rsidRDefault="002B5B30">
      <w:pPr>
        <w:rPr>
          <w:sz w:val="26"/>
          <w:szCs w:val="26"/>
        </w:rPr>
      </w:pPr>
    </w:p>
    <w:p w14:paraId="2B09210D" w14:textId="5751B3E3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Наверное, выражение нежности. Будь то бен или летучая мышь, сын или дочь, </w:t>
      </w:r>
      <w:r xmlns:w="http://schemas.openxmlformats.org/wordprocessingml/2006/main" w:rsidR="000F7BDE">
        <w:rPr>
          <w:rFonts w:ascii="Calibri" w:eastAsia="Calibri" w:hAnsi="Calibri" w:cs="Calibri"/>
          <w:sz w:val="26"/>
          <w:szCs w:val="26"/>
        </w:rPr>
        <w:t xml:space="preserve">оно часто используется в отношении принадлежности к категории или группе. Итак, это способ обращения к иерусалимцам, возможно, с нежностью, к тем, кто принадлежит этому прекрасному городу.</w:t>
      </w:r>
    </w:p>
    <w:p w14:paraId="1845BA21" w14:textId="77777777" w:rsidR="002B5B30" w:rsidRPr="00EC3C3B" w:rsidRDefault="002B5B30">
      <w:pPr>
        <w:rPr>
          <w:sz w:val="26"/>
          <w:szCs w:val="26"/>
        </w:rPr>
      </w:pPr>
    </w:p>
    <w:p w14:paraId="460245A0" w14:textId="746EFB68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 вот как это классифицируется. И все же этот город останется, как убежище в винограднике, как временный навес из ветвей и листьев или как хижина в поле дынь или огурцов, как осажденный город. Если бы Господь Всемогущий не оставил бы кого-нибудь в живых, мы стали бы подобны Содому и были бы подобны Гоморре.</w:t>
      </w:r>
    </w:p>
    <w:p w14:paraId="6035E975" w14:textId="77777777" w:rsidR="002B5B30" w:rsidRPr="00EC3C3B" w:rsidRDefault="002B5B30">
      <w:pPr>
        <w:rPr>
          <w:sz w:val="26"/>
          <w:szCs w:val="26"/>
        </w:rPr>
      </w:pPr>
    </w:p>
    <w:p w14:paraId="0F4A21A5" w14:textId="33B9F1D0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Мы снова возвращаемся к теме остатка. Содом и Гоморра стали нарицательными в Священном Писании. Таким образом, в общине устная передача веры жителей Иерусалима теперь напоминала о временах Авраама, которым было более тысячелетия.</w:t>
      </w:r>
    </w:p>
    <w:p w14:paraId="29F97F40" w14:textId="77777777" w:rsidR="002B5B30" w:rsidRPr="00EC3C3B" w:rsidRDefault="002B5B30">
      <w:pPr>
        <w:rPr>
          <w:sz w:val="26"/>
          <w:szCs w:val="26"/>
        </w:rPr>
      </w:pPr>
    </w:p>
    <w:p w14:paraId="63937897" w14:textId="3292EFD2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 если мы датируем Авраама где-то около 1900 года, возможно, столетием или двумя позже, учёные не единодушны в этом вопросе, но мы датируем Исайю 8-м веком. Итак, с 18 по 8 век – это тысячелетие. Когда эти два города были разрушены, Содом и Гоморра, разрушены огнем и серой, не осталось и следа.</w:t>
      </w:r>
    </w:p>
    <w:p w14:paraId="2B86177E" w14:textId="77777777" w:rsidR="002B5B30" w:rsidRPr="00EC3C3B" w:rsidRDefault="002B5B30">
      <w:pPr>
        <w:rPr>
          <w:sz w:val="26"/>
          <w:szCs w:val="26"/>
        </w:rPr>
      </w:pPr>
    </w:p>
    <w:p w14:paraId="5240000F" w14:textId="0C4855C5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Фактически, по сей день города были настолько полностью разрушены, что археологам еще предстоит окончательно найти, где эти города находятся. Возможно, великое вулканическое низвержение этих городов. Мы просто не знаем.</w:t>
      </w:r>
    </w:p>
    <w:p w14:paraId="7C4F1DA1" w14:textId="77777777" w:rsidR="002B5B30" w:rsidRPr="00EC3C3B" w:rsidRDefault="002B5B30">
      <w:pPr>
        <w:rPr>
          <w:sz w:val="26"/>
          <w:szCs w:val="26"/>
        </w:rPr>
      </w:pPr>
    </w:p>
    <w:p w14:paraId="0230B60F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Но именно Господь оставляет остаток. Только по Его благодати они не стали подобны Содому и Гоморре. Опять же, тема Священного Писания заключается в том, что Бога всегда больше заботит качество, чем количество.</w:t>
      </w:r>
    </w:p>
    <w:p w14:paraId="21C507A3" w14:textId="77777777" w:rsidR="002B5B30" w:rsidRPr="00EC3C3B" w:rsidRDefault="002B5B30">
      <w:pPr>
        <w:rPr>
          <w:sz w:val="26"/>
          <w:szCs w:val="26"/>
        </w:rPr>
      </w:pPr>
    </w:p>
    <w:p w14:paraId="1EC2B5D0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Он работает с остатком. Служение Иисуса было бы оценено плохо. 120 человек после трёхлетнего служения по современным меркам.</w:t>
      </w:r>
    </w:p>
    <w:p w14:paraId="2EC59C85" w14:textId="77777777" w:rsidR="002B5B30" w:rsidRPr="00EC3C3B" w:rsidRDefault="002B5B30">
      <w:pPr>
        <w:rPr>
          <w:sz w:val="26"/>
          <w:szCs w:val="26"/>
        </w:rPr>
      </w:pPr>
    </w:p>
    <w:p w14:paraId="6E125761" w14:textId="361550EE" w:rsidR="002B5B30" w:rsidRPr="00EC3C3B" w:rsidRDefault="000F7BD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Однако 11 из этих 12 были готовы умереть мученической смертью. Они верили так же глубоко, как и Его последователи, в то, чему Он учил. Итак, Бог всегда действовал через идею остатка.</w:t>
      </w:r>
    </w:p>
    <w:p w14:paraId="50AF25DD" w14:textId="77777777" w:rsidR="002B5B30" w:rsidRPr="00EC3C3B" w:rsidRDefault="002B5B30">
      <w:pPr>
        <w:rPr>
          <w:sz w:val="26"/>
          <w:szCs w:val="26"/>
        </w:rPr>
      </w:pPr>
    </w:p>
    <w:p w14:paraId="6A4C726A" w14:textId="7069018B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Интересно, как в Послании к Римлянам 9:29 этот стих взят из этой темы остатка, которая включает в себя вас и меня, хотите верьте, хотите нет. Не просто еврейский остаток, но Павел расширяет значение этого понятия с точки зрения верующих из язычников. Итак, Римлянам 9:29. Это точно так же, как ранее сказал Исаия: если бы Господь Вседержитель не оставил нам потомков, мы стали бы подобны Содому и стали бы подобны Гоморре.</w:t>
      </w:r>
    </w:p>
    <w:p w14:paraId="11CE3243" w14:textId="77777777" w:rsidR="002B5B30" w:rsidRPr="00EC3C3B" w:rsidRDefault="002B5B30">
      <w:pPr>
        <w:rPr>
          <w:sz w:val="26"/>
          <w:szCs w:val="26"/>
        </w:rPr>
      </w:pPr>
    </w:p>
    <w:p w14:paraId="2E6B0171" w14:textId="2CCAEE96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В этом праведном остатке Божье призвание охватывает как верующих евреев, так и язычников. И следующий стих говорит: «Что же нам сказать?» Что язычники, не стремящиеся </w:t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к праведности, обрели ее, праведность по вере. </w:t>
      </w:r>
      <w:r xmlns:w="http://schemas.openxmlformats.org/wordprocessingml/2006/main" w:rsidR="000F7BDE" w:rsidRPr="00EC3C3B">
        <w:rPr>
          <w:rFonts w:ascii="Calibri" w:eastAsia="Calibri" w:hAnsi="Calibri" w:cs="Calibri"/>
          <w:sz w:val="26"/>
          <w:szCs w:val="26"/>
        </w:rPr>
        <w:t xml:space="preserve">Итак, тема остатка – это те, кто живет верой.</w:t>
      </w:r>
    </w:p>
    <w:p w14:paraId="5A23225E" w14:textId="77777777" w:rsidR="002B5B30" w:rsidRPr="00EC3C3B" w:rsidRDefault="002B5B30">
      <w:pPr>
        <w:rPr>
          <w:sz w:val="26"/>
          <w:szCs w:val="26"/>
        </w:rPr>
      </w:pPr>
    </w:p>
    <w:p w14:paraId="10EA5395" w14:textId="43949A82" w:rsidR="002B5B30" w:rsidRPr="00EC3C3B" w:rsidRDefault="000F7BD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Последнее, что я хочу сказать сегодня, — это бессмысленность фальшивого и бессердечного поклонения. Эти жители Иерусалима, начиная со стиха 5, поскольку они действовали нечестиво, как Содом и Гоморра, отвернулись от Божьего откровения. Внешне они все еще совершали религиозные действия. Он говорит здесь о всесожжениях овнов, туке откормленных животных.</w:t>
      </w:r>
    </w:p>
    <w:p w14:paraId="08953008" w14:textId="77777777" w:rsidR="002B5B30" w:rsidRPr="00EC3C3B" w:rsidRDefault="002B5B30">
      <w:pPr>
        <w:rPr>
          <w:sz w:val="26"/>
          <w:szCs w:val="26"/>
        </w:rPr>
      </w:pPr>
    </w:p>
    <w:p w14:paraId="5E605F86" w14:textId="18174EB0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Мне не нравится кровь быков, ягнят и козлов. Это снова возвращает нас к Михею 6, верно? Отвергает ритуал, отвергает церемонии. Что вы думаете? Я просто хочу усиления системы жертвоприношений.</w:t>
      </w:r>
    </w:p>
    <w:p w14:paraId="323D6F7F" w14:textId="77777777" w:rsidR="002B5B30" w:rsidRPr="00EC3C3B" w:rsidRDefault="002B5B30">
      <w:pPr>
        <w:rPr>
          <w:sz w:val="26"/>
          <w:szCs w:val="26"/>
        </w:rPr>
      </w:pPr>
    </w:p>
    <w:p w14:paraId="79EB307A" w14:textId="2B03FD0F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Он говорит: когда ты предстанешь передо мной, что это за попрание в моих судах? Наверное, люди приходят, заполняя святые места, но это оскорбление божества. Поскольку они приносят бессмысленные подношения, их сердце не синхронизировано с внешней церемонией. Поэтому, говорит он, перестаньте приносить эти бессмысленные подношения.</w:t>
      </w:r>
    </w:p>
    <w:p w14:paraId="4EAFB440" w14:textId="77777777" w:rsidR="002B5B30" w:rsidRPr="00EC3C3B" w:rsidRDefault="002B5B30">
      <w:pPr>
        <w:rPr>
          <w:sz w:val="26"/>
          <w:szCs w:val="26"/>
        </w:rPr>
      </w:pPr>
    </w:p>
    <w:p w14:paraId="45A2E5DF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Опять же, Исайя теперь делает поворот, который становится мегатемой, если не доминирующей темой в учении Иисуса. Иисус не придерживается внешней религии. Иисус обычно говорит об искренности сердца, непрощении, внутренних делах, недостатке любви, недостатке братства, отвечая на вопрос о любви к Богу.</w:t>
      </w:r>
    </w:p>
    <w:p w14:paraId="15598810" w14:textId="77777777" w:rsidR="002B5B30" w:rsidRPr="00EC3C3B" w:rsidRDefault="002B5B30">
      <w:pPr>
        <w:rPr>
          <w:sz w:val="26"/>
          <w:szCs w:val="26"/>
        </w:rPr>
      </w:pPr>
    </w:p>
    <w:p w14:paraId="26C57E71" w14:textId="1AFF342C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Иисус не призывал к ужесточению правил или предписаний, ритуалов или церемоний. Итак, Исаия говорит о новолуниях, субботах и священных собраниях. Бог говорит: душа моя ненавидит все это.</w:t>
      </w:r>
    </w:p>
    <w:p w14:paraId="01908A79" w14:textId="77777777" w:rsidR="002B5B30" w:rsidRPr="00EC3C3B" w:rsidRDefault="002B5B30">
      <w:pPr>
        <w:rPr>
          <w:sz w:val="26"/>
          <w:szCs w:val="26"/>
        </w:rPr>
      </w:pPr>
    </w:p>
    <w:p w14:paraId="211CFA22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Они стали для меня обузой. Я устал от них. Даже если ты протянешь ко мне руки в молитве, я закрою глаза.</w:t>
      </w:r>
    </w:p>
    <w:p w14:paraId="6FB4AA57" w14:textId="77777777" w:rsidR="002B5B30" w:rsidRPr="00EC3C3B" w:rsidRDefault="002B5B30">
      <w:pPr>
        <w:rPr>
          <w:sz w:val="26"/>
          <w:szCs w:val="26"/>
        </w:rPr>
      </w:pPr>
    </w:p>
    <w:p w14:paraId="00F7B599" w14:textId="2B6D04B4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Я не буду смотреть на тебя благосклонно, потому что твои руки полны крови. У меня есть друг, который написал книгу по истории христианско-еврейских отношений. И он использовал этот термин для названия своей книги «Руки полны крови».</w:t>
      </w:r>
    </w:p>
    <w:p w14:paraId="39FE4C54" w14:textId="77777777" w:rsidR="002B5B30" w:rsidRPr="00EC3C3B" w:rsidRDefault="002B5B30">
      <w:pPr>
        <w:rPr>
          <w:sz w:val="26"/>
          <w:szCs w:val="26"/>
        </w:rPr>
      </w:pPr>
    </w:p>
    <w:p w14:paraId="6BC310A0" w14:textId="77777777" w:rsidR="002B5B30" w:rsidRPr="00EC3C3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Насилие, которое исторически церковь причиняла еврейскому народу, является еще одной темой. Но здесь руки Израиля полны крови. То есть они были виновны в неправоте.</w:t>
      </w:r>
    </w:p>
    <w:p w14:paraId="3561B4D3" w14:textId="77777777" w:rsidR="002B5B30" w:rsidRPr="00EC3C3B" w:rsidRDefault="002B5B30">
      <w:pPr>
        <w:rPr>
          <w:sz w:val="26"/>
          <w:szCs w:val="26"/>
        </w:rPr>
      </w:pPr>
    </w:p>
    <w:p w14:paraId="0062CF4F" w14:textId="42BFF1D6" w:rsidR="002B5B30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Итак, потом будет призыв сделать что-нибудь с этими окровавленными руками. Призыв, который мы услышим на следующем занятии, будет касаться очищения этих рук. И это будет все на сегодня.</w:t>
      </w:r>
    </w:p>
    <w:p w14:paraId="51DFF6FF" w14:textId="77777777" w:rsidR="00EC3C3B" w:rsidRDefault="00EC3C3B">
      <w:pPr>
        <w:rPr>
          <w:rFonts w:ascii="Calibri" w:eastAsia="Calibri" w:hAnsi="Calibri" w:cs="Calibri"/>
          <w:sz w:val="26"/>
          <w:szCs w:val="26"/>
        </w:rPr>
      </w:pPr>
    </w:p>
    <w:p w14:paraId="3C56F1EF" w14:textId="6E8C284D" w:rsidR="00EC3C3B" w:rsidRPr="00EC3C3B" w:rsidRDefault="00EC3C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t xml:space="preserve">Это доктор Марв Уилсон в своем учении о Пророках. Это занятие 27, «Избранные отрывки Исаии», часть 2.</w:t>
      </w:r>
      <w:r xmlns:w="http://schemas.openxmlformats.org/wordprocessingml/2006/main" w:rsidRPr="00EC3C3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EC3C3B" w:rsidRPr="00EC3C3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B8B04" w14:textId="77777777" w:rsidR="00F821A3" w:rsidRDefault="00F821A3" w:rsidP="00EC3C3B">
      <w:r>
        <w:separator/>
      </w:r>
    </w:p>
  </w:endnote>
  <w:endnote w:type="continuationSeparator" w:id="0">
    <w:p w14:paraId="5EF5205F" w14:textId="77777777" w:rsidR="00F821A3" w:rsidRDefault="00F821A3" w:rsidP="00EC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A71E0" w14:textId="77777777" w:rsidR="00F821A3" w:rsidRDefault="00F821A3" w:rsidP="00EC3C3B">
      <w:r>
        <w:separator/>
      </w:r>
    </w:p>
  </w:footnote>
  <w:footnote w:type="continuationSeparator" w:id="0">
    <w:p w14:paraId="7DFA25FC" w14:textId="77777777" w:rsidR="00F821A3" w:rsidRDefault="00F821A3" w:rsidP="00EC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2550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629852" w14:textId="2140FD6F" w:rsidR="00EC3C3B" w:rsidRDefault="00EC3C3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CA06C72" w14:textId="77777777" w:rsidR="00EC3C3B" w:rsidRDefault="00EC3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071"/>
    <w:multiLevelType w:val="hybridMultilevel"/>
    <w:tmpl w:val="868294EC"/>
    <w:lvl w:ilvl="0" w:tplc="C8DC2BC0">
      <w:start w:val="1"/>
      <w:numFmt w:val="bullet"/>
      <w:lvlText w:val="●"/>
      <w:lvlJc w:val="left"/>
      <w:pPr>
        <w:ind w:left="720" w:hanging="360"/>
      </w:pPr>
    </w:lvl>
    <w:lvl w:ilvl="1" w:tplc="AAF8711A">
      <w:start w:val="1"/>
      <w:numFmt w:val="bullet"/>
      <w:lvlText w:val="○"/>
      <w:lvlJc w:val="left"/>
      <w:pPr>
        <w:ind w:left="1440" w:hanging="360"/>
      </w:pPr>
    </w:lvl>
    <w:lvl w:ilvl="2" w:tplc="90D6C508">
      <w:start w:val="1"/>
      <w:numFmt w:val="bullet"/>
      <w:lvlText w:val="■"/>
      <w:lvlJc w:val="left"/>
      <w:pPr>
        <w:ind w:left="2160" w:hanging="360"/>
      </w:pPr>
    </w:lvl>
    <w:lvl w:ilvl="3" w:tplc="5C92C564">
      <w:start w:val="1"/>
      <w:numFmt w:val="bullet"/>
      <w:lvlText w:val="●"/>
      <w:lvlJc w:val="left"/>
      <w:pPr>
        <w:ind w:left="2880" w:hanging="360"/>
      </w:pPr>
    </w:lvl>
    <w:lvl w:ilvl="4" w:tplc="470AADC2">
      <w:start w:val="1"/>
      <w:numFmt w:val="bullet"/>
      <w:lvlText w:val="○"/>
      <w:lvlJc w:val="left"/>
      <w:pPr>
        <w:ind w:left="3600" w:hanging="360"/>
      </w:pPr>
    </w:lvl>
    <w:lvl w:ilvl="5" w:tplc="6CFA3FAA">
      <w:start w:val="1"/>
      <w:numFmt w:val="bullet"/>
      <w:lvlText w:val="■"/>
      <w:lvlJc w:val="left"/>
      <w:pPr>
        <w:ind w:left="4320" w:hanging="360"/>
      </w:pPr>
    </w:lvl>
    <w:lvl w:ilvl="6" w:tplc="AC3ABE8C">
      <w:start w:val="1"/>
      <w:numFmt w:val="bullet"/>
      <w:lvlText w:val="●"/>
      <w:lvlJc w:val="left"/>
      <w:pPr>
        <w:ind w:left="5040" w:hanging="360"/>
      </w:pPr>
    </w:lvl>
    <w:lvl w:ilvl="7" w:tplc="96E41F44">
      <w:start w:val="1"/>
      <w:numFmt w:val="bullet"/>
      <w:lvlText w:val="●"/>
      <w:lvlJc w:val="left"/>
      <w:pPr>
        <w:ind w:left="5760" w:hanging="360"/>
      </w:pPr>
    </w:lvl>
    <w:lvl w:ilvl="8" w:tplc="C9F200EC">
      <w:start w:val="1"/>
      <w:numFmt w:val="bullet"/>
      <w:lvlText w:val="●"/>
      <w:lvlJc w:val="left"/>
      <w:pPr>
        <w:ind w:left="6480" w:hanging="360"/>
      </w:pPr>
    </w:lvl>
  </w:abstractNum>
  <w:num w:numId="1" w16cid:durableId="8131346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30"/>
    <w:rsid w:val="000F7BDE"/>
    <w:rsid w:val="001455BD"/>
    <w:rsid w:val="002B5B30"/>
    <w:rsid w:val="006E5FAE"/>
    <w:rsid w:val="00EC3C3B"/>
    <w:rsid w:val="00F8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0E4C2"/>
  <w15:docId w15:val="{20206F02-70EE-4521-AF2A-6A24DBA0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3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C3B"/>
  </w:style>
  <w:style w:type="paragraph" w:styleId="Footer">
    <w:name w:val="footer"/>
    <w:basedOn w:val="Normal"/>
    <w:link w:val="FooterChar"/>
    <w:uiPriority w:val="99"/>
    <w:unhideWhenUsed/>
    <w:rsid w:val="00EC3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4756</Words>
  <Characters>21832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Prophets Session27 Isaiah SelPas Pt2</vt:lpstr>
    </vt:vector>
  </TitlesOfParts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Wilson Prophets Session27 Isaiah SelPas Pt2</dc:title>
  <dc:creator>TurboScribe.ai</dc:creator>
  <cp:lastModifiedBy>Ted Hildebrandt</cp:lastModifiedBy>
  <cp:revision>2</cp:revision>
  <dcterms:created xsi:type="dcterms:W3CDTF">2024-02-05T18:03:00Z</dcterms:created>
  <dcterms:modified xsi:type="dcterms:W3CDTF">2024-05-22T07:40:00Z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f7c5eadc45dd0f58d304b0eb6a06b23fd19122e8e956d77bb1c9b3aa1edb8758</vt:lpwstr>
  </property>
</Properties>
</file>