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5417" w14:textId="226BF843" w:rsidR="00E2270D" w:rsidRPr="007F453D" w:rsidRDefault="007F453D" w:rsidP="007F453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F453D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22, </w:t>
      </w:r>
      <w:r xmlns:w="http://schemas.openxmlformats.org/wordprocessingml/2006/main" w:rsidRPr="007F453D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7F453D">
        <w:rPr>
          <w:rFonts w:ascii="Calibri" w:eastAsia="Calibri" w:hAnsi="Calibri" w:cs="Calibri"/>
          <w:b/>
          <w:bCs/>
          <w:sz w:val="40"/>
          <w:szCs w:val="40"/>
        </w:rPr>
        <w:t xml:space="preserve">Знакомство с судьями</w:t>
      </w:r>
    </w:p>
    <w:p w14:paraId="607CADB5" w14:textId="7B52AA7D" w:rsidR="007F453D" w:rsidRPr="007F453D" w:rsidRDefault="007F453D" w:rsidP="007F453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F453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Дэвид Ховард и Тед Хильдебрандт</w:t>
      </w:r>
    </w:p>
    <w:p w14:paraId="5DAB7836" w14:textId="77777777" w:rsidR="007F453D" w:rsidRPr="007F453D" w:rsidRDefault="007F453D">
      <w:pPr>
        <w:rPr>
          <w:sz w:val="26"/>
          <w:szCs w:val="26"/>
        </w:rPr>
      </w:pPr>
    </w:p>
    <w:p w14:paraId="5210AA6B" w14:textId="5323855F" w:rsidR="007F453D" w:rsidRPr="007F453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доктор Дэвид Ховард в своем учении по книгам Иисуса Навина через Руфь. Это занятие 22: Знакомство с судьями.</w:t>
      </w:r>
    </w:p>
    <w:p w14:paraId="52D7B41F" w14:textId="77777777" w:rsidR="007F453D" w:rsidRPr="007F453D" w:rsidRDefault="007F453D">
      <w:pPr>
        <w:rPr>
          <w:rFonts w:ascii="Calibri" w:eastAsia="Calibri" w:hAnsi="Calibri" w:cs="Calibri"/>
          <w:sz w:val="26"/>
          <w:szCs w:val="26"/>
        </w:rPr>
      </w:pPr>
    </w:p>
    <w:p w14:paraId="4DF9C734" w14:textId="3825EFC4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Приветствую вас, доктор Дэвид Ховард, и в этом сегменте мы познакомим вас с книгой Судей.</w:t>
      </w:r>
    </w:p>
    <w:p w14:paraId="025BEF5C" w14:textId="77777777" w:rsidR="00E2270D" w:rsidRPr="007F453D" w:rsidRDefault="00E2270D">
      <w:pPr>
        <w:rPr>
          <w:sz w:val="26"/>
          <w:szCs w:val="26"/>
        </w:rPr>
      </w:pPr>
    </w:p>
    <w:p w14:paraId="1BFA4B41" w14:textId="574AD241" w:rsidR="00E2270D" w:rsidRPr="007F453D" w:rsidRDefault="00B07C6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следующие лекции, если вы следите за просмотром лекций, это начало новой книги, конечно же, следующей за книгой Джошуа. Это вторая книга из того, что в еврейском каноне называется «Бывшие пророки», первой из которых является Иисус Навин. В неформальной номенклатуре среди христиан, как это часто называют, их называют историческими книгами, что опять-таки, возможно, немного вводит в заблуждение, поскольку, я бы сказал, также точная история записана в Бытии, Исходе и Числах.</w:t>
      </w:r>
    </w:p>
    <w:p w14:paraId="6C25C43F" w14:textId="77777777" w:rsidR="00E2270D" w:rsidRPr="007F453D" w:rsidRDefault="00E2270D">
      <w:pPr>
        <w:rPr>
          <w:sz w:val="26"/>
          <w:szCs w:val="26"/>
        </w:rPr>
      </w:pPr>
    </w:p>
    <w:p w14:paraId="7FE6883D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Эти книги продолжают эту тему. Вместе с видеороликами у вас должен быть ресурс, который будет представлять собой мой план Книги Судей, и он будет вам доступен. Если вы захотите рассказать об этом по ходу дела, это, вероятно, будет полезно.</w:t>
      </w:r>
    </w:p>
    <w:p w14:paraId="4A0586F8" w14:textId="77777777" w:rsidR="00E2270D" w:rsidRPr="007F453D" w:rsidRDefault="00E2270D">
      <w:pPr>
        <w:rPr>
          <w:sz w:val="26"/>
          <w:szCs w:val="26"/>
        </w:rPr>
      </w:pPr>
    </w:p>
    <w:p w14:paraId="5117A6D8" w14:textId="46A4D6C5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Вы заметите, что я построил план вокруг идеи отступничества Израиля и отказа Израиля от Бога, и, к сожалению, эта тема, к сожалению, проходит через всю книгу.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, книга Иисуса Навина очень позитивна с точки зрения того, что происходит, что Бог делает для Своего народа, как они реагируют и повинуются по большей части, что это исполнение столь многих обетований, и это происходит впервые. они безопасно живут как нация на этой земле. Большая часть хананеев, похоже, была изгнана.</w:t>
      </w:r>
    </w:p>
    <w:p w14:paraId="136882A4" w14:textId="77777777" w:rsidR="00E2270D" w:rsidRPr="007F453D" w:rsidRDefault="00E2270D">
      <w:pPr>
        <w:rPr>
          <w:sz w:val="26"/>
          <w:szCs w:val="26"/>
        </w:rPr>
      </w:pPr>
    </w:p>
    <w:p w14:paraId="2B687CB6" w14:textId="02A31D39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книге Судей мы находим изнанку, темную изнанку такой истории, потому что оказывается, что многие из хананеев не были изгнаны и создают проблемы израильтянам, а израильтяне, кажется, добровольно сбиваются с пути. своими действиями по отношению к ханаанским соседям. И в этой книге есть повторяющийся цикл греха и рабства, а затем Бог освобождает их со следующим судьей, но это просто повторяющийся цикл, и этот цикл, кажется, действительно идет не просто прямо, а вниз. Итак, мы будем говорить об этом снова и снова по мере прочтения книги.</w:t>
      </w:r>
    </w:p>
    <w:p w14:paraId="62850F42" w14:textId="77777777" w:rsidR="00E2270D" w:rsidRPr="007F453D" w:rsidRDefault="00E2270D">
      <w:pPr>
        <w:rPr>
          <w:sz w:val="26"/>
          <w:szCs w:val="26"/>
        </w:rPr>
      </w:pPr>
    </w:p>
    <w:p w14:paraId="25A73936" w14:textId="3CD00CD9" w:rsidR="00E2270D" w:rsidRPr="007F453D" w:rsidRDefault="00B07C6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давайте начнем с того, что просто подумаем о названии книги в нашей Библии, которая называется «Судьи», и оно просто переводит стоящий за ней еврейский термин « </w:t>
      </w:r>
      <w:proofErr xmlns:w="http://schemas.openxmlformats.org/wordprocessingml/2006/main" w:type="spellStart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Шофатим» </w:t>
      </w:r>
      <w:proofErr xmlns:w="http://schemas.openxmlformats.org/wordprocessingml/2006/main" w:type="spellEnd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, что означает «судьи». По сути, это книга о 12 судьях, проходящих по Израилю от 3-й до </w:t>
      </w:r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16-й главы за период в несколько сотен лет. Что касается авторства книги, мы точно не знаем.</w:t>
      </w:r>
    </w:p>
    <w:p w14:paraId="1B4A851E" w14:textId="77777777" w:rsidR="00E2270D" w:rsidRPr="007F453D" w:rsidRDefault="00E2270D">
      <w:pPr>
        <w:rPr>
          <w:sz w:val="26"/>
          <w:szCs w:val="26"/>
        </w:rPr>
      </w:pPr>
    </w:p>
    <w:p w14:paraId="14E181BB" w14:textId="5621EE9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Книга нигде не претендует на авторство, и нет другого места в Священном Писании, где говорится об авторах судей. Итак, как я сказал в связи с книгой Иисуса Навина, на самом деле все исторические книги от Иисуса Навина до Есфири в протестантском каноне, все эти книги анонимны. Итак, поздняя раввинская традиция приписывала Самуилу авторство судей, и это, безусловно, возможно.</w:t>
      </w:r>
    </w:p>
    <w:p w14:paraId="2A3A8E65" w14:textId="77777777" w:rsidR="00E2270D" w:rsidRPr="007F453D" w:rsidRDefault="00E2270D">
      <w:pPr>
        <w:rPr>
          <w:sz w:val="26"/>
          <w:szCs w:val="26"/>
        </w:rPr>
      </w:pPr>
    </w:p>
    <w:p w14:paraId="237579A8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 был окончательным судьей в начале Первой книги Царств, но в самой Библии этому нет никаких подтверждений.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мы просто оставим вопрос об авторстве в воздухе. Что касается даты написания книги, то мы опять же этого точно не знаем.</w:t>
      </w:r>
    </w:p>
    <w:p w14:paraId="6CC8E803" w14:textId="77777777" w:rsidR="00E2270D" w:rsidRPr="007F453D" w:rsidRDefault="00E2270D">
      <w:pPr>
        <w:rPr>
          <w:sz w:val="26"/>
          <w:szCs w:val="26"/>
        </w:rPr>
      </w:pPr>
    </w:p>
    <w:p w14:paraId="7279ADF4" w14:textId="7C8BD6CC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Конечно, оно было написано после последних событий того периода, то есть около 1050 г. до н.э. Это произошло прямо перед приходом к власти первого царя в 1 Царств, Саула, и прямо перед восхождением Давида на престол в 1 Царств. Саул стал царем около 1050 г. до н.э., а Давид около 1010 г. до н.э., и эти события происходят до этого.</w:t>
      </w:r>
    </w:p>
    <w:p w14:paraId="41135503" w14:textId="77777777" w:rsidR="00E2270D" w:rsidRPr="007F453D" w:rsidRDefault="00E2270D">
      <w:pPr>
        <w:rPr>
          <w:sz w:val="26"/>
          <w:szCs w:val="26"/>
        </w:rPr>
      </w:pPr>
    </w:p>
    <w:p w14:paraId="1DB1392C" w14:textId="1F26040F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дата событий.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какой-то момент письмо должно было быть написано после этих событий, но мы не знаем, как скоро после этого. В 18-й главе, 30-м стихе есть ссылка на день пленения земли.</w:t>
      </w:r>
    </w:p>
    <w:p w14:paraId="32EB01BC" w14:textId="77777777" w:rsidR="00E2270D" w:rsidRPr="007F453D" w:rsidRDefault="00E2270D">
      <w:pPr>
        <w:rPr>
          <w:sz w:val="26"/>
          <w:szCs w:val="26"/>
        </w:rPr>
      </w:pPr>
    </w:p>
    <w:p w14:paraId="7CAE5E56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почти наверняка ссылка на вавилонское пленение, изгнание народа в Вавилон. И кажется, что это небольшое заявление было написано сотни лет спустя. Мы не совсем уверены </w:t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, была ли написана вся книга в то время или это добавлено, чтобы прояснить что-то еще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этом месте книги.</w:t>
      </w:r>
    </w:p>
    <w:p w14:paraId="48660FAA" w14:textId="77777777" w:rsidR="00E2270D" w:rsidRPr="007F453D" w:rsidRDefault="00E2270D">
      <w:pPr>
        <w:rPr>
          <w:sz w:val="26"/>
          <w:szCs w:val="26"/>
        </w:rPr>
      </w:pPr>
    </w:p>
    <w:p w14:paraId="0E73C181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Но мы, безусловно, должны сказать, что она написана, по крайней мере, часть книги написана гораздо позже. В главе 1, стих 21, есть еще одно упоминание об иевусеях, а именно о жителях того, что стало известно как Иерусалим, и что иевусеи жили в Иерусалиме по сей день. И в 1 Царств мы находим, что Давид освободил Иевуса.</w:t>
      </w:r>
    </w:p>
    <w:p w14:paraId="09D3360D" w14:textId="77777777" w:rsidR="00E2270D" w:rsidRPr="007F453D" w:rsidRDefault="00E2270D">
      <w:pPr>
        <w:rPr>
          <w:sz w:val="26"/>
          <w:szCs w:val="26"/>
        </w:rPr>
      </w:pPr>
    </w:p>
    <w:p w14:paraId="06CD4F71" w14:textId="49BC15F1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 захватил Иевуса и сделал его своим городом, городом Давида, называемым Иерусалимом. Годом этого было около 1003 г. до н.э., седьмой год правления Давида. После того, как Давид захватил Иерусалим, иевусеи в значительной степени рассеялись и не играли особой роли.</w:t>
      </w:r>
    </w:p>
    <w:p w14:paraId="0D6D56CE" w14:textId="77777777" w:rsidR="00E2270D" w:rsidRPr="007F453D" w:rsidRDefault="00E2270D">
      <w:pPr>
        <w:rPr>
          <w:sz w:val="26"/>
          <w:szCs w:val="26"/>
        </w:rPr>
      </w:pPr>
    </w:p>
    <w:p w14:paraId="36A7CB84" w14:textId="74A69861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ссылка на иевусеев, живущих там по сей день. Похоже, эта часть книги была написана до того, как Давид захватил город. Итак, в книге есть разные индикаторы времени написания.</w:t>
      </w:r>
    </w:p>
    <w:p w14:paraId="5E376702" w14:textId="77777777" w:rsidR="00E2270D" w:rsidRPr="007F453D" w:rsidRDefault="00E2270D">
      <w:pPr>
        <w:rPr>
          <w:sz w:val="26"/>
          <w:szCs w:val="26"/>
        </w:rPr>
      </w:pPr>
    </w:p>
    <w:p w14:paraId="0E77B2B0" w14:textId="0551F6A2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 может быть, книга представляла собой сборник разных вещей. У нас есть истории, записи судейства 12 разных судей, и, возможно, это были разрозненные собранные части. По сути, в книге есть два введения: глава 1, стих 1, глава 2, стих 5, а затем 2.6–3.6. А может быть, это </w:t>
      </w:r>
      <w:r xmlns:w="http://schemas.openxmlformats.org/wordprocessingml/2006/main" w:rsidR="00642BD8">
        <w:rPr>
          <w:rFonts w:ascii="Calibri" w:eastAsia="Calibri" w:hAnsi="Calibri" w:cs="Calibri"/>
          <w:sz w:val="26"/>
          <w:szCs w:val="26"/>
        </w:rPr>
        <w:t xml:space="preserve">отдельные вещи.</w:t>
      </w:r>
    </w:p>
    <w:p w14:paraId="210EC030" w14:textId="77777777" w:rsidR="00E2270D" w:rsidRPr="007F453D" w:rsidRDefault="00E2270D">
      <w:pPr>
        <w:rPr>
          <w:sz w:val="26"/>
          <w:szCs w:val="26"/>
        </w:rPr>
      </w:pPr>
    </w:p>
    <w:p w14:paraId="4DEFB865" w14:textId="346F5076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 что, возможно, книга сложилась в течение определенного периода времени. Опять же, что касается окончательной формы книги, я бы решительно подтвердил, что она была написана под вдохновением и руководством Святого Духа, но, возможно, это было сделано не все одновременно, а в разное время. Таким образом, в конечном итоге у нас нет четких указаний на дату написания.</w:t>
      </w:r>
    </w:p>
    <w:p w14:paraId="0081D50F" w14:textId="77777777" w:rsidR="00E2270D" w:rsidRPr="007F453D" w:rsidRDefault="00E2270D">
      <w:pPr>
        <w:rPr>
          <w:sz w:val="26"/>
          <w:szCs w:val="26"/>
        </w:rPr>
      </w:pPr>
    </w:p>
    <w:p w14:paraId="0FD7562D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Что касается единства книги, я думаю, что то, что я только что сказал, вероятно, нам нужно запомнить. Двойное введение в книгу, о котором мы поговорим позже. Затем ядро книги с периодом судей, описание 12 судей от главы 3, стих 7 до главы 16, стих 31, конец книги.</w:t>
      </w:r>
    </w:p>
    <w:p w14:paraId="5311B8E4" w14:textId="77777777" w:rsidR="00E2270D" w:rsidRPr="007F453D" w:rsidRDefault="00E2270D">
      <w:pPr>
        <w:rPr>
          <w:sz w:val="26"/>
          <w:szCs w:val="26"/>
        </w:rPr>
      </w:pPr>
    </w:p>
    <w:p w14:paraId="69EEDF2D" w14:textId="05417C50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еще есть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эти два типа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, мы могли бы даже назвать их приложениями: главы 17 и 18, а затем с 19 по 21.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книга имеет разный оттенок в зависимости от того, где мы ее читаем. Многие критически настроенные ученые, конечно, сказали бы, что все они взяты из разных источников и в разное время.</w:t>
      </w:r>
    </w:p>
    <w:p w14:paraId="0BF4A980" w14:textId="77777777" w:rsidR="00E2270D" w:rsidRPr="007F453D" w:rsidRDefault="00E2270D">
      <w:pPr>
        <w:rPr>
          <w:sz w:val="26"/>
          <w:szCs w:val="26"/>
        </w:rPr>
      </w:pPr>
    </w:p>
    <w:p w14:paraId="44175968" w14:textId="184CE189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вполне может быть так, но евангелисты утверждают, что, когда все это наконец сложилось в той форме, в которой оно есть у нас, это часть Священного Писания, о котором говорит Павел. Все Писание вдохновлено Богом, 2 Тимофею 3, 16. И окончательная форма книги — это то, что действительно имеет значение, когда все эти вещи собираются вместе.</w:t>
      </w:r>
    </w:p>
    <w:p w14:paraId="4ECDD6AD" w14:textId="77777777" w:rsidR="00E2270D" w:rsidRPr="007F453D" w:rsidRDefault="00E2270D">
      <w:pPr>
        <w:rPr>
          <w:sz w:val="26"/>
          <w:szCs w:val="26"/>
        </w:rPr>
      </w:pPr>
    </w:p>
    <w:p w14:paraId="49B19A44" w14:textId="1A98183C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то, что вдохновил дух. Какова цель книги Судей? Я вырос в благочестивых кругах и прочитал Библию, когда учился в четвертом классе. В детстве меня поощряли читать ее, и с тех пор я перечитывал ее много раз.</w:t>
      </w:r>
    </w:p>
    <w:p w14:paraId="3D78005D" w14:textId="77777777" w:rsidR="00E2270D" w:rsidRPr="007F453D" w:rsidRDefault="00E2270D">
      <w:pPr>
        <w:rPr>
          <w:sz w:val="26"/>
          <w:szCs w:val="26"/>
        </w:rPr>
      </w:pPr>
    </w:p>
    <w:p w14:paraId="3FB2CB93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в некоторых кругах, в которых я рос, и даже в молодости, судьи вместе с Иисусом Навином и другими книгами в этом разделе воспринимались просто как история Израиля. И это такая же история, как если бы мы читали учебник американской истории или историю Римской империи. Вот история Израиля.</w:t>
      </w:r>
    </w:p>
    <w:p w14:paraId="49388D6F" w14:textId="77777777" w:rsidR="00E2270D" w:rsidRPr="007F453D" w:rsidRDefault="00E2270D">
      <w:pPr>
        <w:rPr>
          <w:sz w:val="26"/>
          <w:szCs w:val="26"/>
        </w:rPr>
      </w:pPr>
    </w:p>
    <w:p w14:paraId="1996BCA9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за такого рода заявлениями, независимо от того, заявлено ли это явно или нет, но неявно, безусловно, иногда кажется, что стоит идея о том, что это история ради истории. Написание истории просто для того, чтобы рассказать нам факты о событиях этого столетия, того столетия в жизни Израиля. Но я бы сказал нет.</w:t>
      </w:r>
    </w:p>
    <w:p w14:paraId="46D050FF" w14:textId="77777777" w:rsidR="00E2270D" w:rsidRPr="007F453D" w:rsidRDefault="00E2270D">
      <w:pPr>
        <w:rPr>
          <w:sz w:val="26"/>
          <w:szCs w:val="26"/>
        </w:rPr>
      </w:pPr>
    </w:p>
    <w:p w14:paraId="40C029EB" w14:textId="23B2DD20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Все исторические книги рассказывают об исторических событиях, но с гораздо большей целью. И в этом цель показать, как Бог действует через историю и через людей, иногда вопреки людям, иногда против людей. Таким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образом,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за написанием книги Судей, как и других книг, стоит гораздо более богословская цель.</w:t>
      </w:r>
    </w:p>
    <w:p w14:paraId="2714E9B3" w14:textId="77777777" w:rsidR="00E2270D" w:rsidRPr="007F453D" w:rsidRDefault="00E2270D">
      <w:pPr>
        <w:rPr>
          <w:sz w:val="26"/>
          <w:szCs w:val="26"/>
        </w:rPr>
      </w:pPr>
    </w:p>
    <w:p w14:paraId="68563CE2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я думаю, мы увидим это, взглянув на структуру и некоторые особенности книги. Но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основном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я думаю, что книга показывает последствия непослушания Богу. У нас есть этот повторяющийся цикл, идущий вниз.</w:t>
      </w:r>
    </w:p>
    <w:p w14:paraId="4F6AA788" w14:textId="77777777" w:rsidR="00E2270D" w:rsidRPr="007F453D" w:rsidRDefault="00E2270D">
      <w:pPr>
        <w:rPr>
          <w:sz w:val="26"/>
          <w:szCs w:val="26"/>
        </w:rPr>
      </w:pPr>
    </w:p>
    <w:p w14:paraId="49A9E8CB" w14:textId="31BE2444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К сожалению, в этой книге больше хаоса и отступничества, чем в большинстве книг Ветхого Завета. Итак, это нисходящий цикл. И тогда это также указывает на что-то еще, а именно на преимущества наличия царя в Израиле и над ним.</w:t>
      </w:r>
    </w:p>
    <w:p w14:paraId="16548C2A" w14:textId="77777777" w:rsidR="00E2270D" w:rsidRPr="007F453D" w:rsidRDefault="00E2270D">
      <w:pPr>
        <w:rPr>
          <w:sz w:val="26"/>
          <w:szCs w:val="26"/>
        </w:rPr>
      </w:pPr>
    </w:p>
    <w:p w14:paraId="4491E79F" w14:textId="2750BDE3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На данный момент конкретного централизованного лидера не указано. В конце нашего обсуждения Иисуса Навина мы упомянули, если вы смотрели эти лекции, что, когда Иисус Навин занял руководящую должность после Моисея, было ясно, что до этого его долго готовили. В Пятикнижии Иисус Навин много раз упоминается как назначенный преемник Моисея.</w:t>
      </w:r>
    </w:p>
    <w:p w14:paraId="2C6F99BA" w14:textId="77777777" w:rsidR="00E2270D" w:rsidRPr="007F453D" w:rsidRDefault="00E2270D">
      <w:pPr>
        <w:rPr>
          <w:sz w:val="26"/>
          <w:szCs w:val="26"/>
        </w:rPr>
      </w:pPr>
    </w:p>
    <w:p w14:paraId="50693BAD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Ничего подобного в книге Иисуса Навина, указывающей на назначенного ему преемника, нет. И затем мы видим в книге Судей, что все децентрализовано. Нет централизованного поклонения или лидера, вокруг которого можно было бы сплотиться.</w:t>
      </w:r>
    </w:p>
    <w:p w14:paraId="70234425" w14:textId="77777777" w:rsidR="00E2270D" w:rsidRPr="007F453D" w:rsidRDefault="00E2270D">
      <w:pPr>
        <w:rPr>
          <w:sz w:val="26"/>
          <w:szCs w:val="26"/>
        </w:rPr>
      </w:pPr>
    </w:p>
    <w:p w14:paraId="13FA39A7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книга заканчивается утверждениями о том, что каждый поступил правильно в своих глазах, потому что короля нет. Если вы следили за лекциями об Иисусе Навине, вы помните, что мы говорили о царе как о централизованном лидере, который является образцом следования за Богом, укорененным в Божьем Слове и примером для людей. И я думаю, что в книге Судей говорится, что если бы существовал царь, подобный образцу царя, которого задумал Бог, и образец для этого находится в 17-й главе Второзакония, если бы был такой царь, ведущий людей в поклонении Господу , все было бы намного лучше.</w:t>
      </w:r>
    </w:p>
    <w:p w14:paraId="0182790A" w14:textId="77777777" w:rsidR="00E2270D" w:rsidRPr="007F453D" w:rsidRDefault="00E2270D">
      <w:pPr>
        <w:rPr>
          <w:sz w:val="26"/>
          <w:szCs w:val="26"/>
        </w:rPr>
      </w:pPr>
    </w:p>
    <w:p w14:paraId="056A1F0C" w14:textId="3DA5E9A0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это указывает нам на необходимость царя, когда книга говорит нам в конце, вы знаете, что в те дни в Израиле не было царя, в результате каждый шел своим путем. И это переносит нас в книги Руфи и Самуила, где они наконец устанавливают царствование. С точки зрения места книги Судей в каноне, в порядке книг Ветхого Завета, она занимает логичное место.</w:t>
      </w:r>
    </w:p>
    <w:p w14:paraId="5335BB7E" w14:textId="77777777" w:rsidR="00E2270D" w:rsidRPr="007F453D" w:rsidRDefault="00E2270D">
      <w:pPr>
        <w:rPr>
          <w:sz w:val="26"/>
          <w:szCs w:val="26"/>
        </w:rPr>
      </w:pPr>
    </w:p>
    <w:p w14:paraId="4F66B596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 следует за событиями Иисуса Навина и происходит в следующие столетия. Если действие Иисуса Навина происходило в начале, конце 1400-х и в 1300-х годах до н. э. до н. э., 1050, 1010 и так далее. В хронологическом порядке оно следует за Иисусом Навином, хронологически книга Руфи начинается с высказывания о днях, когда судьи судили, так что это происходит в то время и предшествует книгам Самуила.</w:t>
      </w:r>
    </w:p>
    <w:p w14:paraId="325109CB" w14:textId="77777777" w:rsidR="00E2270D" w:rsidRPr="007F453D" w:rsidRDefault="00E2270D">
      <w:pPr>
        <w:rPr>
          <w:sz w:val="26"/>
          <w:szCs w:val="26"/>
        </w:rPr>
      </w:pPr>
    </w:p>
    <w:p w14:paraId="69F18377" w14:textId="05A40828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То же самое и в еврейском каноне. Книги Руфь там нет, но в еврейском каноне есть Иисус Навин, Судьи, а затем 1 Царств и 3 Царств. Что касается дат событий, поговорим о дате составления, но даты событий, я отсылаю вас к более широкому обсуждению во введении к книге Иисуса Навина, связаны с тем, когда мы думаем, что Исход произошел из Египта, и я считаю, что это произошло, вероятно, в </w:t>
      </w:r>
      <w:r xmlns:w="http://schemas.openxmlformats.org/wordprocessingml/2006/main" w:rsidR="00642BD8">
        <w:rPr>
          <w:rFonts w:ascii="Calibri" w:eastAsia="Calibri" w:hAnsi="Calibri" w:cs="Calibri"/>
          <w:sz w:val="26"/>
          <w:szCs w:val="26"/>
        </w:rPr>
        <w:t xml:space="preserve">середине 1400-х годов до нашей эры, возможно, 1446 год — точная дата.</w:t>
      </w:r>
    </w:p>
    <w:p w14:paraId="714D5A73" w14:textId="77777777" w:rsidR="00E2270D" w:rsidRPr="007F453D" w:rsidRDefault="00E2270D">
      <w:pPr>
        <w:rPr>
          <w:sz w:val="26"/>
          <w:szCs w:val="26"/>
        </w:rPr>
      </w:pPr>
    </w:p>
    <w:p w14:paraId="3F93CF09" w14:textId="609E24A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Причиной, стержнем этой датировки является 3-я книга Царств, глава 6, стих 1, в котором говорится, что Соломон заложил фундамент храма, точнее, через 480 лет после Исхода из Египта, и это происходит, мы знаем, что это происходит в четвертый год Соломона в таком-и -таким месяцем и годом будет 966, 967, 480 лет назад будет 446. Потом 40 лет странствования по пустыне, они вошли в Ханаан около 1406, 1400 и так далее. Итак, период Судей приходится где-то на 14, 13, 12 и 1100-е годы до нашей эры, возможно, около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400-летнего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периода.</w:t>
      </w:r>
    </w:p>
    <w:p w14:paraId="247A5D6B" w14:textId="77777777" w:rsidR="00E2270D" w:rsidRPr="007F453D" w:rsidRDefault="00E2270D">
      <w:pPr>
        <w:rPr>
          <w:sz w:val="26"/>
          <w:szCs w:val="26"/>
        </w:rPr>
      </w:pPr>
    </w:p>
    <w:p w14:paraId="055EA0D9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Есть ученые, большинство из вас сегодня считают, что нет, период Судей гораздо более сжат, и это было после 1200 г. до н.э., когда произошли великие разрушения и потрясения обществ по всему Средиземноморью, и что период Судей должно было быть сжато до периода примерно в 150 лет с примерно 1200 или менее до примерно 1050 г. до н. э. Скажу несколько слов о хронологии в книге. Если взять цифры, которые указаны для каждого судьи, а нам говорят почти для каждого судьи, то судья судил землю столько-то лет, а земля отдыхала 40 или 80 лет.</w:t>
      </w:r>
    </w:p>
    <w:p w14:paraId="1A4D698B" w14:textId="77777777" w:rsidR="00E2270D" w:rsidRPr="007F453D" w:rsidRDefault="00E2270D">
      <w:pPr>
        <w:rPr>
          <w:sz w:val="26"/>
          <w:szCs w:val="26"/>
        </w:rPr>
      </w:pPr>
    </w:p>
    <w:p w14:paraId="26D6C2A1" w14:textId="17D6791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Если сложить все эти числа, общая сумма окажется намного больше, чем вписывается в период, о котором мы знаем, особенно когда вы начнете складывать даты Самуила, Саула и Давида. Итак, относим ли мы Исход или относим начало этого периода к 1400-м годам, или к концу 1300-х, началу 1300-х годов, или относим ли мы его к 1200 году или позже, нам все равно придется думать о том, что хронология не просто кладет конец заканчивайте цифры в Книге Судей, потому что они составляют более 500 лет. Он слишком велик, чтобы поместиться в эту штуку.</w:t>
      </w:r>
    </w:p>
    <w:p w14:paraId="17F558C2" w14:textId="77777777" w:rsidR="00E2270D" w:rsidRPr="007F453D" w:rsidRDefault="00E2270D">
      <w:pPr>
        <w:rPr>
          <w:sz w:val="26"/>
          <w:szCs w:val="26"/>
        </w:rPr>
      </w:pPr>
    </w:p>
    <w:p w14:paraId="3A5ABBC8" w14:textId="5B91D33A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Поэтому иногда создается впечатление, что Книга Судей выложена строго в хронологическом порядке и каждый судья был судьей всего народа, но я думаю, читая внимательнее, получается картина судей, некоторые судьи были просто руководил людьми в определенном районе страны, и это могло быть в определенное время, которое могло совпадать со временем работы другого судьи в другой части страны. Итак, если мы углубимся в некоторые особенности того, как судьи делают то или иное, мы увидим, что они могут руководить лишь несколькими племенами, а не всей нацией. И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я думаю, что лучшая модель — это подумать о том, что срок полномочий каждого судьи совпадает с сроком полномочий других, и мы можем сжать его до периодов времени, в которых мы видим фиксированные даты Исхода и период времени Давида и Саула.</w:t>
      </w:r>
    </w:p>
    <w:p w14:paraId="45E2AF10" w14:textId="77777777" w:rsidR="00E2270D" w:rsidRPr="007F453D" w:rsidRDefault="00E2270D">
      <w:pPr>
        <w:rPr>
          <w:sz w:val="26"/>
          <w:szCs w:val="26"/>
        </w:rPr>
      </w:pPr>
    </w:p>
    <w:p w14:paraId="2462D6A0" w14:textId="55261584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Вот историческая подоплека книги </w:t>
      </w:r>
      <w:r xmlns:w="http://schemas.openxmlformats.org/wordprocessingml/2006/main" w:rsidR="00642BD8">
        <w:rPr>
          <w:rFonts w:ascii="Calibri" w:eastAsia="Calibri" w:hAnsi="Calibri" w:cs="Calibri"/>
          <w:sz w:val="26"/>
          <w:szCs w:val="26"/>
        </w:rPr>
        <w:t xml:space="preserve">Судей. Это происходит в – и охватывает две эпохи в археологических обозначениях, называемые поздним бронзовым веком и ранним железным веком. Поздний бронзовый век в восточном Средиземноморье датируется примерно 1550 г. до н.э. и примерно 1200 г.</w:t>
      </w:r>
    </w:p>
    <w:p w14:paraId="7ED07B7B" w14:textId="77777777" w:rsidR="00E2270D" w:rsidRPr="007F453D" w:rsidRDefault="00E2270D">
      <w:pPr>
        <w:rPr>
          <w:sz w:val="26"/>
          <w:szCs w:val="26"/>
        </w:rPr>
      </w:pPr>
    </w:p>
    <w:p w14:paraId="1F1E2934" w14:textId="374F989F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время большого богатства и процветания. Есть большие города. Есть большие общественные здания.</w:t>
      </w:r>
    </w:p>
    <w:p w14:paraId="631F6BC2" w14:textId="77777777" w:rsidR="00E2270D" w:rsidRPr="007F453D" w:rsidRDefault="00E2270D">
      <w:pPr>
        <w:rPr>
          <w:sz w:val="26"/>
          <w:szCs w:val="26"/>
        </w:rPr>
      </w:pPr>
    </w:p>
    <w:p w14:paraId="4775D056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Археологические раскопки показали, что общества, не только аграрные, но и урбанизированные, и очень многие, разработали множество инструментов, и общество преуспело. В Книге Иисуса Навина, в Книге Чисел мы видим огромные города-крепости, которые вы видите в Ханаане. Это подтверждают проведенные археологические раскопки.</w:t>
      </w:r>
    </w:p>
    <w:p w14:paraId="0DC64B70" w14:textId="77777777" w:rsidR="00E2270D" w:rsidRPr="007F453D" w:rsidRDefault="00E2270D">
      <w:pPr>
        <w:rPr>
          <w:sz w:val="26"/>
          <w:szCs w:val="26"/>
        </w:rPr>
      </w:pPr>
    </w:p>
    <w:p w14:paraId="0B48B326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 что все это происходит примерно до 1200 года. А затем происходит массовое смещение. Это почти как последствия ядерной войны.</w:t>
      </w:r>
    </w:p>
    <w:p w14:paraId="7F0D79C4" w14:textId="77777777" w:rsidR="00E2270D" w:rsidRPr="007F453D" w:rsidRDefault="00E2270D">
      <w:pPr>
        <w:rPr>
          <w:sz w:val="26"/>
          <w:szCs w:val="26"/>
        </w:rPr>
      </w:pPr>
    </w:p>
    <w:p w14:paraId="4305408D" w14:textId="7530375E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Города разрушаются и сжигаются по всему Средиземноморью, а не только в Ханаане или земле Израиля. Идут массовые миграции людей, переселенцев, примерно как в наши дни. И у нас есть люди, перемещенные различными террористическими группировками и так далее.</w:t>
      </w:r>
    </w:p>
    <w:p w14:paraId="3B8A2DE0" w14:textId="77777777" w:rsidR="00E2270D" w:rsidRPr="007F453D" w:rsidRDefault="00E2270D">
      <w:pPr>
        <w:rPr>
          <w:sz w:val="26"/>
          <w:szCs w:val="26"/>
        </w:rPr>
      </w:pPr>
    </w:p>
    <w:p w14:paraId="3F0EBD3F" w14:textId="16184392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египетском тексте есть группа противников египтян, называемых «народами суши и моря», и они мигрировали из того, что, по-видимому, было Эгейским регионом, и они пришли и были свирепыми воинами и сокрушили людей через восточное Средиземноморье. Итак, все это происходит, я бы сказал, в середине периода судей, около 1200 года и позже. А после 1200 года цивилизация рухнула.</w:t>
      </w:r>
    </w:p>
    <w:p w14:paraId="337EEFAE" w14:textId="77777777" w:rsidR="00E2270D" w:rsidRPr="007F453D" w:rsidRDefault="00E2270D">
      <w:pPr>
        <w:rPr>
          <w:sz w:val="26"/>
          <w:szCs w:val="26"/>
        </w:rPr>
      </w:pPr>
    </w:p>
    <w:p w14:paraId="27BDBF3A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У вас есть люди, которые просто рассредоточены по сельской местности. У вас нет процветающих великих городов. Общество как-то распалось.</w:t>
      </w:r>
    </w:p>
    <w:p w14:paraId="355DE5D1" w14:textId="77777777" w:rsidR="00E2270D" w:rsidRPr="007F453D" w:rsidRDefault="00E2270D">
      <w:pPr>
        <w:rPr>
          <w:sz w:val="26"/>
          <w:szCs w:val="26"/>
        </w:rPr>
      </w:pPr>
    </w:p>
    <w:p w14:paraId="6E466348" w14:textId="4740C4EF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потребуется еще 150 лет или пара сотен лет, чтобы общества в восточном Средиземноморье начали восстанавливаться. Итак, вы видите в Библии Давида, а затем Соломона, начинающего заново строить Иерусалим и другие места – Самарию и Мегиддо. Итак, наступает период около 200 лет, когда все рушится, и все выживают в сельской местности, а затем они приходят – возвращаются.</w:t>
      </w:r>
    </w:p>
    <w:p w14:paraId="1D5BB1A0" w14:textId="77777777" w:rsidR="00E2270D" w:rsidRPr="007F453D" w:rsidRDefault="00E2270D">
      <w:pPr>
        <w:rPr>
          <w:sz w:val="26"/>
          <w:szCs w:val="26"/>
        </w:rPr>
      </w:pPr>
    </w:p>
    <w:p w14:paraId="61BA1353" w14:textId="375F2CCB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поздний – ранний железный век I обычно обозначает эти 200 лет. Железный век II начинается примерно в 1000 году до нашей эры и длится несколько сотен лет. Вот это фон Книги Судей.</w:t>
      </w:r>
    </w:p>
    <w:p w14:paraId="3A844CF1" w14:textId="77777777" w:rsidR="00E2270D" w:rsidRPr="007F453D" w:rsidRDefault="00E2270D">
      <w:pPr>
        <w:rPr>
          <w:sz w:val="26"/>
          <w:szCs w:val="26"/>
        </w:rPr>
      </w:pPr>
    </w:p>
    <w:p w14:paraId="008881B6" w14:textId="59463E10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Как вы можете себе представить, даже </w:t>
      </w:r>
      <w:r xmlns:w="http://schemas.openxmlformats.org/wordprocessingml/2006/main" w:rsidR="00642BD8">
        <w:rPr>
          <w:rFonts w:ascii="Calibri" w:eastAsia="Calibri" w:hAnsi="Calibri" w:cs="Calibri"/>
          <w:sz w:val="26"/>
          <w:szCs w:val="26"/>
        </w:rPr>
        <w:t xml:space="preserve">в самом термине «железный век» происходит переход от бронзовых инструментов, которые немного более податливы, к более твердым инструментам и более эффективному оружию – копьям и другим вещам, включая железные колесницы в Железный век. Но на самом деле они не получили развития до более позднего периода – ближе к концу периода Iron I. Это своего рода фон Книги Судей.</w:t>
      </w:r>
    </w:p>
    <w:p w14:paraId="0FE4D386" w14:textId="77777777" w:rsidR="00E2270D" w:rsidRPr="007F453D" w:rsidRDefault="00E2270D">
      <w:pPr>
        <w:rPr>
          <w:sz w:val="26"/>
          <w:szCs w:val="26"/>
        </w:rPr>
      </w:pPr>
    </w:p>
    <w:p w14:paraId="58937C31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не должно нас удивлять, поскольку сама Книга Судей описывает хаос. Оно не описывает те – все эти дополнительные внешние события. У нас нет записей о тех вещах, о которых я упомянул.</w:t>
      </w:r>
    </w:p>
    <w:p w14:paraId="2D105834" w14:textId="77777777" w:rsidR="00E2270D" w:rsidRPr="007F453D" w:rsidRDefault="00E2270D">
      <w:pPr>
        <w:rPr>
          <w:sz w:val="26"/>
          <w:szCs w:val="26"/>
        </w:rPr>
      </w:pPr>
    </w:p>
    <w:p w14:paraId="6714905D" w14:textId="6A6658C9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У нас нет конкретных данных о крупных разрушениях около 1200 года. Но на протяжении всего этого периода у нас присутствует ощущение хаоса. И нас не должно удивлять, что за этими событиями стоят другие события, о которых мы знаем из внешних источников – из археологии, из литературных текстов, со всего восточного Средиземноморья и из Египта.</w:t>
      </w:r>
    </w:p>
    <w:p w14:paraId="1AF338F2" w14:textId="77777777" w:rsidR="00E2270D" w:rsidRPr="007F453D" w:rsidRDefault="00E2270D">
      <w:pPr>
        <w:rPr>
          <w:sz w:val="26"/>
          <w:szCs w:val="26"/>
        </w:rPr>
      </w:pPr>
    </w:p>
    <w:p w14:paraId="7FDC6ABC" w14:textId="1D51698F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Два технологических достижения, заслуживающие внимания в раннем железном веке. Как мы уже говорили, одним из них было развитие железных инструментов и оружия. Это позволило развивать более развитое сельское хозяйство, и люди начали восстанавливаться после пребывания в дикой местности.</w:t>
      </w:r>
    </w:p>
    <w:p w14:paraId="45F7B1CC" w14:textId="77777777" w:rsidR="00E2270D" w:rsidRPr="007F453D" w:rsidRDefault="00E2270D">
      <w:pPr>
        <w:rPr>
          <w:sz w:val="26"/>
          <w:szCs w:val="26"/>
        </w:rPr>
      </w:pPr>
    </w:p>
    <w:p w14:paraId="4A6CB08E" w14:textId="4DDE9BD8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 также военная техника. А затем, во-вторых, появились оштукатуренные цистерны – цистерны, – где хранилась вода. И их оштукатурили, чтобы они дольше держали воду.</w:t>
      </w:r>
    </w:p>
    <w:p w14:paraId="46BE226F" w14:textId="77777777" w:rsidR="00E2270D" w:rsidRPr="007F453D" w:rsidRDefault="00E2270D">
      <w:pPr>
        <w:rPr>
          <w:sz w:val="26"/>
          <w:szCs w:val="26"/>
        </w:rPr>
      </w:pPr>
    </w:p>
    <w:p w14:paraId="073BD6EB" w14:textId="3D02B831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впервые археологически это наблюдается в железном веке 1 по всей Палестине. Таким образом, это освободило поселения от зависимости от колодцев, родников или водоемов. Они могли собирать воду практически где угодно.</w:t>
      </w:r>
    </w:p>
    <w:p w14:paraId="1DB099A4" w14:textId="77777777" w:rsidR="00E2270D" w:rsidRPr="007F453D" w:rsidRDefault="00E2270D">
      <w:pPr>
        <w:rPr>
          <w:sz w:val="26"/>
          <w:szCs w:val="26"/>
        </w:rPr>
      </w:pPr>
    </w:p>
    <w:p w14:paraId="1B02D8C2" w14:textId="3C098A93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– это развитие ближе к концу этого периода. Теперь, что касается противников Израиля, в Книге Иисуса Навина мы видим хананеев, амореев, евеев, иевусеев и так далее. Обычно это группа из шести или семи стран.</w:t>
      </w:r>
    </w:p>
    <w:p w14:paraId="57425C72" w14:textId="77777777" w:rsidR="00E2270D" w:rsidRPr="007F453D" w:rsidRDefault="00E2270D">
      <w:pPr>
        <w:rPr>
          <w:sz w:val="26"/>
          <w:szCs w:val="26"/>
        </w:rPr>
      </w:pPr>
    </w:p>
    <w:p w14:paraId="27E176AE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Книге Судей их не так много, но некоторые из них упоминаются. Но большая группа к концу периода — это филистимляне. И филистимляне впервые начинают выступать как крупная идентифицируемая группа.</w:t>
      </w:r>
    </w:p>
    <w:p w14:paraId="0F92AEF5" w14:textId="77777777" w:rsidR="00E2270D" w:rsidRPr="007F453D" w:rsidRDefault="00E2270D">
      <w:pPr>
        <w:rPr>
          <w:sz w:val="26"/>
          <w:szCs w:val="26"/>
        </w:rPr>
      </w:pPr>
    </w:p>
    <w:p w14:paraId="094E93E5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Они жили на юго-западном побережье Ханаана, прямо на берегу Средиземного моря. И они у них были – с ними было связано пять крупных городов. Территория филистимлян была раскопана в последние десятилетия.</w:t>
      </w:r>
    </w:p>
    <w:p w14:paraId="268C7616" w14:textId="77777777" w:rsidR="00E2270D" w:rsidRPr="007F453D" w:rsidRDefault="00E2270D">
      <w:pPr>
        <w:rPr>
          <w:sz w:val="26"/>
          <w:szCs w:val="26"/>
        </w:rPr>
      </w:pPr>
    </w:p>
    <w:p w14:paraId="759ADED0" w14:textId="79BCF925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этой области были обнаружены узнаваемая филистимская керамика, а также культура и общество. Похоже, что филистимляне мигрировали из Эгейского региона и поселились </w:t>
      </w:r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примерно в 1200 году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. Интересно, что их керамика очень похожа на очень изысканную греческую и микенскую керамику с греческих островов.</w:t>
      </w:r>
    </w:p>
    <w:p w14:paraId="5162D3F0" w14:textId="77777777" w:rsidR="00E2270D" w:rsidRPr="007F453D" w:rsidRDefault="00E2270D">
      <w:pPr>
        <w:rPr>
          <w:sz w:val="26"/>
          <w:szCs w:val="26"/>
        </w:rPr>
      </w:pPr>
    </w:p>
    <w:p w14:paraId="57697A20" w14:textId="61AEE691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Но это своего рода… это гораздо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более грубая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имитация всего этого. Они тщательно обработаны, нарисованы и так далее. Керамика филистимлян имитирует это, но в гораздо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более грубой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форме.</w:t>
      </w:r>
    </w:p>
    <w:p w14:paraId="047EF299" w14:textId="77777777" w:rsidR="00E2270D" w:rsidRPr="007F453D" w:rsidRDefault="00E2270D">
      <w:pPr>
        <w:rPr>
          <w:sz w:val="26"/>
          <w:szCs w:val="26"/>
        </w:rPr>
      </w:pPr>
    </w:p>
    <w:p w14:paraId="152D8A50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типично – на нем характерно красно-черная краска. Но в остальном качество изготовления далеко не так прекрасно, как в прекрасных греческих изделиях из микенской керамики более раннего периода. Таким образом, период демаркации 1200 года также подтверждается керамикой, которую вы находите на филистимских стоянках.</w:t>
      </w:r>
    </w:p>
    <w:p w14:paraId="0F1FD16B" w14:textId="77777777" w:rsidR="00E2270D" w:rsidRPr="007F453D" w:rsidRDefault="00E2270D">
      <w:pPr>
        <w:rPr>
          <w:sz w:val="26"/>
          <w:szCs w:val="26"/>
        </w:rPr>
      </w:pPr>
    </w:p>
    <w:p w14:paraId="52B1ABBE" w14:textId="2DA18A2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Конечно, Самсон был главным судьей, выступавшим против филистимлян. А еще Иеффай. Но Самсон был там главным.</w:t>
      </w:r>
    </w:p>
    <w:p w14:paraId="051688DF" w14:textId="77777777" w:rsidR="00E2270D" w:rsidRPr="007F453D" w:rsidRDefault="00E2270D">
      <w:pPr>
        <w:rPr>
          <w:sz w:val="26"/>
          <w:szCs w:val="26"/>
        </w:rPr>
      </w:pPr>
    </w:p>
    <w:p w14:paraId="4C8D7541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Библия изображает филистимлян как довольно грубый народ. Описывает их не раз как необрезанных. Мы знаем, что в других культурах обрезание практиковалось по другим причинам, не обязательно по заветным причинам.</w:t>
      </w:r>
    </w:p>
    <w:p w14:paraId="69D818D3" w14:textId="77777777" w:rsidR="00E2270D" w:rsidRPr="007F453D" w:rsidRDefault="00E2270D">
      <w:pPr>
        <w:rPr>
          <w:sz w:val="26"/>
          <w:szCs w:val="26"/>
        </w:rPr>
      </w:pPr>
    </w:p>
    <w:p w14:paraId="223D4B2B" w14:textId="66C9AF78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Таким образом, дело не в том, что обрезание практиковал не только Израиль, но и никто другой. Но филистимляне были выделены частично потому, что были идентифицированы как необрезанные. И современный стереотип часто гласит, что они действительно были грубыми и отсталыми людьми.</w:t>
      </w:r>
    </w:p>
    <w:p w14:paraId="24797568" w14:textId="77777777" w:rsidR="00E2270D" w:rsidRPr="007F453D" w:rsidRDefault="00E2270D">
      <w:pPr>
        <w:rPr>
          <w:sz w:val="26"/>
          <w:szCs w:val="26"/>
        </w:rPr>
      </w:pPr>
    </w:p>
    <w:p w14:paraId="6299E6E1" w14:textId="3A0DFBDA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Однако недавние открытия на филистимских территориях показали, что они были гораздо более развиты, чем считалось ранее. И был у них свой бог по имени Дагон или Дагон. Они были организованы в своего рода конфедерацию под руководством пяти лордов или вождей в этих пяти крупных городах.</w:t>
      </w:r>
    </w:p>
    <w:p w14:paraId="453B263F" w14:textId="77777777" w:rsidR="00E2270D" w:rsidRPr="007F453D" w:rsidRDefault="00E2270D">
      <w:pPr>
        <w:rPr>
          <w:sz w:val="26"/>
          <w:szCs w:val="26"/>
        </w:rPr>
      </w:pPr>
    </w:p>
    <w:p w14:paraId="093716EE" w14:textId="66EF625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Упоминалась эта своеобразная филистимская керамика. Насколько нам известно, сохранившихся филистимских текстов не существует. Но они в значительной степени — после того, как они прибыли около 1200 года и позже, они какое-то время процветали, но похоже, что они как бы рассеялись и были ассимилированы другими ханаанскими культурами.</w:t>
      </w:r>
    </w:p>
    <w:p w14:paraId="21776C59" w14:textId="77777777" w:rsidR="00E2270D" w:rsidRPr="007F453D" w:rsidRDefault="00E2270D">
      <w:pPr>
        <w:rPr>
          <w:sz w:val="26"/>
          <w:szCs w:val="26"/>
        </w:rPr>
      </w:pPr>
    </w:p>
    <w:p w14:paraId="7D845B89" w14:textId="1AE3D092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Таким образом, мы не видим опознаваемой филистимской культуры, процветающей на протяжении столетий после этого. Это было лишь на какое-то время в раннем железном веке. Большой проблемой для израильтян в период судей был конфликт между их религиозными и духовными верованиями в Господа, которым они должны были следовать, и конфликтом с языческими богами, хананеями, и тенденцией склонность Израиля заключалась в том, чтобы следовать за другими богами и богинями.</w:t>
      </w:r>
    </w:p>
    <w:p w14:paraId="59B8825E" w14:textId="77777777" w:rsidR="00E2270D" w:rsidRPr="007F453D" w:rsidRDefault="00E2270D">
      <w:pPr>
        <w:rPr>
          <w:sz w:val="26"/>
          <w:szCs w:val="26"/>
        </w:rPr>
      </w:pPr>
    </w:p>
    <w:p w14:paraId="166E23B2" w14:textId="6C238E3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это, кажется, повторяется в Книге Судей. Итак, что же оказалось таким привлекательным? И об этом мы поговорим в отдельном сюжете. Почему израильтяне продолжали переходить к другим богам и богиням и </w:t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обнимать их? Но сейчас мы просто поговорим о том, кто такие главные боги и богини самих хананеев.</w:t>
      </w:r>
    </w:p>
    <w:p w14:paraId="1A5C2B73" w14:textId="77777777" w:rsidR="00E2270D" w:rsidRPr="007F453D" w:rsidRDefault="00E2270D">
      <w:pPr>
        <w:rPr>
          <w:sz w:val="26"/>
          <w:szCs w:val="26"/>
        </w:rPr>
      </w:pPr>
    </w:p>
    <w:p w14:paraId="5CFB8EB4" w14:textId="66E40A2D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Ханаанская религиозная система включала немало богов. А высшим богом в ханаанской системе был бог по имени Эль. Этот термин в семитских языках, включая иврит, означает </w:t>
      </w:r>
      <w:proofErr xmlns:w="http://schemas.openxmlformats.org/wordprocessingml/2006/main" w:type="gramStart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бог </w:t>
      </w:r>
      <w:proofErr xmlns:w="http://schemas.openxmlformats.org/wordprocessingml/2006/main" w:type="gramEnd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или Бог.</w:t>
      </w:r>
    </w:p>
    <w:p w14:paraId="399E6483" w14:textId="77777777" w:rsidR="00E2270D" w:rsidRPr="007F453D" w:rsidRDefault="00E2270D">
      <w:pPr>
        <w:rPr>
          <w:sz w:val="26"/>
          <w:szCs w:val="26"/>
        </w:rPr>
      </w:pPr>
    </w:p>
    <w:p w14:paraId="0C82B642" w14:textId="55E804DD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Иногда этот термин используется в Библии как краткая форма более широкого слова, обозначающего Бога на иврите – Элохим. Иногда это просто Эль, относящийся к истинному Богу в Библии. Но в ханаанском пантеоне это не относилось к истинному богу.</w:t>
      </w:r>
    </w:p>
    <w:p w14:paraId="0D96AC17" w14:textId="77777777" w:rsidR="00E2270D" w:rsidRPr="007F453D" w:rsidRDefault="00E2270D">
      <w:pPr>
        <w:rPr>
          <w:sz w:val="26"/>
          <w:szCs w:val="26"/>
        </w:rPr>
      </w:pPr>
    </w:p>
    <w:p w14:paraId="6854A4FA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Оно относилось к главе ханаанского пантеона. И он был своего рода отстраненным пожилым государственным деятелем. Один из моих профессоров во время моей докторской работы читал лекцию под названием «Старик с белой бородой».</w:t>
      </w:r>
    </w:p>
    <w:p w14:paraId="1249F49F" w14:textId="77777777" w:rsidR="00E2270D" w:rsidRPr="007F453D" w:rsidRDefault="00E2270D">
      <w:pPr>
        <w:rPr>
          <w:sz w:val="26"/>
          <w:szCs w:val="26"/>
        </w:rPr>
      </w:pPr>
    </w:p>
    <w:p w14:paraId="3A3A3D85" w14:textId="28A4866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была его лекция по Эл. И он сказал, что изображения, которые мы имеем на картинах эпохи Возрождения в Церкви Божией, представляют собой эту фигуру, восходящую к Элу. Правда это или нет, я не уверен, что куплюсь на это.</w:t>
      </w:r>
    </w:p>
    <w:p w14:paraId="6756F546" w14:textId="77777777" w:rsidR="00E2270D" w:rsidRPr="007F453D" w:rsidRDefault="00E2270D">
      <w:pPr>
        <w:rPr>
          <w:sz w:val="26"/>
          <w:szCs w:val="26"/>
        </w:rPr>
      </w:pPr>
    </w:p>
    <w:p w14:paraId="0E0C7618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Но Эль был добрым богом, милосердным богом. Согласно ханаанской мифологии, он как бы казался отстраненным от всего, что происходило внутри и вокруг него. Но реальной власти у него не было.</w:t>
      </w:r>
    </w:p>
    <w:p w14:paraId="0F1B2D45" w14:textId="77777777" w:rsidR="00E2270D" w:rsidRPr="007F453D" w:rsidRDefault="00E2270D">
      <w:pPr>
        <w:rPr>
          <w:sz w:val="26"/>
          <w:szCs w:val="26"/>
        </w:rPr>
      </w:pPr>
    </w:p>
    <w:p w14:paraId="20A46C89" w14:textId="6713D5FA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По-настоящему могущественным и в каком-то смысле де-факто верховным богом хананеев был его сын Ваал. Итак, Ваал на самом деле был тем богом, которого мы видим в Библии как главного бога хананеев. На самом деле у Эла была жена по имени Ашера.</w:t>
      </w:r>
    </w:p>
    <w:p w14:paraId="5EE48DA6" w14:textId="77777777" w:rsidR="00E2270D" w:rsidRPr="007F453D" w:rsidRDefault="00E2270D">
      <w:pPr>
        <w:rPr>
          <w:sz w:val="26"/>
          <w:szCs w:val="26"/>
        </w:rPr>
      </w:pPr>
    </w:p>
    <w:p w14:paraId="011AF6E5" w14:textId="7F04D7B8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мы видим этот термин в Библии, обычно произносимый как Ашера. В Библии мы знаем о ней в основном от полюсов, почти как тотемные столбы в культурах американских индейцев и коренных американцев. Столбы Ашеры, которые люди воздвигли в ее честь или для нее.</w:t>
      </w:r>
    </w:p>
    <w:p w14:paraId="027E5DA7" w14:textId="77777777" w:rsidR="00E2270D" w:rsidRPr="007F453D" w:rsidRDefault="00E2270D">
      <w:pPr>
        <w:rPr>
          <w:sz w:val="26"/>
          <w:szCs w:val="26"/>
        </w:rPr>
      </w:pPr>
    </w:p>
    <w:p w14:paraId="44DB7475" w14:textId="178DDC39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это жена Эла, мать Ваала. У Ваала была жена, Астарта, Астарот или Астарет, как это пишется по-разному. Итак, вы видите всю систему богов и богинь.</w:t>
      </w:r>
    </w:p>
    <w:p w14:paraId="320F98F6" w14:textId="77777777" w:rsidR="00E2270D" w:rsidRPr="007F453D" w:rsidRDefault="00E2270D">
      <w:pPr>
        <w:rPr>
          <w:sz w:val="26"/>
          <w:szCs w:val="26"/>
        </w:rPr>
      </w:pPr>
    </w:p>
    <w:p w14:paraId="1B6BE88A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Их было много. Существовали как мужские, так и женские боги и богини. У Баала была сестра.</w:t>
      </w:r>
    </w:p>
    <w:p w14:paraId="15C4C170" w14:textId="77777777" w:rsidR="00E2270D" w:rsidRPr="007F453D" w:rsidRDefault="00E2270D">
      <w:pPr>
        <w:rPr>
          <w:sz w:val="26"/>
          <w:szCs w:val="26"/>
        </w:rPr>
      </w:pPr>
    </w:p>
    <w:p w14:paraId="383DAE38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У Ашеры Эль также была дочь по имени Анат. А Анат была сестрой Ваала. Она была довольно грозной богиней.</w:t>
      </w:r>
    </w:p>
    <w:p w14:paraId="31516D97" w14:textId="77777777" w:rsidR="00E2270D" w:rsidRPr="007F453D" w:rsidRDefault="00E2270D">
      <w:pPr>
        <w:rPr>
          <w:sz w:val="26"/>
          <w:szCs w:val="26"/>
        </w:rPr>
      </w:pPr>
    </w:p>
    <w:p w14:paraId="1BE60C21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Она была воином. И она сражалась с врагами Ваала. И иногда, когда Баал был выведен из строя или даже считался мертвым, именно она уничтожала его врагов, и он мог снова воскреснуть из мертвых.</w:t>
      </w:r>
    </w:p>
    <w:p w14:paraId="636C1265" w14:textId="77777777" w:rsidR="00E2270D" w:rsidRPr="007F453D" w:rsidRDefault="00E2270D">
      <w:pPr>
        <w:rPr>
          <w:sz w:val="26"/>
          <w:szCs w:val="26"/>
        </w:rPr>
      </w:pPr>
    </w:p>
    <w:p w14:paraId="440AA6AD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У Баала были враги. Мы пойдем сюда. Одного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бога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, одного ханаанского бога, звали Мот.</w:t>
      </w:r>
    </w:p>
    <w:p w14:paraId="67A90998" w14:textId="77777777" w:rsidR="00E2270D" w:rsidRPr="007F453D" w:rsidRDefault="00E2270D">
      <w:pPr>
        <w:rPr>
          <w:sz w:val="26"/>
          <w:szCs w:val="26"/>
        </w:rPr>
      </w:pPr>
    </w:p>
    <w:p w14:paraId="5AE208C0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 значение его имени – смерть. Другой бог — Ям. И значение этого имени – море.</w:t>
      </w:r>
    </w:p>
    <w:p w14:paraId="2C76833F" w14:textId="77777777" w:rsidR="00E2270D" w:rsidRPr="007F453D" w:rsidRDefault="00E2270D">
      <w:pPr>
        <w:rPr>
          <w:sz w:val="26"/>
          <w:szCs w:val="26"/>
        </w:rPr>
      </w:pPr>
    </w:p>
    <w:p w14:paraId="5995C507" w14:textId="572FA500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Ям был богом моря. Он был своего рода огромным морским чудовищем. Мот был богом подземного мира и мертвых.</w:t>
      </w:r>
    </w:p>
    <w:p w14:paraId="61B47FC6" w14:textId="77777777" w:rsidR="00E2270D" w:rsidRPr="007F453D" w:rsidRDefault="00E2270D">
      <w:pPr>
        <w:rPr>
          <w:sz w:val="26"/>
          <w:szCs w:val="26"/>
        </w:rPr>
      </w:pPr>
    </w:p>
    <w:p w14:paraId="6496ADC9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у них были конфликты с Ваалом. И была такая мифология, которую мы находим в ханаанских текстах, говорящих об этом, где Ваала убивают его враги, и он умирает. А потом приходит Анат и рубит их всех.</w:t>
      </w:r>
    </w:p>
    <w:p w14:paraId="0395F694" w14:textId="77777777" w:rsidR="00E2270D" w:rsidRPr="007F453D" w:rsidRDefault="00E2270D">
      <w:pPr>
        <w:rPr>
          <w:sz w:val="26"/>
          <w:szCs w:val="26"/>
        </w:rPr>
      </w:pPr>
    </w:p>
    <w:p w14:paraId="2B21373A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 когда их изрубят, тогда Ваал сможет воскреснуть из мертвых. И помните, что мы говорили в других контекстах, что Ваал рассматривается как бог бури. Он всадник облаков.</w:t>
      </w:r>
    </w:p>
    <w:p w14:paraId="34506D09" w14:textId="77777777" w:rsidR="00E2270D" w:rsidRPr="007F453D" w:rsidRDefault="00E2270D">
      <w:pPr>
        <w:rPr>
          <w:sz w:val="26"/>
          <w:szCs w:val="26"/>
        </w:rPr>
      </w:pPr>
    </w:p>
    <w:p w14:paraId="0C73B842" w14:textId="7CD8305C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 тот, кто посылает бурю. Он тот, кто посылает молнии. Но он посылает дождь.</w:t>
      </w:r>
    </w:p>
    <w:p w14:paraId="4E70621D" w14:textId="77777777" w:rsidR="00E2270D" w:rsidRPr="007F453D" w:rsidRDefault="00E2270D">
      <w:pPr>
        <w:rPr>
          <w:sz w:val="26"/>
          <w:szCs w:val="26"/>
        </w:rPr>
      </w:pPr>
    </w:p>
    <w:p w14:paraId="4870DDD5" w14:textId="6CD19CDC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 дождь – это то, что поливает землю и делает землю плодородной. Итак, этот цикл умирания и последующего воскресения Ваала связан с сельскохозяйственными циклами года. Когда Баал умирает, наступает время зимы, когда урожай не растет.</w:t>
      </w:r>
    </w:p>
    <w:p w14:paraId="2CFB126A" w14:textId="77777777" w:rsidR="00E2270D" w:rsidRPr="007F453D" w:rsidRDefault="00E2270D">
      <w:pPr>
        <w:rPr>
          <w:sz w:val="26"/>
          <w:szCs w:val="26"/>
        </w:rPr>
      </w:pPr>
    </w:p>
    <w:p w14:paraId="36FE44C6" w14:textId="407BA52C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Когда он снова воскреснет из мертвых, это произойдет, когда наступит весна, и урожай начнет расти, и так далее. Позвольте мне сделать здесь лишь вступительное заявление. Возможно, вы сталкивались где-то в процессе чтения или в местах, называемых некоторыми телепередачами в Америке, на каналах «История» или «Канал Дискавери», с вещами, которые как бы помещают Библию в контекст, помещают библейскую историю об Иисусе как боге, как Сам Бог, который умер, а затем воскрес, помещая это в контекст подобных историй.</w:t>
      </w:r>
    </w:p>
    <w:p w14:paraId="53A138B8" w14:textId="77777777" w:rsidR="00E2270D" w:rsidRPr="007F453D" w:rsidRDefault="00E2270D">
      <w:pPr>
        <w:rPr>
          <w:sz w:val="26"/>
          <w:szCs w:val="26"/>
        </w:rPr>
      </w:pPr>
    </w:p>
    <w:p w14:paraId="6B09CE0C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других культурах есть и другие истории, в которых присутствует идея умирающего и воскресающего Бога. Вы увидите, что существует направление в науке, которое любит помещать христианскую историю о том, кем является Иисус, в контекст этих историй об умирающем и воскресающем Боге, утверждая, что, по сути, история Нового Завета точно такая же, как истории о Ваале и другие истории. Это действительно ничем не отличается.</w:t>
      </w:r>
    </w:p>
    <w:p w14:paraId="72328F14" w14:textId="77777777" w:rsidR="00E2270D" w:rsidRPr="007F453D" w:rsidRDefault="00E2270D">
      <w:pPr>
        <w:rPr>
          <w:sz w:val="26"/>
          <w:szCs w:val="26"/>
        </w:rPr>
      </w:pPr>
    </w:p>
    <w:p w14:paraId="18A7E1B0" w14:textId="5AD0B456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Но решающее отличие, я бы сказал, заключается в том, что мы нигде в Библии не находим никаких намеков на то, что Иисус умирал и воскресал несколько раз. В то время как в таких сельскохозяйственных условиях боги умирают и воскресают каждый год. Так что это совсем другое.</w:t>
      </w:r>
    </w:p>
    <w:p w14:paraId="7B89D44E" w14:textId="77777777" w:rsidR="00E2270D" w:rsidRPr="007F453D" w:rsidRDefault="00E2270D">
      <w:pPr>
        <w:rPr>
          <w:sz w:val="26"/>
          <w:szCs w:val="26"/>
        </w:rPr>
      </w:pPr>
    </w:p>
    <w:p w14:paraId="71A2BD74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действительно некорректное сравнение. Но вы столкнетесь с этим в некоторых чтениях, если вы читаете достаточно широко или в учениях, которые, к сожалению, вы можете получить в школе. Позвольте мне рассказать, откуда мы знаем об этих историях.</w:t>
      </w:r>
    </w:p>
    <w:p w14:paraId="0B4AF491" w14:textId="77777777" w:rsidR="00E2270D" w:rsidRPr="007F453D" w:rsidRDefault="00E2270D">
      <w:pPr>
        <w:rPr>
          <w:sz w:val="26"/>
          <w:szCs w:val="26"/>
        </w:rPr>
      </w:pPr>
    </w:p>
    <w:p w14:paraId="55952808" w14:textId="78664430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Библии мы в основном знаем о Ваале как о боге хананеев, и он противостоит Богу Израиля. Он тот, которому люди служили во времена царя Ахава много лет спустя. Его женой была ханаанская царевна, и она принесла с собой поклонение Ваалу.</w:t>
      </w:r>
    </w:p>
    <w:p w14:paraId="562D8E13" w14:textId="77777777" w:rsidR="00E2270D" w:rsidRPr="007F453D" w:rsidRDefault="00E2270D">
      <w:pPr>
        <w:rPr>
          <w:sz w:val="26"/>
          <w:szCs w:val="26"/>
        </w:rPr>
      </w:pPr>
    </w:p>
    <w:p w14:paraId="2CB06092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Ахав впервые устанавливает в каком-то смысле официальную государственную религию Ваализм. До этого люди поклонялись Ваалу от случая к случаю. Но теперь, при Ахаве, это стало более формальным.</w:t>
      </w:r>
    </w:p>
    <w:p w14:paraId="05758993" w14:textId="77777777" w:rsidR="00E2270D" w:rsidRPr="007F453D" w:rsidRDefault="00E2270D">
      <w:pPr>
        <w:rPr>
          <w:sz w:val="26"/>
          <w:szCs w:val="26"/>
        </w:rPr>
      </w:pPr>
    </w:p>
    <w:p w14:paraId="092B794A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Ашера действительно известна в основном полякам, которых мы знаем.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мы не знаем истории этих отношений, которые я только что обрисовал здесь. Так откуда же мы это знаем? Ну, мы знаем это благодаря археологическому открытию, сделанному в 1929 году.</w:t>
      </w:r>
    </w:p>
    <w:p w14:paraId="63D8B7CA" w14:textId="77777777" w:rsidR="00E2270D" w:rsidRPr="007F453D" w:rsidRDefault="00E2270D">
      <w:pPr>
        <w:rPr>
          <w:sz w:val="26"/>
          <w:szCs w:val="26"/>
        </w:rPr>
      </w:pPr>
    </w:p>
    <w:p w14:paraId="0C0FAB29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На территории современной Сирии, на севере Сирии, было сделано открытие, которое оказалось древним городом под названием Угарит. И это интересная история о том, как это произошло. Было такое, о котором я уже упоминал ранее, я повторю это здесь.</w:t>
      </w:r>
    </w:p>
    <w:p w14:paraId="5025F127" w14:textId="77777777" w:rsidR="00E2270D" w:rsidRPr="007F453D" w:rsidRDefault="00E2270D">
      <w:pPr>
        <w:rPr>
          <w:sz w:val="26"/>
          <w:szCs w:val="26"/>
        </w:rPr>
      </w:pPr>
    </w:p>
    <w:p w14:paraId="5AA133EB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Эти многослойные курганы разбросаны по всей Палестине и этой территории, и они были местами древних городов, обычно построенных на выдающемся холме. Их называют теллами. Это арабское слово, а на иврите слово «скажи».</w:t>
      </w:r>
    </w:p>
    <w:p w14:paraId="75519489" w14:textId="77777777" w:rsidR="00E2270D" w:rsidRPr="007F453D" w:rsidRDefault="00E2270D">
      <w:pPr>
        <w:rPr>
          <w:sz w:val="26"/>
          <w:szCs w:val="26"/>
        </w:rPr>
      </w:pPr>
    </w:p>
    <w:p w14:paraId="55BC47A0" w14:textId="3568D484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Но телль — это холмик, где разные слои — это разные слои существования города на протяжении веков. Город был разрушен, а десятилетия спустя на его вершине был построен новый город, и так далее. И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1929 году сирийский крестьянин пахал свое поле.</w:t>
      </w:r>
    </w:p>
    <w:p w14:paraId="3314A8B5" w14:textId="77777777" w:rsidR="00E2270D" w:rsidRPr="007F453D" w:rsidRDefault="00E2270D">
      <w:pPr>
        <w:rPr>
          <w:sz w:val="26"/>
          <w:szCs w:val="26"/>
        </w:rPr>
      </w:pPr>
    </w:p>
    <w:p w14:paraId="3A98EA97" w14:textId="6AFEDCF4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было в тени, рядом с одним из таких больших теллов, которые никогда не раскапывали. Просто был там и был там на протяжении веков. Плуг фермера наткнулся на огромный камень и повредил плуг, и, когда он посмотрел на него, это оказалось каким-то надгробием.</w:t>
      </w:r>
    </w:p>
    <w:p w14:paraId="176C7D99" w14:textId="77777777" w:rsidR="00E2270D" w:rsidRPr="007F453D" w:rsidRDefault="00E2270D">
      <w:pPr>
        <w:rPr>
          <w:sz w:val="26"/>
          <w:szCs w:val="26"/>
        </w:rPr>
      </w:pPr>
    </w:p>
    <w:p w14:paraId="381B08C9" w14:textId="4BD2A488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одно повлекло за собой другое, и в конце концов ученые пришли изучить это, начали раскопки и поняли, что оказались на кладбище. И это оказалось кладбище неподалеку от города, устроенное здесь, при этом телле. Поэтому были собраны археологические экспедиции, чтобы приехать и раскопать это.</w:t>
      </w:r>
    </w:p>
    <w:p w14:paraId="002CD553" w14:textId="77777777" w:rsidR="00E2270D" w:rsidRPr="007F453D" w:rsidRDefault="00E2270D">
      <w:pPr>
        <w:rPr>
          <w:sz w:val="26"/>
          <w:szCs w:val="26"/>
        </w:rPr>
      </w:pPr>
    </w:p>
    <w:p w14:paraId="53007D82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Они раскопали уровни и нашли этот огромный город, очень влиятельный город, с королевским архивом – библиотекой из тысяч табличек, написанных на нескольких разных </w:t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языках, включая язык, который стал известен как угаритский, похожий на Иврит, но тоже немного другой. И эти тексты показывают, что Угарит был крупным центром космополитической торговли между востоком и западом в Малую Азию, а также на юг в Ханаан, а также в Египет.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был важный торговый перекресток.</w:t>
      </w:r>
    </w:p>
    <w:p w14:paraId="54DBD272" w14:textId="77777777" w:rsidR="00E2270D" w:rsidRPr="007F453D" w:rsidRDefault="00E2270D">
      <w:pPr>
        <w:rPr>
          <w:sz w:val="26"/>
          <w:szCs w:val="26"/>
        </w:rPr>
      </w:pPr>
    </w:p>
    <w:p w14:paraId="10254F0F" w14:textId="1F8DB4CF" w:rsidR="00E2270D" w:rsidRPr="007F453D" w:rsidRDefault="00642BD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нем также были десятки текстов, рассказывающих историю религиозных верований хананеев. И именно этому мы учимся в этих угаритских текстах. Здесь мы узнаем больше деталей, конкретизацию историй об Эле, Ашере, Ваале, Астарте, Анат, Моте, Яме и так далее.</w:t>
      </w:r>
    </w:p>
    <w:p w14:paraId="0256BEA8" w14:textId="77777777" w:rsidR="00E2270D" w:rsidRPr="007F453D" w:rsidRDefault="00E2270D">
      <w:pPr>
        <w:rPr>
          <w:sz w:val="26"/>
          <w:szCs w:val="26"/>
        </w:rPr>
      </w:pPr>
    </w:p>
    <w:p w14:paraId="54DCDC17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вы можете найти переводы этих текстов в книгах, а также, несомненно, в Интернете, если хотите прочитать настоящие истории. Они способствуют хорошему и интересному чтению. Между богами и богинями происходит множество жестоких столкновений.</w:t>
      </w:r>
    </w:p>
    <w:p w14:paraId="37F44CE1" w14:textId="77777777" w:rsidR="00E2270D" w:rsidRPr="007F453D" w:rsidRDefault="00E2270D">
      <w:pPr>
        <w:rPr>
          <w:sz w:val="26"/>
          <w:szCs w:val="26"/>
        </w:rPr>
      </w:pPr>
    </w:p>
    <w:p w14:paraId="32361B25" w14:textId="34009FFF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они мелочны, они завидуют, они соперничают и так далее. Но это фон того, что мы видим в Книге Судей. Итак, теперь мы вернемся к Книге Судей.</w:t>
      </w:r>
    </w:p>
    <w:p w14:paraId="60BC3840" w14:textId="77777777" w:rsidR="00E2270D" w:rsidRPr="007F453D" w:rsidRDefault="00E2270D">
      <w:pPr>
        <w:rPr>
          <w:sz w:val="26"/>
          <w:szCs w:val="26"/>
        </w:rPr>
      </w:pPr>
    </w:p>
    <w:p w14:paraId="2FC6D8FA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я хочу поговорить о некоторых основных темах, которые мы можем увидеть в книге. И моей главной темой, насколько я понимаю, является идея отступничества Израиля. В этой книге совершенно другой вкус, чем в «Судьях» или во многих других книгах.</w:t>
      </w:r>
    </w:p>
    <w:p w14:paraId="7A7EAD9B" w14:textId="77777777" w:rsidR="00E2270D" w:rsidRPr="007F453D" w:rsidRDefault="00E2270D">
      <w:pPr>
        <w:rPr>
          <w:sz w:val="26"/>
          <w:szCs w:val="26"/>
        </w:rPr>
      </w:pPr>
    </w:p>
    <w:p w14:paraId="68D71BC0" w14:textId="1706B80E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просто почти безжалостно негативное отношение к людям, отворачивающимся от Бога. Но отступничество – это инструмент, с помощью которого автор книги хочет рассказать историю о том, что выход из этого отступничества состоит в том, что у Израиля должен быть благочестивый царь. Итак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эта книга ведет нас от финала Книги Иисуса Навина к моральному болоту на протяжении всей книги.</w:t>
      </w:r>
    </w:p>
    <w:p w14:paraId="1F508C1D" w14:textId="77777777" w:rsidR="00E2270D" w:rsidRPr="007F453D" w:rsidRDefault="00E2270D">
      <w:pPr>
        <w:rPr>
          <w:sz w:val="26"/>
          <w:szCs w:val="26"/>
        </w:rPr>
      </w:pPr>
    </w:p>
    <w:p w14:paraId="701BF592" w14:textId="54FCF70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по мере прочтения книги становится всё хуже и хуже. Но все заканчивается взглядом на то время, когда появится благочестивый царь, который выведет людей из этого состояния. Итак, это переходная книга между временем Иисуса Навина и временем Самуила, Давида и других.</w:t>
      </w:r>
    </w:p>
    <w:p w14:paraId="7BA8D55A" w14:textId="77777777" w:rsidR="00E2270D" w:rsidRPr="007F453D" w:rsidRDefault="00E2270D">
      <w:pPr>
        <w:rPr>
          <w:sz w:val="26"/>
          <w:szCs w:val="26"/>
        </w:rPr>
      </w:pPr>
    </w:p>
    <w:p w14:paraId="170DCC84" w14:textId="079DB099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действительно книга, которая закладывает основу для установления монархии в Израиле. В отдельном отрывке я говорил о заветах, завете Авраама, ведущем к завету Давида, и нити царства через них. И это также послужит фоном для этой Книги Судей.</w:t>
      </w:r>
    </w:p>
    <w:p w14:paraId="076BB04F" w14:textId="77777777" w:rsidR="00E2270D" w:rsidRPr="007F453D" w:rsidRDefault="00E2270D">
      <w:pPr>
        <w:rPr>
          <w:sz w:val="26"/>
          <w:szCs w:val="26"/>
        </w:rPr>
      </w:pPr>
    </w:p>
    <w:p w14:paraId="49577DB2" w14:textId="5B9F8BAD" w:rsidR="00E2270D" w:rsidRPr="007F453D" w:rsidRDefault="00BC35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я хотел бы убедиться, что вы посмотрите этот отрывок. Это отдельный фрагмент видео, где я указываю, что идея царской власти является идеей Бога с самого начала, с начала Книги Бытия и через Второзаконие в Иисусе Навине, Судьях, Самуиле и так далее. Так </w:t>
      </w:r>
      <w:proofErr xmlns:w="http://schemas.openxmlformats.org/wordprocessingml/2006/main" w:type="gramStart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что </w:t>
      </w:r>
      <w:proofErr xmlns:w="http://schemas.openxmlformats.org/wordprocessingml/2006/main" w:type="gramEnd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идея короля не была чем-то плохим.</w:t>
      </w:r>
    </w:p>
    <w:p w14:paraId="3C7DFBF1" w14:textId="77777777" w:rsidR="00E2270D" w:rsidRPr="007F453D" w:rsidRDefault="00E2270D">
      <w:pPr>
        <w:rPr>
          <w:sz w:val="26"/>
          <w:szCs w:val="26"/>
        </w:rPr>
      </w:pPr>
    </w:p>
    <w:p w14:paraId="48372411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было то, на что указывали библейские авторы: намерение Бога, чтобы в какой-то момент появился царь. Но это был другой тип короля, чем обычно видели на древнем Ближнем Востоке. И мы увидим пару примеров этого в этой Книге Судей.</w:t>
      </w:r>
    </w:p>
    <w:p w14:paraId="066F8003" w14:textId="77777777" w:rsidR="00E2270D" w:rsidRPr="007F453D" w:rsidRDefault="00E2270D">
      <w:pPr>
        <w:rPr>
          <w:sz w:val="26"/>
          <w:szCs w:val="26"/>
        </w:rPr>
      </w:pPr>
    </w:p>
    <w:p w14:paraId="7E8EB2C7" w14:textId="12BE45B1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 что это будет всеобъемлющая тема: отступничество и выход, ведущий к благочестивому царю. Теперь некоторые темы ниже. Конечно, главной темой Книги Судей является земля.</w:t>
      </w:r>
    </w:p>
    <w:p w14:paraId="436D6545" w14:textId="77777777" w:rsidR="00E2270D" w:rsidRPr="007F453D" w:rsidRDefault="00E2270D">
      <w:pPr>
        <w:rPr>
          <w:sz w:val="26"/>
          <w:szCs w:val="26"/>
        </w:rPr>
      </w:pPr>
    </w:p>
    <w:p w14:paraId="56D2CDF9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Иисусе Навине — наследие земли во исполнение Божьих обетований. В Книге Судей фокус остается в центре внимания, но вопрос заключается в том, почему Израиль не может полностью владеть этой землей? Эти намеки есть в конце Книги Иисуса Навина, но они не развиты. Теперь в Книге Судей, особенно в первой главе, нам рассказывается, почему они не смогли удержать землю.</w:t>
      </w:r>
    </w:p>
    <w:p w14:paraId="7034B55A" w14:textId="77777777" w:rsidR="00E2270D" w:rsidRPr="007F453D" w:rsidRDefault="00E2270D">
      <w:pPr>
        <w:rPr>
          <w:sz w:val="26"/>
          <w:szCs w:val="26"/>
        </w:rPr>
      </w:pPr>
    </w:p>
    <w:p w14:paraId="311E2D1D" w14:textId="2884429C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произошло из-за непослушания Израиля. Таким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образом,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забота о земле в книге Судей связана с другой темой Иисуса Навина — идеей чистоты богослужения. И если бы они изгнали короля в Соединённых Штатах, как им положено, их религия и их вера могли бы вырасти на нетронутой почве, незагрязнённой никем другим.</w:t>
      </w:r>
    </w:p>
    <w:p w14:paraId="6DB58F45" w14:textId="77777777" w:rsidR="00E2270D" w:rsidRPr="007F453D" w:rsidRDefault="00E2270D">
      <w:pPr>
        <w:rPr>
          <w:sz w:val="26"/>
          <w:szCs w:val="26"/>
        </w:rPr>
      </w:pPr>
    </w:p>
    <w:p w14:paraId="69462CD2" w14:textId="09B50364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все же в книге Судей мы видим прямо противоположное. Они были заражены, не изгнали людей, и из-за этого были трагические последствия. Вторая тема, которую я хотел бы рассмотреть, — это разговор об отступничестве, но есть и обратная сторона — Божья верность.</w:t>
      </w:r>
    </w:p>
    <w:p w14:paraId="44325DB7" w14:textId="77777777" w:rsidR="00E2270D" w:rsidRPr="007F453D" w:rsidRDefault="00E2270D">
      <w:pPr>
        <w:rPr>
          <w:sz w:val="26"/>
          <w:szCs w:val="26"/>
        </w:rPr>
      </w:pPr>
    </w:p>
    <w:p w14:paraId="5B41FEC2" w14:textId="004FB8F2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Поэтому снова и снова отступничество Израиля рассматривается как причина угроз. Мы видим это во введении, главах 1 и 2. Мы видим это снова и снова, когда следующий судья говорит, что Израиль отвернулся, и Бог позволил им перейти в руки того, кем бы ни был следующий враг. Но в каждом случае, когда бы люди ни взывали к Богу, Бог был верен и поднимал следующего судью, чтобы избавить людей.</w:t>
      </w:r>
    </w:p>
    <w:p w14:paraId="0DD74B0C" w14:textId="77777777" w:rsidR="00E2270D" w:rsidRPr="007F453D" w:rsidRDefault="00E2270D">
      <w:pPr>
        <w:rPr>
          <w:sz w:val="26"/>
          <w:szCs w:val="26"/>
        </w:rPr>
      </w:pPr>
    </w:p>
    <w:p w14:paraId="1766B46C" w14:textId="4CB1267B" w:rsidR="00E2270D" w:rsidRPr="007F453D" w:rsidRDefault="00BC35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Бог действительно в некотором смысле выступает героем книги. Он действовал от имени Израиля, несмотря на его неверный характер. И как ни печально, но большинство судей сами олицетворяли это отступничество.</w:t>
      </w:r>
    </w:p>
    <w:p w14:paraId="5A245B64" w14:textId="77777777" w:rsidR="00E2270D" w:rsidRPr="007F453D" w:rsidRDefault="00E2270D">
      <w:pPr>
        <w:rPr>
          <w:sz w:val="26"/>
          <w:szCs w:val="26"/>
        </w:rPr>
      </w:pPr>
    </w:p>
    <w:p w14:paraId="3FD2E218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Судьи по большей части не были образцами добродетели. У нас есть несколько блестящих примеров, противоречащих этому, но иногда кажется, что сами судьи, отдельные судьи, являются в такой же степени частью проблемы, как и частью решения. Итак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я думаю, что в лицах судей мы видим неоднозначную картину.</w:t>
      </w:r>
    </w:p>
    <w:p w14:paraId="18389999" w14:textId="77777777" w:rsidR="00E2270D" w:rsidRPr="007F453D" w:rsidRDefault="00E2270D">
      <w:pPr>
        <w:rPr>
          <w:sz w:val="26"/>
          <w:szCs w:val="26"/>
        </w:rPr>
      </w:pPr>
    </w:p>
    <w:p w14:paraId="4E69451E" w14:textId="431E0AD5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Вероятно, двое из самых известных судей — Гедеон и Самсон. И Гидеон начинает очень хорошо. Вначале он поступает правильно, но в конце концов </w:t>
      </w:r>
      <w:r xmlns:w="http://schemas.openxmlformats.org/wordprocessingml/2006/main" w:rsidR="00BC3536">
        <w:rPr>
          <w:rFonts w:ascii="Calibri" w:eastAsia="Calibri" w:hAnsi="Calibri" w:cs="Calibri"/>
          <w:sz w:val="26"/>
          <w:szCs w:val="26"/>
        </w:rPr>
        <w:t xml:space="preserve">он подрывает свое пребывание в качестве лидера, потому что делает ефод и становится ловушкой для себя и своей семьи.</w:t>
      </w:r>
    </w:p>
    <w:p w14:paraId="378D7521" w14:textId="77777777" w:rsidR="00E2270D" w:rsidRPr="007F453D" w:rsidRDefault="00E2270D">
      <w:pPr>
        <w:rPr>
          <w:sz w:val="26"/>
          <w:szCs w:val="26"/>
        </w:rPr>
      </w:pPr>
    </w:p>
    <w:p w14:paraId="48D335AD" w14:textId="72927886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Самсон представляет собой великую силу для военного избавления от филистимлян, но его собственная нравственная жизнь далека от добродетельной, и мы посмотрим на это, когда доберемся до жизни Самсона. Раз уж мы здесь, я думаю, что здесь самое время поговорить об этом. В Новом Завете упоминаются некоторые судьи.</w:t>
      </w:r>
    </w:p>
    <w:p w14:paraId="69BEFAA6" w14:textId="77777777" w:rsidR="00E2270D" w:rsidRPr="007F453D" w:rsidRDefault="00E2270D">
      <w:pPr>
        <w:rPr>
          <w:sz w:val="26"/>
          <w:szCs w:val="26"/>
        </w:rPr>
      </w:pPr>
    </w:p>
    <w:p w14:paraId="5EA2931C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Послании к Евреям есть знаменитый отрывок, о котором большинство из вас знает. В 11-й главе Послания к Евреям есть, так сказать, Зал Веры, список героев веры. И в стихе 31 упоминается Раав-блудница.</w:t>
      </w:r>
    </w:p>
    <w:p w14:paraId="1DF28D17" w14:textId="77777777" w:rsidR="00E2270D" w:rsidRPr="007F453D" w:rsidRDefault="00E2270D">
      <w:pPr>
        <w:rPr>
          <w:sz w:val="26"/>
          <w:szCs w:val="26"/>
        </w:rPr>
      </w:pPr>
    </w:p>
    <w:p w14:paraId="7D1B5EC1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 ней мы говорили на лекциях по книге Иисуса Навина. Но затем в стихе 32 упоминаются четверо судей из книги Судей. И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автор Послания к Евреям говорит: Евреям 11, стих 32: И что еще мне сказать? У меня не было времени рассказать о Гедеоне, Вараке, Самсоне, Иеффае, Давиде, Самуиле и пророках.</w:t>
      </w:r>
    </w:p>
    <w:p w14:paraId="1E0F032F" w14:textId="77777777" w:rsidR="00E2270D" w:rsidRPr="007F453D" w:rsidRDefault="00E2270D">
      <w:pPr>
        <w:rPr>
          <w:sz w:val="26"/>
          <w:szCs w:val="26"/>
        </w:rPr>
      </w:pPr>
    </w:p>
    <w:p w14:paraId="40F9D94C" w14:textId="20B43E7B" w:rsidR="00E2270D" w:rsidRPr="007F453D" w:rsidRDefault="00BC35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все происходит быстро. Но здесь, в 11-й главе Послания к Евреям, упоминаются четверо из 12 судей, и это были те, стих 33, которые верою побеждали царства, осуществляли правосудие, получали обещания, заграждали уста львов, угашали силу огня, избегали края меч, сделались сильными из слабости. </w:t>
      </w:r>
      <w:proofErr xmlns:w="http://schemas.openxmlformats.org/wordprocessingml/2006/main" w:type="gramStart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здесь есть целый список вещей, в которых говорится, что эти герои, эти четыре судьи, Давид, Самуил, а также пророки, сделали все эти вещи.</w:t>
      </w:r>
    </w:p>
    <w:p w14:paraId="4C120D6E" w14:textId="77777777" w:rsidR="00E2270D" w:rsidRPr="007F453D" w:rsidRDefault="00E2270D">
      <w:pPr>
        <w:rPr>
          <w:sz w:val="26"/>
          <w:szCs w:val="26"/>
        </w:rPr>
      </w:pPr>
    </w:p>
    <w:p w14:paraId="6B9A001D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это ставит их на высокий пьедестал. Я считаю, что Книга Судей представляет большинство этих судей в гораздо более негативном свете. Он не уклоняется от того, чтобы сказать, что они сделали некоторые положительные вещи, но также не уклоняется от демонстрации их недостатков и изъянов.</w:t>
      </w:r>
    </w:p>
    <w:p w14:paraId="0E03397F" w14:textId="77777777" w:rsidR="00E2270D" w:rsidRPr="007F453D" w:rsidRDefault="00E2270D">
      <w:pPr>
        <w:rPr>
          <w:sz w:val="26"/>
          <w:szCs w:val="26"/>
        </w:rPr>
      </w:pPr>
    </w:p>
    <w:p w14:paraId="2CC1726A" w14:textId="3DCDBB7E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 как же нам объединить эти две точки зрения? И я бы сказал, что, по сути, автор Послания к Евреям, возможно, фокусируется на своего рода окончательном суде над этими людьми, на том, что с течением времени они исполнили волю Бога и так далее. Но автор книги «Судьи» сосредотачивается на некоторых недостатках, чтобы подчеркнуть иную точку зрения, которую он пытается донести. Давид, конечно, дело не только в судьях, но и сам Давид потерпел впечатляющую неудачу в деле Вирсавии и ее мужа Урии.</w:t>
      </w:r>
    </w:p>
    <w:p w14:paraId="144F059B" w14:textId="77777777" w:rsidR="00E2270D" w:rsidRPr="007F453D" w:rsidRDefault="00E2270D">
      <w:pPr>
        <w:rPr>
          <w:sz w:val="26"/>
          <w:szCs w:val="26"/>
        </w:rPr>
      </w:pPr>
    </w:p>
    <w:p w14:paraId="3696CE85" w14:textId="482C2CD3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все же окончательный вердикт Писания таков: он был человеком по сердцу Бога. Он был человеком, сочинившим большое количество псалмов. Итак, вердикт по Дэвиду положительный, даже несмотря на некоторые недостатки.</w:t>
      </w:r>
    </w:p>
    <w:p w14:paraId="527D9B88" w14:textId="77777777" w:rsidR="00E2270D" w:rsidRPr="007F453D" w:rsidRDefault="00E2270D">
      <w:pPr>
        <w:rPr>
          <w:sz w:val="26"/>
          <w:szCs w:val="26"/>
        </w:rPr>
      </w:pPr>
    </w:p>
    <w:p w14:paraId="37C49ABB" w14:textId="1468DB5B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я думаю, мне пришлось бы указать на очевидное: если для включения в главу о Зале Веры требованием является отсутствие у вас греха, то это будет очень </w:t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короткая глава. Ни один известный нам в Библии персонаж, кроме самого Иисуса, не соответствовал бы этому. </w:t>
      </w:r>
      <w:r xmlns:w="http://schemas.openxmlformats.org/wordprocessingml/2006/main" w:rsidR="00BC3536" w:rsidRPr="007F453D">
        <w:rPr>
          <w:rFonts w:ascii="Calibri" w:eastAsia="Calibri" w:hAnsi="Calibri" w:cs="Calibri"/>
          <w:sz w:val="26"/>
          <w:szCs w:val="26"/>
        </w:rPr>
        <w:t xml:space="preserve">Итак, автор Послания к Евреям пытается изложить иную точку зрения, чем автор Судей.</w:t>
      </w:r>
    </w:p>
    <w:p w14:paraId="0C70C81C" w14:textId="77777777" w:rsidR="00E2270D" w:rsidRPr="007F453D" w:rsidRDefault="00E2270D">
      <w:pPr>
        <w:rPr>
          <w:sz w:val="26"/>
          <w:szCs w:val="26"/>
        </w:rPr>
      </w:pPr>
    </w:p>
    <w:p w14:paraId="5DB99B48" w14:textId="2AA6B741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Автор «Судей» пытается показать, как, к сожалению, даже сами лидеры были унижены во многих существенных отношениях. Еще одна тема, я бы сказал, в Книге Судей — это взгляд на монархию, как мы уже упоминали, как часть большой темы. Мы будем развивать это дальше, когда будем рассматривать конкретные отрывки, поэтому мы будем развивать это в конце.</w:t>
      </w:r>
    </w:p>
    <w:p w14:paraId="34871371" w14:textId="77777777" w:rsidR="00E2270D" w:rsidRPr="007F453D" w:rsidRDefault="00E2270D">
      <w:pPr>
        <w:rPr>
          <w:sz w:val="26"/>
          <w:szCs w:val="26"/>
        </w:rPr>
      </w:pPr>
    </w:p>
    <w:p w14:paraId="3D019A50" w14:textId="397FBBD4" w:rsidR="00E2270D" w:rsidRPr="007F453D" w:rsidRDefault="00BC353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Последние две вещи, о которых я хочу поговорить во вводном разделе: во-первых, а как насчет самой должности судьи? Что они делали? Кто были судьями? Что это были за люди? Какова была, так сказать, их должностная инструкция? Сегодня мы думаем о судьях как о строгих фигурах в черных мантиях в зале суда или видим наших любимых судей по телевизору, судью Джуди или кого-то в этом роде. Но что делали судьи в Книге Судей? В книге Судей, глава 4, есть важный текст, который показывает нам кое-что на эту тему. Если вы вместе со мной обратитесь к книге Судей 4, то в этой главе </w:t>
      </w:r>
      <w:proofErr xmlns:w="http://schemas.openxmlformats.org/wordprocessingml/2006/main" w:type="gramStart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рассказывается </w:t>
      </w:r>
      <w:proofErr xmlns:w="http://schemas.openxmlformats.org/wordprocessingml/2006/main" w:type="gramEnd"/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о Деворе и Вараке. У них конфликт с хананеями, и Бог дает победы и так далее.</w:t>
      </w:r>
    </w:p>
    <w:p w14:paraId="0189B4C0" w14:textId="77777777" w:rsidR="00E2270D" w:rsidRPr="007F453D" w:rsidRDefault="00E2270D">
      <w:pPr>
        <w:rPr>
          <w:sz w:val="26"/>
          <w:szCs w:val="26"/>
        </w:rPr>
      </w:pPr>
    </w:p>
    <w:p w14:paraId="1AE7DA62" w14:textId="6061058B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Но давайте посмотрим на Судей 4, стихи 4 и 5. Там сказано: Девора, пророчица, жена Лапидота, судила в то время Израиль. Итак, Дебора — судья, и что она делала, когда судила? Итак, в стихе 5 говорится: «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Она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сидела под пальмой Деворы между Рамой и Вефилем на горе Ефремовой, и народ Израиля приходил к ней на суд». Так что здесь действительно звучит так, будто она судья в том смысле, каким мы думаем в 21 веке.</w:t>
      </w:r>
    </w:p>
    <w:p w14:paraId="4BB190A8" w14:textId="77777777" w:rsidR="00E2270D" w:rsidRPr="007F453D" w:rsidRDefault="00E2270D">
      <w:pPr>
        <w:rPr>
          <w:sz w:val="26"/>
          <w:szCs w:val="26"/>
        </w:rPr>
      </w:pPr>
    </w:p>
    <w:p w14:paraId="76076511" w14:textId="3B8996DF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Тот, к кому приходят люди, она выносит приговоры и так далее. Но в оставшейся части этой главы мы также видим, что она берет на себя ведущую роль в конфликте и битве против Иавина, царя Асора, и Сисары, полководца, и в их победе над хананеями. Итак, для большинства остальных судей вы не видите этой юридической функции.</w:t>
      </w:r>
    </w:p>
    <w:p w14:paraId="14BD3237" w14:textId="77777777" w:rsidR="00E2270D" w:rsidRPr="007F453D" w:rsidRDefault="00E2270D">
      <w:pPr>
        <w:rPr>
          <w:sz w:val="26"/>
          <w:szCs w:val="26"/>
        </w:rPr>
      </w:pPr>
    </w:p>
    <w:p w14:paraId="393C3755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Мы не видим эту функцию судьи так, как мы о ней думали. Что касается большинства судей, какой контекст мы о них знаем, по крайней мере, судей, о которых у нас есть реальные истории, есть 12 судей, есть 7 судей, у нас есть какая-то история о том, что они делали, 5 что касается судей, их называют второстепенными судьями, и там просто сказано, что они судили Израиль столько лет, вот и все. Один-два стиха.</w:t>
      </w:r>
    </w:p>
    <w:p w14:paraId="56237911" w14:textId="77777777" w:rsidR="00E2270D" w:rsidRPr="007F453D" w:rsidRDefault="00E2270D">
      <w:pPr>
        <w:rPr>
          <w:sz w:val="26"/>
          <w:szCs w:val="26"/>
        </w:rPr>
      </w:pPr>
    </w:p>
    <w:p w14:paraId="29E85C11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Но из судей, о которых мы знаем больше, их семерых, их основной функцией была функция военного избавителя. Есть цикл, о котором мы уже упоминали вскользь, когда Израиль впал в грех, отвернулся от Бога, Бог в Своем гневе отдал их в руки какого-то врага, они были угнетены, они были подчинены на какое-то время, они взывали к Богу об избавлении, Бог воскресил </w:t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следующего судью, судья освободил их, а затем земля отдыхала 40 лет, 80 лет или сколько угодно, а затем цикл начинается снова. Но в основе судей были военные избавители или спасители.</w:t>
      </w:r>
    </w:p>
    <w:p w14:paraId="5220B850" w14:textId="77777777" w:rsidR="00E2270D" w:rsidRPr="007F453D" w:rsidRDefault="00E2270D">
      <w:pPr>
        <w:rPr>
          <w:sz w:val="26"/>
          <w:szCs w:val="26"/>
        </w:rPr>
      </w:pPr>
    </w:p>
    <w:p w14:paraId="4C4BC17C" w14:textId="15D96632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Мы, конечно, видим это на примере Самсона, мы видим это на примере Гедеона и большинства других главных судей. Итак, когда мы думаем о Книге Судей, первое, о чем вам следует подумать, это не идея о том, что кто-то в зале суда с молотком или сидит под пальмой и принимает решения, это скорее военный избавитель, который должен вести людей. Наконец, я хочу поговорить о введении к книге, и если у вас есть мой план, вы увидите, что я сделал: я назвал главу 1, стих 1, главу 3, стих 6 корнями отступничества Израиля. , и здесь на самом деле двойное введение: от главы 1, стих 1 до главы 2, стих 5, а затем от 2, 6 до 3, 6, и это своего рода дублирование.</w:t>
      </w:r>
    </w:p>
    <w:p w14:paraId="114A8585" w14:textId="77777777" w:rsidR="00E2270D" w:rsidRPr="007F453D" w:rsidRDefault="00E2270D">
      <w:pPr>
        <w:rPr>
          <w:sz w:val="26"/>
          <w:szCs w:val="26"/>
        </w:rPr>
      </w:pPr>
    </w:p>
    <w:p w14:paraId="72F10020" w14:textId="6918F4BD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 я хочу поговорить, особенно о первом, о месте и функции первого знакомства с Джошуа. Итак, давайте посмотрим на 1 главу. Там сказано: После смерти Иисуса Навина народ Израиля вопросил Господа: кто первый пойдет нам против хананеев, чтобы сразиться с ними? Итак, заметьте, в хронологическом порядке это произойдет сразу после окончания событий в Иисусе Навине, и лидер не назначен. Людям приходится спрашивать, кто будет лидером, и Бог отвечает: ну, это будет Иуда.</w:t>
      </w:r>
    </w:p>
    <w:p w14:paraId="229ED066" w14:textId="77777777" w:rsidR="00E2270D" w:rsidRPr="007F453D" w:rsidRDefault="00E2270D">
      <w:pPr>
        <w:rPr>
          <w:sz w:val="26"/>
          <w:szCs w:val="26"/>
        </w:rPr>
      </w:pPr>
    </w:p>
    <w:p w14:paraId="41ADADCC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Я думаю, это важно, потому что, помните, еще в Бытие 49 есть обещания, данные Иудее, что ваши братья поклонятся вам. Иуда собирается занять видное место среди колен, и мы видим это здесь. Мы видим это гораздо позже, когда благочестивые цари происходят из рода Иуды, Давида и его потомков.</w:t>
      </w:r>
    </w:p>
    <w:p w14:paraId="3EF155A8" w14:textId="77777777" w:rsidR="00E2270D" w:rsidRPr="007F453D" w:rsidRDefault="00E2270D">
      <w:pPr>
        <w:rPr>
          <w:sz w:val="26"/>
          <w:szCs w:val="26"/>
        </w:rPr>
      </w:pPr>
    </w:p>
    <w:p w14:paraId="4B6FF31C" w14:textId="63D30F4B" w:rsidR="00E2270D" w:rsidRPr="007F453D" w:rsidRDefault="00BC35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это начало известности этого племени. Мы видели в книге Иисуса Навина, что земельный надел Иуде – величайшему из всех колен, Иисус Навин, глава 15. И там рассказывается и упоминается Симеон, его брат.</w:t>
      </w:r>
    </w:p>
    <w:p w14:paraId="20CE5449" w14:textId="77777777" w:rsidR="00E2270D" w:rsidRPr="007F453D" w:rsidRDefault="00E2270D">
      <w:pPr>
        <w:rPr>
          <w:sz w:val="26"/>
          <w:szCs w:val="26"/>
        </w:rPr>
      </w:pPr>
    </w:p>
    <w:p w14:paraId="26844991" w14:textId="6D1ABC19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Симеон оказывается частью территории Иудеи. Итак ,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сейчас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наблюдается сильный контраст, когда мы начинаем видеть конфликт или контраст между мирным финалом Джошуа и более воинственным характером происходящего здесь. Попутно мы упоминали, что в Иисусе Навине, похоже, происходят полные завоевания.</w:t>
      </w:r>
    </w:p>
    <w:p w14:paraId="3C06F95F" w14:textId="77777777" w:rsidR="00E2270D" w:rsidRPr="007F453D" w:rsidRDefault="00E2270D">
      <w:pPr>
        <w:rPr>
          <w:sz w:val="26"/>
          <w:szCs w:val="26"/>
        </w:rPr>
      </w:pPr>
    </w:p>
    <w:p w14:paraId="7299861A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В 10-й главе Иисуса Навина говорится, что, когда они завоевали эту землю, они не оставили в живых ничего. В конце 11-й главы тоже говорится нечто подобное. Но в этой главе, особенно начиная со стиха 19 и последующих, или 18, Иуда захватил Газу с ее территорией, Ашкелон и так далее.</w:t>
      </w:r>
    </w:p>
    <w:p w14:paraId="06BA966C" w14:textId="77777777" w:rsidR="00E2270D" w:rsidRPr="007F453D" w:rsidRDefault="00E2270D">
      <w:pPr>
        <w:rPr>
          <w:sz w:val="26"/>
          <w:szCs w:val="26"/>
        </w:rPr>
      </w:pPr>
    </w:p>
    <w:p w14:paraId="3F297431" w14:textId="142345CB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Но в стихе 19 он не мог изгнать жителей равнины, потому что у них были железные колесницы.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, вот железная монополия, которая, похоже, находится в руках врагов </w:t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Иуды, хананеев. В стихе 21 говорится, что народ Вениамина не изгнал иевусеев, живших в Иерусалиме.</w:t>
      </w:r>
    </w:p>
    <w:p w14:paraId="345B562A" w14:textId="77777777" w:rsidR="00E2270D" w:rsidRPr="007F453D" w:rsidRDefault="00E2270D">
      <w:pPr>
        <w:rPr>
          <w:sz w:val="26"/>
          <w:szCs w:val="26"/>
        </w:rPr>
      </w:pPr>
    </w:p>
    <w:p w14:paraId="2F056559" w14:textId="20F65807" w:rsidR="00E2270D" w:rsidRPr="007F453D" w:rsidRDefault="00BC35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Такие вот дела. Итак, здесь есть неполное ощущение завоевания, тогда как там оно более полное. Но если мы внимательно прочитаем у Иисуса Навина, то, конечно, там есть аналогичные упоминания об этом.</w:t>
      </w:r>
    </w:p>
    <w:p w14:paraId="7D0DC3DF" w14:textId="77777777" w:rsidR="00E2270D" w:rsidRPr="007F453D" w:rsidRDefault="00E2270D">
      <w:pPr>
        <w:rPr>
          <w:sz w:val="26"/>
          <w:szCs w:val="26"/>
        </w:rPr>
      </w:pPr>
    </w:p>
    <w:p w14:paraId="1420393A" w14:textId="343D19A6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Сам Иисус Навин уже предвидел, что есть места, где завоевание еще не завершено. Итак, наконец, я хочу взглянуть на вторую главу Книги Судей, следующий раздел, первую часть второго введения, то есть главу 2, стихи с 6 по 10. Итак, давайте еще раз прочитаем главу 1, стих 1.</w:t>
      </w:r>
    </w:p>
    <w:p w14:paraId="3340193F" w14:textId="77777777" w:rsidR="00E2270D" w:rsidRPr="007F453D" w:rsidRDefault="00E2270D">
      <w:pPr>
        <w:rPr>
          <w:sz w:val="26"/>
          <w:szCs w:val="26"/>
        </w:rPr>
      </w:pPr>
    </w:p>
    <w:p w14:paraId="3D15620D" w14:textId="270DCF72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После смерти Иисуса Навина народ Израиля вопрошал Господа и так далее. Но теперь взгляните на главу 2, стих 6. Там говорится, что, когда Иисус Навин отпустил народ, каждый народ Израиля пошел в свое удел, чтобы завладеть землей. Люди служили Господу во все дни Иисуса Навина, во все дни старцев, переживших Иисуса Навина, видевших великие дела.</w:t>
      </w:r>
    </w:p>
    <w:p w14:paraId="785F503B" w14:textId="77777777" w:rsidR="00E2270D" w:rsidRPr="007F453D" w:rsidRDefault="00E2270D">
      <w:pPr>
        <w:rPr>
          <w:sz w:val="26"/>
          <w:szCs w:val="26"/>
        </w:rPr>
      </w:pPr>
    </w:p>
    <w:p w14:paraId="7B95DA85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Стих 8: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Иисус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Навин, раб Господень, умер в возрасте 110 лет. Похоронили его в родном городе. Стих 10, и все то поколение также собралось к отцам своим и так далее.</w:t>
      </w:r>
    </w:p>
    <w:p w14:paraId="3EED2085" w14:textId="77777777" w:rsidR="00E2270D" w:rsidRPr="007F453D" w:rsidRDefault="00E2270D">
      <w:pPr>
        <w:rPr>
          <w:sz w:val="26"/>
          <w:szCs w:val="26"/>
        </w:rPr>
      </w:pPr>
    </w:p>
    <w:p w14:paraId="2A056011" w14:textId="77777777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Здесь становится ясно то, что мы видели в книге Иисуса Навина. Помните, у Иисуса Навина сказано, что народ следовал за Господом во все дни Иисуса Навина и во все дни старцев, переживших их. Но здесь, в стихе 10, говорится, что все это поколение собралось к своим отцам, и восстало после них другое поколение, которое не знало ни Господа, ни дела, которое Он совершил для Израиля.</w:t>
      </w:r>
    </w:p>
    <w:p w14:paraId="2B43262C" w14:textId="77777777" w:rsidR="00E2270D" w:rsidRPr="007F453D" w:rsidRDefault="00E2270D">
      <w:pPr>
        <w:rPr>
          <w:sz w:val="26"/>
          <w:szCs w:val="26"/>
        </w:rPr>
      </w:pPr>
    </w:p>
    <w:p w14:paraId="4A1C3017" w14:textId="57DC0F98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бац, сразу же, вскоре после смерти Джошуа, наступило время отступничества. Но вопрос в том, что здесь происходит? Потому что Джошуа, кажется, умирает дважды. В 1-м стихе главы 1 говорится, что после смерти Иисуса Навина люди пришли в Израиль.</w:t>
      </w:r>
    </w:p>
    <w:p w14:paraId="366DAE7C" w14:textId="77777777" w:rsidR="00E2270D" w:rsidRPr="007F453D" w:rsidRDefault="00E2270D">
      <w:pPr>
        <w:rPr>
          <w:sz w:val="26"/>
          <w:szCs w:val="26"/>
        </w:rPr>
      </w:pPr>
    </w:p>
    <w:p w14:paraId="28CB9381" w14:textId="67F77022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Затем Джошуа внезапно снова жив. В главе 2, стих 6 он отпускает народ и умирает позже в этом отрывке. Стих 8. Я </w:t>
      </w:r>
      <w:proofErr xmlns:w="http://schemas.openxmlformats.org/wordprocessingml/2006/main" w:type="gramStart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считаю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, что глава 2, стихи с 6 по 10 — это воспоминания.</w:t>
      </w:r>
    </w:p>
    <w:p w14:paraId="24E68824" w14:textId="77777777" w:rsidR="00E2270D" w:rsidRPr="007F453D" w:rsidRDefault="00E2270D">
      <w:pPr>
        <w:rPr>
          <w:sz w:val="26"/>
          <w:szCs w:val="26"/>
        </w:rPr>
      </w:pPr>
    </w:p>
    <w:p w14:paraId="3B01A379" w14:textId="04D4B9C2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По сути, это отрывок, почти копия из 24-й главы книги Иисуса Навина. Уведомление о смерти Джошуа. И </w:t>
      </w:r>
      <w:proofErr xmlns:w="http://schemas.openxmlformats.org/wordprocessingml/2006/main" w:type="gramStart"/>
      <w:r xmlns:w="http://schemas.openxmlformats.org/wordprocessingml/2006/main" w:rsidR="00BC3536" w:rsidRPr="007F453D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своего рода автор книги Судей помещает это здесь, чтобы сказать: давайте вспомним конец этого и то, как это формирует основу для того, что здесь происходит.</w:t>
      </w:r>
    </w:p>
    <w:p w14:paraId="48E91CFE" w14:textId="77777777" w:rsidR="00E2270D" w:rsidRPr="007F453D" w:rsidRDefault="00E2270D">
      <w:pPr>
        <w:rPr>
          <w:sz w:val="26"/>
          <w:szCs w:val="26"/>
        </w:rPr>
      </w:pPr>
    </w:p>
    <w:p w14:paraId="320A136B" w14:textId="72CE3464" w:rsidR="00E2270D" w:rsidRPr="007F453D" w:rsidRDefault="00BC35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Итак, дело не в том, что Джошуа не умирает дважды. И многие критически настроенные ученые, конечно, сказали: «Ну, это еще один пример противоречий в Библии». Но мне кажется, </w:t>
      </w:r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7F453D">
        <w:rPr>
          <w:rFonts w:ascii="Calibri" w:eastAsia="Calibri" w:hAnsi="Calibri" w:cs="Calibri"/>
          <w:sz w:val="26"/>
          <w:szCs w:val="26"/>
        </w:rPr>
        <w:t xml:space="preserve">что это намеренно помещено сюда, чтобы подготовить почву для того, что произойдет в следующей части книги.</w:t>
      </w:r>
    </w:p>
    <w:p w14:paraId="4797ACDD" w14:textId="77777777" w:rsidR="00E2270D" w:rsidRPr="007F453D" w:rsidRDefault="00E2270D">
      <w:pPr>
        <w:rPr>
          <w:sz w:val="26"/>
          <w:szCs w:val="26"/>
        </w:rPr>
      </w:pPr>
    </w:p>
    <w:p w14:paraId="20CF6E95" w14:textId="5F6A7F10" w:rsidR="00E2270D" w:rsidRPr="007F45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По сути, это всего лишь небольшой ретроспективный кадр, который поможет нам это увидеть. Итак, на этом мы закончим введение в Книгу Судей. А затем, на следующих лекциях, мы перейдем к самой книге.</w:t>
      </w:r>
    </w:p>
    <w:p w14:paraId="50D20ADE" w14:textId="77777777" w:rsidR="00E2270D" w:rsidRPr="007F453D" w:rsidRDefault="00E2270D">
      <w:pPr>
        <w:rPr>
          <w:sz w:val="26"/>
          <w:szCs w:val="26"/>
        </w:rPr>
      </w:pPr>
    </w:p>
    <w:p w14:paraId="6FFDFD00" w14:textId="77777777" w:rsidR="007F453D" w:rsidRPr="007F453D" w:rsidRDefault="007F453D" w:rsidP="007F453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F453D">
        <w:rPr>
          <w:rFonts w:ascii="Calibri" w:eastAsia="Calibri" w:hAnsi="Calibri" w:cs="Calibri"/>
          <w:sz w:val="26"/>
          <w:szCs w:val="26"/>
        </w:rPr>
        <w:t xml:space="preserve">Это доктор Дэвид Ховард в своем учении по книгам Иисуса Навина через Руфь. Это занятие 22: Знакомство с судьями.</w:t>
      </w:r>
    </w:p>
    <w:p w14:paraId="24F7BE17" w14:textId="3302081D" w:rsidR="00E2270D" w:rsidRPr="007F453D" w:rsidRDefault="00E2270D" w:rsidP="007F453D">
      <w:pPr>
        <w:rPr>
          <w:sz w:val="26"/>
          <w:szCs w:val="26"/>
        </w:rPr>
      </w:pPr>
    </w:p>
    <w:sectPr w:rsidR="00E2270D" w:rsidRPr="007F453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6179" w14:textId="77777777" w:rsidR="00422255" w:rsidRDefault="00422255" w:rsidP="007F453D">
      <w:r>
        <w:separator/>
      </w:r>
    </w:p>
  </w:endnote>
  <w:endnote w:type="continuationSeparator" w:id="0">
    <w:p w14:paraId="0B050867" w14:textId="77777777" w:rsidR="00422255" w:rsidRDefault="00422255" w:rsidP="007F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F2C1" w14:textId="77777777" w:rsidR="00422255" w:rsidRDefault="00422255" w:rsidP="007F453D">
      <w:r>
        <w:separator/>
      </w:r>
    </w:p>
  </w:footnote>
  <w:footnote w:type="continuationSeparator" w:id="0">
    <w:p w14:paraId="71C4A8B1" w14:textId="77777777" w:rsidR="00422255" w:rsidRDefault="00422255" w:rsidP="007F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742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C80FE" w14:textId="47F6E851" w:rsidR="007F453D" w:rsidRDefault="007F453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486DDD2" w14:textId="77777777" w:rsidR="007F453D" w:rsidRDefault="007F4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0A1D"/>
    <w:multiLevelType w:val="hybridMultilevel"/>
    <w:tmpl w:val="51F6B3EE"/>
    <w:lvl w:ilvl="0" w:tplc="3EE651BA">
      <w:start w:val="1"/>
      <w:numFmt w:val="bullet"/>
      <w:lvlText w:val="●"/>
      <w:lvlJc w:val="left"/>
      <w:pPr>
        <w:ind w:left="720" w:hanging="360"/>
      </w:pPr>
    </w:lvl>
    <w:lvl w:ilvl="1" w:tplc="D20CA08E">
      <w:start w:val="1"/>
      <w:numFmt w:val="bullet"/>
      <w:lvlText w:val="○"/>
      <w:lvlJc w:val="left"/>
      <w:pPr>
        <w:ind w:left="1440" w:hanging="360"/>
      </w:pPr>
    </w:lvl>
    <w:lvl w:ilvl="2" w:tplc="05EC6718">
      <w:start w:val="1"/>
      <w:numFmt w:val="bullet"/>
      <w:lvlText w:val="■"/>
      <w:lvlJc w:val="left"/>
      <w:pPr>
        <w:ind w:left="2160" w:hanging="360"/>
      </w:pPr>
    </w:lvl>
    <w:lvl w:ilvl="3" w:tplc="79B0B082">
      <w:start w:val="1"/>
      <w:numFmt w:val="bullet"/>
      <w:lvlText w:val="●"/>
      <w:lvlJc w:val="left"/>
      <w:pPr>
        <w:ind w:left="2880" w:hanging="360"/>
      </w:pPr>
    </w:lvl>
    <w:lvl w:ilvl="4" w:tplc="F590328C">
      <w:start w:val="1"/>
      <w:numFmt w:val="bullet"/>
      <w:lvlText w:val="○"/>
      <w:lvlJc w:val="left"/>
      <w:pPr>
        <w:ind w:left="3600" w:hanging="360"/>
      </w:pPr>
    </w:lvl>
    <w:lvl w:ilvl="5" w:tplc="9372EA62">
      <w:start w:val="1"/>
      <w:numFmt w:val="bullet"/>
      <w:lvlText w:val="■"/>
      <w:lvlJc w:val="left"/>
      <w:pPr>
        <w:ind w:left="4320" w:hanging="360"/>
      </w:pPr>
    </w:lvl>
    <w:lvl w:ilvl="6" w:tplc="40B0F43A">
      <w:start w:val="1"/>
      <w:numFmt w:val="bullet"/>
      <w:lvlText w:val="●"/>
      <w:lvlJc w:val="left"/>
      <w:pPr>
        <w:ind w:left="5040" w:hanging="360"/>
      </w:pPr>
    </w:lvl>
    <w:lvl w:ilvl="7" w:tplc="F288D16C">
      <w:start w:val="1"/>
      <w:numFmt w:val="bullet"/>
      <w:lvlText w:val="●"/>
      <w:lvlJc w:val="left"/>
      <w:pPr>
        <w:ind w:left="5760" w:hanging="360"/>
      </w:pPr>
    </w:lvl>
    <w:lvl w:ilvl="8" w:tplc="C7244854">
      <w:start w:val="1"/>
      <w:numFmt w:val="bullet"/>
      <w:lvlText w:val="●"/>
      <w:lvlJc w:val="left"/>
      <w:pPr>
        <w:ind w:left="6480" w:hanging="360"/>
      </w:pPr>
    </w:lvl>
  </w:abstractNum>
  <w:num w:numId="1" w16cid:durableId="4241085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D"/>
    <w:rsid w:val="003179B8"/>
    <w:rsid w:val="00422255"/>
    <w:rsid w:val="00642BD8"/>
    <w:rsid w:val="007F453D"/>
    <w:rsid w:val="00B07C60"/>
    <w:rsid w:val="00BC3536"/>
    <w:rsid w:val="00E2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297B9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53D"/>
  </w:style>
  <w:style w:type="paragraph" w:styleId="Footer">
    <w:name w:val="footer"/>
    <w:basedOn w:val="Normal"/>
    <w:link w:val="FooterChar"/>
    <w:uiPriority w:val="99"/>
    <w:unhideWhenUsed/>
    <w:rsid w:val="007F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8149</Words>
  <Characters>36073</Characters>
  <Application>Microsoft Office Word</Application>
  <DocSecurity>0</DocSecurity>
  <Lines>748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Session22 IntroJudg</vt:lpstr>
    </vt:vector>
  </TitlesOfParts>
  <Company/>
  <LinksUpToDate>false</LinksUpToDate>
  <CharactersWithSpaces>44105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Session22 IntroJudg</dc:title>
  <dc:creator>TurboScribe.ai</dc:creator>
  <cp:lastModifiedBy>Ted Hildebrandt</cp:lastModifiedBy>
  <cp:revision>7</cp:revision>
  <dcterms:created xsi:type="dcterms:W3CDTF">2024-02-04T20:10:00Z</dcterms:created>
  <dcterms:modified xsi:type="dcterms:W3CDTF">2024-02-29T22:26:00Z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ed995bd2a56f22583ea48f688c5836363b8700473c44407883eddae22ffa5714</vt:lpwstr>
  </property>
</Properties>
</file>