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A04AF" w14:textId="41D89801" w:rsidR="00DE6761" w:rsidRPr="002D4676" w:rsidRDefault="002D4676" w:rsidP="002D4676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b/>
          <w:bCs/>
          <w:sz w:val="40"/>
          <w:szCs w:val="40"/>
        </w:rPr>
        <w:t xml:space="preserve">Доктор Гэри Йейтс, Иеремия, Лекция 5, </w:t>
      </w:r>
      <w:r xmlns:w="http://schemas.openxmlformats.org/wordprocessingml/2006/main" w:rsidRPr="002D4676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2D4676">
        <w:rPr>
          <w:rFonts w:ascii="Calibri" w:eastAsia="Calibri" w:hAnsi="Calibri" w:cs="Calibri"/>
          <w:b/>
          <w:bCs/>
          <w:sz w:val="40"/>
          <w:szCs w:val="40"/>
        </w:rPr>
        <w:t xml:space="preserve">Состав </w:t>
      </w:r>
      <w:r xmlns:w="http://schemas.openxmlformats.org/wordprocessingml/2006/main" w:rsidR="00000000" w:rsidRPr="002D4676">
        <w:rPr>
          <w:rFonts w:ascii="Calibri" w:eastAsia="Calibri" w:hAnsi="Calibri" w:cs="Calibri"/>
          <w:b/>
          <w:bCs/>
          <w:sz w:val="40"/>
          <w:szCs w:val="40"/>
        </w:rPr>
        <w:t xml:space="preserve">Иеремии </w:t>
      </w:r>
      <w:r xmlns:w="http://schemas.openxmlformats.org/wordprocessingml/2006/main" w:rsidRPr="002D4676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2D4676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2024 Гэри Йейтс и Тед Хильдебрандт</w:t>
      </w:r>
    </w:p>
    <w:p w14:paraId="61A48296" w14:textId="77777777" w:rsidR="002D4676" w:rsidRPr="002D4676" w:rsidRDefault="002D4676">
      <w:pPr>
        <w:rPr>
          <w:sz w:val="26"/>
          <w:szCs w:val="26"/>
        </w:rPr>
      </w:pPr>
    </w:p>
    <w:p w14:paraId="76428038" w14:textId="621A509A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Это доктор Гэри Йейтс в своих инструкциях по книге Иеремии. Это пятое занятие по «Сочинению Иеремии». </w:t>
      </w:r>
      <w:r xmlns:w="http://schemas.openxmlformats.org/wordprocessingml/2006/main" w:rsidR="002D4676" w:rsidRPr="002D467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D4676" w:rsidRPr="002D467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Я действительно хочу аплодировать вам за ваши усилия по изучению книги Иеремии.</w:t>
      </w:r>
    </w:p>
    <w:p w14:paraId="703DCB98" w14:textId="77777777" w:rsidR="00DE6761" w:rsidRPr="002D4676" w:rsidRDefault="00DE6761">
      <w:pPr>
        <w:rPr>
          <w:sz w:val="26"/>
          <w:szCs w:val="26"/>
        </w:rPr>
      </w:pPr>
    </w:p>
    <w:p w14:paraId="0DB86BC0" w14:textId="194887BF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Я знаю, что это отличается от многих других частей Библии. На самом деле это самая длинная книга в Ветхом Завете. И бывают моменты, возможно, когда вы впервые приближаетесь к книге, и вы спрашиваете: как мне разобраться в этой длинной и запутанной книге? На следующих нескольких занятиях мне бы хотелось просто подумать о том, как мы подходим к книге Иеремии как к книге. И на этом конкретном занятии мы поговорим о составе книги Иеремии и о том, как была составлена книга Иеремии.</w:t>
      </w:r>
    </w:p>
    <w:p w14:paraId="770A5D05" w14:textId="77777777" w:rsidR="00DE6761" w:rsidRPr="002D4676" w:rsidRDefault="00DE6761">
      <w:pPr>
        <w:rPr>
          <w:sz w:val="26"/>
          <w:szCs w:val="26"/>
        </w:rPr>
      </w:pPr>
    </w:p>
    <w:p w14:paraId="639F7277" w14:textId="3DC82D1E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Я думаю, мы понимаем, что, хотя Иеремия — это слово Божье, и мы снова верим, 2 Тимофею, третья глава, стих 16, все Писание богодухновенно. Это дано нам Богом. 2 Петра 1:21, святые люди говорили, движимые Святым Духом, как паруса на ветру.</w:t>
      </w:r>
    </w:p>
    <w:p w14:paraId="76F71D90" w14:textId="77777777" w:rsidR="00DE6761" w:rsidRPr="002D4676" w:rsidRDefault="00DE6761">
      <w:pPr>
        <w:rPr>
          <w:sz w:val="26"/>
          <w:szCs w:val="26"/>
        </w:rPr>
      </w:pPr>
    </w:p>
    <w:p w14:paraId="01361175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Но это не книга, упавшая с небес. Это также не книга, в которой каждый раз, когда Иеремия проповедовал, кто-то был рядом, чтобы записать его слова, и это немедленно добавлялось в книгу. Это не была книга, в которой Бог просто взял Иеремию на гору и открыл ему то, что ему следует записать.</w:t>
      </w:r>
    </w:p>
    <w:p w14:paraId="12485799" w14:textId="77777777" w:rsidR="00DE6761" w:rsidRPr="002D4676" w:rsidRDefault="00DE6761">
      <w:pPr>
        <w:rPr>
          <w:sz w:val="26"/>
          <w:szCs w:val="26"/>
        </w:rPr>
      </w:pPr>
    </w:p>
    <w:p w14:paraId="7C5554DB" w14:textId="00173731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Создание этой длинной книги заняло много времени. Служение Иеремии продолжалось со времени его призвания в 13-м году Иосии, 626 г. до н.э., примерно до 580 г. до н.э. Итак, мы говорим о служении, которое длилось примерно 50 лет.</w:t>
      </w:r>
    </w:p>
    <w:p w14:paraId="70A55DD0" w14:textId="77777777" w:rsidR="00DE6761" w:rsidRPr="002D4676" w:rsidRDefault="00DE6761">
      <w:pPr>
        <w:rPr>
          <w:sz w:val="26"/>
          <w:szCs w:val="26"/>
        </w:rPr>
      </w:pPr>
    </w:p>
    <w:p w14:paraId="130CEDBA" w14:textId="0B8F9475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Итак, создание и представление книги, описывающей это служение, очевидно, было долгим и сложным процессом. Есть несколько цитат некоторых ученых, когда они приближались к книге Иеремии. Прежде всего, Эндрю Шид делает этот комментарий, и, возможно, вы сможете откликнуться на него, когда попытаетесь прочитать Иеремию и понять книгу.</w:t>
      </w:r>
    </w:p>
    <w:p w14:paraId="7208A11B" w14:textId="77777777" w:rsidR="00DE6761" w:rsidRPr="002D4676" w:rsidRDefault="00DE6761">
      <w:pPr>
        <w:rPr>
          <w:sz w:val="26"/>
          <w:szCs w:val="26"/>
        </w:rPr>
      </w:pPr>
    </w:p>
    <w:p w14:paraId="50196CEA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«Иеремия» длинный, полный повторов, нелинейный по своей хронологии и постоянно переключающийся из одного жанра в другой. Р.П. Кэрролл в своем комментарии к книге Иеремии, который, на мой взгляд, придерживается слишком скептического подхода к пониманию послания этой книги, тем не менее, делает несколько утверждений, над которыми нам нужно подумать </w:t>
      </w: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. Он говорит, что современному читателю книги Исайи, Иеремии и Иезекииля практически непонятны как книги.</w:t>
      </w:r>
    </w:p>
    <w:p w14:paraId="7A741A41" w14:textId="77777777" w:rsidR="00DE6761" w:rsidRPr="002D4676" w:rsidRDefault="00DE6761">
      <w:pPr>
        <w:rPr>
          <w:sz w:val="26"/>
          <w:szCs w:val="26"/>
        </w:rPr>
      </w:pPr>
    </w:p>
    <w:p w14:paraId="53203A3B" w14:textId="6FE9A922" w:rsidR="00DE6761" w:rsidRPr="002D4676" w:rsidRDefault="002D46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Далее он говорит так: человек, которого не смущает книга Иеремии, не понимает ее. И я помню, как иногда писал диссертацию по книге Иеремии и думал, что это совершенно правильно. Но опять же, я думаю, что это слишком скептический подход.</w:t>
      </w:r>
    </w:p>
    <w:p w14:paraId="1666C4C6" w14:textId="77777777" w:rsidR="00DE6761" w:rsidRPr="002D4676" w:rsidRDefault="00DE6761">
      <w:pPr>
        <w:rPr>
          <w:sz w:val="26"/>
          <w:szCs w:val="26"/>
        </w:rPr>
      </w:pPr>
    </w:p>
    <w:p w14:paraId="7F97A383" w14:textId="720A63A0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Поскольку мы думаем об «Иеремии» как о книге, я хочу дать нам два образа, которые мы, возможно, могли бы придумать. Представьте себе, что кто-то пытается в одной книге изобразить служение такого человека, как доктор Билли Грэм. Длительное служение, отрывки его проповедей, часто без хронологии, времени и событий, происходящих в его жизни.</w:t>
      </w:r>
    </w:p>
    <w:p w14:paraId="7768D2A5" w14:textId="77777777" w:rsidR="00DE6761" w:rsidRPr="002D4676" w:rsidRDefault="00DE6761">
      <w:pPr>
        <w:rPr>
          <w:sz w:val="26"/>
          <w:szCs w:val="26"/>
        </w:rPr>
      </w:pPr>
    </w:p>
    <w:p w14:paraId="0B66001A" w14:textId="5FA782FA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Попытка разобраться в этом и составить картину служения доктора Грэма может оказаться очень трудной задачей. Другой образ, о котором я думаю, заключается в том, что мы можем думать о книге Иеремии так же, как о старом фермерском доме. Когда вы смотрите на этот дом, вы понимаете, что здесь был ранний дом, и к нему было добавлено несколько пристроек, крыльев и пристроек по мере того, как в него приезжали разные члены семьи, поскольку дом, возможно, сменил владельца.</w:t>
      </w:r>
    </w:p>
    <w:p w14:paraId="631E982C" w14:textId="77777777" w:rsidR="00DE6761" w:rsidRPr="002D4676" w:rsidRDefault="00DE6761">
      <w:pPr>
        <w:rPr>
          <w:sz w:val="26"/>
          <w:szCs w:val="26"/>
        </w:rPr>
      </w:pPr>
    </w:p>
    <w:p w14:paraId="27C0A8B4" w14:textId="6740FA3A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Иногда нам приходится пойти и посмотреть планы этажей этого дома, чтобы понять, почему и как он был построен. Итак, сегодня на этом занятии я хотел бы, чтобы мы просто подумали о композиции и о том, как была составлена книга Иеремии. Затем, на последующем занятии, мы сделаем обзор книги Иеремии и поймем, что в этой книге есть порядок, есть хронология, есть поток и смысл, который помогает нам понять ее.</w:t>
      </w:r>
    </w:p>
    <w:p w14:paraId="2514B744" w14:textId="77777777" w:rsidR="00DE6761" w:rsidRPr="002D4676" w:rsidRDefault="00DE6761">
      <w:pPr>
        <w:rPr>
          <w:sz w:val="26"/>
          <w:szCs w:val="26"/>
        </w:rPr>
      </w:pPr>
    </w:p>
    <w:p w14:paraId="26C7762F" w14:textId="42CC6095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Одна из проблем, которая возникает, когда мы рассматриваем композицию книги Иеремии, заключается в том, что мы понимаем, что она состоит из разных жанров и типов материала. Фактически, в одном из ранних критических исследований книги Иеремии Бернар Дюэм провел различие между поэзией в книге Иеремии и прозой в книге Иеремии. Пришел Зигмунд Мовинкель и, дополняя это исследование, отметил, что в книге Иеремии есть три разных жанра.</w:t>
      </w:r>
    </w:p>
    <w:p w14:paraId="4D0DB1AE" w14:textId="77777777" w:rsidR="00DE6761" w:rsidRPr="002D4676" w:rsidRDefault="00DE6761">
      <w:pPr>
        <w:rPr>
          <w:sz w:val="26"/>
          <w:szCs w:val="26"/>
        </w:rPr>
      </w:pPr>
    </w:p>
    <w:p w14:paraId="21663A6D" w14:textId="2332C976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Он называл их материалами A, B и C. Материалом, который идентифицировал Мовинкель, были поэтические пророчества Иеремии. Это краткие пророчества в поэтической форме.</w:t>
      </w:r>
    </w:p>
    <w:p w14:paraId="69DC35BF" w14:textId="77777777" w:rsidR="00DE6761" w:rsidRPr="002D4676" w:rsidRDefault="00DE6761">
      <w:pPr>
        <w:rPr>
          <w:sz w:val="26"/>
          <w:szCs w:val="26"/>
        </w:rPr>
      </w:pPr>
    </w:p>
    <w:p w14:paraId="4006CB89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Они очень распространены, особенно в главах с 1 по 25. Ученые-критики склонны рассматривать это как основной способ, которым пророки передавали свое послание. Фактически, если мы посмотрим на пророческие книги в целом, они наполнены поэтическими оракулами, где с помощью ярких образов, параллелизма и просто мощных быстрых образов пророки передали свое послание.</w:t>
      </w:r>
    </w:p>
    <w:p w14:paraId="5FBB16DE" w14:textId="77777777" w:rsidR="00DE6761" w:rsidRPr="002D4676" w:rsidRDefault="00DE6761">
      <w:pPr>
        <w:rPr>
          <w:sz w:val="26"/>
          <w:szCs w:val="26"/>
        </w:rPr>
      </w:pPr>
    </w:p>
    <w:p w14:paraId="27692328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Второй тип материала, который определил Мовинкель, — это материал B, или повествовательные рассказы, или истории из жизни и служения пророка. Одна из вещей, которая делает книгу Иеремии уникальной, заключается в том, что в ней есть несколько историй из жизни Иеремии. Действительно, единственная пророческая книга, которая в этом отношении похожа на Иеремию, — это книга Ионы.</w:t>
      </w:r>
    </w:p>
    <w:p w14:paraId="07768D93" w14:textId="77777777" w:rsidR="00DE6761" w:rsidRPr="002D4676" w:rsidRDefault="00DE6761">
      <w:pPr>
        <w:rPr>
          <w:sz w:val="26"/>
          <w:szCs w:val="26"/>
        </w:rPr>
      </w:pPr>
    </w:p>
    <w:p w14:paraId="6A220449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«Иона» — очень краткая книга. По сравнению с книгой Исайи, в книге Исайи 66 глав, но на самом деле есть только две части: главы с 6 по 8 и главы с 37 по 39, в которых есть повествования и истории из жизни Исайи. Итак, Иеремия в этом отношении уникален.</w:t>
      </w:r>
    </w:p>
    <w:p w14:paraId="360B5417" w14:textId="77777777" w:rsidR="00DE6761" w:rsidRPr="002D4676" w:rsidRDefault="00DE6761">
      <w:pPr>
        <w:rPr>
          <w:sz w:val="26"/>
          <w:szCs w:val="26"/>
        </w:rPr>
      </w:pPr>
    </w:p>
    <w:p w14:paraId="6BA5BB96" w14:textId="32804236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Существует гораздо более широкое использование повествования. И, наконец, материалы C — это то, что Мовинкель называл прозаическими проповедями. Это скорее проповеди, чем поэтические пророчества; это проповеди, которые представляют собой более длинные прозаические рассказы.</w:t>
      </w:r>
    </w:p>
    <w:p w14:paraId="501A6366" w14:textId="77777777" w:rsidR="00DE6761" w:rsidRPr="002D4676" w:rsidRDefault="00DE6761">
      <w:pPr>
        <w:rPr>
          <w:sz w:val="26"/>
          <w:szCs w:val="26"/>
        </w:rPr>
      </w:pPr>
    </w:p>
    <w:p w14:paraId="1F642E47" w14:textId="2094F435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Представьте себе стенограмму проповедей вашего пастора. Есть отрывки, где проповедь Иеремии в каком-то смысле выглядит как стенограмма проповеди. Одним из примеров одного из них, и я думаю, что это очень значительная часть книги Иеремии, и я хотел прочитать здесь всего пару стихов, является прозаическая проповедь, которую мы имеем в главе 11.</w:t>
      </w:r>
    </w:p>
    <w:p w14:paraId="615014AF" w14:textId="77777777" w:rsidR="00DE6761" w:rsidRPr="002D4676" w:rsidRDefault="00DE6761">
      <w:pPr>
        <w:rPr>
          <w:sz w:val="26"/>
          <w:szCs w:val="26"/>
        </w:rPr>
      </w:pPr>
    </w:p>
    <w:p w14:paraId="583674EF" w14:textId="798D8D13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Прозаическая проповедь в 11-й главе сосредоточена на идее о том, что Бог наказывает Израиль и Иудею за нарушение завета. Очевидно, что это очень важная концепция в книге Иеремии. И вот как начинается этот отрывок.</w:t>
      </w:r>
    </w:p>
    <w:p w14:paraId="3C30DC3A" w14:textId="77777777" w:rsidR="00DE6761" w:rsidRPr="002D4676" w:rsidRDefault="00DE6761">
      <w:pPr>
        <w:rPr>
          <w:sz w:val="26"/>
          <w:szCs w:val="26"/>
        </w:rPr>
      </w:pPr>
    </w:p>
    <w:p w14:paraId="397D6A06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В 1-м стихе сказано, что слово, которое пришло к Иеремии от Господа: выслушай слова этого завета и скажи мужьям Иуды и жителям Иерусалима. Скажи им, так говорит Господь, Бог Израилев: будь проклят человек, который не слушает слов сего завета, который Я заповедал вашим отцам, когда Я вывел их из земли Египетской. Из железной печи говоря: послушай голоса моего и сделай все, что я тебе повелю.</w:t>
      </w:r>
    </w:p>
    <w:p w14:paraId="1B593090" w14:textId="77777777" w:rsidR="00DE6761" w:rsidRPr="002D4676" w:rsidRDefault="00DE6761">
      <w:pPr>
        <w:rPr>
          <w:sz w:val="26"/>
          <w:szCs w:val="26"/>
        </w:rPr>
      </w:pPr>
    </w:p>
    <w:p w14:paraId="47A8C99F" w14:textId="7AE7C097" w:rsidR="00DE6761" w:rsidRPr="002D4676" w:rsidRDefault="00D771B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Итак, вы будете моим народом, а я буду вашим проводником, чтобы подтвердить клятву, которую я поклялся вашим отцам, дать им землю, текущую молоком и медом, как это есть сегодня. Тогда я ответил: да будет так, Господи. И вот, проход продолжается даже дальше.</w:t>
      </w:r>
    </w:p>
    <w:p w14:paraId="314BB347" w14:textId="77777777" w:rsidR="00DE6761" w:rsidRPr="002D4676" w:rsidRDefault="00DE6761">
      <w:pPr>
        <w:rPr>
          <w:sz w:val="26"/>
          <w:szCs w:val="26"/>
        </w:rPr>
      </w:pPr>
    </w:p>
    <w:p w14:paraId="40296E74" w14:textId="30ACC03B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Это дает нам больше этой истории, больше этой проповеди. Итак, здесь мы имеем не просто краткие поэтические оракулы. У нас расширенная проповедь.</w:t>
      </w:r>
    </w:p>
    <w:p w14:paraId="107F32CF" w14:textId="77777777" w:rsidR="00DE6761" w:rsidRPr="002D4676" w:rsidRDefault="00DE6761">
      <w:pPr>
        <w:rPr>
          <w:sz w:val="26"/>
          <w:szCs w:val="26"/>
        </w:rPr>
      </w:pPr>
    </w:p>
    <w:p w14:paraId="7ACCDA6E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Итак, что критически настроенные ученые сделали с этими тремя различными типами материала, так это то, что они склонны рассматривать поэзию книги как самые ранние разделы и как более реального и достоверного Иеремию. И они взяли повествования и прозаические проповеди и рассматривали их как более позднюю интерпретацию пророка. И они склонны считать, что их редактируют редакторы-девтерономисты.</w:t>
      </w:r>
    </w:p>
    <w:p w14:paraId="1FE4A6BF" w14:textId="77777777" w:rsidR="00DE6761" w:rsidRPr="002D4676" w:rsidRDefault="00DE6761">
      <w:pPr>
        <w:rPr>
          <w:sz w:val="26"/>
          <w:szCs w:val="26"/>
        </w:rPr>
      </w:pPr>
    </w:p>
    <w:p w14:paraId="21DDBFBC" w14:textId="7E3BE08A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И в той или иной степени они видят, что эти более поздние источники и эти более поздние материалы дают новое толкование пророку Иеремии и его посланию. Итак </w:t>
      </w:r>
      <w:r xmlns:w="http://schemas.openxmlformats.org/wordprocessingml/2006/main" w:rsidR="00D771BB">
        <w:rPr>
          <w:rFonts w:ascii="Calibri" w:eastAsia="Calibri" w:hAnsi="Calibri" w:cs="Calibri"/>
          <w:sz w:val="26"/>
          <w:szCs w:val="26"/>
        </w:rPr>
        <w:t xml:space="preserve">, в критической науке действительно возник вопрос: какую часть исторического Иеремии мы действительно можем знать? Является ли портрет Иеремии в этой книге реалистичным и честным, или же более поздние источники по сути представляют нам другого человека, чем тот, которого мы на самом деле видим? Я хотел просто подумать об этом, высказав пару идей и пару ответов именно с этой точки зрения. Я считаю, что одной из причин этих разных источников является очевидная возможность того, что Иеремия передал свое послание разными способами.</w:t>
      </w:r>
    </w:p>
    <w:p w14:paraId="53115AAD" w14:textId="77777777" w:rsidR="00DE6761" w:rsidRPr="002D4676" w:rsidRDefault="00DE6761">
      <w:pPr>
        <w:rPr>
          <w:sz w:val="26"/>
          <w:szCs w:val="26"/>
        </w:rPr>
      </w:pPr>
    </w:p>
    <w:p w14:paraId="5BD06E58" w14:textId="6B856772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Иногда, например уличному проповеднику, было полезно общаться с помощью ярких, кратких образов и оракулов. Но я также думаю, что весьма вероятно, что бывали времена, когда Иеремия приходил в храм и произносил свою храмовую проповедь, что проповеди были более обширными и чем-то похожим на то, что мы слышали от нашего пастора воскресным утром. Я думаю, во-вторых, для нас неудивительно, что многие слова и фразы в проповедях и повествованиях Иеремии подобны книге Второзакония и девтерономической истории.</w:t>
      </w:r>
    </w:p>
    <w:p w14:paraId="66261B74" w14:textId="77777777" w:rsidR="00DE6761" w:rsidRPr="002D4676" w:rsidRDefault="00DE6761">
      <w:pPr>
        <w:rPr>
          <w:sz w:val="26"/>
          <w:szCs w:val="26"/>
        </w:rPr>
      </w:pPr>
    </w:p>
    <w:p w14:paraId="51618D77" w14:textId="2F8EF4D6" w:rsidR="00DE6761" w:rsidRPr="002D4676" w:rsidRDefault="00000000" w:rsidP="00D771B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Книга Царств, являющаяся частью этой истории, была написана в 550 году до нашей эры. Иеремия завершил свое служение где-то около 580 г. до н.э. Итак, я думаю, весьма вероятно, что люди, которые были вовлечены, редакторы, которые участвовали в составлении этих исторических книг и их окончательном редактировании в 550 году до нашей эры и в шестом веке во время изгнания, возможно, также были вовлечены в окончательное составление и редактирование книги Иеремии. Эти книги взаимно дополняли друг друга, и зачастую направление влияния очень сложно определить. </w:t>
      </w:r>
      <w:r xmlns:w="http://schemas.openxmlformats.org/wordprocessingml/2006/main" w:rsidR="00D771B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771B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Я думаю, в-третьих, нужно осознать, что когда мы сравниваем девтерономические исторические книги, как они были названы, и сравниваем книгу Иеремии, в книге Иеремии есть уникальные идеи, которые делают ее послание особенным. Например, Второзаконие или история девтерономической истории в книге Царств будет подчеркивать, что Бог судит Иерусалим из-за нечестия Манассии и его 55-летнего возраста.</w:t>
      </w:r>
    </w:p>
    <w:p w14:paraId="267CDEEE" w14:textId="77777777" w:rsidR="00DE6761" w:rsidRPr="002D4676" w:rsidRDefault="00DE6761">
      <w:pPr>
        <w:rPr>
          <w:sz w:val="26"/>
          <w:szCs w:val="26"/>
        </w:rPr>
      </w:pPr>
    </w:p>
    <w:p w14:paraId="1F811BFE" w14:textId="06CCDEDC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Бог говорит, что я вытру Иерусалим, как блюдо. Иеремия больше сосредоточится на последнем периоде правления династии Давидов и на падении царей, пришедших после Иосии, которое мы рассмотрели в нашем предыдущем уроке. Иеремия, в отличие от Царей, собирается гораздо сильнее подчеркнуть идею восстановления.</w:t>
      </w:r>
    </w:p>
    <w:p w14:paraId="371B9659" w14:textId="77777777" w:rsidR="00DE6761" w:rsidRPr="002D4676" w:rsidRDefault="00DE6761">
      <w:pPr>
        <w:rPr>
          <w:sz w:val="26"/>
          <w:szCs w:val="26"/>
        </w:rPr>
      </w:pPr>
    </w:p>
    <w:p w14:paraId="38639B37" w14:textId="39BD1FFC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Послание о восстановлении в «Королях» очень минимально. В конце книги мы видим, как Иехония выходит из тюрьмы, но четкого заявления или цели того, что Бог собирается делать во всем восстановлении, нет в полной мере. Итак, в этом отношении Иеремия больше похож на книгу Второзакония, чем на девтерономическую историю.</w:t>
      </w:r>
    </w:p>
    <w:p w14:paraId="60466060" w14:textId="77777777" w:rsidR="00DE6761" w:rsidRPr="002D4676" w:rsidRDefault="00DE6761">
      <w:pPr>
        <w:rPr>
          <w:sz w:val="26"/>
          <w:szCs w:val="26"/>
        </w:rPr>
      </w:pPr>
    </w:p>
    <w:p w14:paraId="06EC2316" w14:textId="16218828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Я думаю, четвертая вещь, которую мы можем понять, используя поэзию, прозу и повествование, заключается в том, что </w:t>
      </w:r>
      <w:r xmlns:w="http://schemas.openxmlformats.org/wordprocessingml/2006/main" w:rsidR="00D771BB">
        <w:rPr>
          <w:rFonts w:ascii="Calibri" w:eastAsia="Calibri" w:hAnsi="Calibri" w:cs="Calibri"/>
          <w:sz w:val="26"/>
          <w:szCs w:val="26"/>
        </w:rPr>
        <w:t xml:space="preserve">во многих отношениях произошла рефлексивная переработка Иеремии. Но я верю, что эту работу проделали сами Иеремия и Варух. Консервативные комментаторы, такие как Джон Томпсон в комментарии NICOT к Иеремии, подчеркивали, что сами Иеремия и Варух, размышляя за долгие годы служения Иеремии, пришли к более глубокому пониманию того, о чем было послание Иеремии.</w:t>
      </w:r>
    </w:p>
    <w:p w14:paraId="2C0ABF29" w14:textId="77777777" w:rsidR="00DE6761" w:rsidRPr="002D4676" w:rsidRDefault="00DE6761">
      <w:pPr>
        <w:rPr>
          <w:sz w:val="26"/>
          <w:szCs w:val="26"/>
        </w:rPr>
      </w:pPr>
    </w:p>
    <w:p w14:paraId="33545C44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Они пришли к более глубокому пониманию того, каков был Божий план, Божий замысел и Божье намерение на будущее. В начале послания Иеремии Иеремия проповедует и призывает людей к покаянию. Во время реформ Иосии есть возможность избежать осуждения.</w:t>
      </w:r>
    </w:p>
    <w:p w14:paraId="46646469" w14:textId="77777777" w:rsidR="00DE6761" w:rsidRPr="002D4676" w:rsidRDefault="00DE6761">
      <w:pPr>
        <w:rPr>
          <w:sz w:val="26"/>
          <w:szCs w:val="26"/>
        </w:rPr>
      </w:pPr>
    </w:p>
    <w:p w14:paraId="146CE378" w14:textId="1F712A0B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Но в более поздней переработке этого послания в конце его жизни оно становится посланием для изгнанников, чтобы они вернулись, чтобы они вернулись к Богу. И поэтому я думаю, что размышления, которые происходят о служении Иеремии, не обязательно должны быть редакторами-девтерономистами, которые пересмотрели и изменили его послание. Это могут быть сами Иеремия и Варух, когда они приходят к более глубокому пониманию целей и замыслов Бога.</w:t>
      </w:r>
    </w:p>
    <w:p w14:paraId="305F2579" w14:textId="77777777" w:rsidR="00DE6761" w:rsidRPr="002D4676" w:rsidRDefault="00DE6761">
      <w:pPr>
        <w:rPr>
          <w:sz w:val="26"/>
          <w:szCs w:val="26"/>
        </w:rPr>
      </w:pPr>
    </w:p>
    <w:p w14:paraId="4D2D533F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И наконец, что касается вопроса о различных типах материала, читаем ли мы поэтические пророчества, прозаические повествования или прозаические проповеди, точка зрения Иеремии, возникающая из этих разных материалов, не так уж и различна. В этой книге есть основное богословское единство. Есть определенные ключевые идеи, которые будут встречаться независимо от того, какую часть книги мы просматриваем или какие материалы мы просматриваем.</w:t>
      </w:r>
    </w:p>
    <w:p w14:paraId="5EDF6BE1" w14:textId="77777777" w:rsidR="00DE6761" w:rsidRPr="002D4676" w:rsidRDefault="00DE6761">
      <w:pPr>
        <w:rPr>
          <w:sz w:val="26"/>
          <w:szCs w:val="26"/>
        </w:rPr>
      </w:pPr>
    </w:p>
    <w:p w14:paraId="3C3A8855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Будет акцент: Иуда нарушил завет. Они нарушили закон Божий. Они поклонялись идолам.</w:t>
      </w:r>
    </w:p>
    <w:p w14:paraId="2C8CE671" w14:textId="77777777" w:rsidR="00DE6761" w:rsidRPr="002D4676" w:rsidRDefault="00DE6761">
      <w:pPr>
        <w:rPr>
          <w:sz w:val="26"/>
          <w:szCs w:val="26"/>
        </w:rPr>
      </w:pPr>
    </w:p>
    <w:p w14:paraId="3471546B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И за это они заслуживают Божьего наказания. Это не просто Второзаконие. Это послание всего Ветхого Завета.</w:t>
      </w:r>
    </w:p>
    <w:p w14:paraId="7AC05EC4" w14:textId="77777777" w:rsidR="00DE6761" w:rsidRPr="002D4676" w:rsidRDefault="00DE6761">
      <w:pPr>
        <w:rPr>
          <w:sz w:val="26"/>
          <w:szCs w:val="26"/>
        </w:rPr>
      </w:pPr>
    </w:p>
    <w:p w14:paraId="4100737F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Вторая ключевая идея заключается в том, что Господь использует Вавилон как орудие суда. И Господь использует Вавилон как свой инструмент. Опять же, это не просто проза или поэзия.</w:t>
      </w:r>
    </w:p>
    <w:p w14:paraId="495BB75D" w14:textId="77777777" w:rsidR="00DE6761" w:rsidRPr="002D4676" w:rsidRDefault="00DE6761">
      <w:pPr>
        <w:rPr>
          <w:sz w:val="26"/>
          <w:szCs w:val="26"/>
        </w:rPr>
      </w:pPr>
    </w:p>
    <w:p w14:paraId="5E9637A9" w14:textId="5366B4B9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Это послание книги в целом. И затем, когда мы смотрим на всю книгу, как в поэтическом, так и в прозаическом разделах, есть обещание, что после того, как будет суд, будет восстановление. Итак, я не считаю, что нам нужно брать Иеремию и делить ее на источники.</w:t>
      </w:r>
    </w:p>
    <w:p w14:paraId="43E2362C" w14:textId="77777777" w:rsidR="00DE6761" w:rsidRPr="002D4676" w:rsidRDefault="00DE6761">
      <w:pPr>
        <w:rPr>
          <w:sz w:val="26"/>
          <w:szCs w:val="26"/>
        </w:rPr>
      </w:pPr>
    </w:p>
    <w:p w14:paraId="5844FF6A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В этой книге есть богословское единство. Нам не нужно противопоставлять прозу поэзии, потому что из всех этих </w:t>
      </w: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разных материалов </w:t>
      </w: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возникает единый образ Иеремии . </w:t>
      </w: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Вероятно, существуют также литературные причины, по которым послание Иеремии передается в этих разных жанрах и в таких разных формах.</w:t>
      </w:r>
    </w:p>
    <w:p w14:paraId="6A075FA5" w14:textId="77777777" w:rsidR="00DE6761" w:rsidRPr="002D4676" w:rsidRDefault="00DE6761">
      <w:pPr>
        <w:rPr>
          <w:sz w:val="26"/>
          <w:szCs w:val="26"/>
        </w:rPr>
      </w:pPr>
    </w:p>
    <w:p w14:paraId="37ED2A7D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Льюис Стулман предположил, что прозаические проповеди фактически помещены в книгу как способ провести нас через послание и служение Иеремии. И вот что в конечном итоге происходит: поскольку у нас есть поэтические оракулы Иеремии, все эти разные образы начинают бомбардировать нас. Иуда – неверная жена.</w:t>
      </w:r>
    </w:p>
    <w:p w14:paraId="2083C651" w14:textId="77777777" w:rsidR="00DE6761" w:rsidRPr="002D4676" w:rsidRDefault="00DE6761">
      <w:pPr>
        <w:rPr>
          <w:sz w:val="26"/>
          <w:szCs w:val="26"/>
        </w:rPr>
      </w:pPr>
    </w:p>
    <w:p w14:paraId="7A5BE125" w14:textId="4877E86B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Бог посылает против народа Иуды рычащего льва. Иуда изменял Богу всеми этими разными способами. Проповеди в прозе берут все эти поэтические образы и суммируют их.</w:t>
      </w:r>
    </w:p>
    <w:p w14:paraId="31D952D6" w14:textId="77777777" w:rsidR="00DE6761" w:rsidRPr="002D4676" w:rsidRDefault="00DE6761">
      <w:pPr>
        <w:rPr>
          <w:sz w:val="26"/>
          <w:szCs w:val="26"/>
        </w:rPr>
      </w:pPr>
    </w:p>
    <w:p w14:paraId="794BA219" w14:textId="67587B1D" w:rsidR="00DE6761" w:rsidRPr="002D4676" w:rsidRDefault="00D771B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По сути, они предоставляют нам краткое изложение того, о чем было послание Иеремии. Итак, Стулман предполагает, что в Иеремии с 1 по 25 мы имеем пять конкретных прозаических проповедей, которые действительно во многих отношениях помогают людям во времена Иеремии и особенно помогают нам, современным читателям, иметь возможность сопоставить все эти поэтические образы вместе и чтобы понять, вот о чем идет речь Иеремии. И обычно эти прозаические проповеди фокусируются на непонимании народа Иудеи своего завета с Богом.</w:t>
      </w:r>
    </w:p>
    <w:p w14:paraId="6596886C" w14:textId="77777777" w:rsidR="00DE6761" w:rsidRPr="002D4676" w:rsidRDefault="00DE6761">
      <w:pPr>
        <w:rPr>
          <w:sz w:val="26"/>
          <w:szCs w:val="26"/>
        </w:rPr>
      </w:pPr>
    </w:p>
    <w:p w14:paraId="5AFC9470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Они пришли к вере, что Бог защитит их. Бог благословит их. Бог будет охранять их, несмотря ни на что.</w:t>
      </w:r>
    </w:p>
    <w:p w14:paraId="26D77A89" w14:textId="77777777" w:rsidR="00DE6761" w:rsidRPr="002D4676" w:rsidRDefault="00DE6761">
      <w:pPr>
        <w:rPr>
          <w:sz w:val="26"/>
          <w:szCs w:val="26"/>
        </w:rPr>
      </w:pPr>
    </w:p>
    <w:p w14:paraId="33849830" w14:textId="50F002C2" w:rsidR="00DE6761" w:rsidRPr="002D4676" w:rsidRDefault="00D771B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Проповеди в прозе дают иное понимание завета. Иеремия 7, один из таких отрывков, они возложили ложную уверенность на храм и присутствие Бога там, способное защитить их. Иеремия 10 — это прозаическая проповедь, объясняющая, что Израиль нарушил завет своим идолопоклонством.</w:t>
      </w:r>
    </w:p>
    <w:p w14:paraId="00CF28AE" w14:textId="77777777" w:rsidR="00DE6761" w:rsidRPr="002D4676" w:rsidRDefault="00DE6761">
      <w:pPr>
        <w:rPr>
          <w:sz w:val="26"/>
          <w:szCs w:val="26"/>
        </w:rPr>
      </w:pPr>
    </w:p>
    <w:p w14:paraId="26585A61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Иеремия, глава 11, прозаическая проповедь, в которой говорится: Иеремия предупреждает, что народ Иуды подвергнется проклятиям завета из-за своего непослушания. Завет был предназначен не только для того, чтобы защитить и благословить их. Иеремия 18 и 19, прозаические проповеди, объясняющие тот факт, что у Иуды была возможность покаяться.</w:t>
      </w:r>
    </w:p>
    <w:p w14:paraId="268FF370" w14:textId="77777777" w:rsidR="00DE6761" w:rsidRPr="002D4676" w:rsidRDefault="00DE6761">
      <w:pPr>
        <w:rPr>
          <w:sz w:val="26"/>
          <w:szCs w:val="26"/>
        </w:rPr>
      </w:pPr>
    </w:p>
    <w:p w14:paraId="7B7AD781" w14:textId="6A13C90D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Они упустили эту возможность, и Бог будет судить их. Итак, я считаю, что на самом деле существует единство, возникающее из этих разных литературных жанров. И мы можем увидеть это, взглянув на то, как проза, поэзия, рассказы, повествования и проповеди взаимодействуют друг с другом.</w:t>
      </w:r>
    </w:p>
    <w:p w14:paraId="32AA60D2" w14:textId="77777777" w:rsidR="00DE6761" w:rsidRPr="002D4676" w:rsidRDefault="00DE6761">
      <w:pPr>
        <w:rPr>
          <w:sz w:val="26"/>
          <w:szCs w:val="26"/>
        </w:rPr>
      </w:pPr>
    </w:p>
    <w:p w14:paraId="4D511834" w14:textId="13245D93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Есть и вторая проблема, связанная с составом книги Иеремии, оставляющая после себя некоторые критические теории и вещи, которые на самом деле являются своего рода предшественниками этого. «Иеремия» — интересная книга тем, что, вероятно, больше, чем любой другой крупный пророк, она дает нам представление о процессе, который был вовлечен в формирование </w:t>
      </w: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книги Иеремии как книги. Фактически, есть ссылки на пять или шесть различных источников и мест, где Иеремия действительно составил части этой книги </w:t>
      </w:r>
      <w:r xmlns:w="http://schemas.openxmlformats.org/wordprocessingml/2006/main" w:rsidR="00D771BB">
        <w:rPr>
          <w:rFonts w:ascii="Calibri" w:eastAsia="Calibri" w:hAnsi="Calibri" w:cs="Calibri"/>
          <w:sz w:val="26"/>
          <w:szCs w:val="26"/>
        </w:rPr>
        <w:t xml:space="preserve">, или Варух составил части этой книги.</w:t>
      </w:r>
    </w:p>
    <w:p w14:paraId="3B1A5A68" w14:textId="77777777" w:rsidR="00DE6761" w:rsidRPr="002D4676" w:rsidRDefault="00DE6761">
      <w:pPr>
        <w:rPr>
          <w:sz w:val="26"/>
          <w:szCs w:val="26"/>
        </w:rPr>
      </w:pPr>
    </w:p>
    <w:p w14:paraId="7D0B279C" w14:textId="5D3B88D5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А затем эти разные свитки и источники были собраны вместе. Ключевым отрывком во всем этом является 36-я глава Иеремии, стихи с первого по третий. В этом конкретном отрывке Бог повелевает Иеремии записать свои послания, продиктовать эти послания Варуху, а затем заставить Варуха прочитать эти послания в храме.</w:t>
      </w:r>
    </w:p>
    <w:p w14:paraId="2FFB9817" w14:textId="77777777" w:rsidR="00DE6761" w:rsidRPr="002D4676" w:rsidRDefault="00DE6761">
      <w:pPr>
        <w:rPr>
          <w:sz w:val="26"/>
          <w:szCs w:val="26"/>
        </w:rPr>
      </w:pPr>
    </w:p>
    <w:p w14:paraId="62066D1D" w14:textId="3E8031BB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Год, когда это произойдет, — четвертый год Иоакима. Это означает, что Иеремия проповедовал более 20 лет, прежде чем ему было дано конкретное указание записывать слова, которые он проповедовал. Я не думаю, что это означает, что Иеремия никогда не записывал это, но фактическое составление этих вещей в книге, первый раз, когда мы видим это, происходит через 20 лет после служения Иеремии.</w:t>
      </w:r>
    </w:p>
    <w:p w14:paraId="2B94EBAB" w14:textId="77777777" w:rsidR="00DE6761" w:rsidRPr="002D4676" w:rsidRDefault="00DE6761">
      <w:pPr>
        <w:rPr>
          <w:sz w:val="26"/>
          <w:szCs w:val="26"/>
        </w:rPr>
      </w:pPr>
    </w:p>
    <w:p w14:paraId="0B21DBD0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Если вы знаете главу, вы помните, что произошло, — Иоаким разрезает свиток. И затем после этого, в конце главы, в стихах с 23 по 26 говорится, что Бог повелел Иеремии и Варуху составить еще один свиток. И там сказано, что они переписали свиток.</w:t>
      </w:r>
    </w:p>
    <w:p w14:paraId="2CFA6220" w14:textId="77777777" w:rsidR="00DE6761" w:rsidRPr="002D4676" w:rsidRDefault="00DE6761">
      <w:pPr>
        <w:rPr>
          <w:sz w:val="26"/>
          <w:szCs w:val="26"/>
        </w:rPr>
      </w:pPr>
    </w:p>
    <w:p w14:paraId="1C933BDF" w14:textId="765FFB9D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Многие люди считают, что основная суть послания, найденного в этом свитке, — это то, что мы имеем в главах Иеремии с 1 по 25, слова и пророчества суда, которые находятся там. Но там также сказано, что когда писали второй свиток, к нему было добавлено много подобных слов. Итак, я считаю, что мы можем представить себе первое содержательное написание книги Иеремии, произошедшее на 20-м году его служения.</w:t>
      </w:r>
    </w:p>
    <w:p w14:paraId="576C901C" w14:textId="77777777" w:rsidR="00DE6761" w:rsidRPr="002D4676" w:rsidRDefault="00DE6761">
      <w:pPr>
        <w:rPr>
          <w:sz w:val="26"/>
          <w:szCs w:val="26"/>
        </w:rPr>
      </w:pPr>
    </w:p>
    <w:p w14:paraId="7AE1618D" w14:textId="71F6E32F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А затем в течение следующих 20–30 лет служения Иеремии к этим первоначальным словам было добавлено много подобных слов. Происходил постоянный процесс добавления новых посланий, новых проповедей и, возможно, даже сопоставления старых проповедей в свете изгнания и событий, произошедших в конце служения Иеремии. Второе упоминание источника, на который я хотел обратить внимание, заключается в том, что Иеремия 29:1 сообщает нам, что Иеремия написал письмо после 597 года изгнанникам, находившимся в Вавилоне.</w:t>
      </w:r>
    </w:p>
    <w:p w14:paraId="33686731" w14:textId="77777777" w:rsidR="00DE6761" w:rsidRPr="002D4676" w:rsidRDefault="00DE6761">
      <w:pPr>
        <w:rPr>
          <w:sz w:val="26"/>
          <w:szCs w:val="26"/>
        </w:rPr>
      </w:pPr>
    </w:p>
    <w:p w14:paraId="474B9E23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В этом письме они узнали, каковы Божьи планы и замыслы на будущее. Помните, он сказал: молитесь за мир в Вавилоне, так же, как вы молились за мир в Иерусалиме. Поселитесь на этой земле, постройте там дома, делайте обычные дела, которые вы делаете с семьей, служите царю Вавилона, и все у вас будет хорошо.</w:t>
      </w:r>
    </w:p>
    <w:p w14:paraId="3AFE8EAA" w14:textId="77777777" w:rsidR="00DE6761" w:rsidRPr="002D4676" w:rsidRDefault="00DE6761">
      <w:pPr>
        <w:rPr>
          <w:sz w:val="26"/>
          <w:szCs w:val="26"/>
        </w:rPr>
      </w:pPr>
    </w:p>
    <w:p w14:paraId="52B3E374" w14:textId="6C647564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И тогда, через 70 лет, Бог вас освободит, и Бог отправит вас обратно из изгнания. Это было в письме, которое Иеремия написал изгнанникам. Итак, мы можем представить, что некоторые слова надежды, обещания, данные Богом через пророка Иеремию, могли прийти через это письмо.</w:t>
      </w:r>
    </w:p>
    <w:p w14:paraId="5A29AEDB" w14:textId="77777777" w:rsidR="00DE6761" w:rsidRPr="002D4676" w:rsidRDefault="00DE6761">
      <w:pPr>
        <w:rPr>
          <w:sz w:val="26"/>
          <w:szCs w:val="26"/>
        </w:rPr>
      </w:pPr>
    </w:p>
    <w:p w14:paraId="0C25FFF9" w14:textId="2C0B9B1F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И это письмо является фоном того, что Иеремия говорит в 29-й главе. В 30-й главе Иеремии мы видим очень важный раздел книги, Иеремия с 30 по 33; ее называют книгой утешения. Это послание надежды, которое Бог дает через пророка Иеремию.</w:t>
      </w:r>
    </w:p>
    <w:p w14:paraId="28D9A2F7" w14:textId="77777777" w:rsidR="00DE6761" w:rsidRPr="002D4676" w:rsidRDefault="00DE6761">
      <w:pPr>
        <w:rPr>
          <w:sz w:val="26"/>
          <w:szCs w:val="26"/>
        </w:rPr>
      </w:pPr>
    </w:p>
    <w:p w14:paraId="404D975A" w14:textId="77078DE1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И самое удивительное то, что у этого пророка, которому было приказано произнести так много слов осуждения в центре книги Иеремии, во многих отношениях есть раздел надежды. Но это говорит нам о том, что Иеремия составил эти позитивные послания надежды в книгу или свиток. Итак, нам придется немного задействовать наше освященное воображение, но я могу представить, что главы, которые находятся в 30 и 31 главах, которые являются поэзией, и в 32 и 33 главах, которые являются прозой, возможно, первоначально представляли собой самостоятельную единицу. .</w:t>
      </w:r>
    </w:p>
    <w:p w14:paraId="7BB42551" w14:textId="77777777" w:rsidR="00DE6761" w:rsidRPr="002D4676" w:rsidRDefault="00DE6761">
      <w:pPr>
        <w:rPr>
          <w:sz w:val="26"/>
          <w:szCs w:val="26"/>
        </w:rPr>
      </w:pPr>
    </w:p>
    <w:p w14:paraId="49089B85" w14:textId="77DAFA8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И они были представителями вестей надежды Иеремии. Четвертый свиток или четвертый источник упоминается для нас в Иеремии 51, стихи с 59 по 64. А в последних двух основных главах книги Иеремии 50 и 51 мы видим пророчества против Вавилона.</w:t>
      </w:r>
    </w:p>
    <w:p w14:paraId="6A432A56" w14:textId="77777777" w:rsidR="00DE6761" w:rsidRPr="002D4676" w:rsidRDefault="00DE6761">
      <w:pPr>
        <w:rPr>
          <w:sz w:val="26"/>
          <w:szCs w:val="26"/>
        </w:rPr>
      </w:pPr>
    </w:p>
    <w:p w14:paraId="2DBC0A19" w14:textId="30C49C06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И это длинные и подробные сообщения о осуждении народа Вавилона, народа Вавилона и царя, которого Бог использовал, чтобы наказать Израиль. Но в конце этих пророчеств говорится, что Сария, который, по-видимому, является братом Варуха и еще одним писцом, который помогал Иеремии, на самом деле взял этот свиток в Вавилон вместе с Седекией. Когда Седекия встречался там с царем Вавилона незадолго до изгнания, говорится, что Сария прочитал свиток в Вавилоне, а затем совершил символическое действие.</w:t>
      </w:r>
    </w:p>
    <w:p w14:paraId="21DC274B" w14:textId="77777777" w:rsidR="00DE6761" w:rsidRPr="002D4676" w:rsidRDefault="00DE6761">
      <w:pPr>
        <w:rPr>
          <w:sz w:val="26"/>
          <w:szCs w:val="26"/>
        </w:rPr>
      </w:pPr>
    </w:p>
    <w:p w14:paraId="15DC234B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Он взял свиток, привязал его к камню, а затем бросил этот свиток в реку Евфрат. И означает гибель, окончательное уничтожение народа Вавилона. Но вот другой источник, другой свиток, опять же не от редактора, не от более позднего человека, а от самого Иеремии.</w:t>
      </w:r>
    </w:p>
    <w:p w14:paraId="3942ACD1" w14:textId="77777777" w:rsidR="00DE6761" w:rsidRPr="002D4676" w:rsidRDefault="00DE6761">
      <w:pPr>
        <w:rPr>
          <w:sz w:val="26"/>
          <w:szCs w:val="26"/>
        </w:rPr>
      </w:pPr>
    </w:p>
    <w:p w14:paraId="4DECAD16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В главах с 26 по 45, как мы уже говорили, мы имеем ряд биографических повествований и историй от Иеремии. И, как завершаются эти истории в 45-й главе Иеремии, есть слово обетования, данное писцу Иеремии, Варуху. Поэтому я думаю, что есть вероятность, что не Иеремия написал эти истории как автобиографию, а вероятность и возможность того, что Барух был тем, кто сочинил эти истории об Иеремии.</w:t>
      </w:r>
    </w:p>
    <w:p w14:paraId="0BB8F2B2" w14:textId="77777777" w:rsidR="00DE6761" w:rsidRPr="002D4676" w:rsidRDefault="00DE6761">
      <w:pPr>
        <w:rPr>
          <w:sz w:val="26"/>
          <w:szCs w:val="26"/>
        </w:rPr>
      </w:pPr>
    </w:p>
    <w:p w14:paraId="51435800" w14:textId="731FC367" w:rsidR="00DE6761" w:rsidRPr="002D4676" w:rsidRDefault="00D771B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Весть надежды, обещание надежды, данное Варуху в 45-й главе, действует как колофон, определяющий автора или человека, сыгравшего значительную роль в составлении этого раздела книги и произнесшем на него Божье благословение. Это как постскриптум. В Псалмах есть надписи, дающие нам титулы. Мы могли бы повторить то же самое с Варухом в этой главе.</w:t>
      </w:r>
    </w:p>
    <w:p w14:paraId="1F93E0D4" w14:textId="77777777" w:rsidR="00DE6761" w:rsidRPr="002D4676" w:rsidRDefault="00DE6761">
      <w:pPr>
        <w:rPr>
          <w:sz w:val="26"/>
          <w:szCs w:val="26"/>
        </w:rPr>
      </w:pPr>
    </w:p>
    <w:p w14:paraId="0724DCEA" w14:textId="207FDE9B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И, наконец, еще одна интересная вещь в формировании книги Иеремии — это книга: мы часто видим дублирование определенных отрывков из одной части книги </w:t>
      </w:r>
      <w:r xmlns:w="http://schemas.openxmlformats.org/wordprocessingml/2006/main" w:rsidR="00D771BB">
        <w:rPr>
          <w:rFonts w:ascii="Calibri" w:eastAsia="Calibri" w:hAnsi="Calibri" w:cs="Calibri"/>
          <w:sz w:val="26"/>
          <w:szCs w:val="26"/>
        </w:rPr>
        <w:t xml:space="preserve">, и они встречаются в другой части книги. книга. Например, Иеремия, глава 23, стих 20, говорит, что гнев Господень не утихнет, пока Он не совершит всего, что задумал. То же самое утверждение встречается в книге Утешения в главе 30, стих 24.</w:t>
      </w:r>
    </w:p>
    <w:p w14:paraId="2C3BC3D1" w14:textId="77777777" w:rsidR="00DE6761" w:rsidRPr="002D4676" w:rsidRDefault="00DE6761">
      <w:pPr>
        <w:rPr>
          <w:sz w:val="26"/>
          <w:szCs w:val="26"/>
        </w:rPr>
      </w:pPr>
    </w:p>
    <w:p w14:paraId="0BD3F55B" w14:textId="75B149D0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В 23-й главе говорится о том, как Господь воздвигнет праведную ветвь, которая выйдет из дома Давидова. Этот отрывок повторяется в 33-й, 15-й и 16-й главах Иеремии. Поэтому я думаю, что в этом процессе Иеремия и Варух переделывают. Они приходят к более глубокому пониманию служения Иеремии, или Иеремия служит в разных контекстах, в разных ситуациях.</w:t>
      </w:r>
    </w:p>
    <w:p w14:paraId="5D786206" w14:textId="77777777" w:rsidR="00DE6761" w:rsidRPr="002D4676" w:rsidRDefault="00DE6761">
      <w:pPr>
        <w:rPr>
          <w:sz w:val="26"/>
          <w:szCs w:val="26"/>
        </w:rPr>
      </w:pPr>
    </w:p>
    <w:p w14:paraId="6E556255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Послания из разных частей его служения могли быть повторно использованы, повторно применены к различным контекстам и ситуациям. Некоторые из пророчеств суда об Иудее в первых частях книги повторно применяются и высказываются по отношению к Вавилону в последних частях книги. В начале Иеремии мы видим, как Иеремия говорит, что Божий суд придет в виде врага с севера, который нападет на Иудею.</w:t>
      </w:r>
    </w:p>
    <w:p w14:paraId="5CAA5522" w14:textId="77777777" w:rsidR="00DE6761" w:rsidRPr="002D4676" w:rsidRDefault="00DE6761">
      <w:pPr>
        <w:rPr>
          <w:sz w:val="26"/>
          <w:szCs w:val="26"/>
        </w:rPr>
      </w:pPr>
    </w:p>
    <w:p w14:paraId="0D90D5BE" w14:textId="49648FBF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В 50-й и 51-й главах Иеремии есть враг с севера, который также собирается напасть на Вавилон. Таким образом, «Иеремия» дает нам представление о том, как разные части послания Иеремии были составлены в разных свитках, в разных источниках, чего нельзя сказать ни об одной другой книге. А затем, в ходе долгой жизни Иеремии, они были облечены в ту форму, в которой мы имеем их сегодня.</w:t>
      </w:r>
    </w:p>
    <w:p w14:paraId="08648C14" w14:textId="77777777" w:rsidR="00DE6761" w:rsidRPr="002D4676" w:rsidRDefault="00DE6761">
      <w:pPr>
        <w:rPr>
          <w:sz w:val="26"/>
          <w:szCs w:val="26"/>
        </w:rPr>
      </w:pPr>
    </w:p>
    <w:p w14:paraId="145E9BA2" w14:textId="694C7C3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Существует вероятность того, что даже после смерти Иеремии Варух завершит этот процесс, или редакторы, ответственные за объединение всего еврейского канона, придание ему порядка и дизайна, возможно, также приложили свою руку к этому процессу. Но мы верим (и это убеждение, которое у меня сложилось в отношении этой книги, когда я ее изучаю), что Бог не только вдохновил Иеремию проповедовать это послание, но также направил Иеремию, Варуха и любого вдохновенного редактора, который мог быть также участвовал в процессе формирования этой книги. И каким бы трудным и сложным ни был этот процесс, Бог приложил к этому свою руку, и Бог сохранил послание Иеремии в той форме, которую Он желал и задумал сначала для народа Израиля, а затем для церкви из-за постоянное послание, которое эта книга несет для нас.</w:t>
      </w:r>
    </w:p>
    <w:p w14:paraId="0C854A74" w14:textId="77777777" w:rsidR="00DE6761" w:rsidRPr="002D4676" w:rsidRDefault="00DE6761">
      <w:pPr>
        <w:rPr>
          <w:sz w:val="26"/>
          <w:szCs w:val="26"/>
        </w:rPr>
      </w:pPr>
    </w:p>
    <w:p w14:paraId="70860B3F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Теперь есть последний вопрос, связанный с книгой Иеремии, который, я думаю, снова отражает развитие и формирование этой книги и ее композиции. И дело в том, что наши древние копии и рукописи книги Иеремии отражают две совершенно разные версии книги Иеремии. И одна версия книги отражена в греческом переводе Ветхого Завета, называемом Септуагинтой.</w:t>
      </w:r>
    </w:p>
    <w:p w14:paraId="616A582F" w14:textId="77777777" w:rsidR="00DE6761" w:rsidRPr="002D4676" w:rsidRDefault="00DE6761">
      <w:pPr>
        <w:rPr>
          <w:sz w:val="26"/>
          <w:szCs w:val="26"/>
        </w:rPr>
      </w:pPr>
    </w:p>
    <w:p w14:paraId="47C5FD48" w14:textId="691114F0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А другая версия отражена в еврейском тексте или масоретском тексте, который представляет собой книгу Иеремии и форму Иеремии, которая встречается в наших еврейских </w:t>
      </w: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Библиях. Масоретский текст также является основой наших английских Библий. </w:t>
      </w:r>
      <w:r xmlns:w="http://schemas.openxmlformats.org/wordprocessingml/2006/main" w:rsidR="00D771BB" w:rsidRPr="002D4676">
        <w:rPr>
          <w:rFonts w:ascii="Calibri" w:eastAsia="Calibri" w:hAnsi="Calibri" w:cs="Calibri"/>
          <w:sz w:val="26"/>
          <w:szCs w:val="26"/>
        </w:rPr>
        <w:t xml:space="preserve">Итак, все наши английские Библии, будь то версия короля Иакова, ESV, NIV, NASB, все они основаны на еврейско-масоретской версии книги.</w:t>
      </w:r>
    </w:p>
    <w:p w14:paraId="119296D0" w14:textId="77777777" w:rsidR="00DE6761" w:rsidRPr="002D4676" w:rsidRDefault="00DE6761">
      <w:pPr>
        <w:rPr>
          <w:sz w:val="26"/>
          <w:szCs w:val="26"/>
        </w:rPr>
      </w:pPr>
    </w:p>
    <w:p w14:paraId="3FB0735E" w14:textId="527794B3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Но если мы посмотрим на две разные формы книги Иеремии, одну в Септуагинте, а другую в масоретском тексте, между этими двумя версиями книги появятся некоторые очень интересные различия. Прежде всего, греческий текст Септуагинты на 14% короче той версии, которую мы имеем в масоретском тексте. Это означает, что в масоретском тексте есть по крайней мере или примерно 2700 слов, которых нет в греческом тексте.</w:t>
      </w:r>
    </w:p>
    <w:p w14:paraId="6F46B3C3" w14:textId="77777777" w:rsidR="00DE6761" w:rsidRPr="002D4676" w:rsidRDefault="00DE6761">
      <w:pPr>
        <w:rPr>
          <w:sz w:val="26"/>
          <w:szCs w:val="26"/>
        </w:rPr>
      </w:pPr>
    </w:p>
    <w:p w14:paraId="066B3F26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Эти слова существенно не меняют сути служения Иеремии, но они дают нам иное понимание и различное прочтение различных отрывков. Второе различие между этими двумя текстами заключается в том, что греческий текст имеет другой порядок и расположение. В наших английских Библиях, отражающих масоретский текст, пророчества, которые Иеремия проповедовал против народов, находятся в конце книги, в главах с 46 по 51.</w:t>
      </w:r>
    </w:p>
    <w:p w14:paraId="5B62394B" w14:textId="77777777" w:rsidR="00DE6761" w:rsidRPr="002D4676" w:rsidRDefault="00DE6761">
      <w:pPr>
        <w:rPr>
          <w:sz w:val="26"/>
          <w:szCs w:val="26"/>
        </w:rPr>
      </w:pPr>
    </w:p>
    <w:p w14:paraId="623CDDB1" w14:textId="054A8568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В греческой версии эти пророчества идут после 13-го стиха 25-й главы. Итак, они находятся в середине книги. Другая интересная вещь заключается в том, что порядок этих оракулов в греческой версии Иеремии отличается от того, который мы имеем в нашей еврейской версии и, опять же, в нашей английской Библии.</w:t>
      </w:r>
    </w:p>
    <w:p w14:paraId="5411BB46" w14:textId="77777777" w:rsidR="00DE6761" w:rsidRPr="002D4676" w:rsidRDefault="00DE6761">
      <w:pPr>
        <w:rPr>
          <w:sz w:val="26"/>
          <w:szCs w:val="26"/>
        </w:rPr>
      </w:pPr>
    </w:p>
    <w:p w14:paraId="474A3C74" w14:textId="0034A95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Третье отличие состоит в том, что в самом известном или самом важном примере, например, Иеремии 33, стихи с 14 по 26, иногда встречаются важные отрывки. Мы говорим о значительном разделе книги, который находится в еврейской версии книга, но отсутствует в версии книги Септуагинты. Наконец, последнее отличие состоит в том, что к масоретскому тексту есть дополнения, например, заголовки проповедей в главах 2, главе 7, главе 16, главе 27, где дается вступительное название.</w:t>
      </w:r>
    </w:p>
    <w:p w14:paraId="05FE07AF" w14:textId="77777777" w:rsidR="00DE6761" w:rsidRPr="002D4676" w:rsidRDefault="00DE6761">
      <w:pPr>
        <w:rPr>
          <w:sz w:val="26"/>
          <w:szCs w:val="26"/>
        </w:rPr>
      </w:pPr>
    </w:p>
    <w:p w14:paraId="7D797A5F" w14:textId="679805A9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Есть такие выражения, как «так говорит Господь», которые встречаются в масоретском тексте в 65 раз чаще, чем в LXX. Это указывает на то, что LXX, вероятно, отражает более раннюю версию книги с элементами, добавленными к ней масоретской версией. Теперь, когда люди впервые слышат об этом, возникает пара вопросов.</w:t>
      </w:r>
    </w:p>
    <w:p w14:paraId="38587863" w14:textId="77777777" w:rsidR="00DE6761" w:rsidRPr="002D4676" w:rsidRDefault="00DE6761">
      <w:pPr>
        <w:rPr>
          <w:sz w:val="26"/>
          <w:szCs w:val="26"/>
        </w:rPr>
      </w:pPr>
    </w:p>
    <w:p w14:paraId="350F3AC4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Я знаю, что это сбивает с толку моих учеников. Какая из этих версий первая? Какой из них оригинальнее? И тогда возникает большой вопрос: какое из этих слов является для нас словом Божьим? Мы могли бы подумать, что еврейская версия является оригинальной, поскольку Иеремия говорил на иврите. Греческий – это перевод.</w:t>
      </w:r>
    </w:p>
    <w:p w14:paraId="244E5203" w14:textId="77777777" w:rsidR="00DE6761" w:rsidRPr="002D4676" w:rsidRDefault="00DE6761">
      <w:pPr>
        <w:rPr>
          <w:sz w:val="26"/>
          <w:szCs w:val="26"/>
        </w:rPr>
      </w:pPr>
    </w:p>
    <w:p w14:paraId="6BAD0AA3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Но, как мы уже говорили, то, что добавлено и дополнения в Иеремии, которые встречаются в наших еврейских Библиях, указывает на то, что более вероятно, что эти вещи были добавлены к более ранней версии, а не что-то, что было удалено или удалено. Мы также пришли к лучшему пониманию книги Иеремии благодаря </w:t>
      </w: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открытию свитков Мертвого моря, которые переместили наши самые ранние версии Ветхого Завета, которые у нас были, почти на тысячу лет назад. Из свитков Мертвого моря мы поняли, что в ранний период, вероятно, существовали еврейские версии Иеремии, которые отражают то, что содержится как в Септуагинте, так и в масоретском тексте.</w:t>
      </w:r>
    </w:p>
    <w:p w14:paraId="687E0F57" w14:textId="77777777" w:rsidR="00DE6761" w:rsidRPr="002D4676" w:rsidRDefault="00DE6761">
      <w:pPr>
        <w:rPr>
          <w:sz w:val="26"/>
          <w:szCs w:val="26"/>
        </w:rPr>
      </w:pPr>
    </w:p>
    <w:p w14:paraId="471F6DD2" w14:textId="4E1E18E8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В четвертой пещере в Кумране было несколько важных фрагментов, и это очень маленькие фрагменты книги Иеремии, которые были найдены там. Но интересно то, что два из этих фрагментов, 4q Иеремия А и 4q Иеремия С, исходя из того, что там есть, и опять же крошечные фрагменты, похоже, отражают то, что мы имеем в нашем масоретском тексте. С другой стороны, другой фрагмент книги, 4q Иеремия Б, найденный в той же пещере, похоже, отражает прочтения, которые мы имеем в LXX.</w:t>
      </w:r>
    </w:p>
    <w:p w14:paraId="1BC4FCBD" w14:textId="77777777" w:rsidR="00DE6761" w:rsidRPr="002D4676" w:rsidRDefault="00DE6761">
      <w:pPr>
        <w:rPr>
          <w:sz w:val="26"/>
          <w:szCs w:val="26"/>
        </w:rPr>
      </w:pPr>
    </w:p>
    <w:p w14:paraId="6F20A444" w14:textId="354960EB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Итак, это предполагает для нас, что изменения, происходящие в греческом языке, не являются результатом перевода с иврита на греческий. Это не такие изменения, но они отражают то, что изначально существовал еврейский прототип Септуагинты и еврейская версия книги, которая также отражена в масоретском тексте. Так стоит ли нам беспокоиться по этому поводу и как нам в конечном итоге решить эту проблему? Я считаю, что эти две версии связаны с двумя конкретными вопросами.</w:t>
      </w:r>
    </w:p>
    <w:p w14:paraId="524ABB17" w14:textId="77777777" w:rsidR="00DE6761" w:rsidRPr="002D4676" w:rsidRDefault="00DE6761">
      <w:pPr>
        <w:rPr>
          <w:sz w:val="26"/>
          <w:szCs w:val="26"/>
        </w:rPr>
      </w:pPr>
    </w:p>
    <w:p w14:paraId="17F83AE6" w14:textId="055AF88F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Во-первых, они связаны с продолжительностью служения Иеремии. Помните, что его служение длится 50 лет. Итак, опять же, вполне вероятно, что Иеремия и Варух внесли значительный вклад в составление обеих этих версий книги.</w:t>
      </w:r>
    </w:p>
    <w:p w14:paraId="28F83F5B" w14:textId="77777777" w:rsidR="00DE6761" w:rsidRPr="002D4676" w:rsidRDefault="00DE6761">
      <w:pPr>
        <w:rPr>
          <w:sz w:val="26"/>
          <w:szCs w:val="26"/>
        </w:rPr>
      </w:pPr>
    </w:p>
    <w:p w14:paraId="56A34991" w14:textId="6E0D4F56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LXX, возможно, отражает более раннюю версию Иеремии, а затем MT отражает окончательную форму книги Иеремии, поскольку Варух, Иеремия или любые другие вдохновленные редакторы, участвовавшие в этом, имели Божье понимание окончательного значения служения Иеремии. Я думаю, что другая реальность, которая порождает эти две разные версии, заключается в том, что служение Иеремии происходит на обширной географической территории. И помните, что во дни после изгнания у нас есть евреи, находящиеся в Вавилоне.</w:t>
      </w:r>
    </w:p>
    <w:p w14:paraId="514A32C4" w14:textId="77777777" w:rsidR="00DE6761" w:rsidRPr="002D4676" w:rsidRDefault="00DE6761">
      <w:pPr>
        <w:rPr>
          <w:sz w:val="26"/>
          <w:szCs w:val="26"/>
        </w:rPr>
      </w:pPr>
    </w:p>
    <w:p w14:paraId="268A630B" w14:textId="73A7D714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У нас есть евреи, которые живут на этой земле, и, в конечном итоге, Иеремия, Варух и другие беженцы живут в Египте. У них нет факсов. У них нет печатных станков.</w:t>
      </w:r>
    </w:p>
    <w:p w14:paraId="26066EAB" w14:textId="77777777" w:rsidR="00DE6761" w:rsidRPr="002D4676" w:rsidRDefault="00DE6761">
      <w:pPr>
        <w:rPr>
          <w:sz w:val="26"/>
          <w:szCs w:val="26"/>
        </w:rPr>
      </w:pPr>
    </w:p>
    <w:p w14:paraId="5FD06F82" w14:textId="137CC3B8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У них нет экспресс-почты FedEx, где они могли бы просто общаться и отправлять вещи друг другу. Итак, я считаю, что эти две разные версии книги Иеремии, вероятно, возникли из-за разных географических мест, в которых книга читалась и производилась. Таким образом, вполне вероятно, что версия LXX была распространена в Египте и представляла собой более раннюю форму книги Иеремии.</w:t>
      </w:r>
    </w:p>
    <w:p w14:paraId="5A52C2D0" w14:textId="77777777" w:rsidR="00DE6761" w:rsidRPr="002D4676" w:rsidRDefault="00DE6761">
      <w:pPr>
        <w:rPr>
          <w:sz w:val="26"/>
          <w:szCs w:val="26"/>
        </w:rPr>
      </w:pPr>
    </w:p>
    <w:p w14:paraId="340897AE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Более поздняя и более полная книга Иеремии, в которой больше внимания уделено изгнанникам, Вавилону, надежде на будущее Израиля, была той, которая циркулировала в Вавилоне, была возвращена на землю евреями и стала основной книгой. версия еврейского народа. Насколько я понимаю, нам не нужно беспокоиться о том, кто из них вдохновлен. Я верю, что они оба отражают слово Божье.</w:t>
      </w:r>
    </w:p>
    <w:p w14:paraId="48AFBA30" w14:textId="77777777" w:rsidR="00DE6761" w:rsidRPr="002D4676" w:rsidRDefault="00DE6761">
      <w:pPr>
        <w:rPr>
          <w:sz w:val="26"/>
          <w:szCs w:val="26"/>
        </w:rPr>
      </w:pPr>
    </w:p>
    <w:p w14:paraId="1886A453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Еще один интересный вопрос заключается в том, что, когда мы переходим ко временам Нового Завета, Септуагинта была Библией в Ветхом Завете ранней церкви. Масоретский текст был еврейским каноном для евреев и раввинов. Так много людей поднимали вопрос, не следует ли нам использовать LXX как христианскую версию книги Иеремии? Ну, опять же, я считаю, что церковь использовала Септуагинту из-за специфического контекста, в котором они служили.</w:t>
      </w:r>
    </w:p>
    <w:p w14:paraId="005AB250" w14:textId="77777777" w:rsidR="00DE6761" w:rsidRPr="002D4676" w:rsidRDefault="00DE6761">
      <w:pPr>
        <w:rPr>
          <w:sz w:val="26"/>
          <w:szCs w:val="26"/>
        </w:rPr>
      </w:pPr>
    </w:p>
    <w:p w14:paraId="32775658" w14:textId="5974FFAD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Они служили людям, говорящим по-гречески. Они не делали заявления о превосходстве LXX-версии Иеремии над МТ. Это просто версия, которая наиболее эффективно общалась с культурой, в которой они жили.</w:t>
      </w:r>
    </w:p>
    <w:p w14:paraId="2738390D" w14:textId="77777777" w:rsidR="00DE6761" w:rsidRPr="002D4676" w:rsidRDefault="00DE6761">
      <w:pPr>
        <w:rPr>
          <w:sz w:val="26"/>
          <w:szCs w:val="26"/>
        </w:rPr>
      </w:pPr>
    </w:p>
    <w:p w14:paraId="32F169BC" w14:textId="78816A35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Я верю, что они оба точно отражают слово Божие. Я считаю, что, когда ученые исследуют и изучают книгу Иеремии, им часто важно сравнить две разные версии, возможно, чтобы понять, как развивалась книга, или, возможно, чтобы понять лучшее прочтение определенного текста или отрывка. Но в конечном итоге Бог руководил всем этим процессом, начиная с ранней версии Иеремии, составленной в какой-то момент его служения, и заканчивая заключительными размышлениями Иеремии и Варуха о том, что Иеремия должен был сказать о будущем Израиля и Божьем восстановлении.</w:t>
      </w:r>
    </w:p>
    <w:p w14:paraId="72722C1B" w14:textId="77777777" w:rsidR="00DE6761" w:rsidRPr="002D4676" w:rsidRDefault="00DE6761">
      <w:pPr>
        <w:rPr>
          <w:sz w:val="26"/>
          <w:szCs w:val="26"/>
        </w:rPr>
      </w:pPr>
    </w:p>
    <w:p w14:paraId="21130DB5" w14:textId="4CB45D5F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Например, помните, что одним из отрывков, которых нет в Септуагинте, является 33-я глава Иеремии, стихи с 14 по 26. Когда мы смотрим на этот отрывок, мы видим, что он касается будущего дома Давидова. Он повторяет отрывок из 23-й главы Иеремии: Бог воздвигнет Давиду праведную ветвь.</w:t>
      </w:r>
    </w:p>
    <w:p w14:paraId="7301A301" w14:textId="77777777" w:rsidR="00DE6761" w:rsidRPr="002D4676" w:rsidRDefault="00DE6761">
      <w:pPr>
        <w:rPr>
          <w:sz w:val="26"/>
          <w:szCs w:val="26"/>
        </w:rPr>
      </w:pPr>
    </w:p>
    <w:p w14:paraId="20D75DCB" w14:textId="1C6CA4B9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Там сказано, что у Давида никогда не будет недостатка в мужчине, который воссядет на престоле. Итак, это было важно в контексте изгнания для людей, живших в Вавилоне. Им было важно понять, что существует надежда, основанная на обещаниях, данных Богом Давиду.</w:t>
      </w:r>
    </w:p>
    <w:p w14:paraId="0135F51D" w14:textId="77777777" w:rsidR="00DE6761" w:rsidRPr="002D4676" w:rsidRDefault="00DE6761">
      <w:pPr>
        <w:rPr>
          <w:sz w:val="26"/>
          <w:szCs w:val="26"/>
        </w:rPr>
      </w:pPr>
    </w:p>
    <w:p w14:paraId="0E090E23" w14:textId="7A80317D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В этом отрывке также говорится, что у левитов никогда не будет недостатка в мужчине для выполнения служения священства. Поскольку люди жили в изгнании и возвращались в землю, чтобы восстановить храм, им было важно понять, что Бог собирается восстановить поклонение, которое имело место в храме. Бог собирается восстановить левитов, священство и все то, что важно для будущего Израиля, когда будет построен второй храм.</w:t>
      </w:r>
    </w:p>
    <w:p w14:paraId="0C701BD4" w14:textId="77777777" w:rsidR="00DE6761" w:rsidRPr="002D4676" w:rsidRDefault="00DE6761">
      <w:pPr>
        <w:rPr>
          <w:sz w:val="26"/>
          <w:szCs w:val="26"/>
        </w:rPr>
      </w:pPr>
    </w:p>
    <w:p w14:paraId="43E83B17" w14:textId="7CF78544" w:rsidR="00DE6761" w:rsidRPr="002D4676" w:rsidRDefault="00B740B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2D4676">
        <w:rPr>
          <w:rFonts w:ascii="Calibri" w:eastAsia="Calibri" w:hAnsi="Calibri" w:cs="Calibri"/>
          <w:sz w:val="26"/>
          <w:szCs w:val="26"/>
        </w:rPr>
        <w:t xml:space="preserve">обе эти версии книги Иеремии вдохновлены. Они просто отражают послание Иеремии в разное время и с разных точек зрения в его служении. Подводя итог всему этому, мы многое рассмотрели в этом сообщении или в этом конкретном занятии, посвященном составлению книги.</w:t>
      </w:r>
    </w:p>
    <w:p w14:paraId="3F2FC3D9" w14:textId="77777777" w:rsidR="00DE6761" w:rsidRPr="002D4676" w:rsidRDefault="00DE6761">
      <w:pPr>
        <w:rPr>
          <w:sz w:val="26"/>
          <w:szCs w:val="26"/>
        </w:rPr>
      </w:pPr>
    </w:p>
    <w:p w14:paraId="26793FF0" w14:textId="76AC9C69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У Эндрю Шида есть цитата о масоретском тексте и о том, почему он важен для нас, христиан. И почему я думаю, что вполне вероятно, что, поскольку Бог руководил процессом формирования Иеремии как Священного Писания, эта книга стала канонической книгой Иеремии в еврейском каноне. Шид говорит, что это говорит о том, что масоретский текст занимает для нас особое место, как и слова Иеремии, обращенные к нам.</w:t>
      </w:r>
    </w:p>
    <w:p w14:paraId="1496A771" w14:textId="77777777" w:rsidR="00DE6761" w:rsidRPr="002D4676" w:rsidRDefault="00DE6761">
      <w:pPr>
        <w:rPr>
          <w:sz w:val="26"/>
          <w:szCs w:val="26"/>
        </w:rPr>
      </w:pPr>
    </w:p>
    <w:p w14:paraId="72A257F0" w14:textId="7B078EF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Это была не только его последняя и окончательная версия, но и ее целевая аудитория, сообщество изгнанников в Вавилоне, было в глазах Иеремии единственной группой людей, у которых было будущее в божественном плане спасения. Семена церкви были посажены в вавилонскую почву. Итак, когда мы смотрим на надежду, которую Иеремия дает нам об изгнаниях и о возвращении из изгнания в истории спасения, это, в конечном счете, семя церкви.</w:t>
      </w:r>
    </w:p>
    <w:p w14:paraId="591493BD" w14:textId="77777777" w:rsidR="00DE6761" w:rsidRPr="002D4676" w:rsidRDefault="00DE6761">
      <w:pPr>
        <w:rPr>
          <w:sz w:val="26"/>
          <w:szCs w:val="26"/>
        </w:rPr>
      </w:pPr>
    </w:p>
    <w:p w14:paraId="057495C0" w14:textId="0E5B295F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Божий народ вернется из изгнания, и Бог воскресит Иисуса, чтобы осуществить окончательное восстановление из изгнания. И поэтому нам очень важно понять в окончательной форме книги Иеремии тот факт, что Бог говорил о восстановлении Своего народа. Возвращаясь к главе 24, хорошими инжирами были люди, жившие в Вавилоне, не из-за их праведности, а из-за надежды, которую Бог возлагал на них, поскольку они вернутся из изгнания и что Бог вернётся. вернуть на землю.</w:t>
      </w:r>
    </w:p>
    <w:p w14:paraId="64A1A34A" w14:textId="77777777" w:rsidR="00DE6761" w:rsidRPr="002D4676" w:rsidRDefault="00DE6761">
      <w:pPr>
        <w:rPr>
          <w:sz w:val="26"/>
          <w:szCs w:val="26"/>
        </w:rPr>
      </w:pPr>
    </w:p>
    <w:p w14:paraId="28024518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Плохими инжирами были те, что остались в земле. И окончательная форма Иеремии будет подчеркивать надежду на будущее Израиля. Это не касается людей, которые живут на этой земле.</w:t>
      </w:r>
    </w:p>
    <w:p w14:paraId="7A21832E" w14:textId="77777777" w:rsidR="00DE6761" w:rsidRPr="002D4676" w:rsidRDefault="00DE6761">
      <w:pPr>
        <w:rPr>
          <w:sz w:val="26"/>
          <w:szCs w:val="26"/>
        </w:rPr>
      </w:pPr>
    </w:p>
    <w:p w14:paraId="72B27744" w14:textId="6D10A329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Надежда на будущее Израиля связана не с изгнанниками, живущими в Египте. Надежда на будущее Израиля связана с изгнанниками и исполнением Богом заветных обещаний, которые Он дал Давиду, Израилю и своему народу. И Иеремия, несмотря на все присутствующие здесь суждения, окончательная форма этой книги подчеркивает ту надежду, то утешение и восстановление, которые наступят в будущем.</w:t>
      </w:r>
    </w:p>
    <w:p w14:paraId="439659C6" w14:textId="77777777" w:rsidR="00DE6761" w:rsidRPr="002D4676" w:rsidRDefault="00DE6761">
      <w:pPr>
        <w:rPr>
          <w:sz w:val="26"/>
          <w:szCs w:val="26"/>
        </w:rPr>
      </w:pPr>
    </w:p>
    <w:p w14:paraId="79FED452" w14:textId="77777777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Рассматривая композицию книги Иеремии, мы сегодня сосредоточились на трех конкретных вопросах. Мы говорили о различных типах материала и о причинах, по которым книга Иеремии состоит как из прозы, так и из поэзии. Мы говорили о доказательствах в самой книге того, что Иеремия был составлен из разных источников, разных свитков, которые были составлены и помещены вместе.</w:t>
      </w:r>
    </w:p>
    <w:p w14:paraId="4024545C" w14:textId="77777777" w:rsidR="00DE6761" w:rsidRPr="002D4676" w:rsidRDefault="00DE6761">
      <w:pPr>
        <w:rPr>
          <w:sz w:val="26"/>
          <w:szCs w:val="26"/>
        </w:rPr>
      </w:pPr>
    </w:p>
    <w:p w14:paraId="4CC52FF4" w14:textId="13ADD1ED" w:rsidR="00DE6761" w:rsidRPr="002D4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Но опять же, Иеремия и Варух — те, кто сыграл главную роль в этом процессе. И наконец, мы рассмотрели различные версии Иеремии, отраженные в древних рукописях. Прежде всего, Септуагинта и МТ </w:t>
      </w:r>
      <w:r xmlns:w="http://schemas.openxmlformats.org/wordprocessingml/2006/main" w:rsidR="00B740B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B740B3">
        <w:rPr>
          <w:rFonts w:ascii="Calibri" w:eastAsia="Calibri" w:hAnsi="Calibri" w:cs="Calibri"/>
          <w:sz w:val="26"/>
          <w:szCs w:val="26"/>
        </w:rPr>
        <w:t xml:space="preserve">снова попытались прийти к пониманию того, что это указывает нам на тот факт, что в книге Иеремии наблюдается рост и развитие, но в конечном итоге </w:t>
      </w: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эта книга представляет собой единство, отражающее Божье послание суд и надежда для народа Израиля.</w:t>
      </w:r>
    </w:p>
    <w:p w14:paraId="43CD7803" w14:textId="77777777" w:rsidR="00DE6761" w:rsidRPr="002D4676" w:rsidRDefault="00DE6761">
      <w:pPr>
        <w:rPr>
          <w:sz w:val="26"/>
          <w:szCs w:val="26"/>
        </w:rPr>
      </w:pPr>
    </w:p>
    <w:p w14:paraId="3C81D2CC" w14:textId="39F5CB33" w:rsidR="00DE6761" w:rsidRPr="002D4676" w:rsidRDefault="002D4676" w:rsidP="002D46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t xml:space="preserve">Это доктор Гэри Йейтс в своих инструкциях по книге Иеремии. Это пятое занятие по «Сочинению Иеремии».</w:t>
      </w:r>
      <w:r xmlns:w="http://schemas.openxmlformats.org/wordprocessingml/2006/main" w:rsidRPr="002D467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DE6761" w:rsidRPr="002D467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9437D" w14:textId="77777777" w:rsidR="001E778C" w:rsidRDefault="001E778C" w:rsidP="002D4676">
      <w:r>
        <w:separator/>
      </w:r>
    </w:p>
  </w:endnote>
  <w:endnote w:type="continuationSeparator" w:id="0">
    <w:p w14:paraId="11F7C5AF" w14:textId="77777777" w:rsidR="001E778C" w:rsidRDefault="001E778C" w:rsidP="002D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A96E2" w14:textId="77777777" w:rsidR="001E778C" w:rsidRDefault="001E778C" w:rsidP="002D4676">
      <w:r>
        <w:separator/>
      </w:r>
    </w:p>
  </w:footnote>
  <w:footnote w:type="continuationSeparator" w:id="0">
    <w:p w14:paraId="5BB4E9A5" w14:textId="77777777" w:rsidR="001E778C" w:rsidRDefault="001E778C" w:rsidP="002D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31358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1A1439" w14:textId="5204B1AC" w:rsidR="002D4676" w:rsidRDefault="002D467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F66B75B" w14:textId="77777777" w:rsidR="002D4676" w:rsidRDefault="002D4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B36AF"/>
    <w:multiLevelType w:val="hybridMultilevel"/>
    <w:tmpl w:val="50565F6E"/>
    <w:lvl w:ilvl="0" w:tplc="72B045EC">
      <w:start w:val="1"/>
      <w:numFmt w:val="bullet"/>
      <w:lvlText w:val="●"/>
      <w:lvlJc w:val="left"/>
      <w:pPr>
        <w:ind w:left="720" w:hanging="360"/>
      </w:pPr>
    </w:lvl>
    <w:lvl w:ilvl="1" w:tplc="DF7EA24A">
      <w:start w:val="1"/>
      <w:numFmt w:val="bullet"/>
      <w:lvlText w:val="○"/>
      <w:lvlJc w:val="left"/>
      <w:pPr>
        <w:ind w:left="1440" w:hanging="360"/>
      </w:pPr>
    </w:lvl>
    <w:lvl w:ilvl="2" w:tplc="6D78F8C6">
      <w:start w:val="1"/>
      <w:numFmt w:val="bullet"/>
      <w:lvlText w:val="■"/>
      <w:lvlJc w:val="left"/>
      <w:pPr>
        <w:ind w:left="2160" w:hanging="360"/>
      </w:pPr>
    </w:lvl>
    <w:lvl w:ilvl="3" w:tplc="652A64CC">
      <w:start w:val="1"/>
      <w:numFmt w:val="bullet"/>
      <w:lvlText w:val="●"/>
      <w:lvlJc w:val="left"/>
      <w:pPr>
        <w:ind w:left="2880" w:hanging="360"/>
      </w:pPr>
    </w:lvl>
    <w:lvl w:ilvl="4" w:tplc="3B42CD3E">
      <w:start w:val="1"/>
      <w:numFmt w:val="bullet"/>
      <w:lvlText w:val="○"/>
      <w:lvlJc w:val="left"/>
      <w:pPr>
        <w:ind w:left="3600" w:hanging="360"/>
      </w:pPr>
    </w:lvl>
    <w:lvl w:ilvl="5" w:tplc="744AD446">
      <w:start w:val="1"/>
      <w:numFmt w:val="bullet"/>
      <w:lvlText w:val="■"/>
      <w:lvlJc w:val="left"/>
      <w:pPr>
        <w:ind w:left="4320" w:hanging="360"/>
      </w:pPr>
    </w:lvl>
    <w:lvl w:ilvl="6" w:tplc="FCB44BE4">
      <w:start w:val="1"/>
      <w:numFmt w:val="bullet"/>
      <w:lvlText w:val="●"/>
      <w:lvlJc w:val="left"/>
      <w:pPr>
        <w:ind w:left="5040" w:hanging="360"/>
      </w:pPr>
    </w:lvl>
    <w:lvl w:ilvl="7" w:tplc="C85AC4D6">
      <w:start w:val="1"/>
      <w:numFmt w:val="bullet"/>
      <w:lvlText w:val="●"/>
      <w:lvlJc w:val="left"/>
      <w:pPr>
        <w:ind w:left="5760" w:hanging="360"/>
      </w:pPr>
    </w:lvl>
    <w:lvl w:ilvl="8" w:tplc="FC8AC918">
      <w:start w:val="1"/>
      <w:numFmt w:val="bullet"/>
      <w:lvlText w:val="●"/>
      <w:lvlJc w:val="left"/>
      <w:pPr>
        <w:ind w:left="6480" w:hanging="360"/>
      </w:pPr>
    </w:lvl>
  </w:abstractNum>
  <w:num w:numId="1" w16cid:durableId="47568897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761"/>
    <w:rsid w:val="001E778C"/>
    <w:rsid w:val="002D4676"/>
    <w:rsid w:val="00B740B3"/>
    <w:rsid w:val="00D771BB"/>
    <w:rsid w:val="00D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A2DB9"/>
  <w15:docId w15:val="{043273EF-8791-4C31-875A-5863AD11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4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676"/>
  </w:style>
  <w:style w:type="paragraph" w:styleId="Footer">
    <w:name w:val="footer"/>
    <w:basedOn w:val="Normal"/>
    <w:link w:val="FooterChar"/>
    <w:uiPriority w:val="99"/>
    <w:unhideWhenUsed/>
    <w:rsid w:val="002D4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6480</Words>
  <Characters>29683</Characters>
  <Application>Microsoft Office Word</Application>
  <DocSecurity>0</DocSecurity>
  <Lines>582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Jeremiah Yates Lecture05 BookComposition</vt:lpstr>
    </vt:vector>
  </TitlesOfParts>
  <Company/>
  <LinksUpToDate>false</LinksUpToDate>
  <CharactersWithSpaces>36048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Jeremiah Yates Lecture05 BookComposition</dc:title>
  <dc:creator>TurboScribe.ai</dc:creator>
  <cp:lastModifiedBy>Ted Hildebrandt</cp:lastModifiedBy>
  <cp:revision>4</cp:revision>
  <dcterms:created xsi:type="dcterms:W3CDTF">2024-02-05T03:51:00Z</dcterms:created>
  <dcterms:modified xsi:type="dcterms:W3CDTF">2024-05-09T11:49:00Z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e23ce420f629a2dfbdeb0104696b7a4fd77c926ec031cb215bd12346a4de49e7</vt:lpwstr>
  </property>
</Properties>
</file>