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A6FDDC" w:rsidR="004A3CF6" w:rsidRPr="00F43DB1" w:rsidRDefault="001869E9" w:rsidP="004A3CF6">
      <w:pPr>
        <w:jc w:val="center"/>
        <w:rPr>
          <w:b/>
          <w:bCs/>
          <w:sz w:val="40"/>
          <w:szCs w:val="40"/>
        </w:rPr>
      </w:pPr>
      <w:r>
        <w:rPr>
          <w:b/>
          <w:bCs/>
          <w:sz w:val="40"/>
          <w:szCs w:val="40"/>
        </w:rPr>
        <w:t>4</w:t>
      </w:r>
      <w:r w:rsidR="004A3CF6" w:rsidRPr="00F43DB1">
        <w:rPr>
          <w:b/>
          <w:bCs/>
          <w:sz w:val="40"/>
          <w:szCs w:val="40"/>
        </w:rPr>
        <w:t xml:space="preserve">r. </w:t>
      </w:r>
      <w:r w:rsidR="00376351">
        <w:rPr>
          <w:b/>
          <w:bCs/>
          <w:sz w:val="40"/>
          <w:szCs w:val="40"/>
        </w:rPr>
        <w:t>Gary Yates</w:t>
      </w:r>
      <w:r w:rsidR="004A3CF6"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855502">
        <w:rPr>
          <w:b/>
          <w:bCs/>
          <w:sz w:val="40"/>
          <w:szCs w:val="40"/>
        </w:rPr>
        <w:t>4</w:t>
      </w:r>
      <w:r w:rsidR="00414356">
        <w:rPr>
          <w:b/>
          <w:bCs/>
          <w:sz w:val="40"/>
          <w:szCs w:val="40"/>
        </w:rPr>
        <w:t>,</w:t>
      </w:r>
      <w:r w:rsidR="00414356">
        <w:rPr>
          <w:b/>
          <w:bCs/>
          <w:sz w:val="40"/>
          <w:szCs w:val="40"/>
        </w:rPr>
        <w:br/>
      </w:r>
      <w:r w:rsidR="0069692F">
        <w:rPr>
          <w:b/>
          <w:bCs/>
          <w:sz w:val="40"/>
          <w:szCs w:val="40"/>
        </w:rPr>
        <w:t xml:space="preserve">Hosea 4-14, Israel’s Spiritual Infidelity, Part </w:t>
      </w:r>
      <w:r w:rsidR="00855502">
        <w:rPr>
          <w:b/>
          <w:bCs/>
          <w:sz w:val="40"/>
          <w:szCs w:val="40"/>
        </w:rPr>
        <w:t>2</w:t>
      </w:r>
      <w:r w:rsidR="00A201BC">
        <w:rPr>
          <w:b/>
          <w:bCs/>
          <w:sz w:val="40"/>
          <w:szCs w:val="40"/>
        </w:rPr>
        <w:t xml:space="preserve"> </w:t>
      </w:r>
      <w:r w:rsidR="00155361">
        <w:rPr>
          <w:b/>
          <w:bCs/>
          <w:sz w:val="40"/>
          <w:szCs w:val="40"/>
        </w:rPr>
        <w:br/>
      </w:r>
      <w:r w:rsidR="004A3CF6" w:rsidRPr="00F43DB1">
        <w:rPr>
          <w:b/>
          <w:bCs/>
          <w:sz w:val="40"/>
          <w:szCs w:val="40"/>
        </w:rPr>
        <w:t xml:space="preserve">Resources from </w:t>
      </w:r>
      <w:proofErr w:type="spellStart"/>
      <w:r w:rsidR="004A3CF6" w:rsidRPr="00F43DB1">
        <w:rPr>
          <w:b/>
          <w:bCs/>
          <w:sz w:val="40"/>
          <w:szCs w:val="40"/>
        </w:rPr>
        <w:t>NotebookLM</w:t>
      </w:r>
      <w:proofErr w:type="spellEnd"/>
    </w:p>
    <w:p w14:paraId="418F8C64" w14:textId="1B8445DD" w:rsidR="004A3CF6" w:rsidRDefault="004A3CF6" w:rsidP="0069692F">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174562F7" w14:textId="77777777" w:rsidR="000473B8" w:rsidRPr="000473B8" w:rsidRDefault="004A3CF6" w:rsidP="000473B8">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414356">
        <w:rPr>
          <w:b/>
          <w:bCs/>
          <w:sz w:val="36"/>
          <w:szCs w:val="36"/>
        </w:rPr>
        <w:t>1</w:t>
      </w:r>
      <w:r w:rsidR="008E6EAE">
        <w:rPr>
          <w:b/>
          <w:bCs/>
          <w:sz w:val="36"/>
          <w:szCs w:val="36"/>
        </w:rPr>
        <w:t>4</w:t>
      </w:r>
      <w:r w:rsidR="0069692F">
        <w:rPr>
          <w:b/>
          <w:bCs/>
          <w:sz w:val="36"/>
          <w:szCs w:val="36"/>
        </w:rPr>
        <w:t>,</w:t>
      </w:r>
      <w:r w:rsidRPr="00B071C0">
        <w:rPr>
          <w:b/>
          <w:bCs/>
          <w:sz w:val="36"/>
          <w:szCs w:val="36"/>
        </w:rPr>
        <w:t xml:space="preserve"> </w:t>
      </w:r>
      <w:r w:rsidR="0069692F">
        <w:rPr>
          <w:b/>
          <w:bCs/>
          <w:sz w:val="36"/>
          <w:szCs w:val="36"/>
        </w:rPr>
        <w:t xml:space="preserve">Hosea 4-14, Israel’s Spiritual Infidelity, Part </w:t>
      </w:r>
      <w:r w:rsidR="008E6EAE">
        <w:rPr>
          <w:b/>
          <w:bCs/>
          <w:sz w:val="36"/>
          <w:szCs w:val="36"/>
        </w:rPr>
        <w:t>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0473B8" w:rsidRPr="000473B8">
        <w:rPr>
          <w:b/>
          <w:bCs/>
          <w:sz w:val="26"/>
          <w:szCs w:val="26"/>
        </w:rPr>
        <w:t>Dr. Gary Yates's lecture examines Israel's spiritual infidelity as depicted in Hosea 4-14, focusing on their unfaithfulness to God through idolatry.</w:t>
      </w:r>
      <w:r w:rsidR="000473B8" w:rsidRPr="000473B8">
        <w:rPr>
          <w:sz w:val="26"/>
          <w:szCs w:val="26"/>
        </w:rPr>
        <w:t xml:space="preserve"> He explains how Israel's worship of Baal and other Canaanite gods was a form of spiritual adultery, driven by a desire for prosperity and pleasure. </w:t>
      </w:r>
      <w:r w:rsidR="000473B8" w:rsidRPr="000473B8">
        <w:rPr>
          <w:b/>
          <w:bCs/>
          <w:sz w:val="26"/>
          <w:szCs w:val="26"/>
        </w:rPr>
        <w:t>Yates highlights the Old Testament's polemic against Baal worship, showing how biblical writers used Canaanite imagery to assert Yahweh's supremacy.</w:t>
      </w:r>
      <w:r w:rsidR="000473B8" w:rsidRPr="000473B8">
        <w:rPr>
          <w:sz w:val="26"/>
          <w:szCs w:val="26"/>
        </w:rPr>
        <w:t xml:space="preserve"> The lecture emphasizes that Israel's syncretistic blending of Yahweh worship with pagan practices led to moral decay, and God's response was to deprive them of the blessings they sought from false gods. </w:t>
      </w:r>
      <w:r w:rsidR="000473B8" w:rsidRPr="000473B8">
        <w:rPr>
          <w:b/>
          <w:bCs/>
          <w:sz w:val="26"/>
          <w:szCs w:val="26"/>
        </w:rPr>
        <w:t>Ultimately, Yates argues that idolatry is not only futile but also transforms the worshiper into the likeness of the idol.</w:t>
      </w:r>
      <w:r w:rsidR="000473B8" w:rsidRPr="000473B8">
        <w:rPr>
          <w:sz w:val="26"/>
          <w:szCs w:val="26"/>
        </w:rPr>
        <w:t xml:space="preserve"> He draws parallels to contemporary idolatry, urging listeners to maintain exclusive devotion to God.</w:t>
      </w:r>
    </w:p>
    <w:p w14:paraId="262B3B28" w14:textId="2D159002" w:rsidR="004A3CF6" w:rsidRPr="00E955DD" w:rsidRDefault="004A3CF6" w:rsidP="004236FA">
      <w:pPr>
        <w:rPr>
          <w:b/>
          <w:bCs/>
          <w:sz w:val="36"/>
          <w:szCs w:val="36"/>
        </w:rPr>
      </w:pPr>
      <w:r>
        <w:rPr>
          <w:b/>
          <w:bCs/>
          <w:sz w:val="36"/>
          <w:szCs w:val="36"/>
        </w:rPr>
        <w:t xml:space="preserve">2.  </w:t>
      </w:r>
      <w:r w:rsidR="000F4FD2">
        <w:rPr>
          <w:b/>
          <w:bCs/>
          <w:sz w:val="36"/>
          <w:szCs w:val="36"/>
        </w:rPr>
        <w:t>11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8E6EAE">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7DAC7EBC" w:rsidR="004A3CF6" w:rsidRDefault="000F4FD2">
      <w:pPr>
        <w:rPr>
          <w:sz w:val="26"/>
          <w:szCs w:val="26"/>
        </w:rPr>
      </w:pPr>
      <w:r>
        <w:rPr>
          <w:sz w:val="26"/>
          <w:szCs w:val="26"/>
        </w:rPr>
        <w:object w:dxaOrig="1541" w:dyaOrig="998" w14:anchorId="65283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78.75pt" o:ole="">
            <v:imagedata r:id="rId7" o:title=""/>
          </v:shape>
          <o:OLEObject Type="Embed" ProgID="Package" ShapeID="_x0000_i1025" DrawAspect="Icon" ObjectID="_1801978853"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1252023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69692F">
        <w:rPr>
          <w:b/>
          <w:bCs/>
          <w:sz w:val="36"/>
          <w:szCs w:val="36"/>
        </w:rPr>
        <w:t>Session 1</w:t>
      </w:r>
      <w:r w:rsidR="008E6EAE">
        <w:rPr>
          <w:b/>
          <w:bCs/>
          <w:sz w:val="36"/>
          <w:szCs w:val="36"/>
        </w:rPr>
        <w:t>4</w:t>
      </w:r>
      <w:r w:rsidR="0069692F">
        <w:rPr>
          <w:b/>
          <w:bCs/>
          <w:sz w:val="36"/>
          <w:szCs w:val="36"/>
        </w:rPr>
        <w:t>,</w:t>
      </w:r>
      <w:r w:rsidR="0069692F" w:rsidRPr="00B071C0">
        <w:rPr>
          <w:b/>
          <w:bCs/>
          <w:sz w:val="36"/>
          <w:szCs w:val="36"/>
        </w:rPr>
        <w:t xml:space="preserve"> </w:t>
      </w:r>
      <w:r w:rsidR="0069692F">
        <w:rPr>
          <w:b/>
          <w:bCs/>
          <w:sz w:val="36"/>
          <w:szCs w:val="36"/>
        </w:rPr>
        <w:t xml:space="preserve">Hosea 4-14, Israel’s Spiritual Infidelity, Part </w:t>
      </w:r>
      <w:r w:rsidR="008E6EAE">
        <w:rPr>
          <w:b/>
          <w:bCs/>
          <w:sz w:val="36"/>
          <w:szCs w:val="36"/>
        </w:rPr>
        <w:t>2</w:t>
      </w:r>
      <w:r w:rsidRPr="00480D04">
        <w:rPr>
          <w:vanish/>
          <w:sz w:val="26"/>
          <w:szCs w:val="26"/>
        </w:rPr>
        <w:t>Top of Form</w:t>
      </w:r>
    </w:p>
    <w:p w14:paraId="56E45D2F" w14:textId="77777777" w:rsidR="000473B8" w:rsidRPr="000473B8" w:rsidRDefault="000473B8" w:rsidP="000473B8">
      <w:pPr>
        <w:rPr>
          <w:vanish/>
          <w:sz w:val="26"/>
          <w:szCs w:val="26"/>
        </w:rPr>
      </w:pPr>
      <w:r w:rsidRPr="000473B8">
        <w:rPr>
          <w:vanish/>
          <w:sz w:val="26"/>
          <w:szCs w:val="26"/>
        </w:rPr>
        <w:t>Top of Form</w:t>
      </w:r>
    </w:p>
    <w:p w14:paraId="11D7ADD7" w14:textId="77777777" w:rsidR="000473B8" w:rsidRPr="000473B8" w:rsidRDefault="000473B8" w:rsidP="000473B8">
      <w:pPr>
        <w:rPr>
          <w:sz w:val="26"/>
          <w:szCs w:val="26"/>
        </w:rPr>
      </w:pPr>
      <w:r w:rsidRPr="000473B8">
        <w:rPr>
          <w:sz w:val="26"/>
          <w:szCs w:val="26"/>
        </w:rPr>
        <w:t>Okay, here's a detailed briefing document summarizing the key themes and ideas from Dr. Gary Yates' lecture on Hosea 4-14, Part 2, focusing on Israel's spiritual infidelity.</w:t>
      </w:r>
    </w:p>
    <w:p w14:paraId="1A34DBD0" w14:textId="77777777" w:rsidR="000473B8" w:rsidRPr="000473B8" w:rsidRDefault="000473B8" w:rsidP="000473B8">
      <w:pPr>
        <w:rPr>
          <w:sz w:val="26"/>
          <w:szCs w:val="26"/>
        </w:rPr>
      </w:pPr>
      <w:r w:rsidRPr="000473B8">
        <w:rPr>
          <w:b/>
          <w:bCs/>
          <w:sz w:val="26"/>
          <w:szCs w:val="26"/>
        </w:rPr>
        <w:t>Briefing Document: Dr. Gary Yates on Hosea 4-14 (Part 2) - Israel's Spiritual Infidelity</w:t>
      </w:r>
    </w:p>
    <w:p w14:paraId="7BD420F7" w14:textId="77777777" w:rsidR="000473B8" w:rsidRPr="000473B8" w:rsidRDefault="000473B8" w:rsidP="000473B8">
      <w:pPr>
        <w:rPr>
          <w:sz w:val="26"/>
          <w:szCs w:val="26"/>
        </w:rPr>
      </w:pPr>
      <w:r w:rsidRPr="000473B8">
        <w:rPr>
          <w:b/>
          <w:bCs/>
          <w:sz w:val="26"/>
          <w:szCs w:val="26"/>
        </w:rPr>
        <w:t>Main Themes:</w:t>
      </w:r>
    </w:p>
    <w:p w14:paraId="14019972" w14:textId="77777777" w:rsidR="000473B8" w:rsidRPr="000473B8" w:rsidRDefault="000473B8" w:rsidP="000473B8">
      <w:pPr>
        <w:numPr>
          <w:ilvl w:val="0"/>
          <w:numId w:val="123"/>
        </w:numPr>
        <w:rPr>
          <w:sz w:val="26"/>
          <w:szCs w:val="26"/>
        </w:rPr>
      </w:pPr>
      <w:r w:rsidRPr="000473B8">
        <w:rPr>
          <w:b/>
          <w:bCs/>
          <w:sz w:val="26"/>
          <w:szCs w:val="26"/>
        </w:rPr>
        <w:t>Israel's Spiritual Adultery:</w:t>
      </w:r>
      <w:r w:rsidRPr="000473B8">
        <w:rPr>
          <w:sz w:val="26"/>
          <w:szCs w:val="26"/>
        </w:rPr>
        <w:t xml:space="preserve"> The core message of Hosea, particularly chapters 4-14, is that Israel has been spiritually unfaithful to God, their covenant partner. This unfaithfulness is likened to adultery within a marriage. The book presents this as a series of covenant lawsuits, detailing Israel's transgressions.</w:t>
      </w:r>
    </w:p>
    <w:p w14:paraId="1C686BAE" w14:textId="77777777" w:rsidR="000473B8" w:rsidRPr="000473B8" w:rsidRDefault="000473B8" w:rsidP="000473B8">
      <w:pPr>
        <w:numPr>
          <w:ilvl w:val="0"/>
          <w:numId w:val="123"/>
        </w:numPr>
        <w:rPr>
          <w:sz w:val="26"/>
          <w:szCs w:val="26"/>
        </w:rPr>
      </w:pPr>
      <w:r w:rsidRPr="000473B8">
        <w:rPr>
          <w:b/>
          <w:bCs/>
          <w:sz w:val="26"/>
          <w:szCs w:val="26"/>
        </w:rPr>
        <w:t>Idolatry as a Primary Form of Infidelity:</w:t>
      </w:r>
      <w:r w:rsidRPr="000473B8">
        <w:rPr>
          <w:sz w:val="26"/>
          <w:szCs w:val="26"/>
        </w:rPr>
        <w:t xml:space="preserve"> A significant portion of the lecture focuses on idolatry, particularly the worship of Baal and other Canaanite gods. Dr. Yates emphasizes that idolatry isn't just about physical images; it's about anything that takes the place of God in one's heart, becoming an object of ultimate devotion, security, and significance.</w:t>
      </w:r>
    </w:p>
    <w:p w14:paraId="6CF7ADB4" w14:textId="77777777" w:rsidR="000473B8" w:rsidRPr="000473B8" w:rsidRDefault="000473B8" w:rsidP="000473B8">
      <w:pPr>
        <w:numPr>
          <w:ilvl w:val="0"/>
          <w:numId w:val="123"/>
        </w:numPr>
        <w:rPr>
          <w:sz w:val="26"/>
          <w:szCs w:val="26"/>
        </w:rPr>
      </w:pPr>
      <w:r w:rsidRPr="000473B8">
        <w:rPr>
          <w:b/>
          <w:bCs/>
          <w:sz w:val="26"/>
          <w:szCs w:val="26"/>
        </w:rPr>
        <w:t>The Allure of Baal Worship:</w:t>
      </w:r>
      <w:r w:rsidRPr="000473B8">
        <w:rPr>
          <w:sz w:val="26"/>
          <w:szCs w:val="26"/>
        </w:rPr>
        <w:t xml:space="preserve"> The lecture delves into the reasons why the Israelites were drawn to Baal worship. Baal, the storm god, was associated with fertility, rain, and prosperity. In an agrarian society, this promise of material blessing was a powerful temptation.</w:t>
      </w:r>
    </w:p>
    <w:p w14:paraId="74CFB4C5" w14:textId="77777777" w:rsidR="000473B8" w:rsidRPr="000473B8" w:rsidRDefault="000473B8" w:rsidP="000473B8">
      <w:pPr>
        <w:numPr>
          <w:ilvl w:val="0"/>
          <w:numId w:val="123"/>
        </w:numPr>
        <w:rPr>
          <w:sz w:val="26"/>
          <w:szCs w:val="26"/>
        </w:rPr>
      </w:pPr>
      <w:r w:rsidRPr="000473B8">
        <w:rPr>
          <w:b/>
          <w:bCs/>
          <w:sz w:val="26"/>
          <w:szCs w:val="26"/>
        </w:rPr>
        <w:t>The Futility of Idolatry:</w:t>
      </w:r>
      <w:r w:rsidRPr="000473B8">
        <w:rPr>
          <w:sz w:val="26"/>
          <w:szCs w:val="26"/>
        </w:rPr>
        <w:t xml:space="preserve"> A recurring theme is the ultimate futility of turning to false gods. Hosea argues that the Baals cannot satisfy the people's needs or provide true security. Turning away from God leads to misery, death, and a lack of abundant life.</w:t>
      </w:r>
    </w:p>
    <w:p w14:paraId="5F56D670" w14:textId="77777777" w:rsidR="000473B8" w:rsidRPr="000473B8" w:rsidRDefault="000473B8" w:rsidP="000473B8">
      <w:pPr>
        <w:numPr>
          <w:ilvl w:val="0"/>
          <w:numId w:val="123"/>
        </w:numPr>
        <w:rPr>
          <w:sz w:val="26"/>
          <w:szCs w:val="26"/>
        </w:rPr>
      </w:pPr>
      <w:r w:rsidRPr="000473B8">
        <w:rPr>
          <w:b/>
          <w:bCs/>
          <w:sz w:val="26"/>
          <w:szCs w:val="26"/>
        </w:rPr>
        <w:t>The Old Testament Polemic Against Baal Worship:</w:t>
      </w:r>
      <w:r w:rsidRPr="000473B8">
        <w:rPr>
          <w:sz w:val="26"/>
          <w:szCs w:val="26"/>
        </w:rPr>
        <w:t xml:space="preserve"> Dr. Yates highlights how much of the Old Testament literature contains an underlying argument against Baal worship. Writers often take Canaanite imagery and ideas and turn them upside down, asserting that Yahweh, not Baal, is the true source of blessing and power.</w:t>
      </w:r>
    </w:p>
    <w:p w14:paraId="61789DE9" w14:textId="77777777" w:rsidR="000473B8" w:rsidRDefault="000473B8">
      <w:pPr>
        <w:rPr>
          <w:b/>
          <w:bCs/>
          <w:sz w:val="26"/>
          <w:szCs w:val="26"/>
        </w:rPr>
      </w:pPr>
      <w:r>
        <w:rPr>
          <w:b/>
          <w:bCs/>
          <w:sz w:val="26"/>
          <w:szCs w:val="26"/>
        </w:rPr>
        <w:br w:type="page"/>
      </w:r>
    </w:p>
    <w:p w14:paraId="216D5DAE" w14:textId="59064B03" w:rsidR="000473B8" w:rsidRPr="000473B8" w:rsidRDefault="000473B8" w:rsidP="000473B8">
      <w:pPr>
        <w:numPr>
          <w:ilvl w:val="0"/>
          <w:numId w:val="123"/>
        </w:numPr>
        <w:rPr>
          <w:sz w:val="26"/>
          <w:szCs w:val="26"/>
        </w:rPr>
      </w:pPr>
      <w:r w:rsidRPr="000473B8">
        <w:rPr>
          <w:b/>
          <w:bCs/>
          <w:sz w:val="26"/>
          <w:szCs w:val="26"/>
        </w:rPr>
        <w:lastRenderedPageBreak/>
        <w:t>The Consequences of Idolatry:</w:t>
      </w:r>
      <w:r w:rsidRPr="000473B8">
        <w:rPr>
          <w:sz w:val="26"/>
          <w:szCs w:val="26"/>
        </w:rPr>
        <w:t xml:space="preserve"> Worshipping idols leads to becoming like the idols themselves. The example of Israel's worship of the golden calf is used to demonstrate how they become stubborn like a heifer. Dr. Yates references Greg Beale's work on the biblical theology of idolatry to support this point.</w:t>
      </w:r>
    </w:p>
    <w:p w14:paraId="7BAFB1A0" w14:textId="77777777" w:rsidR="000473B8" w:rsidRPr="000473B8" w:rsidRDefault="000473B8" w:rsidP="000473B8">
      <w:pPr>
        <w:rPr>
          <w:sz w:val="26"/>
          <w:szCs w:val="26"/>
        </w:rPr>
      </w:pPr>
      <w:r w:rsidRPr="000473B8">
        <w:rPr>
          <w:b/>
          <w:bCs/>
          <w:sz w:val="26"/>
          <w:szCs w:val="26"/>
        </w:rPr>
        <w:t>Key Ideas and Facts:</w:t>
      </w:r>
    </w:p>
    <w:p w14:paraId="1E3E4A07" w14:textId="77777777" w:rsidR="000473B8" w:rsidRPr="000473B8" w:rsidRDefault="000473B8" w:rsidP="000473B8">
      <w:pPr>
        <w:numPr>
          <w:ilvl w:val="0"/>
          <w:numId w:val="124"/>
        </w:numPr>
        <w:rPr>
          <w:sz w:val="26"/>
          <w:szCs w:val="26"/>
        </w:rPr>
      </w:pPr>
      <w:r w:rsidRPr="000473B8">
        <w:rPr>
          <w:b/>
          <w:bCs/>
          <w:sz w:val="26"/>
          <w:szCs w:val="26"/>
        </w:rPr>
        <w:t>Hosea 1-3 vs. Hosea 4-14:</w:t>
      </w:r>
      <w:r w:rsidRPr="000473B8">
        <w:rPr>
          <w:sz w:val="26"/>
          <w:szCs w:val="26"/>
        </w:rPr>
        <w:t xml:space="preserve"> Chapters 1-3 of Hosea focus on the story of Hosea and Gomer as an analogy for God's relationship with Israel, while chapters 4-14 provide the specifics of Israel's unfaithfulness.</w:t>
      </w:r>
    </w:p>
    <w:p w14:paraId="56AAAE9B" w14:textId="77777777" w:rsidR="000473B8" w:rsidRPr="000473B8" w:rsidRDefault="000473B8" w:rsidP="000473B8">
      <w:pPr>
        <w:numPr>
          <w:ilvl w:val="0"/>
          <w:numId w:val="124"/>
        </w:numPr>
        <w:rPr>
          <w:sz w:val="26"/>
          <w:szCs w:val="26"/>
        </w:rPr>
      </w:pPr>
      <w:r w:rsidRPr="000473B8">
        <w:rPr>
          <w:b/>
          <w:bCs/>
          <w:sz w:val="26"/>
          <w:szCs w:val="26"/>
        </w:rPr>
        <w:t>Hesed and the Commandments:</w:t>
      </w:r>
      <w:r w:rsidRPr="000473B8">
        <w:rPr>
          <w:sz w:val="26"/>
          <w:szCs w:val="26"/>
        </w:rPr>
        <w:t xml:space="preserve"> Israel's unfaithfulness is manifested in their failure to practice </w:t>
      </w:r>
      <w:r w:rsidRPr="000473B8">
        <w:rPr>
          <w:i/>
          <w:iCs/>
          <w:sz w:val="26"/>
          <w:szCs w:val="26"/>
        </w:rPr>
        <w:t>hesed</w:t>
      </w:r>
      <w:r w:rsidRPr="000473B8">
        <w:rPr>
          <w:sz w:val="26"/>
          <w:szCs w:val="26"/>
        </w:rPr>
        <w:t xml:space="preserve"> (covenant faithfulness) and to keep God's commandments, encompassing both social and religious sins.</w:t>
      </w:r>
    </w:p>
    <w:p w14:paraId="6CF955C2" w14:textId="77777777" w:rsidR="000473B8" w:rsidRPr="000473B8" w:rsidRDefault="000473B8" w:rsidP="000473B8">
      <w:pPr>
        <w:numPr>
          <w:ilvl w:val="0"/>
          <w:numId w:val="124"/>
        </w:numPr>
        <w:rPr>
          <w:sz w:val="26"/>
          <w:szCs w:val="26"/>
        </w:rPr>
      </w:pPr>
      <w:r w:rsidRPr="000473B8">
        <w:rPr>
          <w:b/>
          <w:bCs/>
          <w:sz w:val="26"/>
          <w:szCs w:val="26"/>
        </w:rPr>
        <w:t>Baal as "Lord" or "Master":</w:t>
      </w:r>
      <w:r w:rsidRPr="000473B8">
        <w:rPr>
          <w:sz w:val="26"/>
          <w:szCs w:val="26"/>
        </w:rPr>
        <w:t xml:space="preserve"> The name Baal simply means "Lord" or "Master," and Baal Hadad was known as the storm god, the "rider of the clouds."</w:t>
      </w:r>
    </w:p>
    <w:p w14:paraId="345BF16F" w14:textId="77777777" w:rsidR="000473B8" w:rsidRPr="000473B8" w:rsidRDefault="000473B8" w:rsidP="000473B8">
      <w:pPr>
        <w:numPr>
          <w:ilvl w:val="0"/>
          <w:numId w:val="124"/>
        </w:numPr>
        <w:rPr>
          <w:sz w:val="26"/>
          <w:szCs w:val="26"/>
        </w:rPr>
      </w:pPr>
      <w:r w:rsidRPr="000473B8">
        <w:rPr>
          <w:b/>
          <w:bCs/>
          <w:sz w:val="26"/>
          <w:szCs w:val="26"/>
        </w:rPr>
        <w:t>Baal's Role in Canaanite Mythology:</w:t>
      </w:r>
      <w:r w:rsidRPr="000473B8">
        <w:rPr>
          <w:sz w:val="26"/>
          <w:szCs w:val="26"/>
        </w:rPr>
        <w:t xml:space="preserve"> Baal's prominence in the Canaanite pantheon stems from his defeat of Yam (</w:t>
      </w:r>
      <w:proofErr w:type="gramStart"/>
      <w:r w:rsidRPr="000473B8">
        <w:rPr>
          <w:sz w:val="26"/>
          <w:szCs w:val="26"/>
        </w:rPr>
        <w:t>god</w:t>
      </w:r>
      <w:proofErr w:type="gramEnd"/>
      <w:r w:rsidRPr="000473B8">
        <w:rPr>
          <w:sz w:val="26"/>
          <w:szCs w:val="26"/>
        </w:rPr>
        <w:t xml:space="preserve"> of the sea) and the forces of chaos. He is also defeated by Mot (</w:t>
      </w:r>
      <w:proofErr w:type="gramStart"/>
      <w:r w:rsidRPr="000473B8">
        <w:rPr>
          <w:sz w:val="26"/>
          <w:szCs w:val="26"/>
        </w:rPr>
        <w:t>god</w:t>
      </w:r>
      <w:proofErr w:type="gramEnd"/>
      <w:r w:rsidRPr="000473B8">
        <w:rPr>
          <w:sz w:val="26"/>
          <w:szCs w:val="26"/>
        </w:rPr>
        <w:t xml:space="preserve"> of death) and rescued, representing the cycle of agricultural seasons.</w:t>
      </w:r>
    </w:p>
    <w:p w14:paraId="4649EFD6" w14:textId="77777777" w:rsidR="000473B8" w:rsidRPr="000473B8" w:rsidRDefault="000473B8" w:rsidP="000473B8">
      <w:pPr>
        <w:numPr>
          <w:ilvl w:val="0"/>
          <w:numId w:val="124"/>
        </w:numPr>
        <w:rPr>
          <w:sz w:val="26"/>
          <w:szCs w:val="26"/>
        </w:rPr>
      </w:pPr>
      <w:r w:rsidRPr="000473B8">
        <w:rPr>
          <w:b/>
          <w:bCs/>
          <w:sz w:val="26"/>
          <w:szCs w:val="26"/>
        </w:rPr>
        <w:t>The Queen of Heaven:</w:t>
      </w:r>
      <w:r w:rsidRPr="000473B8">
        <w:rPr>
          <w:sz w:val="26"/>
          <w:szCs w:val="26"/>
        </w:rPr>
        <w:t xml:space="preserve"> The lecture references the worship of the "queen of heaven" (likely Canaanite fertility goddesses), highlighting the people's belief that their prosperity depended on these pagan rites (Jeremiah's time).</w:t>
      </w:r>
    </w:p>
    <w:p w14:paraId="1D82CDA5" w14:textId="77777777" w:rsidR="000473B8" w:rsidRPr="000473B8" w:rsidRDefault="000473B8" w:rsidP="000473B8">
      <w:pPr>
        <w:numPr>
          <w:ilvl w:val="0"/>
          <w:numId w:val="124"/>
        </w:numPr>
        <w:rPr>
          <w:sz w:val="26"/>
          <w:szCs w:val="26"/>
        </w:rPr>
      </w:pPr>
      <w:r w:rsidRPr="000473B8">
        <w:rPr>
          <w:b/>
          <w:bCs/>
          <w:sz w:val="26"/>
          <w:szCs w:val="26"/>
        </w:rPr>
        <w:t>Psalm 29 as a Possible Canaanite Hymn:</w:t>
      </w:r>
      <w:r w:rsidRPr="000473B8">
        <w:rPr>
          <w:sz w:val="26"/>
          <w:szCs w:val="26"/>
        </w:rPr>
        <w:t xml:space="preserve"> Yates mentions that some scholars speculate that Psalm 29, which describes a thunderstorm and attributes its power to Yahweh, might have originally been a Canaanite hymn about Baal, adapted for Israelite worship.</w:t>
      </w:r>
    </w:p>
    <w:p w14:paraId="3E17F1CF" w14:textId="77777777" w:rsidR="000473B8" w:rsidRPr="000473B8" w:rsidRDefault="000473B8" w:rsidP="000473B8">
      <w:pPr>
        <w:numPr>
          <w:ilvl w:val="0"/>
          <w:numId w:val="124"/>
        </w:numPr>
        <w:rPr>
          <w:sz w:val="26"/>
          <w:szCs w:val="26"/>
        </w:rPr>
      </w:pPr>
      <w:r w:rsidRPr="000473B8">
        <w:rPr>
          <w:b/>
          <w:bCs/>
          <w:sz w:val="26"/>
          <w:szCs w:val="26"/>
        </w:rPr>
        <w:t>The narratives of Elijah and Elisha:</w:t>
      </w:r>
      <w:r w:rsidRPr="000473B8">
        <w:rPr>
          <w:sz w:val="26"/>
          <w:szCs w:val="26"/>
        </w:rPr>
        <w:t xml:space="preserve"> They served to subvert the theology of the Canaanites. The drought during Ahab's reign and Elijah's provision for the Syrophoenician woman demonstrate God's power over fertility and life, challenging the claims of Baal.</w:t>
      </w:r>
    </w:p>
    <w:p w14:paraId="37A454E3" w14:textId="77777777" w:rsidR="000473B8" w:rsidRPr="000473B8" w:rsidRDefault="000473B8" w:rsidP="000473B8">
      <w:pPr>
        <w:numPr>
          <w:ilvl w:val="0"/>
          <w:numId w:val="124"/>
        </w:numPr>
        <w:rPr>
          <w:sz w:val="26"/>
          <w:szCs w:val="26"/>
        </w:rPr>
      </w:pPr>
      <w:r w:rsidRPr="000473B8">
        <w:rPr>
          <w:b/>
          <w:bCs/>
          <w:sz w:val="26"/>
          <w:szCs w:val="26"/>
        </w:rPr>
        <w:t>The worship of female fertility goddesses:</w:t>
      </w:r>
      <w:r w:rsidRPr="000473B8">
        <w:rPr>
          <w:sz w:val="26"/>
          <w:szCs w:val="26"/>
        </w:rPr>
        <w:t xml:space="preserve"> This was a common practice in ancient Israel and Judah, with women praying to these goddesses for children. This practice was condemned by God.</w:t>
      </w:r>
    </w:p>
    <w:p w14:paraId="36595544" w14:textId="77777777" w:rsidR="000473B8" w:rsidRPr="000473B8" w:rsidRDefault="000473B8" w:rsidP="000473B8">
      <w:pPr>
        <w:numPr>
          <w:ilvl w:val="0"/>
          <w:numId w:val="124"/>
        </w:numPr>
        <w:rPr>
          <w:sz w:val="26"/>
          <w:szCs w:val="26"/>
        </w:rPr>
      </w:pPr>
      <w:r w:rsidRPr="000473B8">
        <w:rPr>
          <w:b/>
          <w:bCs/>
          <w:sz w:val="26"/>
          <w:szCs w:val="26"/>
        </w:rPr>
        <w:t>Syncretism:</w:t>
      </w:r>
      <w:r w:rsidRPr="000473B8">
        <w:rPr>
          <w:sz w:val="26"/>
          <w:szCs w:val="26"/>
        </w:rPr>
        <w:t xml:space="preserve"> The blending of Yahweh worship with Baal worship, and with the worship of Asherah, was a major problem in ancient Israel.</w:t>
      </w:r>
    </w:p>
    <w:p w14:paraId="1C28F283" w14:textId="77777777" w:rsidR="000473B8" w:rsidRPr="000473B8" w:rsidRDefault="000473B8" w:rsidP="000473B8">
      <w:pPr>
        <w:numPr>
          <w:ilvl w:val="0"/>
          <w:numId w:val="124"/>
        </w:numPr>
        <w:rPr>
          <w:sz w:val="26"/>
          <w:szCs w:val="26"/>
        </w:rPr>
      </w:pPr>
      <w:r w:rsidRPr="000473B8">
        <w:rPr>
          <w:b/>
          <w:bCs/>
          <w:sz w:val="26"/>
          <w:szCs w:val="26"/>
        </w:rPr>
        <w:lastRenderedPageBreak/>
        <w:t>The Danger of Becoming Like What You Worship:</w:t>
      </w:r>
      <w:r w:rsidRPr="000473B8">
        <w:rPr>
          <w:sz w:val="26"/>
          <w:szCs w:val="26"/>
        </w:rPr>
        <w:t xml:space="preserve"> Worshiping idols changes people, making them like the idols they serve, whether stubborn like a calf or spiritually insensitive like idols that cannot see or hear.</w:t>
      </w:r>
    </w:p>
    <w:p w14:paraId="69EC5923" w14:textId="77777777" w:rsidR="000473B8" w:rsidRPr="000473B8" w:rsidRDefault="000473B8" w:rsidP="000473B8">
      <w:pPr>
        <w:rPr>
          <w:sz w:val="26"/>
          <w:szCs w:val="26"/>
        </w:rPr>
      </w:pPr>
      <w:r w:rsidRPr="000473B8">
        <w:rPr>
          <w:b/>
          <w:bCs/>
          <w:sz w:val="26"/>
          <w:szCs w:val="26"/>
        </w:rPr>
        <w:t>Quotes:</w:t>
      </w:r>
    </w:p>
    <w:p w14:paraId="2B2493D8" w14:textId="77777777" w:rsidR="000473B8" w:rsidRPr="000473B8" w:rsidRDefault="000473B8" w:rsidP="000473B8">
      <w:pPr>
        <w:numPr>
          <w:ilvl w:val="0"/>
          <w:numId w:val="125"/>
        </w:numPr>
        <w:rPr>
          <w:sz w:val="26"/>
          <w:szCs w:val="26"/>
        </w:rPr>
      </w:pPr>
      <w:r w:rsidRPr="000473B8">
        <w:rPr>
          <w:sz w:val="26"/>
          <w:szCs w:val="26"/>
        </w:rPr>
        <w:t>"The relationship between God and Israel is like that of a marriage. God commands the prophet to do this shocking thing where he marries a promiscuous woman as a way of illustrating to Israel the seriousness of their defection against him..."</w:t>
      </w:r>
    </w:p>
    <w:p w14:paraId="3548902C" w14:textId="77777777" w:rsidR="000473B8" w:rsidRPr="000473B8" w:rsidRDefault="000473B8" w:rsidP="000473B8">
      <w:pPr>
        <w:numPr>
          <w:ilvl w:val="0"/>
          <w:numId w:val="125"/>
        </w:numPr>
        <w:rPr>
          <w:sz w:val="26"/>
          <w:szCs w:val="26"/>
        </w:rPr>
      </w:pPr>
      <w:r w:rsidRPr="000473B8">
        <w:rPr>
          <w:sz w:val="26"/>
          <w:szCs w:val="26"/>
        </w:rPr>
        <w:t>"Idolatry is an issue of the heart... You have erected, and you have built idols in your heart. We can't look at the Old Testament and say, wow, these people struggle with idolatry... We don't have that problem. Anything that we erect in our hearts that takes the place of God... that's a form of idolatry."</w:t>
      </w:r>
    </w:p>
    <w:p w14:paraId="3BCFC57F" w14:textId="77777777" w:rsidR="000473B8" w:rsidRPr="000473B8" w:rsidRDefault="000473B8" w:rsidP="000473B8">
      <w:pPr>
        <w:numPr>
          <w:ilvl w:val="0"/>
          <w:numId w:val="125"/>
        </w:numPr>
        <w:rPr>
          <w:sz w:val="26"/>
          <w:szCs w:val="26"/>
        </w:rPr>
      </w:pPr>
      <w:r w:rsidRPr="000473B8">
        <w:rPr>
          <w:sz w:val="26"/>
          <w:szCs w:val="26"/>
        </w:rPr>
        <w:t>"Israel did not know that it was I who gave her the grain, the wine and the oil, who lavished on her silver and gold, which they used for Baal."</w:t>
      </w:r>
    </w:p>
    <w:p w14:paraId="2CD866FD" w14:textId="77777777" w:rsidR="000473B8" w:rsidRPr="000473B8" w:rsidRDefault="000473B8" w:rsidP="000473B8">
      <w:pPr>
        <w:numPr>
          <w:ilvl w:val="0"/>
          <w:numId w:val="125"/>
        </w:numPr>
        <w:rPr>
          <w:sz w:val="26"/>
          <w:szCs w:val="26"/>
        </w:rPr>
      </w:pPr>
      <w:r w:rsidRPr="000473B8">
        <w:rPr>
          <w:sz w:val="26"/>
          <w:szCs w:val="26"/>
        </w:rPr>
        <w:t>"...they turned to the Baals, and God gave them Yaal; God gave them worthlessness as their reward."</w:t>
      </w:r>
    </w:p>
    <w:p w14:paraId="04F3C730" w14:textId="77777777" w:rsidR="000473B8" w:rsidRPr="000473B8" w:rsidRDefault="000473B8" w:rsidP="000473B8">
      <w:pPr>
        <w:numPr>
          <w:ilvl w:val="0"/>
          <w:numId w:val="125"/>
        </w:numPr>
        <w:rPr>
          <w:sz w:val="26"/>
          <w:szCs w:val="26"/>
        </w:rPr>
      </w:pPr>
      <w:r w:rsidRPr="000473B8">
        <w:rPr>
          <w:sz w:val="26"/>
          <w:szCs w:val="26"/>
        </w:rPr>
        <w:t>"My people have done something very foolish. They have substituted a relationship with the God who is the source of the living waters and they have turned instead to broken cisterns that will never hold water..."</w:t>
      </w:r>
    </w:p>
    <w:p w14:paraId="172D36A9" w14:textId="77777777" w:rsidR="000473B8" w:rsidRPr="000473B8" w:rsidRDefault="000473B8" w:rsidP="000473B8">
      <w:pPr>
        <w:numPr>
          <w:ilvl w:val="0"/>
          <w:numId w:val="125"/>
        </w:numPr>
        <w:rPr>
          <w:sz w:val="26"/>
          <w:szCs w:val="26"/>
        </w:rPr>
      </w:pPr>
      <w:r w:rsidRPr="000473B8">
        <w:rPr>
          <w:sz w:val="26"/>
          <w:szCs w:val="26"/>
        </w:rPr>
        <w:t>"One of the scary things about idol worship that the Old Testament constantly reminds us is that ultimately when you worship these idols you will become like the gods that you worship."</w:t>
      </w:r>
    </w:p>
    <w:p w14:paraId="3C96AA0A" w14:textId="77777777" w:rsidR="000473B8" w:rsidRPr="000473B8" w:rsidRDefault="000473B8" w:rsidP="000473B8">
      <w:pPr>
        <w:numPr>
          <w:ilvl w:val="0"/>
          <w:numId w:val="125"/>
        </w:numPr>
        <w:rPr>
          <w:sz w:val="26"/>
          <w:szCs w:val="26"/>
        </w:rPr>
      </w:pPr>
      <w:r w:rsidRPr="000473B8">
        <w:rPr>
          <w:sz w:val="26"/>
          <w:szCs w:val="26"/>
        </w:rPr>
        <w:t>"The Lord says you are to love me with all of your heart and with all of your mind and with all of your strength."</w:t>
      </w:r>
    </w:p>
    <w:p w14:paraId="7B0627C2" w14:textId="77777777" w:rsidR="000473B8" w:rsidRPr="000473B8" w:rsidRDefault="000473B8" w:rsidP="000473B8">
      <w:pPr>
        <w:rPr>
          <w:sz w:val="26"/>
          <w:szCs w:val="26"/>
        </w:rPr>
      </w:pPr>
      <w:r w:rsidRPr="000473B8">
        <w:rPr>
          <w:b/>
          <w:bCs/>
          <w:sz w:val="26"/>
          <w:szCs w:val="26"/>
        </w:rPr>
        <w:t>Relevance to Today:</w:t>
      </w:r>
    </w:p>
    <w:p w14:paraId="36302D6C" w14:textId="77777777" w:rsidR="000473B8" w:rsidRPr="000473B8" w:rsidRDefault="000473B8" w:rsidP="000473B8">
      <w:pPr>
        <w:rPr>
          <w:sz w:val="26"/>
          <w:szCs w:val="26"/>
        </w:rPr>
      </w:pPr>
      <w:r w:rsidRPr="000473B8">
        <w:rPr>
          <w:sz w:val="26"/>
          <w:szCs w:val="26"/>
        </w:rPr>
        <w:t>Dr. Yates emphasizes that the issue of idolatry is still relevant for Christians today. He argues that we can be drawn into idolatry by the prevailing lies of our culture, such as the idea that our worth is determined by our possessions or that wealth and pleasure are the keys to happiness. He also warns against the dangers of syncretism, where we mix our faith with the values of the world.</w:t>
      </w:r>
    </w:p>
    <w:p w14:paraId="5245C0E7" w14:textId="77777777" w:rsidR="000473B8" w:rsidRDefault="000473B8">
      <w:pPr>
        <w:rPr>
          <w:b/>
          <w:bCs/>
          <w:sz w:val="26"/>
          <w:szCs w:val="26"/>
        </w:rPr>
      </w:pPr>
      <w:r>
        <w:rPr>
          <w:b/>
          <w:bCs/>
          <w:sz w:val="26"/>
          <w:szCs w:val="26"/>
        </w:rPr>
        <w:br w:type="page"/>
      </w:r>
    </w:p>
    <w:p w14:paraId="714B4A18" w14:textId="03F467FB" w:rsidR="000473B8" w:rsidRPr="000473B8" w:rsidRDefault="000473B8" w:rsidP="000473B8">
      <w:pPr>
        <w:rPr>
          <w:sz w:val="26"/>
          <w:szCs w:val="26"/>
        </w:rPr>
      </w:pPr>
      <w:r w:rsidRPr="000473B8">
        <w:rPr>
          <w:b/>
          <w:bCs/>
          <w:sz w:val="26"/>
          <w:szCs w:val="26"/>
        </w:rPr>
        <w:lastRenderedPageBreak/>
        <w:t>Conclusion:</w:t>
      </w:r>
    </w:p>
    <w:p w14:paraId="70666DF5" w14:textId="77777777" w:rsidR="000473B8" w:rsidRPr="000473B8" w:rsidRDefault="000473B8" w:rsidP="000473B8">
      <w:pPr>
        <w:rPr>
          <w:sz w:val="26"/>
          <w:szCs w:val="26"/>
        </w:rPr>
      </w:pPr>
      <w:r w:rsidRPr="000473B8">
        <w:rPr>
          <w:sz w:val="26"/>
          <w:szCs w:val="26"/>
        </w:rPr>
        <w:t>Dr. Yates' lecture provides a comprehensive overview of Israel's spiritual infidelity as depicted in Hosea 4-14. He highlights the allure and the ultimate futility of idolatry, emphasizing the importance of maintaining a pure and exclusive devotion to God. He connects these ancient issues to contemporary challenges, urging listeners to be aware of the subtle forms of idolatry that can creep into their lives.</w:t>
      </w:r>
    </w:p>
    <w:p w14:paraId="249537EE" w14:textId="77777777" w:rsidR="000473B8" w:rsidRPr="000473B8" w:rsidRDefault="000473B8" w:rsidP="000473B8">
      <w:pPr>
        <w:rPr>
          <w:vanish/>
          <w:sz w:val="26"/>
          <w:szCs w:val="26"/>
        </w:rPr>
      </w:pPr>
      <w:r w:rsidRPr="000473B8">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36B7A72D"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69692F">
        <w:rPr>
          <w:b/>
          <w:bCs/>
          <w:sz w:val="36"/>
          <w:szCs w:val="36"/>
        </w:rPr>
        <w:t>Session 1</w:t>
      </w:r>
      <w:r w:rsidR="008E6EAE">
        <w:rPr>
          <w:b/>
          <w:bCs/>
          <w:sz w:val="36"/>
          <w:szCs w:val="36"/>
        </w:rPr>
        <w:t>4</w:t>
      </w:r>
      <w:r w:rsidR="0069692F">
        <w:rPr>
          <w:b/>
          <w:bCs/>
          <w:sz w:val="36"/>
          <w:szCs w:val="36"/>
        </w:rPr>
        <w:t>,</w:t>
      </w:r>
      <w:r w:rsidR="0069692F" w:rsidRPr="00B071C0">
        <w:rPr>
          <w:b/>
          <w:bCs/>
          <w:sz w:val="36"/>
          <w:szCs w:val="36"/>
        </w:rPr>
        <w:t xml:space="preserve"> </w:t>
      </w:r>
      <w:r w:rsidR="0069692F">
        <w:rPr>
          <w:b/>
          <w:bCs/>
          <w:sz w:val="36"/>
          <w:szCs w:val="36"/>
        </w:rPr>
        <w:t xml:space="preserve">Hosea 4-14, Israel’s Spiritual Infidelity, Part </w:t>
      </w:r>
      <w:r w:rsidR="008E6EAE">
        <w:rPr>
          <w:b/>
          <w:bCs/>
          <w:sz w:val="36"/>
          <w:szCs w:val="36"/>
        </w:rPr>
        <w:t>2</w:t>
      </w:r>
      <w:r w:rsidR="00A201BC" w:rsidRPr="00A201BC">
        <w:rPr>
          <w:vanish/>
          <w:sz w:val="26"/>
          <w:szCs w:val="26"/>
        </w:rPr>
        <w:t>Bottom of Form</w:t>
      </w:r>
    </w:p>
    <w:p w14:paraId="551950C3" w14:textId="77777777" w:rsidR="000473B8" w:rsidRPr="000473B8" w:rsidRDefault="000473B8" w:rsidP="000473B8">
      <w:pPr>
        <w:rPr>
          <w:vanish/>
          <w:sz w:val="26"/>
          <w:szCs w:val="26"/>
        </w:rPr>
      </w:pPr>
      <w:r w:rsidRPr="000473B8">
        <w:rPr>
          <w:vanish/>
          <w:sz w:val="26"/>
          <w:szCs w:val="26"/>
        </w:rPr>
        <w:t>Top of Form</w:t>
      </w:r>
    </w:p>
    <w:p w14:paraId="473C3F14" w14:textId="77777777" w:rsidR="000473B8" w:rsidRPr="000473B8" w:rsidRDefault="000473B8" w:rsidP="000473B8">
      <w:pPr>
        <w:rPr>
          <w:b/>
          <w:bCs/>
          <w:sz w:val="26"/>
          <w:szCs w:val="26"/>
        </w:rPr>
      </w:pPr>
      <w:r w:rsidRPr="000473B8">
        <w:rPr>
          <w:b/>
          <w:bCs/>
          <w:sz w:val="26"/>
          <w:szCs w:val="26"/>
        </w:rPr>
        <w:t>Hosea: Israel's Spiritual Infidelity - Study Guide</w:t>
      </w:r>
    </w:p>
    <w:p w14:paraId="6D4CADDE" w14:textId="77777777" w:rsidR="000473B8" w:rsidRPr="000473B8" w:rsidRDefault="000473B8" w:rsidP="000473B8">
      <w:pPr>
        <w:rPr>
          <w:b/>
          <w:bCs/>
          <w:sz w:val="26"/>
          <w:szCs w:val="26"/>
        </w:rPr>
      </w:pPr>
      <w:r w:rsidRPr="000473B8">
        <w:rPr>
          <w:b/>
          <w:bCs/>
          <w:sz w:val="26"/>
          <w:szCs w:val="26"/>
        </w:rPr>
        <w:t>Quiz</w:t>
      </w:r>
    </w:p>
    <w:p w14:paraId="31B7020E" w14:textId="77777777" w:rsidR="000473B8" w:rsidRPr="000473B8" w:rsidRDefault="000473B8" w:rsidP="000473B8">
      <w:pPr>
        <w:rPr>
          <w:sz w:val="26"/>
          <w:szCs w:val="26"/>
        </w:rPr>
      </w:pPr>
      <w:r w:rsidRPr="000473B8">
        <w:rPr>
          <w:sz w:val="26"/>
          <w:szCs w:val="26"/>
        </w:rPr>
        <w:t>Answer the following questions in 2-3 sentences each.</w:t>
      </w:r>
    </w:p>
    <w:p w14:paraId="54D695D9" w14:textId="77777777" w:rsidR="000473B8" w:rsidRPr="000473B8" w:rsidRDefault="000473B8" w:rsidP="000473B8">
      <w:pPr>
        <w:numPr>
          <w:ilvl w:val="0"/>
          <w:numId w:val="126"/>
        </w:numPr>
        <w:rPr>
          <w:sz w:val="26"/>
          <w:szCs w:val="26"/>
        </w:rPr>
      </w:pPr>
      <w:r w:rsidRPr="000473B8">
        <w:rPr>
          <w:sz w:val="26"/>
          <w:szCs w:val="26"/>
        </w:rPr>
        <w:t>What is the overarching metaphor used in Hosea to describe the relationship between God and Israel?</w:t>
      </w:r>
    </w:p>
    <w:p w14:paraId="473F799A" w14:textId="77777777" w:rsidR="000473B8" w:rsidRPr="000473B8" w:rsidRDefault="000473B8" w:rsidP="000473B8">
      <w:pPr>
        <w:numPr>
          <w:ilvl w:val="0"/>
          <w:numId w:val="126"/>
        </w:numPr>
        <w:rPr>
          <w:sz w:val="26"/>
          <w:szCs w:val="26"/>
        </w:rPr>
      </w:pPr>
      <w:r w:rsidRPr="000473B8">
        <w:rPr>
          <w:sz w:val="26"/>
          <w:szCs w:val="26"/>
        </w:rPr>
        <w:t>According to Hosea, what was the primary religious sin of Israel?</w:t>
      </w:r>
    </w:p>
    <w:p w14:paraId="6928E5A1" w14:textId="77777777" w:rsidR="000473B8" w:rsidRPr="000473B8" w:rsidRDefault="000473B8" w:rsidP="000473B8">
      <w:pPr>
        <w:numPr>
          <w:ilvl w:val="0"/>
          <w:numId w:val="126"/>
        </w:numPr>
        <w:rPr>
          <w:sz w:val="26"/>
          <w:szCs w:val="26"/>
        </w:rPr>
      </w:pPr>
      <w:r w:rsidRPr="000473B8">
        <w:rPr>
          <w:sz w:val="26"/>
          <w:szCs w:val="26"/>
        </w:rPr>
        <w:t>Explain the significance of the term "Baal" in the context of Hosea.</w:t>
      </w:r>
    </w:p>
    <w:p w14:paraId="60FE45C6" w14:textId="77777777" w:rsidR="000473B8" w:rsidRPr="000473B8" w:rsidRDefault="000473B8" w:rsidP="000473B8">
      <w:pPr>
        <w:numPr>
          <w:ilvl w:val="0"/>
          <w:numId w:val="126"/>
        </w:numPr>
        <w:rPr>
          <w:sz w:val="26"/>
          <w:szCs w:val="26"/>
        </w:rPr>
      </w:pPr>
      <w:r w:rsidRPr="000473B8">
        <w:rPr>
          <w:sz w:val="26"/>
          <w:szCs w:val="26"/>
        </w:rPr>
        <w:t>Describe the allure of Baal worship for the Israelites, focusing on the Canaanite understanding of Baal.</w:t>
      </w:r>
    </w:p>
    <w:p w14:paraId="15C7B98A" w14:textId="77777777" w:rsidR="000473B8" w:rsidRPr="000473B8" w:rsidRDefault="000473B8" w:rsidP="000473B8">
      <w:pPr>
        <w:numPr>
          <w:ilvl w:val="0"/>
          <w:numId w:val="126"/>
        </w:numPr>
        <w:rPr>
          <w:sz w:val="26"/>
          <w:szCs w:val="26"/>
        </w:rPr>
      </w:pPr>
      <w:r w:rsidRPr="000473B8">
        <w:rPr>
          <w:sz w:val="26"/>
          <w:szCs w:val="26"/>
        </w:rPr>
        <w:t>How did the Israelites misunderstand the source of their prosperity, according to Hosea 2:8?</w:t>
      </w:r>
    </w:p>
    <w:p w14:paraId="2A25993C" w14:textId="77777777" w:rsidR="000473B8" w:rsidRPr="000473B8" w:rsidRDefault="000473B8" w:rsidP="000473B8">
      <w:pPr>
        <w:numPr>
          <w:ilvl w:val="0"/>
          <w:numId w:val="126"/>
        </w:numPr>
        <w:rPr>
          <w:sz w:val="26"/>
          <w:szCs w:val="26"/>
        </w:rPr>
      </w:pPr>
      <w:r w:rsidRPr="000473B8">
        <w:rPr>
          <w:sz w:val="26"/>
          <w:szCs w:val="26"/>
        </w:rPr>
        <w:t>Give an example of a specific ritual in Israel's worship that demonstrates their spiritual infidelity.</w:t>
      </w:r>
    </w:p>
    <w:p w14:paraId="7F744BD0" w14:textId="77777777" w:rsidR="000473B8" w:rsidRPr="000473B8" w:rsidRDefault="000473B8" w:rsidP="000473B8">
      <w:pPr>
        <w:numPr>
          <w:ilvl w:val="0"/>
          <w:numId w:val="126"/>
        </w:numPr>
        <w:rPr>
          <w:sz w:val="26"/>
          <w:szCs w:val="26"/>
        </w:rPr>
      </w:pPr>
      <w:r w:rsidRPr="000473B8">
        <w:rPr>
          <w:sz w:val="26"/>
          <w:szCs w:val="26"/>
        </w:rPr>
        <w:t>In what way is the worship of idols in the Old Testament similar to modern day issues?</w:t>
      </w:r>
    </w:p>
    <w:p w14:paraId="2B8D7388" w14:textId="77777777" w:rsidR="000473B8" w:rsidRPr="000473B8" w:rsidRDefault="000473B8" w:rsidP="000473B8">
      <w:pPr>
        <w:numPr>
          <w:ilvl w:val="0"/>
          <w:numId w:val="126"/>
        </w:numPr>
        <w:rPr>
          <w:sz w:val="26"/>
          <w:szCs w:val="26"/>
        </w:rPr>
      </w:pPr>
      <w:r w:rsidRPr="000473B8">
        <w:rPr>
          <w:sz w:val="26"/>
          <w:szCs w:val="26"/>
        </w:rPr>
        <w:t>How does the Old Testament writers argue against Baal worship?</w:t>
      </w:r>
    </w:p>
    <w:p w14:paraId="6C9603BE" w14:textId="77777777" w:rsidR="000473B8" w:rsidRPr="000473B8" w:rsidRDefault="000473B8" w:rsidP="000473B8">
      <w:pPr>
        <w:numPr>
          <w:ilvl w:val="0"/>
          <w:numId w:val="126"/>
        </w:numPr>
        <w:rPr>
          <w:sz w:val="26"/>
          <w:szCs w:val="26"/>
        </w:rPr>
      </w:pPr>
      <w:r w:rsidRPr="000473B8">
        <w:rPr>
          <w:sz w:val="26"/>
          <w:szCs w:val="26"/>
        </w:rPr>
        <w:t>What does Hosea mean by the phrase "polemic of futility?"</w:t>
      </w:r>
    </w:p>
    <w:p w14:paraId="521A79F9" w14:textId="77777777" w:rsidR="000473B8" w:rsidRPr="000473B8" w:rsidRDefault="000473B8" w:rsidP="000473B8">
      <w:pPr>
        <w:numPr>
          <w:ilvl w:val="0"/>
          <w:numId w:val="126"/>
        </w:numPr>
        <w:rPr>
          <w:sz w:val="26"/>
          <w:szCs w:val="26"/>
        </w:rPr>
      </w:pPr>
      <w:r w:rsidRPr="000473B8">
        <w:rPr>
          <w:sz w:val="26"/>
          <w:szCs w:val="26"/>
        </w:rPr>
        <w:t>What does Hosea say is the result when people worship idols?</w:t>
      </w:r>
    </w:p>
    <w:p w14:paraId="5CC6194D" w14:textId="77777777" w:rsidR="000473B8" w:rsidRPr="000473B8" w:rsidRDefault="000473B8" w:rsidP="000473B8">
      <w:pPr>
        <w:rPr>
          <w:b/>
          <w:bCs/>
          <w:sz w:val="26"/>
          <w:szCs w:val="26"/>
        </w:rPr>
      </w:pPr>
      <w:r w:rsidRPr="000473B8">
        <w:rPr>
          <w:b/>
          <w:bCs/>
          <w:sz w:val="26"/>
          <w:szCs w:val="26"/>
        </w:rPr>
        <w:t>Quiz Answer Key</w:t>
      </w:r>
    </w:p>
    <w:p w14:paraId="36C582A1" w14:textId="77777777" w:rsidR="000473B8" w:rsidRPr="000473B8" w:rsidRDefault="000473B8" w:rsidP="000473B8">
      <w:pPr>
        <w:numPr>
          <w:ilvl w:val="0"/>
          <w:numId w:val="127"/>
        </w:numPr>
        <w:rPr>
          <w:sz w:val="26"/>
          <w:szCs w:val="26"/>
        </w:rPr>
      </w:pPr>
      <w:r w:rsidRPr="000473B8">
        <w:rPr>
          <w:sz w:val="26"/>
          <w:szCs w:val="26"/>
        </w:rPr>
        <w:t>The relationship between God and Israel is depicted as a marriage, where Israel's unfaithfulness to God is likened to adultery. Hosea's marriage to Gomer serves as a living illustration of this broken covenant relationship.</w:t>
      </w:r>
    </w:p>
    <w:p w14:paraId="5231244B" w14:textId="77777777" w:rsidR="000473B8" w:rsidRPr="000473B8" w:rsidRDefault="000473B8" w:rsidP="000473B8">
      <w:pPr>
        <w:numPr>
          <w:ilvl w:val="0"/>
          <w:numId w:val="127"/>
        </w:numPr>
        <w:rPr>
          <w:sz w:val="26"/>
          <w:szCs w:val="26"/>
        </w:rPr>
      </w:pPr>
      <w:r w:rsidRPr="000473B8">
        <w:rPr>
          <w:sz w:val="26"/>
          <w:szCs w:val="26"/>
        </w:rPr>
        <w:t>The primary religious sin of Israel was idolatry, specifically the worship of other gods like Baal and female fertility goddesses, in addition to their perversion of the worship of God. This violated the covenant command to worship Yahweh alone.</w:t>
      </w:r>
    </w:p>
    <w:p w14:paraId="424A27DD" w14:textId="77777777" w:rsidR="000473B8" w:rsidRPr="000473B8" w:rsidRDefault="000473B8" w:rsidP="000473B8">
      <w:pPr>
        <w:numPr>
          <w:ilvl w:val="0"/>
          <w:numId w:val="127"/>
        </w:numPr>
        <w:rPr>
          <w:sz w:val="26"/>
          <w:szCs w:val="26"/>
        </w:rPr>
      </w:pPr>
      <w:r w:rsidRPr="000473B8">
        <w:rPr>
          <w:sz w:val="26"/>
          <w:szCs w:val="26"/>
        </w:rPr>
        <w:lastRenderedPageBreak/>
        <w:t>"Baal" is a Canaanite term meaning "Lord" or "Master" and is used to refer to various local deities. In Hosea, it symbolizes Israel's misplaced devotion and reliance on gods other than Yahweh for blessings and prosperity.</w:t>
      </w:r>
    </w:p>
    <w:p w14:paraId="31E8223A" w14:textId="77777777" w:rsidR="000473B8" w:rsidRPr="000473B8" w:rsidRDefault="000473B8" w:rsidP="000473B8">
      <w:pPr>
        <w:numPr>
          <w:ilvl w:val="0"/>
          <w:numId w:val="127"/>
        </w:numPr>
        <w:rPr>
          <w:sz w:val="26"/>
          <w:szCs w:val="26"/>
        </w:rPr>
      </w:pPr>
      <w:r w:rsidRPr="000473B8">
        <w:rPr>
          <w:sz w:val="26"/>
          <w:szCs w:val="26"/>
        </w:rPr>
        <w:t>Baal was believed to be the storm god who brought rain and fertility to the land, which was essential for the agrarian society of Israel. The Israelites were tempted to worship Baal for the promise of prosperity and sustenance.</w:t>
      </w:r>
    </w:p>
    <w:p w14:paraId="3175D5DA" w14:textId="77777777" w:rsidR="000473B8" w:rsidRPr="000473B8" w:rsidRDefault="000473B8" w:rsidP="000473B8">
      <w:pPr>
        <w:numPr>
          <w:ilvl w:val="0"/>
          <w:numId w:val="127"/>
        </w:numPr>
        <w:rPr>
          <w:sz w:val="26"/>
          <w:szCs w:val="26"/>
        </w:rPr>
      </w:pPr>
      <w:r w:rsidRPr="000473B8">
        <w:rPr>
          <w:sz w:val="26"/>
          <w:szCs w:val="26"/>
        </w:rPr>
        <w:t>The Israelites attributed their blessings (grain, wine, oil, silver, and gold) to Baal, believing he was the source of their prosperity. They failed to recognize that these blessings came from Yahweh, their covenant God.</w:t>
      </w:r>
    </w:p>
    <w:p w14:paraId="1099CA50" w14:textId="77777777" w:rsidR="000473B8" w:rsidRPr="000473B8" w:rsidRDefault="000473B8" w:rsidP="000473B8">
      <w:pPr>
        <w:numPr>
          <w:ilvl w:val="0"/>
          <w:numId w:val="127"/>
        </w:numPr>
        <w:rPr>
          <w:sz w:val="26"/>
          <w:szCs w:val="26"/>
        </w:rPr>
      </w:pPr>
      <w:r w:rsidRPr="000473B8">
        <w:rPr>
          <w:sz w:val="26"/>
          <w:szCs w:val="26"/>
        </w:rPr>
        <w:t>They sacrificed on hilltops and burned offerings, and they did these things in conjunction with cult prostitution and other immoral and pagan rites.</w:t>
      </w:r>
    </w:p>
    <w:p w14:paraId="76F328CA" w14:textId="77777777" w:rsidR="000473B8" w:rsidRPr="000473B8" w:rsidRDefault="000473B8" w:rsidP="000473B8">
      <w:pPr>
        <w:numPr>
          <w:ilvl w:val="0"/>
          <w:numId w:val="127"/>
        </w:numPr>
        <w:rPr>
          <w:sz w:val="26"/>
          <w:szCs w:val="26"/>
        </w:rPr>
      </w:pPr>
      <w:r w:rsidRPr="000473B8">
        <w:rPr>
          <w:sz w:val="26"/>
          <w:szCs w:val="26"/>
        </w:rPr>
        <w:t xml:space="preserve">Old Testament worship of physical idols is similar to modern issues in </w:t>
      </w:r>
      <w:proofErr w:type="gramStart"/>
      <w:r w:rsidRPr="000473B8">
        <w:rPr>
          <w:sz w:val="26"/>
          <w:szCs w:val="26"/>
        </w:rPr>
        <w:t>that idols</w:t>
      </w:r>
      <w:proofErr w:type="gramEnd"/>
      <w:r w:rsidRPr="000473B8">
        <w:rPr>
          <w:sz w:val="26"/>
          <w:szCs w:val="26"/>
        </w:rPr>
        <w:t>, or things that take the place of God in our hearts, take our focus and devotion away from God. This shift in our worship ultimately leads to ruin and unfulfillment.</w:t>
      </w:r>
    </w:p>
    <w:p w14:paraId="6970C365" w14:textId="77777777" w:rsidR="000473B8" w:rsidRPr="000473B8" w:rsidRDefault="000473B8" w:rsidP="000473B8">
      <w:pPr>
        <w:numPr>
          <w:ilvl w:val="0"/>
          <w:numId w:val="127"/>
        </w:numPr>
        <w:rPr>
          <w:sz w:val="26"/>
          <w:szCs w:val="26"/>
        </w:rPr>
      </w:pPr>
      <w:r w:rsidRPr="000473B8">
        <w:rPr>
          <w:sz w:val="26"/>
          <w:szCs w:val="26"/>
        </w:rPr>
        <w:t>The Old Testament writers will often take the images, beliefs, and ideas of the Canaanites and turn them completely upside down and say that Baal is not the storm god. Yahweh is the one true God, creator of all, who is the king.</w:t>
      </w:r>
    </w:p>
    <w:p w14:paraId="2604D6D4" w14:textId="77777777" w:rsidR="000473B8" w:rsidRPr="000473B8" w:rsidRDefault="000473B8" w:rsidP="000473B8">
      <w:pPr>
        <w:numPr>
          <w:ilvl w:val="0"/>
          <w:numId w:val="127"/>
        </w:numPr>
        <w:rPr>
          <w:sz w:val="26"/>
          <w:szCs w:val="26"/>
        </w:rPr>
      </w:pPr>
      <w:r w:rsidRPr="000473B8">
        <w:rPr>
          <w:sz w:val="26"/>
          <w:szCs w:val="26"/>
        </w:rPr>
        <w:t>Hosea uses the phrase "polemic of futility" to describe the idea that turning to false gods will not meet their needs. The Lord is the only way to experience true security and happiness in this life.</w:t>
      </w:r>
    </w:p>
    <w:p w14:paraId="22B25464" w14:textId="77777777" w:rsidR="000473B8" w:rsidRPr="000473B8" w:rsidRDefault="000473B8" w:rsidP="000473B8">
      <w:pPr>
        <w:numPr>
          <w:ilvl w:val="0"/>
          <w:numId w:val="127"/>
        </w:numPr>
        <w:rPr>
          <w:sz w:val="26"/>
          <w:szCs w:val="26"/>
        </w:rPr>
      </w:pPr>
      <w:r w:rsidRPr="000473B8">
        <w:rPr>
          <w:sz w:val="26"/>
          <w:szCs w:val="26"/>
        </w:rPr>
        <w:t>Hosea explains that when people worship idols they will become like those idols. In Hosea's day the people worshiped dumb idols and they became stubborn and insensitive to God.</w:t>
      </w:r>
    </w:p>
    <w:p w14:paraId="2E5C3DD8" w14:textId="2228863D" w:rsidR="000473B8" w:rsidRPr="000473B8" w:rsidRDefault="000473B8" w:rsidP="000473B8">
      <w:pPr>
        <w:rPr>
          <w:b/>
          <w:bCs/>
          <w:sz w:val="32"/>
          <w:szCs w:val="32"/>
        </w:rPr>
      </w:pPr>
      <w:r>
        <w:rPr>
          <w:b/>
          <w:bCs/>
          <w:sz w:val="32"/>
          <w:szCs w:val="32"/>
        </w:rPr>
        <w:br/>
      </w:r>
      <w:r w:rsidRPr="000473B8">
        <w:rPr>
          <w:b/>
          <w:bCs/>
          <w:sz w:val="32"/>
          <w:szCs w:val="32"/>
        </w:rPr>
        <w:t>Essay Questions</w:t>
      </w:r>
    </w:p>
    <w:p w14:paraId="23BD662E" w14:textId="77777777" w:rsidR="000473B8" w:rsidRPr="000473B8" w:rsidRDefault="000473B8" w:rsidP="000473B8">
      <w:pPr>
        <w:numPr>
          <w:ilvl w:val="0"/>
          <w:numId w:val="128"/>
        </w:numPr>
        <w:rPr>
          <w:sz w:val="26"/>
          <w:szCs w:val="26"/>
        </w:rPr>
      </w:pPr>
      <w:r w:rsidRPr="000473B8">
        <w:rPr>
          <w:sz w:val="26"/>
          <w:szCs w:val="26"/>
        </w:rPr>
        <w:t>Discuss the social, religious, and economic factors that contributed to Israel's attraction to Baal worship.</w:t>
      </w:r>
    </w:p>
    <w:p w14:paraId="3405BCF7" w14:textId="77777777" w:rsidR="000473B8" w:rsidRPr="000473B8" w:rsidRDefault="000473B8" w:rsidP="000473B8">
      <w:pPr>
        <w:numPr>
          <w:ilvl w:val="0"/>
          <w:numId w:val="128"/>
        </w:numPr>
        <w:rPr>
          <w:sz w:val="26"/>
          <w:szCs w:val="26"/>
        </w:rPr>
      </w:pPr>
      <w:r w:rsidRPr="000473B8">
        <w:rPr>
          <w:sz w:val="26"/>
          <w:szCs w:val="26"/>
        </w:rPr>
        <w:t>Analyze the polemical strategies used in the Old Testament, particularly in Hosea and Psalms, to challenge Baal worship and assert the supremacy of Yahweh.</w:t>
      </w:r>
    </w:p>
    <w:p w14:paraId="5B2F29CB" w14:textId="77777777" w:rsidR="000473B8" w:rsidRPr="000473B8" w:rsidRDefault="000473B8" w:rsidP="000473B8">
      <w:pPr>
        <w:numPr>
          <w:ilvl w:val="0"/>
          <w:numId w:val="128"/>
        </w:numPr>
        <w:rPr>
          <w:sz w:val="26"/>
          <w:szCs w:val="26"/>
        </w:rPr>
      </w:pPr>
      <w:r w:rsidRPr="000473B8">
        <w:rPr>
          <w:sz w:val="26"/>
          <w:szCs w:val="26"/>
        </w:rPr>
        <w:t>Compare and contrast the concept of idolatry in the Old Testament with contemporary forms of idolatry in modern society.</w:t>
      </w:r>
    </w:p>
    <w:p w14:paraId="3B633753" w14:textId="77777777" w:rsidR="000473B8" w:rsidRPr="000473B8" w:rsidRDefault="000473B8" w:rsidP="000473B8">
      <w:pPr>
        <w:numPr>
          <w:ilvl w:val="0"/>
          <w:numId w:val="128"/>
        </w:numPr>
        <w:rPr>
          <w:sz w:val="26"/>
          <w:szCs w:val="26"/>
        </w:rPr>
      </w:pPr>
      <w:r w:rsidRPr="000473B8">
        <w:rPr>
          <w:sz w:val="26"/>
          <w:szCs w:val="26"/>
        </w:rPr>
        <w:lastRenderedPageBreak/>
        <w:t>Examine the theme of covenant unfaithfulness in Hosea, exploring its consequences and the possibility of restoration.</w:t>
      </w:r>
    </w:p>
    <w:p w14:paraId="684E382D" w14:textId="77777777" w:rsidR="000473B8" w:rsidRPr="000473B8" w:rsidRDefault="000473B8" w:rsidP="000473B8">
      <w:pPr>
        <w:numPr>
          <w:ilvl w:val="0"/>
          <w:numId w:val="128"/>
        </w:numPr>
        <w:rPr>
          <w:sz w:val="26"/>
          <w:szCs w:val="26"/>
        </w:rPr>
      </w:pPr>
      <w:r w:rsidRPr="000473B8">
        <w:rPr>
          <w:sz w:val="26"/>
          <w:szCs w:val="26"/>
        </w:rPr>
        <w:t>Trace the concept of spiritual adultery as it is presented in Hosea, discussing its implications for understanding the relationship between God and His people.</w:t>
      </w:r>
    </w:p>
    <w:p w14:paraId="1BCE0C10" w14:textId="07B299DF" w:rsidR="000473B8" w:rsidRPr="000473B8" w:rsidRDefault="000473B8" w:rsidP="000473B8">
      <w:pPr>
        <w:rPr>
          <w:b/>
          <w:bCs/>
          <w:sz w:val="32"/>
          <w:szCs w:val="32"/>
        </w:rPr>
      </w:pPr>
      <w:r>
        <w:rPr>
          <w:b/>
          <w:bCs/>
          <w:sz w:val="32"/>
          <w:szCs w:val="32"/>
        </w:rPr>
        <w:br/>
      </w:r>
      <w:r w:rsidRPr="000473B8">
        <w:rPr>
          <w:b/>
          <w:bCs/>
          <w:sz w:val="32"/>
          <w:szCs w:val="32"/>
        </w:rPr>
        <w:t>Glossary of Key Terms</w:t>
      </w:r>
    </w:p>
    <w:p w14:paraId="4AB18300" w14:textId="77777777" w:rsidR="000473B8" w:rsidRPr="000473B8" w:rsidRDefault="000473B8" w:rsidP="000473B8">
      <w:pPr>
        <w:numPr>
          <w:ilvl w:val="0"/>
          <w:numId w:val="129"/>
        </w:numPr>
        <w:rPr>
          <w:sz w:val="26"/>
          <w:szCs w:val="26"/>
        </w:rPr>
      </w:pPr>
      <w:r w:rsidRPr="000473B8">
        <w:rPr>
          <w:b/>
          <w:bCs/>
          <w:sz w:val="26"/>
          <w:szCs w:val="26"/>
        </w:rPr>
        <w:t>Hesed:</w:t>
      </w:r>
      <w:r w:rsidRPr="000473B8">
        <w:rPr>
          <w:sz w:val="26"/>
          <w:szCs w:val="26"/>
        </w:rPr>
        <w:t xml:space="preserve"> Hebrew term referring to God's steadfast love, mercy, and covenant faithfulness.</w:t>
      </w:r>
    </w:p>
    <w:p w14:paraId="16FB71E4" w14:textId="77777777" w:rsidR="000473B8" w:rsidRPr="000473B8" w:rsidRDefault="000473B8" w:rsidP="000473B8">
      <w:pPr>
        <w:numPr>
          <w:ilvl w:val="0"/>
          <w:numId w:val="129"/>
        </w:numPr>
        <w:rPr>
          <w:sz w:val="26"/>
          <w:szCs w:val="26"/>
        </w:rPr>
      </w:pPr>
      <w:r w:rsidRPr="000473B8">
        <w:rPr>
          <w:b/>
          <w:bCs/>
          <w:sz w:val="26"/>
          <w:szCs w:val="26"/>
        </w:rPr>
        <w:t>Baal:</w:t>
      </w:r>
      <w:r w:rsidRPr="000473B8">
        <w:rPr>
          <w:sz w:val="26"/>
          <w:szCs w:val="26"/>
        </w:rPr>
        <w:t xml:space="preserve"> Canaanite god associated with storms, rain, fertility, and prosperity. The term means "Lord" or "Master."</w:t>
      </w:r>
    </w:p>
    <w:p w14:paraId="474CF7F7" w14:textId="77777777" w:rsidR="000473B8" w:rsidRPr="000473B8" w:rsidRDefault="000473B8" w:rsidP="000473B8">
      <w:pPr>
        <w:numPr>
          <w:ilvl w:val="0"/>
          <w:numId w:val="129"/>
        </w:numPr>
        <w:rPr>
          <w:sz w:val="26"/>
          <w:szCs w:val="26"/>
        </w:rPr>
      </w:pPr>
      <w:r w:rsidRPr="000473B8">
        <w:rPr>
          <w:b/>
          <w:bCs/>
          <w:sz w:val="26"/>
          <w:szCs w:val="26"/>
        </w:rPr>
        <w:t>Asherah:</w:t>
      </w:r>
      <w:r w:rsidRPr="000473B8">
        <w:rPr>
          <w:sz w:val="26"/>
          <w:szCs w:val="26"/>
        </w:rPr>
        <w:t xml:space="preserve"> Canaanite female fertility goddess, often associated with sacred poles or trees.</w:t>
      </w:r>
    </w:p>
    <w:p w14:paraId="6ED1AB26" w14:textId="77777777" w:rsidR="000473B8" w:rsidRPr="000473B8" w:rsidRDefault="000473B8" w:rsidP="000473B8">
      <w:pPr>
        <w:numPr>
          <w:ilvl w:val="0"/>
          <w:numId w:val="129"/>
        </w:numPr>
        <w:rPr>
          <w:sz w:val="26"/>
          <w:szCs w:val="26"/>
        </w:rPr>
      </w:pPr>
      <w:r w:rsidRPr="000473B8">
        <w:rPr>
          <w:b/>
          <w:bCs/>
          <w:sz w:val="26"/>
          <w:szCs w:val="26"/>
        </w:rPr>
        <w:t>Idolatry:</w:t>
      </w:r>
      <w:r w:rsidRPr="000473B8">
        <w:rPr>
          <w:sz w:val="26"/>
          <w:szCs w:val="26"/>
        </w:rPr>
        <w:t xml:space="preserve"> The worship of idols or images representing false gods; also, the excessive devotion to anything that takes the place of God in one's life.</w:t>
      </w:r>
    </w:p>
    <w:p w14:paraId="7C9FCAA2" w14:textId="77777777" w:rsidR="000473B8" w:rsidRPr="000473B8" w:rsidRDefault="000473B8" w:rsidP="000473B8">
      <w:pPr>
        <w:numPr>
          <w:ilvl w:val="0"/>
          <w:numId w:val="129"/>
        </w:numPr>
        <w:rPr>
          <w:sz w:val="26"/>
          <w:szCs w:val="26"/>
        </w:rPr>
      </w:pPr>
      <w:r w:rsidRPr="000473B8">
        <w:rPr>
          <w:b/>
          <w:bCs/>
          <w:sz w:val="26"/>
          <w:szCs w:val="26"/>
        </w:rPr>
        <w:t>Covenant:</w:t>
      </w:r>
      <w:r w:rsidRPr="000473B8">
        <w:rPr>
          <w:sz w:val="26"/>
          <w:szCs w:val="26"/>
        </w:rPr>
        <w:t xml:space="preserve"> A binding agreement or treaty between two parties; in the Old Testament, the covenant between God and Israel defined their relationship.</w:t>
      </w:r>
    </w:p>
    <w:p w14:paraId="192DB68B" w14:textId="77777777" w:rsidR="000473B8" w:rsidRPr="000473B8" w:rsidRDefault="000473B8" w:rsidP="000473B8">
      <w:pPr>
        <w:numPr>
          <w:ilvl w:val="0"/>
          <w:numId w:val="129"/>
        </w:numPr>
        <w:rPr>
          <w:sz w:val="26"/>
          <w:szCs w:val="26"/>
        </w:rPr>
      </w:pPr>
      <w:r w:rsidRPr="000473B8">
        <w:rPr>
          <w:b/>
          <w:bCs/>
          <w:sz w:val="26"/>
          <w:szCs w:val="26"/>
        </w:rPr>
        <w:t>Apostasy:</w:t>
      </w:r>
      <w:r w:rsidRPr="000473B8">
        <w:rPr>
          <w:sz w:val="26"/>
          <w:szCs w:val="26"/>
        </w:rPr>
        <w:t xml:space="preserve"> The abandonment or rejection of one's religious faith or principles.</w:t>
      </w:r>
    </w:p>
    <w:p w14:paraId="09C0B88F" w14:textId="77777777" w:rsidR="000473B8" w:rsidRPr="000473B8" w:rsidRDefault="000473B8" w:rsidP="000473B8">
      <w:pPr>
        <w:numPr>
          <w:ilvl w:val="0"/>
          <w:numId w:val="129"/>
        </w:numPr>
        <w:rPr>
          <w:sz w:val="26"/>
          <w:szCs w:val="26"/>
        </w:rPr>
      </w:pPr>
      <w:r w:rsidRPr="000473B8">
        <w:rPr>
          <w:b/>
          <w:bCs/>
          <w:sz w:val="26"/>
          <w:szCs w:val="26"/>
        </w:rPr>
        <w:t>Syncretism:</w:t>
      </w:r>
      <w:r w:rsidRPr="000473B8">
        <w:rPr>
          <w:sz w:val="26"/>
          <w:szCs w:val="26"/>
        </w:rPr>
        <w:t xml:space="preserve"> The mixing or blending of different religious beliefs and practices.</w:t>
      </w:r>
    </w:p>
    <w:p w14:paraId="4174F30E" w14:textId="77777777" w:rsidR="000473B8" w:rsidRPr="000473B8" w:rsidRDefault="000473B8" w:rsidP="000473B8">
      <w:pPr>
        <w:numPr>
          <w:ilvl w:val="0"/>
          <w:numId w:val="129"/>
        </w:numPr>
        <w:rPr>
          <w:sz w:val="26"/>
          <w:szCs w:val="26"/>
        </w:rPr>
      </w:pPr>
      <w:r w:rsidRPr="000473B8">
        <w:rPr>
          <w:b/>
          <w:bCs/>
          <w:sz w:val="26"/>
          <w:szCs w:val="26"/>
        </w:rPr>
        <w:t>Polemic:</w:t>
      </w:r>
      <w:r w:rsidRPr="000473B8">
        <w:rPr>
          <w:sz w:val="26"/>
          <w:szCs w:val="26"/>
        </w:rPr>
        <w:t xml:space="preserve"> A strong verbal or written attack on someone or something.</w:t>
      </w:r>
    </w:p>
    <w:p w14:paraId="3E9D4743" w14:textId="77777777" w:rsidR="000473B8" w:rsidRPr="000473B8" w:rsidRDefault="000473B8" w:rsidP="000473B8">
      <w:pPr>
        <w:numPr>
          <w:ilvl w:val="0"/>
          <w:numId w:val="129"/>
        </w:numPr>
        <w:rPr>
          <w:sz w:val="26"/>
          <w:szCs w:val="26"/>
        </w:rPr>
      </w:pPr>
      <w:r w:rsidRPr="000473B8">
        <w:rPr>
          <w:b/>
          <w:bCs/>
          <w:sz w:val="26"/>
          <w:szCs w:val="26"/>
        </w:rPr>
        <w:t>Mot:</w:t>
      </w:r>
      <w:r w:rsidRPr="000473B8">
        <w:rPr>
          <w:sz w:val="26"/>
          <w:szCs w:val="26"/>
        </w:rPr>
        <w:t xml:space="preserve"> The Canaanite god of death.</w:t>
      </w:r>
    </w:p>
    <w:p w14:paraId="32C3B3C0" w14:textId="77777777" w:rsidR="000473B8" w:rsidRPr="000473B8" w:rsidRDefault="000473B8" w:rsidP="000473B8">
      <w:pPr>
        <w:numPr>
          <w:ilvl w:val="0"/>
          <w:numId w:val="129"/>
        </w:numPr>
        <w:rPr>
          <w:sz w:val="26"/>
          <w:szCs w:val="26"/>
        </w:rPr>
      </w:pPr>
      <w:r w:rsidRPr="000473B8">
        <w:rPr>
          <w:b/>
          <w:bCs/>
          <w:sz w:val="26"/>
          <w:szCs w:val="26"/>
        </w:rPr>
        <w:t>Yam:</w:t>
      </w:r>
      <w:r w:rsidRPr="000473B8">
        <w:rPr>
          <w:sz w:val="26"/>
          <w:szCs w:val="26"/>
        </w:rPr>
        <w:t xml:space="preserve"> The Canaanite god of the sea and chaos.</w:t>
      </w:r>
    </w:p>
    <w:p w14:paraId="18D3A17F" w14:textId="77777777" w:rsidR="000473B8" w:rsidRPr="000473B8" w:rsidRDefault="000473B8" w:rsidP="000473B8">
      <w:pPr>
        <w:rPr>
          <w:vanish/>
          <w:sz w:val="26"/>
          <w:szCs w:val="26"/>
        </w:rPr>
      </w:pPr>
      <w:r w:rsidRPr="000473B8">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EC07648" w14:textId="77777777" w:rsidR="000473B8" w:rsidRPr="000473B8" w:rsidRDefault="004A3CF6" w:rsidP="000473B8">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69692F">
        <w:rPr>
          <w:b/>
          <w:bCs/>
          <w:sz w:val="36"/>
          <w:szCs w:val="36"/>
        </w:rPr>
        <w:t>Session 1</w:t>
      </w:r>
      <w:r w:rsidR="008E6EAE">
        <w:rPr>
          <w:b/>
          <w:bCs/>
          <w:sz w:val="36"/>
          <w:szCs w:val="36"/>
        </w:rPr>
        <w:t>4</w:t>
      </w:r>
      <w:r w:rsidR="0069692F">
        <w:rPr>
          <w:b/>
          <w:bCs/>
          <w:sz w:val="36"/>
          <w:szCs w:val="36"/>
        </w:rPr>
        <w:t>,</w:t>
      </w:r>
      <w:r w:rsidR="0069692F" w:rsidRPr="00B071C0">
        <w:rPr>
          <w:b/>
          <w:bCs/>
          <w:sz w:val="36"/>
          <w:szCs w:val="36"/>
        </w:rPr>
        <w:t xml:space="preserve"> </w:t>
      </w:r>
      <w:r w:rsidR="0069692F">
        <w:rPr>
          <w:b/>
          <w:bCs/>
          <w:sz w:val="36"/>
          <w:szCs w:val="36"/>
        </w:rPr>
        <w:t xml:space="preserve">Hosea 4-14, Israel’s Spiritual Infidelity, Part </w:t>
      </w:r>
      <w:r w:rsidR="008E6EAE">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0473B8" w:rsidRPr="000473B8">
        <w:rPr>
          <w:vanish/>
          <w:sz w:val="26"/>
          <w:szCs w:val="26"/>
        </w:rPr>
        <w:t>Top of Form</w:t>
      </w:r>
    </w:p>
    <w:p w14:paraId="188684D8" w14:textId="77777777" w:rsidR="000473B8" w:rsidRPr="000473B8" w:rsidRDefault="000473B8" w:rsidP="000473B8">
      <w:pPr>
        <w:rPr>
          <w:sz w:val="26"/>
          <w:szCs w:val="26"/>
        </w:rPr>
      </w:pPr>
      <w:r w:rsidRPr="000473B8">
        <w:rPr>
          <w:sz w:val="26"/>
          <w:szCs w:val="26"/>
        </w:rPr>
        <w:t>Here is an 8-question FAQ based on the provided text:</w:t>
      </w:r>
    </w:p>
    <w:p w14:paraId="7BA32064" w14:textId="77777777" w:rsidR="000473B8" w:rsidRPr="000473B8" w:rsidRDefault="000473B8" w:rsidP="000473B8">
      <w:pPr>
        <w:rPr>
          <w:b/>
          <w:bCs/>
          <w:sz w:val="26"/>
          <w:szCs w:val="26"/>
        </w:rPr>
      </w:pPr>
      <w:r w:rsidRPr="000473B8">
        <w:rPr>
          <w:b/>
          <w:bCs/>
          <w:sz w:val="26"/>
          <w:szCs w:val="26"/>
        </w:rPr>
        <w:t>FAQ: Hosea and Israel's Spiritual Infidelity</w:t>
      </w:r>
    </w:p>
    <w:p w14:paraId="3C1E98EF" w14:textId="77777777" w:rsidR="000473B8" w:rsidRPr="000473B8" w:rsidRDefault="000473B8" w:rsidP="000473B8">
      <w:pPr>
        <w:numPr>
          <w:ilvl w:val="0"/>
          <w:numId w:val="130"/>
        </w:numPr>
        <w:rPr>
          <w:sz w:val="26"/>
          <w:szCs w:val="26"/>
        </w:rPr>
      </w:pPr>
      <w:r w:rsidRPr="000473B8">
        <w:rPr>
          <w:b/>
          <w:bCs/>
          <w:sz w:val="26"/>
          <w:szCs w:val="26"/>
        </w:rPr>
        <w:t>What is the central metaphor used in Hosea to describe the relationship between God and Israel?</w:t>
      </w:r>
    </w:p>
    <w:p w14:paraId="7CDDE55B" w14:textId="77777777" w:rsidR="000473B8" w:rsidRPr="000473B8" w:rsidRDefault="000473B8" w:rsidP="000473B8">
      <w:pPr>
        <w:numPr>
          <w:ilvl w:val="0"/>
          <w:numId w:val="130"/>
        </w:numPr>
        <w:rPr>
          <w:sz w:val="26"/>
          <w:szCs w:val="26"/>
        </w:rPr>
      </w:pPr>
      <w:r w:rsidRPr="000473B8">
        <w:rPr>
          <w:sz w:val="26"/>
          <w:szCs w:val="26"/>
        </w:rPr>
        <w:t>The relationship between God and Israel is likened to a marriage, specifically the relationship between Hosea and his unfaithful wife, Gomer. This illustrates Israel's apostasy and unfaithfulness to God, their covenant partner. God commanded Hosea to marry a promiscuous woman to demonstrate the seriousness of Israel's defection.</w:t>
      </w:r>
    </w:p>
    <w:p w14:paraId="67B4E0C6" w14:textId="77777777" w:rsidR="000473B8" w:rsidRPr="000473B8" w:rsidRDefault="000473B8" w:rsidP="000473B8">
      <w:pPr>
        <w:numPr>
          <w:ilvl w:val="0"/>
          <w:numId w:val="130"/>
        </w:numPr>
        <w:rPr>
          <w:sz w:val="26"/>
          <w:szCs w:val="26"/>
        </w:rPr>
      </w:pPr>
      <w:r w:rsidRPr="000473B8">
        <w:rPr>
          <w:b/>
          <w:bCs/>
          <w:sz w:val="26"/>
          <w:szCs w:val="26"/>
        </w:rPr>
        <w:t>What is the primary charge Hosea brings against Israel in chapters 4-14?</w:t>
      </w:r>
    </w:p>
    <w:p w14:paraId="211FEA91" w14:textId="77777777" w:rsidR="000473B8" w:rsidRPr="000473B8" w:rsidRDefault="000473B8" w:rsidP="000473B8">
      <w:pPr>
        <w:numPr>
          <w:ilvl w:val="0"/>
          <w:numId w:val="130"/>
        </w:numPr>
        <w:rPr>
          <w:sz w:val="26"/>
          <w:szCs w:val="26"/>
        </w:rPr>
      </w:pPr>
      <w:r w:rsidRPr="000473B8">
        <w:rPr>
          <w:sz w:val="26"/>
          <w:szCs w:val="26"/>
        </w:rPr>
        <w:t>The primary charge is spiritual adultery. Israel has been unfaithful to God through various acts, including failing to practice covenant faithfulness (Hesed), disobeying God's commandments (social and religious sins), and, most significantly, worshipping other gods and engaging in idolatry.</w:t>
      </w:r>
    </w:p>
    <w:p w14:paraId="60767FF6" w14:textId="77777777" w:rsidR="000473B8" w:rsidRPr="000473B8" w:rsidRDefault="000473B8" w:rsidP="000473B8">
      <w:pPr>
        <w:numPr>
          <w:ilvl w:val="0"/>
          <w:numId w:val="130"/>
        </w:numPr>
        <w:rPr>
          <w:sz w:val="26"/>
          <w:szCs w:val="26"/>
        </w:rPr>
      </w:pPr>
      <w:r w:rsidRPr="000473B8">
        <w:rPr>
          <w:b/>
          <w:bCs/>
          <w:sz w:val="26"/>
          <w:szCs w:val="26"/>
        </w:rPr>
        <w:t>Why was the worship of Baal so tempting to the Israelites, particularly in an agricultural society?</w:t>
      </w:r>
    </w:p>
    <w:p w14:paraId="3D17DE8D" w14:textId="77777777" w:rsidR="000473B8" w:rsidRPr="000473B8" w:rsidRDefault="000473B8" w:rsidP="000473B8">
      <w:pPr>
        <w:numPr>
          <w:ilvl w:val="0"/>
          <w:numId w:val="130"/>
        </w:numPr>
        <w:rPr>
          <w:sz w:val="26"/>
          <w:szCs w:val="26"/>
        </w:rPr>
      </w:pPr>
      <w:r w:rsidRPr="000473B8">
        <w:rPr>
          <w:sz w:val="26"/>
          <w:szCs w:val="26"/>
        </w:rPr>
        <w:t>Baal, the Canaanite storm god, was believed to control the rain and, therefore, the fertility of the land. As an agrarian society heavily dependent on agricultural produce for survival, the Israelites were tempted to worship Baal in hopes of securing prosperity and sustenance. Baal worship promised immediate, tangible blessings.</w:t>
      </w:r>
    </w:p>
    <w:p w14:paraId="57C1AD6C" w14:textId="77777777" w:rsidR="000473B8" w:rsidRPr="000473B8" w:rsidRDefault="000473B8" w:rsidP="000473B8">
      <w:pPr>
        <w:numPr>
          <w:ilvl w:val="0"/>
          <w:numId w:val="130"/>
        </w:numPr>
        <w:rPr>
          <w:sz w:val="26"/>
          <w:szCs w:val="26"/>
        </w:rPr>
      </w:pPr>
      <w:r w:rsidRPr="000473B8">
        <w:rPr>
          <w:b/>
          <w:bCs/>
          <w:sz w:val="26"/>
          <w:szCs w:val="26"/>
        </w:rPr>
        <w:t>How is idolatry defined in Hosea, and how does it relate to modern-day issues?</w:t>
      </w:r>
    </w:p>
    <w:p w14:paraId="3C26FF25" w14:textId="77777777" w:rsidR="000473B8" w:rsidRPr="000473B8" w:rsidRDefault="000473B8" w:rsidP="000473B8">
      <w:pPr>
        <w:numPr>
          <w:ilvl w:val="0"/>
          <w:numId w:val="130"/>
        </w:numPr>
        <w:rPr>
          <w:sz w:val="26"/>
          <w:szCs w:val="26"/>
        </w:rPr>
      </w:pPr>
      <w:r w:rsidRPr="000473B8">
        <w:rPr>
          <w:sz w:val="26"/>
          <w:szCs w:val="26"/>
        </w:rPr>
        <w:t>Idolatry is not limited to the worship of physical images or idols. It encompasses anything that takes the place of God in our hearts, becoming the object of our ultimate devotion, security, and significance. This applies to modern issues such as consumerism, materialism, careers, wealth, and prosperity, which can become idols if they overshadow our relationship with God.</w:t>
      </w:r>
    </w:p>
    <w:p w14:paraId="34889504" w14:textId="77777777" w:rsidR="000473B8" w:rsidRDefault="000473B8">
      <w:pPr>
        <w:rPr>
          <w:b/>
          <w:bCs/>
          <w:sz w:val="26"/>
          <w:szCs w:val="26"/>
        </w:rPr>
      </w:pPr>
      <w:r>
        <w:rPr>
          <w:b/>
          <w:bCs/>
          <w:sz w:val="26"/>
          <w:szCs w:val="26"/>
        </w:rPr>
        <w:br w:type="page"/>
      </w:r>
    </w:p>
    <w:p w14:paraId="3F171265" w14:textId="6739EEBC" w:rsidR="000473B8" w:rsidRPr="000473B8" w:rsidRDefault="000473B8" w:rsidP="000473B8">
      <w:pPr>
        <w:numPr>
          <w:ilvl w:val="0"/>
          <w:numId w:val="130"/>
        </w:numPr>
        <w:rPr>
          <w:sz w:val="26"/>
          <w:szCs w:val="26"/>
        </w:rPr>
      </w:pPr>
      <w:r w:rsidRPr="000473B8">
        <w:rPr>
          <w:b/>
          <w:bCs/>
          <w:sz w:val="26"/>
          <w:szCs w:val="26"/>
        </w:rPr>
        <w:lastRenderedPageBreak/>
        <w:t>How did the Israelites misunderstand the source of their blessings, according to Hosea?</w:t>
      </w:r>
    </w:p>
    <w:p w14:paraId="7329925E" w14:textId="77777777" w:rsidR="000473B8" w:rsidRPr="000473B8" w:rsidRDefault="000473B8" w:rsidP="000473B8">
      <w:pPr>
        <w:numPr>
          <w:ilvl w:val="0"/>
          <w:numId w:val="130"/>
        </w:numPr>
        <w:rPr>
          <w:sz w:val="26"/>
          <w:szCs w:val="26"/>
        </w:rPr>
      </w:pPr>
      <w:r w:rsidRPr="000473B8">
        <w:rPr>
          <w:sz w:val="26"/>
          <w:szCs w:val="26"/>
        </w:rPr>
        <w:t>The Israelites attributed their blessings (grain, wine, oil, silver, gold) to Baal and other pagan deities rather than recognizing God as the true source. They believed that their prosperity was tied to worshipping these false gods, leading to a distorted understanding of reality where loyalty to God was seen as detrimental to their well-being.</w:t>
      </w:r>
    </w:p>
    <w:p w14:paraId="1CE10CA6" w14:textId="77777777" w:rsidR="000473B8" w:rsidRPr="000473B8" w:rsidRDefault="000473B8" w:rsidP="000473B8">
      <w:pPr>
        <w:numPr>
          <w:ilvl w:val="0"/>
          <w:numId w:val="130"/>
        </w:numPr>
        <w:rPr>
          <w:sz w:val="26"/>
          <w:szCs w:val="26"/>
        </w:rPr>
      </w:pPr>
      <w:r w:rsidRPr="000473B8">
        <w:rPr>
          <w:b/>
          <w:bCs/>
          <w:sz w:val="26"/>
          <w:szCs w:val="26"/>
        </w:rPr>
        <w:t>What is the "polemic against Baal worship" found throughout the Old Testament, and how is it exemplified in Hosea?</w:t>
      </w:r>
    </w:p>
    <w:p w14:paraId="00AEF062" w14:textId="77777777" w:rsidR="000473B8" w:rsidRPr="000473B8" w:rsidRDefault="000473B8" w:rsidP="000473B8">
      <w:pPr>
        <w:numPr>
          <w:ilvl w:val="0"/>
          <w:numId w:val="130"/>
        </w:numPr>
        <w:rPr>
          <w:sz w:val="26"/>
          <w:szCs w:val="26"/>
        </w:rPr>
      </w:pPr>
      <w:r w:rsidRPr="000473B8">
        <w:rPr>
          <w:sz w:val="26"/>
          <w:szCs w:val="26"/>
        </w:rPr>
        <w:t>The "polemic against Baal worship" refers to the Old Testament writers' efforts to subvert Canaanite beliefs by asserting that Yahweh, the one true God, is the source of all blessings, the subduer of chaos, and the ultimate provider. Hosea demonstrates this by repeatedly highlighting the futility of turning to Baal and other false gods, emphasizing that only God can truly satisfy and meet their needs.</w:t>
      </w:r>
    </w:p>
    <w:p w14:paraId="52489C4B" w14:textId="77777777" w:rsidR="000473B8" w:rsidRPr="000473B8" w:rsidRDefault="000473B8" w:rsidP="000473B8">
      <w:pPr>
        <w:numPr>
          <w:ilvl w:val="0"/>
          <w:numId w:val="130"/>
        </w:numPr>
        <w:rPr>
          <w:sz w:val="26"/>
          <w:szCs w:val="26"/>
        </w:rPr>
      </w:pPr>
      <w:r w:rsidRPr="000473B8">
        <w:rPr>
          <w:b/>
          <w:bCs/>
          <w:sz w:val="26"/>
          <w:szCs w:val="26"/>
        </w:rPr>
        <w:t>Beyond Baal worship, what other forms of idolatry did the Israelites practice, and what were the consequences?</w:t>
      </w:r>
    </w:p>
    <w:p w14:paraId="46A0C808" w14:textId="77777777" w:rsidR="000473B8" w:rsidRPr="000473B8" w:rsidRDefault="000473B8" w:rsidP="000473B8">
      <w:pPr>
        <w:numPr>
          <w:ilvl w:val="0"/>
          <w:numId w:val="130"/>
        </w:numPr>
        <w:rPr>
          <w:sz w:val="26"/>
          <w:szCs w:val="26"/>
        </w:rPr>
      </w:pPr>
      <w:r w:rsidRPr="000473B8">
        <w:rPr>
          <w:sz w:val="26"/>
          <w:szCs w:val="26"/>
        </w:rPr>
        <w:t>In addition to Baal worship, the Israelites practiced idolatry by worshipping calf gods and maintaining illicit sanctuaries in places like Dan and Bethel, which was apostasy against God. They also worshipped female fertility goddesses. The consequences included divine judgment, the destruction of their sanctuaries, and ultimately, exile and deprivation of the very blessings they sought from these false gods (crops, children, prosperity).</w:t>
      </w:r>
    </w:p>
    <w:p w14:paraId="2126B798" w14:textId="77777777" w:rsidR="000473B8" w:rsidRPr="000473B8" w:rsidRDefault="000473B8" w:rsidP="000473B8">
      <w:pPr>
        <w:numPr>
          <w:ilvl w:val="0"/>
          <w:numId w:val="130"/>
        </w:numPr>
        <w:rPr>
          <w:sz w:val="26"/>
          <w:szCs w:val="26"/>
        </w:rPr>
      </w:pPr>
      <w:r w:rsidRPr="000473B8">
        <w:rPr>
          <w:b/>
          <w:bCs/>
          <w:sz w:val="26"/>
          <w:szCs w:val="26"/>
        </w:rPr>
        <w:t>What does Hosea teach about the relationship between worship and personal character?</w:t>
      </w:r>
    </w:p>
    <w:p w14:paraId="655E1024" w14:textId="77777777" w:rsidR="000473B8" w:rsidRPr="000473B8" w:rsidRDefault="000473B8" w:rsidP="000473B8">
      <w:pPr>
        <w:numPr>
          <w:ilvl w:val="0"/>
          <w:numId w:val="130"/>
        </w:numPr>
        <w:rPr>
          <w:sz w:val="26"/>
          <w:szCs w:val="26"/>
        </w:rPr>
      </w:pPr>
      <w:r w:rsidRPr="000473B8">
        <w:rPr>
          <w:sz w:val="26"/>
          <w:szCs w:val="26"/>
        </w:rPr>
        <w:t xml:space="preserve">Hosea emphasizes that we become like what we worship. The Israelites, by worshipping the golden calf, became stubborn and insensitive, mirroring the characteristics of the idol they revered. This underscores the importance of pure devotion to God, as true worship shapes our character and aligns us with the values and nature of the </w:t>
      </w:r>
      <w:proofErr w:type="gramStart"/>
      <w:r w:rsidRPr="000473B8">
        <w:rPr>
          <w:sz w:val="26"/>
          <w:szCs w:val="26"/>
        </w:rPr>
        <w:t>one</w:t>
      </w:r>
      <w:proofErr w:type="gramEnd"/>
      <w:r w:rsidRPr="000473B8">
        <w:rPr>
          <w:sz w:val="26"/>
          <w:szCs w:val="26"/>
        </w:rPr>
        <w:t xml:space="preserve"> we worship.</w:t>
      </w:r>
    </w:p>
    <w:p w14:paraId="649E31AF" w14:textId="77777777" w:rsidR="000473B8" w:rsidRPr="000473B8" w:rsidRDefault="000473B8" w:rsidP="000473B8">
      <w:pPr>
        <w:rPr>
          <w:vanish/>
          <w:sz w:val="26"/>
          <w:szCs w:val="26"/>
        </w:rPr>
      </w:pPr>
      <w:r w:rsidRPr="000473B8">
        <w:rPr>
          <w:vanish/>
          <w:sz w:val="26"/>
          <w:szCs w:val="26"/>
        </w:rPr>
        <w:t>Bottom of Form</w:t>
      </w:r>
    </w:p>
    <w:p w14:paraId="56BC4FE8" w14:textId="1EE6AFA8"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5C9A2" w14:textId="77777777" w:rsidR="000522B1" w:rsidRDefault="000522B1" w:rsidP="004A3CF6">
      <w:pPr>
        <w:spacing w:after="0" w:line="240" w:lineRule="auto"/>
      </w:pPr>
      <w:r>
        <w:separator/>
      </w:r>
    </w:p>
  </w:endnote>
  <w:endnote w:type="continuationSeparator" w:id="0">
    <w:p w14:paraId="1E3C17B8" w14:textId="77777777" w:rsidR="000522B1" w:rsidRDefault="000522B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80196" w14:textId="77777777" w:rsidR="000522B1" w:rsidRDefault="000522B1" w:rsidP="004A3CF6">
      <w:pPr>
        <w:spacing w:after="0" w:line="240" w:lineRule="auto"/>
      </w:pPr>
      <w:r>
        <w:separator/>
      </w:r>
    </w:p>
  </w:footnote>
  <w:footnote w:type="continuationSeparator" w:id="0">
    <w:p w14:paraId="141E37A2" w14:textId="77777777" w:rsidR="000522B1" w:rsidRDefault="000522B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EC735A"/>
    <w:multiLevelType w:val="multilevel"/>
    <w:tmpl w:val="470C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C6629"/>
    <w:multiLevelType w:val="multilevel"/>
    <w:tmpl w:val="1834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824DF2"/>
    <w:multiLevelType w:val="multilevel"/>
    <w:tmpl w:val="DF78C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201FDD"/>
    <w:multiLevelType w:val="multilevel"/>
    <w:tmpl w:val="56C2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46D580F"/>
    <w:multiLevelType w:val="multilevel"/>
    <w:tmpl w:val="DA56B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C91885"/>
    <w:multiLevelType w:val="multilevel"/>
    <w:tmpl w:val="A904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CA80E82"/>
    <w:multiLevelType w:val="multilevel"/>
    <w:tmpl w:val="819A8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EEC7C13"/>
    <w:multiLevelType w:val="multilevel"/>
    <w:tmpl w:val="83B4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7"/>
  </w:num>
  <w:num w:numId="2" w16cid:durableId="1789280051">
    <w:abstractNumId w:val="74"/>
  </w:num>
  <w:num w:numId="3" w16cid:durableId="136916994">
    <w:abstractNumId w:val="61"/>
  </w:num>
  <w:num w:numId="4" w16cid:durableId="1898322524">
    <w:abstractNumId w:val="27"/>
  </w:num>
  <w:num w:numId="5" w16cid:durableId="773480203">
    <w:abstractNumId w:val="100"/>
  </w:num>
  <w:num w:numId="6" w16cid:durableId="1893998325">
    <w:abstractNumId w:val="119"/>
  </w:num>
  <w:num w:numId="7" w16cid:durableId="31730490">
    <w:abstractNumId w:val="75"/>
  </w:num>
  <w:num w:numId="8" w16cid:durableId="1285886388">
    <w:abstractNumId w:val="93"/>
  </w:num>
  <w:num w:numId="9" w16cid:durableId="76753685">
    <w:abstractNumId w:val="84"/>
  </w:num>
  <w:num w:numId="10" w16cid:durableId="326565901">
    <w:abstractNumId w:val="120"/>
  </w:num>
  <w:num w:numId="11" w16cid:durableId="779370909">
    <w:abstractNumId w:val="59"/>
  </w:num>
  <w:num w:numId="12" w16cid:durableId="1312295266">
    <w:abstractNumId w:val="105"/>
  </w:num>
  <w:num w:numId="13" w16cid:durableId="1055739409">
    <w:abstractNumId w:val="39"/>
  </w:num>
  <w:num w:numId="14" w16cid:durableId="63724915">
    <w:abstractNumId w:val="53"/>
  </w:num>
  <w:num w:numId="15" w16cid:durableId="490407507">
    <w:abstractNumId w:val="25"/>
  </w:num>
  <w:num w:numId="16" w16cid:durableId="1614560072">
    <w:abstractNumId w:val="88"/>
  </w:num>
  <w:num w:numId="17" w16cid:durableId="2094693205">
    <w:abstractNumId w:val="2"/>
  </w:num>
  <w:num w:numId="18" w16cid:durableId="56977669">
    <w:abstractNumId w:val="29"/>
  </w:num>
  <w:num w:numId="19" w16cid:durableId="678507180">
    <w:abstractNumId w:val="60"/>
  </w:num>
  <w:num w:numId="20" w16cid:durableId="167142098">
    <w:abstractNumId w:val="51"/>
  </w:num>
  <w:num w:numId="21" w16cid:durableId="1364483391">
    <w:abstractNumId w:val="94"/>
  </w:num>
  <w:num w:numId="22" w16cid:durableId="1720008846">
    <w:abstractNumId w:val="4"/>
  </w:num>
  <w:num w:numId="23" w16cid:durableId="1502499616">
    <w:abstractNumId w:val="110"/>
  </w:num>
  <w:num w:numId="24" w16cid:durableId="1281451561">
    <w:abstractNumId w:val="44"/>
  </w:num>
  <w:num w:numId="25" w16cid:durableId="252013863">
    <w:abstractNumId w:val="111"/>
  </w:num>
  <w:num w:numId="26" w16cid:durableId="1259752002">
    <w:abstractNumId w:val="72"/>
  </w:num>
  <w:num w:numId="27" w16cid:durableId="431554895">
    <w:abstractNumId w:val="18"/>
  </w:num>
  <w:num w:numId="28" w16cid:durableId="1824001649">
    <w:abstractNumId w:val="5"/>
  </w:num>
  <w:num w:numId="29" w16cid:durableId="856888086">
    <w:abstractNumId w:val="71"/>
  </w:num>
  <w:num w:numId="30" w16cid:durableId="441263313">
    <w:abstractNumId w:val="81"/>
  </w:num>
  <w:num w:numId="31" w16cid:durableId="1274242068">
    <w:abstractNumId w:val="36"/>
  </w:num>
  <w:num w:numId="32" w16cid:durableId="1001665799">
    <w:abstractNumId w:val="17"/>
  </w:num>
  <w:num w:numId="33" w16cid:durableId="31734210">
    <w:abstractNumId w:val="22"/>
  </w:num>
  <w:num w:numId="34" w16cid:durableId="1421758230">
    <w:abstractNumId w:val="21"/>
  </w:num>
  <w:num w:numId="35" w16cid:durableId="1091586441">
    <w:abstractNumId w:val="78"/>
  </w:num>
  <w:num w:numId="36" w16cid:durableId="2099793127">
    <w:abstractNumId w:val="85"/>
  </w:num>
  <w:num w:numId="37" w16cid:durableId="568617512">
    <w:abstractNumId w:val="127"/>
  </w:num>
  <w:num w:numId="38" w16cid:durableId="1375040380">
    <w:abstractNumId w:val="80"/>
  </w:num>
  <w:num w:numId="39" w16cid:durableId="613176251">
    <w:abstractNumId w:val="33"/>
  </w:num>
  <w:num w:numId="40" w16cid:durableId="2026899789">
    <w:abstractNumId w:val="102"/>
  </w:num>
  <w:num w:numId="41" w16cid:durableId="1636520091">
    <w:abstractNumId w:val="16"/>
  </w:num>
  <w:num w:numId="42" w16cid:durableId="185678054">
    <w:abstractNumId w:val="35"/>
  </w:num>
  <w:num w:numId="43" w16cid:durableId="396516492">
    <w:abstractNumId w:val="13"/>
  </w:num>
  <w:num w:numId="44" w16cid:durableId="1844202009">
    <w:abstractNumId w:val="37"/>
  </w:num>
  <w:num w:numId="45" w16cid:durableId="1647972809">
    <w:abstractNumId w:val="82"/>
  </w:num>
  <w:num w:numId="46" w16cid:durableId="1261791569">
    <w:abstractNumId w:val="125"/>
  </w:num>
  <w:num w:numId="47" w16cid:durableId="1875193489">
    <w:abstractNumId w:val="42"/>
  </w:num>
  <w:num w:numId="48" w16cid:durableId="1172067006">
    <w:abstractNumId w:val="46"/>
  </w:num>
  <w:num w:numId="49" w16cid:durableId="1162700637">
    <w:abstractNumId w:val="123"/>
  </w:num>
  <w:num w:numId="50" w16cid:durableId="1229656482">
    <w:abstractNumId w:val="40"/>
  </w:num>
  <w:num w:numId="51" w16cid:durableId="1144544300">
    <w:abstractNumId w:val="97"/>
  </w:num>
  <w:num w:numId="52" w16cid:durableId="1471634383">
    <w:abstractNumId w:val="55"/>
  </w:num>
  <w:num w:numId="53" w16cid:durableId="1388458526">
    <w:abstractNumId w:val="108"/>
  </w:num>
  <w:num w:numId="54" w16cid:durableId="542792308">
    <w:abstractNumId w:val="92"/>
  </w:num>
  <w:num w:numId="55" w16cid:durableId="814840275">
    <w:abstractNumId w:val="107"/>
  </w:num>
  <w:num w:numId="56" w16cid:durableId="1085108493">
    <w:abstractNumId w:val="117"/>
  </w:num>
  <w:num w:numId="57" w16cid:durableId="150676867">
    <w:abstractNumId w:val="91"/>
  </w:num>
  <w:num w:numId="58" w16cid:durableId="1401102012">
    <w:abstractNumId w:val="89"/>
  </w:num>
  <w:num w:numId="59" w16cid:durableId="1934433803">
    <w:abstractNumId w:val="62"/>
  </w:num>
  <w:num w:numId="60" w16cid:durableId="1367633260">
    <w:abstractNumId w:val="50"/>
  </w:num>
  <w:num w:numId="61" w16cid:durableId="1751654922">
    <w:abstractNumId w:val="8"/>
  </w:num>
  <w:num w:numId="62" w16cid:durableId="1598245143">
    <w:abstractNumId w:val="19"/>
  </w:num>
  <w:num w:numId="63" w16cid:durableId="286090303">
    <w:abstractNumId w:val="54"/>
  </w:num>
  <w:num w:numId="64" w16cid:durableId="1937790891">
    <w:abstractNumId w:val="26"/>
  </w:num>
  <w:num w:numId="65" w16cid:durableId="964241343">
    <w:abstractNumId w:val="15"/>
  </w:num>
  <w:num w:numId="66" w16cid:durableId="1169903944">
    <w:abstractNumId w:val="113"/>
  </w:num>
  <w:num w:numId="67" w16cid:durableId="877821031">
    <w:abstractNumId w:val="10"/>
  </w:num>
  <w:num w:numId="68" w16cid:durableId="1155803273">
    <w:abstractNumId w:val="96"/>
  </w:num>
  <w:num w:numId="69" w16cid:durableId="1913006775">
    <w:abstractNumId w:val="86"/>
  </w:num>
  <w:num w:numId="70" w16cid:durableId="1932811398">
    <w:abstractNumId w:val="118"/>
  </w:num>
  <w:num w:numId="71" w16cid:durableId="788399130">
    <w:abstractNumId w:val="73"/>
  </w:num>
  <w:num w:numId="72" w16cid:durableId="1743599447">
    <w:abstractNumId w:val="12"/>
  </w:num>
  <w:num w:numId="73" w16cid:durableId="748815706">
    <w:abstractNumId w:val="114"/>
  </w:num>
  <w:num w:numId="74" w16cid:durableId="720129415">
    <w:abstractNumId w:val="128"/>
  </w:num>
  <w:num w:numId="75" w16cid:durableId="329522725">
    <w:abstractNumId w:val="1"/>
  </w:num>
  <w:num w:numId="76" w16cid:durableId="2012095976">
    <w:abstractNumId w:val="30"/>
  </w:num>
  <w:num w:numId="77" w16cid:durableId="1050347144">
    <w:abstractNumId w:val="104"/>
  </w:num>
  <w:num w:numId="78" w16cid:durableId="1758987229">
    <w:abstractNumId w:val="49"/>
  </w:num>
  <w:num w:numId="79" w16cid:durableId="601493858">
    <w:abstractNumId w:val="103"/>
  </w:num>
  <w:num w:numId="80" w16cid:durableId="1441607162">
    <w:abstractNumId w:val="34"/>
  </w:num>
  <w:num w:numId="81" w16cid:durableId="1553613682">
    <w:abstractNumId w:val="9"/>
  </w:num>
  <w:num w:numId="82" w16cid:durableId="1591310717">
    <w:abstractNumId w:val="43"/>
  </w:num>
  <w:num w:numId="83" w16cid:durableId="337653942">
    <w:abstractNumId w:val="3"/>
  </w:num>
  <w:num w:numId="84" w16cid:durableId="928852040">
    <w:abstractNumId w:val="122"/>
  </w:num>
  <w:num w:numId="85" w16cid:durableId="826360858">
    <w:abstractNumId w:val="23"/>
  </w:num>
  <w:num w:numId="86" w16cid:durableId="1154182070">
    <w:abstractNumId w:val="101"/>
  </w:num>
  <w:num w:numId="87" w16cid:durableId="1617560984">
    <w:abstractNumId w:val="126"/>
  </w:num>
  <w:num w:numId="88" w16cid:durableId="961691480">
    <w:abstractNumId w:val="87"/>
  </w:num>
  <w:num w:numId="89" w16cid:durableId="1200124844">
    <w:abstractNumId w:val="65"/>
  </w:num>
  <w:num w:numId="90" w16cid:durableId="1250508082">
    <w:abstractNumId w:val="109"/>
  </w:num>
  <w:num w:numId="91" w16cid:durableId="199629930">
    <w:abstractNumId w:val="116"/>
  </w:num>
  <w:num w:numId="92" w16cid:durableId="442455481">
    <w:abstractNumId w:val="52"/>
  </w:num>
  <w:num w:numId="93" w16cid:durableId="996686926">
    <w:abstractNumId w:val="90"/>
  </w:num>
  <w:num w:numId="94" w16cid:durableId="1765372072">
    <w:abstractNumId w:val="63"/>
  </w:num>
  <w:num w:numId="95" w16cid:durableId="2109884545">
    <w:abstractNumId w:val="32"/>
  </w:num>
  <w:num w:numId="96" w16cid:durableId="607271406">
    <w:abstractNumId w:val="76"/>
  </w:num>
  <w:num w:numId="97" w16cid:durableId="391929250">
    <w:abstractNumId w:val="45"/>
  </w:num>
  <w:num w:numId="98" w16cid:durableId="696276095">
    <w:abstractNumId w:val="98"/>
  </w:num>
  <w:num w:numId="99" w16cid:durableId="190071296">
    <w:abstractNumId w:val="66"/>
  </w:num>
  <w:num w:numId="100" w16cid:durableId="2006933255">
    <w:abstractNumId w:val="69"/>
  </w:num>
  <w:num w:numId="101" w16cid:durableId="1352997420">
    <w:abstractNumId w:val="83"/>
  </w:num>
  <w:num w:numId="102" w16cid:durableId="1028876803">
    <w:abstractNumId w:val="47"/>
  </w:num>
  <w:num w:numId="103" w16cid:durableId="22286620">
    <w:abstractNumId w:val="56"/>
  </w:num>
  <w:num w:numId="104" w16cid:durableId="1861237019">
    <w:abstractNumId w:val="0"/>
  </w:num>
  <w:num w:numId="105" w16cid:durableId="1381441509">
    <w:abstractNumId w:val="112"/>
  </w:num>
  <w:num w:numId="106" w16cid:durableId="1428312200">
    <w:abstractNumId w:val="58"/>
  </w:num>
  <w:num w:numId="107" w16cid:durableId="258412835">
    <w:abstractNumId w:val="41"/>
  </w:num>
  <w:num w:numId="108" w16cid:durableId="324431160">
    <w:abstractNumId w:val="48"/>
  </w:num>
  <w:num w:numId="109" w16cid:durableId="1155756124">
    <w:abstractNumId w:val="57"/>
  </w:num>
  <w:num w:numId="110" w16cid:durableId="82577912">
    <w:abstractNumId w:val="64"/>
  </w:num>
  <w:num w:numId="111" w16cid:durableId="1177886771">
    <w:abstractNumId w:val="20"/>
  </w:num>
  <w:num w:numId="112" w16cid:durableId="1532453072">
    <w:abstractNumId w:val="115"/>
  </w:num>
  <w:num w:numId="113" w16cid:durableId="419176103">
    <w:abstractNumId w:val="70"/>
  </w:num>
  <w:num w:numId="114" w16cid:durableId="1516260484">
    <w:abstractNumId w:val="31"/>
  </w:num>
  <w:num w:numId="115" w16cid:durableId="49698151">
    <w:abstractNumId w:val="121"/>
  </w:num>
  <w:num w:numId="116" w16cid:durableId="2125147524">
    <w:abstractNumId w:val="14"/>
  </w:num>
  <w:num w:numId="117" w16cid:durableId="554702242">
    <w:abstractNumId w:val="99"/>
  </w:num>
  <w:num w:numId="118" w16cid:durableId="1341734580">
    <w:abstractNumId w:val="38"/>
  </w:num>
  <w:num w:numId="119" w16cid:durableId="139470490">
    <w:abstractNumId w:val="79"/>
  </w:num>
  <w:num w:numId="120" w16cid:durableId="559367144">
    <w:abstractNumId w:val="24"/>
  </w:num>
  <w:num w:numId="121" w16cid:durableId="2022537368">
    <w:abstractNumId w:val="106"/>
  </w:num>
  <w:num w:numId="122" w16cid:durableId="1450318782">
    <w:abstractNumId w:val="68"/>
  </w:num>
  <w:num w:numId="123" w16cid:durableId="181283849">
    <w:abstractNumId w:val="28"/>
  </w:num>
  <w:num w:numId="124" w16cid:durableId="515269434">
    <w:abstractNumId w:val="6"/>
  </w:num>
  <w:num w:numId="125" w16cid:durableId="1565214697">
    <w:abstractNumId w:val="129"/>
  </w:num>
  <w:num w:numId="126" w16cid:durableId="1001011330">
    <w:abstractNumId w:val="67"/>
  </w:num>
  <w:num w:numId="127" w16cid:durableId="491334137">
    <w:abstractNumId w:val="11"/>
  </w:num>
  <w:num w:numId="128" w16cid:durableId="1690908787">
    <w:abstractNumId w:val="124"/>
  </w:num>
  <w:num w:numId="129" w16cid:durableId="458884694">
    <w:abstractNumId w:val="95"/>
  </w:num>
  <w:num w:numId="130" w16cid:durableId="1416513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73B8"/>
    <w:rsid w:val="000522B1"/>
    <w:rsid w:val="00065A44"/>
    <w:rsid w:val="000A2E02"/>
    <w:rsid w:val="000A5D46"/>
    <w:rsid w:val="000B266F"/>
    <w:rsid w:val="000D24EC"/>
    <w:rsid w:val="000D275E"/>
    <w:rsid w:val="000F28B8"/>
    <w:rsid w:val="000F4FD2"/>
    <w:rsid w:val="001272F6"/>
    <w:rsid w:val="00153BAA"/>
    <w:rsid w:val="00155361"/>
    <w:rsid w:val="00184304"/>
    <w:rsid w:val="00184CE8"/>
    <w:rsid w:val="001869E9"/>
    <w:rsid w:val="00194E69"/>
    <w:rsid w:val="001C26FB"/>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A589D"/>
    <w:rsid w:val="004D4C6A"/>
    <w:rsid w:val="0053370A"/>
    <w:rsid w:val="005715BA"/>
    <w:rsid w:val="0058001B"/>
    <w:rsid w:val="00596272"/>
    <w:rsid w:val="005D3630"/>
    <w:rsid w:val="005D61FF"/>
    <w:rsid w:val="005D79AC"/>
    <w:rsid w:val="005E7DA9"/>
    <w:rsid w:val="005F6706"/>
    <w:rsid w:val="00647D4C"/>
    <w:rsid w:val="00677493"/>
    <w:rsid w:val="0069692F"/>
    <w:rsid w:val="00696C6C"/>
    <w:rsid w:val="006B2113"/>
    <w:rsid w:val="006E2C20"/>
    <w:rsid w:val="007071B5"/>
    <w:rsid w:val="00707EFD"/>
    <w:rsid w:val="00712853"/>
    <w:rsid w:val="00782FA5"/>
    <w:rsid w:val="007A6972"/>
    <w:rsid w:val="00811BC9"/>
    <w:rsid w:val="00813DCB"/>
    <w:rsid w:val="008249CE"/>
    <w:rsid w:val="00826F14"/>
    <w:rsid w:val="008307E9"/>
    <w:rsid w:val="008535EA"/>
    <w:rsid w:val="00854334"/>
    <w:rsid w:val="00855502"/>
    <w:rsid w:val="008A2D88"/>
    <w:rsid w:val="008C41C9"/>
    <w:rsid w:val="008E6EAE"/>
    <w:rsid w:val="00901F9B"/>
    <w:rsid w:val="00925E72"/>
    <w:rsid w:val="009313C0"/>
    <w:rsid w:val="00942311"/>
    <w:rsid w:val="00962A1B"/>
    <w:rsid w:val="009A15DD"/>
    <w:rsid w:val="009B058A"/>
    <w:rsid w:val="009B55B9"/>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56F5B"/>
    <w:rsid w:val="00C75E77"/>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35D"/>
    <w:rsid w:val="00FA1D7D"/>
    <w:rsid w:val="00FD0B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6803845">
      <w:bodyDiv w:val="1"/>
      <w:marLeft w:val="0"/>
      <w:marRight w:val="0"/>
      <w:marTop w:val="0"/>
      <w:marBottom w:val="0"/>
      <w:divBdr>
        <w:top w:val="none" w:sz="0" w:space="0" w:color="auto"/>
        <w:left w:val="none" w:sz="0" w:space="0" w:color="auto"/>
        <w:bottom w:val="none" w:sz="0" w:space="0" w:color="auto"/>
        <w:right w:val="none" w:sz="0" w:space="0" w:color="auto"/>
      </w:divBdr>
      <w:divsChild>
        <w:div w:id="1793475469">
          <w:marLeft w:val="0"/>
          <w:marRight w:val="0"/>
          <w:marTop w:val="0"/>
          <w:marBottom w:val="0"/>
          <w:divBdr>
            <w:top w:val="none" w:sz="0" w:space="0" w:color="auto"/>
            <w:left w:val="none" w:sz="0" w:space="0" w:color="auto"/>
            <w:bottom w:val="none" w:sz="0" w:space="0" w:color="auto"/>
            <w:right w:val="none" w:sz="0" w:space="0" w:color="auto"/>
          </w:divBdr>
          <w:divsChild>
            <w:div w:id="2072070824">
              <w:marLeft w:val="0"/>
              <w:marRight w:val="0"/>
              <w:marTop w:val="0"/>
              <w:marBottom w:val="0"/>
              <w:divBdr>
                <w:top w:val="none" w:sz="0" w:space="0" w:color="auto"/>
                <w:left w:val="none" w:sz="0" w:space="0" w:color="auto"/>
                <w:bottom w:val="none" w:sz="0" w:space="0" w:color="auto"/>
                <w:right w:val="none" w:sz="0" w:space="0" w:color="auto"/>
              </w:divBdr>
              <w:divsChild>
                <w:div w:id="227305446">
                  <w:marLeft w:val="0"/>
                  <w:marRight w:val="0"/>
                  <w:marTop w:val="0"/>
                  <w:marBottom w:val="0"/>
                  <w:divBdr>
                    <w:top w:val="none" w:sz="0" w:space="0" w:color="auto"/>
                    <w:left w:val="none" w:sz="0" w:space="0" w:color="auto"/>
                    <w:bottom w:val="none" w:sz="0" w:space="0" w:color="auto"/>
                    <w:right w:val="none" w:sz="0" w:space="0" w:color="auto"/>
                  </w:divBdr>
                  <w:divsChild>
                    <w:div w:id="836116356">
                      <w:marLeft w:val="0"/>
                      <w:marRight w:val="0"/>
                      <w:marTop w:val="0"/>
                      <w:marBottom w:val="0"/>
                      <w:divBdr>
                        <w:top w:val="none" w:sz="0" w:space="0" w:color="auto"/>
                        <w:left w:val="single" w:sz="6" w:space="0" w:color="CCCCCC"/>
                        <w:bottom w:val="single" w:sz="6" w:space="0" w:color="CCCCCC"/>
                        <w:right w:val="single" w:sz="6" w:space="0" w:color="CCCCCC"/>
                      </w:divBdr>
                      <w:divsChild>
                        <w:div w:id="9945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798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419590">
      <w:bodyDiv w:val="1"/>
      <w:marLeft w:val="0"/>
      <w:marRight w:val="0"/>
      <w:marTop w:val="0"/>
      <w:marBottom w:val="0"/>
      <w:divBdr>
        <w:top w:val="none" w:sz="0" w:space="0" w:color="auto"/>
        <w:left w:val="none" w:sz="0" w:space="0" w:color="auto"/>
        <w:bottom w:val="none" w:sz="0" w:space="0" w:color="auto"/>
        <w:right w:val="none" w:sz="0" w:space="0" w:color="auto"/>
      </w:divBdr>
      <w:divsChild>
        <w:div w:id="1380783486">
          <w:marLeft w:val="0"/>
          <w:marRight w:val="0"/>
          <w:marTop w:val="0"/>
          <w:marBottom w:val="0"/>
          <w:divBdr>
            <w:top w:val="none" w:sz="0" w:space="0" w:color="auto"/>
            <w:left w:val="none" w:sz="0" w:space="0" w:color="auto"/>
            <w:bottom w:val="none" w:sz="0" w:space="0" w:color="auto"/>
            <w:right w:val="none" w:sz="0" w:space="0" w:color="auto"/>
          </w:divBdr>
          <w:divsChild>
            <w:div w:id="1172406108">
              <w:marLeft w:val="0"/>
              <w:marRight w:val="0"/>
              <w:marTop w:val="0"/>
              <w:marBottom w:val="0"/>
              <w:divBdr>
                <w:top w:val="none" w:sz="0" w:space="0" w:color="auto"/>
                <w:left w:val="none" w:sz="0" w:space="0" w:color="auto"/>
                <w:bottom w:val="none" w:sz="0" w:space="0" w:color="auto"/>
                <w:right w:val="none" w:sz="0" w:space="0" w:color="auto"/>
              </w:divBdr>
              <w:divsChild>
                <w:div w:id="840656625">
                  <w:marLeft w:val="0"/>
                  <w:marRight w:val="0"/>
                  <w:marTop w:val="0"/>
                  <w:marBottom w:val="0"/>
                  <w:divBdr>
                    <w:top w:val="none" w:sz="0" w:space="0" w:color="auto"/>
                    <w:left w:val="none" w:sz="0" w:space="0" w:color="auto"/>
                    <w:bottom w:val="none" w:sz="0" w:space="0" w:color="auto"/>
                    <w:right w:val="none" w:sz="0" w:space="0" w:color="auto"/>
                  </w:divBdr>
                  <w:divsChild>
                    <w:div w:id="48113094">
                      <w:marLeft w:val="0"/>
                      <w:marRight w:val="0"/>
                      <w:marTop w:val="0"/>
                      <w:marBottom w:val="0"/>
                      <w:divBdr>
                        <w:top w:val="none" w:sz="0" w:space="0" w:color="auto"/>
                        <w:left w:val="single" w:sz="6" w:space="0" w:color="CCCCCC"/>
                        <w:bottom w:val="single" w:sz="6" w:space="0" w:color="CCCCCC"/>
                        <w:right w:val="single" w:sz="6" w:space="0" w:color="CCCCCC"/>
                      </w:divBdr>
                      <w:divsChild>
                        <w:div w:id="789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73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402651">
      <w:bodyDiv w:val="1"/>
      <w:marLeft w:val="0"/>
      <w:marRight w:val="0"/>
      <w:marTop w:val="0"/>
      <w:marBottom w:val="0"/>
      <w:divBdr>
        <w:top w:val="none" w:sz="0" w:space="0" w:color="auto"/>
        <w:left w:val="none" w:sz="0" w:space="0" w:color="auto"/>
        <w:bottom w:val="none" w:sz="0" w:space="0" w:color="auto"/>
        <w:right w:val="none" w:sz="0" w:space="0" w:color="auto"/>
      </w:divBdr>
      <w:divsChild>
        <w:div w:id="282007865">
          <w:marLeft w:val="0"/>
          <w:marRight w:val="0"/>
          <w:marTop w:val="0"/>
          <w:marBottom w:val="0"/>
          <w:divBdr>
            <w:top w:val="none" w:sz="0" w:space="0" w:color="auto"/>
            <w:left w:val="none" w:sz="0" w:space="0" w:color="auto"/>
            <w:bottom w:val="none" w:sz="0" w:space="0" w:color="auto"/>
            <w:right w:val="none" w:sz="0" w:space="0" w:color="auto"/>
          </w:divBdr>
          <w:divsChild>
            <w:div w:id="1668632789">
              <w:marLeft w:val="0"/>
              <w:marRight w:val="0"/>
              <w:marTop w:val="0"/>
              <w:marBottom w:val="0"/>
              <w:divBdr>
                <w:top w:val="none" w:sz="0" w:space="0" w:color="auto"/>
                <w:left w:val="none" w:sz="0" w:space="0" w:color="auto"/>
                <w:bottom w:val="none" w:sz="0" w:space="0" w:color="auto"/>
                <w:right w:val="none" w:sz="0" w:space="0" w:color="auto"/>
              </w:divBdr>
              <w:divsChild>
                <w:div w:id="1935085144">
                  <w:marLeft w:val="0"/>
                  <w:marRight w:val="0"/>
                  <w:marTop w:val="0"/>
                  <w:marBottom w:val="0"/>
                  <w:divBdr>
                    <w:top w:val="none" w:sz="0" w:space="0" w:color="auto"/>
                    <w:left w:val="none" w:sz="0" w:space="0" w:color="auto"/>
                    <w:bottom w:val="none" w:sz="0" w:space="0" w:color="auto"/>
                    <w:right w:val="none" w:sz="0" w:space="0" w:color="auto"/>
                  </w:divBdr>
                  <w:divsChild>
                    <w:div w:id="953900442">
                      <w:marLeft w:val="0"/>
                      <w:marRight w:val="0"/>
                      <w:marTop w:val="0"/>
                      <w:marBottom w:val="0"/>
                      <w:divBdr>
                        <w:top w:val="none" w:sz="0" w:space="0" w:color="auto"/>
                        <w:left w:val="single" w:sz="6" w:space="0" w:color="CCCCCC"/>
                        <w:bottom w:val="single" w:sz="6" w:space="0" w:color="CCCCCC"/>
                        <w:right w:val="single" w:sz="6" w:space="0" w:color="CCCCCC"/>
                      </w:divBdr>
                      <w:divsChild>
                        <w:div w:id="13137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648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17758904">
      <w:bodyDiv w:val="1"/>
      <w:marLeft w:val="0"/>
      <w:marRight w:val="0"/>
      <w:marTop w:val="0"/>
      <w:marBottom w:val="0"/>
      <w:divBdr>
        <w:top w:val="none" w:sz="0" w:space="0" w:color="auto"/>
        <w:left w:val="none" w:sz="0" w:space="0" w:color="auto"/>
        <w:bottom w:val="none" w:sz="0" w:space="0" w:color="auto"/>
        <w:right w:val="none" w:sz="0" w:space="0" w:color="auto"/>
      </w:divBdr>
      <w:divsChild>
        <w:div w:id="999237572">
          <w:marLeft w:val="0"/>
          <w:marRight w:val="0"/>
          <w:marTop w:val="0"/>
          <w:marBottom w:val="0"/>
          <w:divBdr>
            <w:top w:val="none" w:sz="0" w:space="0" w:color="auto"/>
            <w:left w:val="none" w:sz="0" w:space="0" w:color="auto"/>
            <w:bottom w:val="none" w:sz="0" w:space="0" w:color="auto"/>
            <w:right w:val="none" w:sz="0" w:space="0" w:color="auto"/>
          </w:divBdr>
          <w:divsChild>
            <w:div w:id="341855211">
              <w:marLeft w:val="0"/>
              <w:marRight w:val="0"/>
              <w:marTop w:val="0"/>
              <w:marBottom w:val="0"/>
              <w:divBdr>
                <w:top w:val="none" w:sz="0" w:space="0" w:color="auto"/>
                <w:left w:val="none" w:sz="0" w:space="0" w:color="auto"/>
                <w:bottom w:val="none" w:sz="0" w:space="0" w:color="auto"/>
                <w:right w:val="none" w:sz="0" w:space="0" w:color="auto"/>
              </w:divBdr>
              <w:divsChild>
                <w:div w:id="1281255171">
                  <w:marLeft w:val="0"/>
                  <w:marRight w:val="0"/>
                  <w:marTop w:val="0"/>
                  <w:marBottom w:val="0"/>
                  <w:divBdr>
                    <w:top w:val="none" w:sz="0" w:space="0" w:color="auto"/>
                    <w:left w:val="none" w:sz="0" w:space="0" w:color="auto"/>
                    <w:bottom w:val="none" w:sz="0" w:space="0" w:color="auto"/>
                    <w:right w:val="none" w:sz="0" w:space="0" w:color="auto"/>
                  </w:divBdr>
                  <w:divsChild>
                    <w:div w:id="296034518">
                      <w:marLeft w:val="0"/>
                      <w:marRight w:val="0"/>
                      <w:marTop w:val="0"/>
                      <w:marBottom w:val="0"/>
                      <w:divBdr>
                        <w:top w:val="none" w:sz="0" w:space="0" w:color="auto"/>
                        <w:left w:val="single" w:sz="6" w:space="0" w:color="CCCCCC"/>
                        <w:bottom w:val="single" w:sz="6" w:space="0" w:color="CCCCCC"/>
                        <w:right w:val="single" w:sz="6" w:space="0" w:color="CCCCCC"/>
                      </w:divBdr>
                      <w:divsChild>
                        <w:div w:id="12816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02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1393887">
      <w:bodyDiv w:val="1"/>
      <w:marLeft w:val="0"/>
      <w:marRight w:val="0"/>
      <w:marTop w:val="0"/>
      <w:marBottom w:val="0"/>
      <w:divBdr>
        <w:top w:val="none" w:sz="0" w:space="0" w:color="auto"/>
        <w:left w:val="none" w:sz="0" w:space="0" w:color="auto"/>
        <w:bottom w:val="none" w:sz="0" w:space="0" w:color="auto"/>
        <w:right w:val="none" w:sz="0" w:space="0" w:color="auto"/>
      </w:divBdr>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364405">
      <w:bodyDiv w:val="1"/>
      <w:marLeft w:val="0"/>
      <w:marRight w:val="0"/>
      <w:marTop w:val="0"/>
      <w:marBottom w:val="0"/>
      <w:divBdr>
        <w:top w:val="none" w:sz="0" w:space="0" w:color="auto"/>
        <w:left w:val="none" w:sz="0" w:space="0" w:color="auto"/>
        <w:bottom w:val="none" w:sz="0" w:space="0" w:color="auto"/>
        <w:right w:val="none" w:sz="0" w:space="0" w:color="auto"/>
      </w:divBdr>
      <w:divsChild>
        <w:div w:id="115758114">
          <w:marLeft w:val="0"/>
          <w:marRight w:val="0"/>
          <w:marTop w:val="0"/>
          <w:marBottom w:val="0"/>
          <w:divBdr>
            <w:top w:val="none" w:sz="0" w:space="0" w:color="auto"/>
            <w:left w:val="none" w:sz="0" w:space="0" w:color="auto"/>
            <w:bottom w:val="none" w:sz="0" w:space="0" w:color="auto"/>
            <w:right w:val="none" w:sz="0" w:space="0" w:color="auto"/>
          </w:divBdr>
          <w:divsChild>
            <w:div w:id="714427621">
              <w:marLeft w:val="0"/>
              <w:marRight w:val="0"/>
              <w:marTop w:val="0"/>
              <w:marBottom w:val="0"/>
              <w:divBdr>
                <w:top w:val="none" w:sz="0" w:space="0" w:color="auto"/>
                <w:left w:val="none" w:sz="0" w:space="0" w:color="auto"/>
                <w:bottom w:val="none" w:sz="0" w:space="0" w:color="auto"/>
                <w:right w:val="none" w:sz="0" w:space="0" w:color="auto"/>
              </w:divBdr>
              <w:divsChild>
                <w:div w:id="1631781015">
                  <w:marLeft w:val="0"/>
                  <w:marRight w:val="0"/>
                  <w:marTop w:val="0"/>
                  <w:marBottom w:val="0"/>
                  <w:divBdr>
                    <w:top w:val="none" w:sz="0" w:space="0" w:color="auto"/>
                    <w:left w:val="none" w:sz="0" w:space="0" w:color="auto"/>
                    <w:bottom w:val="none" w:sz="0" w:space="0" w:color="auto"/>
                    <w:right w:val="none" w:sz="0" w:space="0" w:color="auto"/>
                  </w:divBdr>
                  <w:divsChild>
                    <w:div w:id="1401322681">
                      <w:marLeft w:val="0"/>
                      <w:marRight w:val="0"/>
                      <w:marTop w:val="0"/>
                      <w:marBottom w:val="0"/>
                      <w:divBdr>
                        <w:top w:val="none" w:sz="0" w:space="0" w:color="auto"/>
                        <w:left w:val="single" w:sz="6" w:space="0" w:color="CCCCCC"/>
                        <w:bottom w:val="single" w:sz="6" w:space="0" w:color="CCCCCC"/>
                        <w:right w:val="single" w:sz="6" w:space="0" w:color="CCCCCC"/>
                      </w:divBdr>
                      <w:divsChild>
                        <w:div w:id="239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324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05539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2631606">
      <w:bodyDiv w:val="1"/>
      <w:marLeft w:val="0"/>
      <w:marRight w:val="0"/>
      <w:marTop w:val="0"/>
      <w:marBottom w:val="0"/>
      <w:divBdr>
        <w:top w:val="none" w:sz="0" w:space="0" w:color="auto"/>
        <w:left w:val="none" w:sz="0" w:space="0" w:color="auto"/>
        <w:bottom w:val="none" w:sz="0" w:space="0" w:color="auto"/>
        <w:right w:val="none" w:sz="0" w:space="0" w:color="auto"/>
      </w:divBdr>
      <w:divsChild>
        <w:div w:id="1645698049">
          <w:marLeft w:val="0"/>
          <w:marRight w:val="0"/>
          <w:marTop w:val="0"/>
          <w:marBottom w:val="0"/>
          <w:divBdr>
            <w:top w:val="none" w:sz="0" w:space="0" w:color="auto"/>
            <w:left w:val="none" w:sz="0" w:space="0" w:color="auto"/>
            <w:bottom w:val="none" w:sz="0" w:space="0" w:color="auto"/>
            <w:right w:val="none" w:sz="0" w:space="0" w:color="auto"/>
          </w:divBdr>
          <w:divsChild>
            <w:div w:id="321857710">
              <w:marLeft w:val="0"/>
              <w:marRight w:val="0"/>
              <w:marTop w:val="0"/>
              <w:marBottom w:val="0"/>
              <w:divBdr>
                <w:top w:val="none" w:sz="0" w:space="0" w:color="auto"/>
                <w:left w:val="none" w:sz="0" w:space="0" w:color="auto"/>
                <w:bottom w:val="none" w:sz="0" w:space="0" w:color="auto"/>
                <w:right w:val="none" w:sz="0" w:space="0" w:color="auto"/>
              </w:divBdr>
              <w:divsChild>
                <w:div w:id="1052577720">
                  <w:marLeft w:val="0"/>
                  <w:marRight w:val="0"/>
                  <w:marTop w:val="0"/>
                  <w:marBottom w:val="0"/>
                  <w:divBdr>
                    <w:top w:val="none" w:sz="0" w:space="0" w:color="auto"/>
                    <w:left w:val="none" w:sz="0" w:space="0" w:color="auto"/>
                    <w:bottom w:val="none" w:sz="0" w:space="0" w:color="auto"/>
                    <w:right w:val="none" w:sz="0" w:space="0" w:color="auto"/>
                  </w:divBdr>
                  <w:divsChild>
                    <w:div w:id="960577575">
                      <w:marLeft w:val="0"/>
                      <w:marRight w:val="0"/>
                      <w:marTop w:val="0"/>
                      <w:marBottom w:val="0"/>
                      <w:divBdr>
                        <w:top w:val="none" w:sz="0" w:space="0" w:color="auto"/>
                        <w:left w:val="single" w:sz="6" w:space="0" w:color="CCCCCC"/>
                        <w:bottom w:val="single" w:sz="6" w:space="0" w:color="CCCCCC"/>
                        <w:right w:val="single" w:sz="6" w:space="0" w:color="CCCCCC"/>
                      </w:divBdr>
                      <w:divsChild>
                        <w:div w:id="19581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35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084640">
      <w:bodyDiv w:val="1"/>
      <w:marLeft w:val="0"/>
      <w:marRight w:val="0"/>
      <w:marTop w:val="0"/>
      <w:marBottom w:val="0"/>
      <w:divBdr>
        <w:top w:val="none" w:sz="0" w:space="0" w:color="auto"/>
        <w:left w:val="none" w:sz="0" w:space="0" w:color="auto"/>
        <w:bottom w:val="none" w:sz="0" w:space="0" w:color="auto"/>
        <w:right w:val="none" w:sz="0" w:space="0" w:color="auto"/>
      </w:divBdr>
      <w:divsChild>
        <w:div w:id="1265192297">
          <w:marLeft w:val="0"/>
          <w:marRight w:val="0"/>
          <w:marTop w:val="0"/>
          <w:marBottom w:val="0"/>
          <w:divBdr>
            <w:top w:val="none" w:sz="0" w:space="0" w:color="auto"/>
            <w:left w:val="none" w:sz="0" w:space="0" w:color="auto"/>
            <w:bottom w:val="none" w:sz="0" w:space="0" w:color="auto"/>
            <w:right w:val="none" w:sz="0" w:space="0" w:color="auto"/>
          </w:divBdr>
          <w:divsChild>
            <w:div w:id="1785422755">
              <w:marLeft w:val="0"/>
              <w:marRight w:val="0"/>
              <w:marTop w:val="0"/>
              <w:marBottom w:val="0"/>
              <w:divBdr>
                <w:top w:val="none" w:sz="0" w:space="0" w:color="auto"/>
                <w:left w:val="none" w:sz="0" w:space="0" w:color="auto"/>
                <w:bottom w:val="none" w:sz="0" w:space="0" w:color="auto"/>
                <w:right w:val="none" w:sz="0" w:space="0" w:color="auto"/>
              </w:divBdr>
              <w:divsChild>
                <w:div w:id="1662194068">
                  <w:marLeft w:val="0"/>
                  <w:marRight w:val="0"/>
                  <w:marTop w:val="0"/>
                  <w:marBottom w:val="0"/>
                  <w:divBdr>
                    <w:top w:val="none" w:sz="0" w:space="0" w:color="auto"/>
                    <w:left w:val="none" w:sz="0" w:space="0" w:color="auto"/>
                    <w:bottom w:val="none" w:sz="0" w:space="0" w:color="auto"/>
                    <w:right w:val="none" w:sz="0" w:space="0" w:color="auto"/>
                  </w:divBdr>
                  <w:divsChild>
                    <w:div w:id="1855724081">
                      <w:marLeft w:val="0"/>
                      <w:marRight w:val="0"/>
                      <w:marTop w:val="0"/>
                      <w:marBottom w:val="0"/>
                      <w:divBdr>
                        <w:top w:val="none" w:sz="0" w:space="0" w:color="auto"/>
                        <w:left w:val="single" w:sz="6" w:space="0" w:color="CCCCCC"/>
                        <w:bottom w:val="single" w:sz="6" w:space="0" w:color="CCCCCC"/>
                        <w:right w:val="single" w:sz="6" w:space="0" w:color="CCCCCC"/>
                      </w:divBdr>
                      <w:divsChild>
                        <w:div w:id="13267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74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24398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58930390">
      <w:bodyDiv w:val="1"/>
      <w:marLeft w:val="0"/>
      <w:marRight w:val="0"/>
      <w:marTop w:val="0"/>
      <w:marBottom w:val="0"/>
      <w:divBdr>
        <w:top w:val="none" w:sz="0" w:space="0" w:color="auto"/>
        <w:left w:val="none" w:sz="0" w:space="0" w:color="auto"/>
        <w:bottom w:val="none" w:sz="0" w:space="0" w:color="auto"/>
        <w:right w:val="none" w:sz="0" w:space="0" w:color="auto"/>
      </w:divBdr>
      <w:divsChild>
        <w:div w:id="1592397064">
          <w:marLeft w:val="0"/>
          <w:marRight w:val="0"/>
          <w:marTop w:val="0"/>
          <w:marBottom w:val="0"/>
          <w:divBdr>
            <w:top w:val="none" w:sz="0" w:space="0" w:color="auto"/>
            <w:left w:val="none" w:sz="0" w:space="0" w:color="auto"/>
            <w:bottom w:val="none" w:sz="0" w:space="0" w:color="auto"/>
            <w:right w:val="none" w:sz="0" w:space="0" w:color="auto"/>
          </w:divBdr>
          <w:divsChild>
            <w:div w:id="1369991868">
              <w:marLeft w:val="0"/>
              <w:marRight w:val="0"/>
              <w:marTop w:val="0"/>
              <w:marBottom w:val="0"/>
              <w:divBdr>
                <w:top w:val="none" w:sz="0" w:space="0" w:color="auto"/>
                <w:left w:val="none" w:sz="0" w:space="0" w:color="auto"/>
                <w:bottom w:val="none" w:sz="0" w:space="0" w:color="auto"/>
                <w:right w:val="none" w:sz="0" w:space="0" w:color="auto"/>
              </w:divBdr>
              <w:divsChild>
                <w:div w:id="1003242750">
                  <w:marLeft w:val="0"/>
                  <w:marRight w:val="0"/>
                  <w:marTop w:val="0"/>
                  <w:marBottom w:val="0"/>
                  <w:divBdr>
                    <w:top w:val="none" w:sz="0" w:space="0" w:color="auto"/>
                    <w:left w:val="none" w:sz="0" w:space="0" w:color="auto"/>
                    <w:bottom w:val="none" w:sz="0" w:space="0" w:color="auto"/>
                    <w:right w:val="none" w:sz="0" w:space="0" w:color="auto"/>
                  </w:divBdr>
                  <w:divsChild>
                    <w:div w:id="1381981482">
                      <w:marLeft w:val="0"/>
                      <w:marRight w:val="0"/>
                      <w:marTop w:val="0"/>
                      <w:marBottom w:val="0"/>
                      <w:divBdr>
                        <w:top w:val="none" w:sz="0" w:space="0" w:color="auto"/>
                        <w:left w:val="single" w:sz="6" w:space="0" w:color="CCCCCC"/>
                        <w:bottom w:val="single" w:sz="6" w:space="0" w:color="CCCCCC"/>
                        <w:right w:val="single" w:sz="6" w:space="0" w:color="CCCCCC"/>
                      </w:divBdr>
                      <w:divsChild>
                        <w:div w:id="1104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02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9780745">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2709</Words>
  <Characters>14280</Characters>
  <Application>Microsoft Office Word</Application>
  <DocSecurity>0</DocSecurity>
  <Lines>280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2025-02-24T18:41:00Z</dcterms:created>
  <dcterms:modified xsi:type="dcterms:W3CDTF">2025-02-25T13:54:00Z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