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F564" w14:textId="0E64F1FB" w:rsidR="00B02566" w:rsidRPr="00A83F2E" w:rsidRDefault="00A83F2E" w:rsidP="00A83F2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83F2E">
        <w:rPr>
          <w:rFonts w:ascii="Calibri" w:eastAsia="Calibri" w:hAnsi="Calibri" w:cs="Calibri"/>
          <w:b/>
          <w:bCs/>
          <w:sz w:val="40"/>
          <w:szCs w:val="40"/>
        </w:rPr>
        <w:t xml:space="preserve">Д-р Марв Уилсон, Пророки, Занятие 30, </w:t>
      </w:r>
      <w:r xmlns:w="http://schemas.openxmlformats.org/wordprocessingml/2006/main" w:rsidRPr="00A83F2E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A83F2E">
        <w:rPr>
          <w:rFonts w:ascii="Calibri" w:eastAsia="Calibri" w:hAnsi="Calibri" w:cs="Calibri"/>
          <w:b/>
          <w:bCs/>
          <w:sz w:val="40"/>
          <w:szCs w:val="40"/>
        </w:rPr>
        <w:t xml:space="preserve">Исайя 9, Мессианские темы</w:t>
      </w:r>
    </w:p>
    <w:p w14:paraId="17250670" w14:textId="74F4288D" w:rsidR="00A83F2E" w:rsidRPr="00A83F2E" w:rsidRDefault="00A83F2E" w:rsidP="00A83F2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83F2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2024 Марв Уилсон и Тед Хильдебрандт</w:t>
      </w:r>
    </w:p>
    <w:p w14:paraId="72A2036B" w14:textId="77777777" w:rsidR="00A83F2E" w:rsidRPr="00A83F2E" w:rsidRDefault="00A83F2E">
      <w:pPr>
        <w:rPr>
          <w:sz w:val="26"/>
          <w:szCs w:val="26"/>
        </w:rPr>
      </w:pPr>
    </w:p>
    <w:p w14:paraId="6CB3D4C4" w14:textId="423078E9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30-й сеанс, Исаия 9, Мессианские темы. </w:t>
      </w:r>
      <w:r xmlns:w="http://schemas.openxmlformats.org/wordprocessingml/2006/main" w:rsidR="00A83F2E" w:rsidRPr="00A83F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3F2E" w:rsidRPr="00A83F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Хорошо, я готов начать.</w:t>
      </w:r>
    </w:p>
    <w:p w14:paraId="49F6626E" w14:textId="77777777" w:rsidR="00B02566" w:rsidRPr="00A83F2E" w:rsidRDefault="00B02566">
      <w:pPr>
        <w:rPr>
          <w:sz w:val="26"/>
          <w:szCs w:val="26"/>
        </w:rPr>
      </w:pPr>
    </w:p>
    <w:p w14:paraId="0C2B004A" w14:textId="12C5EF40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Давайте помолимся, пожалуйста. Господь, мы смотрим на Тебя, потому что знаем, что у Тебя есть сила, а у нас нет. У вас есть мудрость, а мы терпим неудачу.</w:t>
      </w:r>
    </w:p>
    <w:p w14:paraId="68B6C0B1" w14:textId="77777777" w:rsidR="00B02566" w:rsidRPr="00A83F2E" w:rsidRDefault="00B02566">
      <w:pPr>
        <w:rPr>
          <w:sz w:val="26"/>
          <w:szCs w:val="26"/>
        </w:rPr>
      </w:pPr>
    </w:p>
    <w:p w14:paraId="460B2DC7" w14:textId="4E782033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У вас есть генеральный план, и мы ставим перед собой одну ногу за раз. Молитесь, чтобы мы верили в вас, чтобы у нас было будущее с вами, чтобы вы продолжали выполнять ту добрую работу, которую вы начали внутри нас. Научите нас больше тому, что значит ходить верой, а не просто тем, что мы видим вокруг себя.</w:t>
      </w:r>
    </w:p>
    <w:p w14:paraId="35E7FF37" w14:textId="77777777" w:rsidR="00B02566" w:rsidRPr="00A83F2E" w:rsidRDefault="00B02566">
      <w:pPr>
        <w:rPr>
          <w:sz w:val="26"/>
          <w:szCs w:val="26"/>
        </w:rPr>
      </w:pPr>
    </w:p>
    <w:p w14:paraId="7631253E" w14:textId="588B85E5" w:rsidR="00B02566" w:rsidRPr="00A83F2E" w:rsidRDefault="00000000" w:rsidP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Помогите нам поверить. Мы читаем о царе Ахазе, царе без веры, где Исайя побуждал его верить, даже в самых тяжелых обстоятельствах. Итак, дайте нам эту способность, я молюсь, через Христа, Господа нашего. Аминь. </w:t>
      </w:r>
      <w:r xmlns:w="http://schemas.openxmlformats.org/wordprocessingml/2006/main" w:rsidR="00A83F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3F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Хорошо, сегодня среда, а следующий будет в понедельник, ты читаешь Исайю? Я надеюсь, что это так. С одного до двадцати семи.</w:t>
      </w:r>
    </w:p>
    <w:p w14:paraId="566EB761" w14:textId="77777777" w:rsidR="00B02566" w:rsidRPr="00A83F2E" w:rsidRDefault="00B02566">
      <w:pPr>
        <w:rPr>
          <w:sz w:val="26"/>
          <w:szCs w:val="26"/>
        </w:rPr>
      </w:pPr>
    </w:p>
    <w:p w14:paraId="707DE7D1" w14:textId="311A8B9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Это будет нашей следующей совместной целью. Прочтите внимательно, особенно обратите внимание на любые сведения о пророке, его личной жизни, на любые повторяющиеся фразы и тому подобное. Сегодня мне хотелось бы сосредоточиться на начале девятой главы, которая является одним из наших мессианских отрывков.</w:t>
      </w:r>
    </w:p>
    <w:p w14:paraId="29332620" w14:textId="77777777" w:rsidR="00B02566" w:rsidRPr="00A83F2E" w:rsidRDefault="00B02566">
      <w:pPr>
        <w:rPr>
          <w:sz w:val="26"/>
          <w:szCs w:val="26"/>
        </w:rPr>
      </w:pPr>
    </w:p>
    <w:p w14:paraId="2A4A745D" w14:textId="3E934711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Как мы уже говорили в ряде лекций, Исайя — самый мессианский из всех пророков. Вот почему его иногда называют, по крайней мере, с точки зрения пророчества, Евангелием Исаии, потому что Божья благая весть возвещается через пришествие Мессии. Один из этих отрывков находится в девятой главе, и сегодня я хотел бы первым делом проработать первые семь стихов.</w:t>
      </w:r>
    </w:p>
    <w:p w14:paraId="055EEC5B" w14:textId="77777777" w:rsidR="00B02566" w:rsidRPr="00A83F2E" w:rsidRDefault="00B02566">
      <w:pPr>
        <w:rPr>
          <w:sz w:val="26"/>
          <w:szCs w:val="26"/>
        </w:rPr>
      </w:pPr>
    </w:p>
    <w:p w14:paraId="259E06FF" w14:textId="3B7EFED1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Тем не менее, для тех, кто в беде, больше не будет уныния. В прошлом он смирил землю Завулона и землю Неффалима, но в будущем он почтит Галилею язычников по морю вдоль Иордана. Теперь, когда мы слышим это в его первоначальном контексте, эту область Галилеи, то, что в данном случае упоминается в первом стихе, не только Иордан, но и морской путь.</w:t>
      </w:r>
    </w:p>
    <w:p w14:paraId="3A7F375C" w14:textId="77777777" w:rsidR="00B02566" w:rsidRPr="00A83F2E" w:rsidRDefault="00B02566">
      <w:pPr>
        <w:rPr>
          <w:sz w:val="26"/>
          <w:szCs w:val="26"/>
        </w:rPr>
      </w:pPr>
    </w:p>
    <w:p w14:paraId="3D7B8C47" w14:textId="029CABCD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Более типичный в Священном Писании путь моря — это Виа Марис, идущий вверх по шоссе 95, огибающий побережье, как называли его римляне. Но в этом контексте есть и </w:t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еще несколько мест в Библии, где морской путь относится к Кинерету, также известному как Галилея. И вдоль этой территории проходили крупные торговые пути, ведущие в Дамаск и так далее.</w:t>
      </w:r>
    </w:p>
    <w:p w14:paraId="47C1610D" w14:textId="77777777" w:rsidR="00B02566" w:rsidRPr="00A83F2E" w:rsidRDefault="00B02566">
      <w:pPr>
        <w:rPr>
          <w:sz w:val="26"/>
          <w:szCs w:val="26"/>
        </w:rPr>
      </w:pPr>
    </w:p>
    <w:p w14:paraId="60B500B8" w14:textId="3711E9DA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Вся эта территория называется территорией язычников. Во времена Ветхого Завета эта территория была гораздо более открыта для развращения язычников. Мы видели это, например, у Осии.</w:t>
      </w:r>
    </w:p>
    <w:p w14:paraId="1AE97A3F" w14:textId="77777777" w:rsidR="00B02566" w:rsidRPr="00A83F2E" w:rsidRDefault="00B02566">
      <w:pPr>
        <w:rPr>
          <w:sz w:val="26"/>
          <w:szCs w:val="26"/>
        </w:rPr>
      </w:pPr>
    </w:p>
    <w:p w14:paraId="0A038FD7" w14:textId="065F6FF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Натиск Ваала. Ваал был богом финикийцев и хананеев, но в Галилее жили смешанные народы.</w:t>
      </w:r>
    </w:p>
    <w:p w14:paraId="45B1F37C" w14:textId="77777777" w:rsidR="00B02566" w:rsidRPr="00A83F2E" w:rsidRDefault="00B02566">
      <w:pPr>
        <w:rPr>
          <w:sz w:val="26"/>
          <w:szCs w:val="26"/>
        </w:rPr>
      </w:pPr>
    </w:p>
    <w:p w14:paraId="56D6C7B8" w14:textId="1B11420D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Я думаю, чем ближе вы подходили к Иерусалиму, тем более религиозным и чистым, с религиозной точки зрения, вы находили. Но Галилею обычно определяли как территорию, которая, гранича с другими народами, определенно была открыта для идолопоклоннических практик. Конечно, посмотрите, что в 198 году произошла та великая битва, о которой мы говорили здесь, в северной части страны, недалеко от Дана, при Баниасе, где произошло столкновение между Селевкидами, поклоняющимися богу Пану, и Птолемеями.</w:t>
      </w:r>
    </w:p>
    <w:p w14:paraId="08B8B85C" w14:textId="77777777" w:rsidR="00B02566" w:rsidRPr="00A83F2E" w:rsidRDefault="00B02566">
      <w:pPr>
        <w:rPr>
          <w:sz w:val="26"/>
          <w:szCs w:val="26"/>
        </w:rPr>
      </w:pPr>
    </w:p>
    <w:p w14:paraId="31856515" w14:textId="607D58FC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И, конечно же, с этого момента власть контролировали Селевкиды. Итак, эта красивая территория с водой и деревьями у подножия горы Хермон была идеальной для языческого поклонения, поклонения природе и так далее. Итак, это была Галилея народов.</w:t>
      </w:r>
    </w:p>
    <w:p w14:paraId="6583B14A" w14:textId="77777777" w:rsidR="00B02566" w:rsidRPr="00A83F2E" w:rsidRDefault="00B02566">
      <w:pPr>
        <w:rPr>
          <w:sz w:val="26"/>
          <w:szCs w:val="26"/>
        </w:rPr>
      </w:pPr>
    </w:p>
    <w:p w14:paraId="08355BD9" w14:textId="7476A567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говорится о том, что эта территория была разорена, а Иисус был из Назарета, который находился прямо здесь, в Изреельской долине. Иисус вырос в Завулоне, о котором упоминается здесь в первом стихе. Два сына Иакова владели племенной территорией здесь, в Галилее, где Иисус провел большую часть своей жизни.</w:t>
      </w:r>
    </w:p>
    <w:p w14:paraId="02113FE5" w14:textId="77777777" w:rsidR="00B02566" w:rsidRPr="00A83F2E" w:rsidRDefault="00B02566">
      <w:pPr>
        <w:rPr>
          <w:sz w:val="26"/>
          <w:szCs w:val="26"/>
        </w:rPr>
      </w:pPr>
    </w:p>
    <w:p w14:paraId="6ACCE02C" w14:textId="35693672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Иисус и его обучающее служение большую часть времени находились в Галилее. У Иисуса были ученики, откуда Иисус вырос в Завулоне, потому что его отец, по-видимому, работал в этом регионе в составе бригады каменщиков-строителей. Итак, он вырос в Завулоне, который находился по соседству с коленом, контролировавшим всю западную сторону Галилейского моря, которым было колено Неффалима.</w:t>
      </w:r>
    </w:p>
    <w:p w14:paraId="50C0E9BA" w14:textId="77777777" w:rsidR="00B02566" w:rsidRPr="00A83F2E" w:rsidRDefault="00B02566">
      <w:pPr>
        <w:rPr>
          <w:sz w:val="26"/>
          <w:szCs w:val="26"/>
        </w:rPr>
      </w:pPr>
    </w:p>
    <w:p w14:paraId="13D36B26" w14:textId="4023732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О каком племени вы вспоминаете сегодня, когда заходите на почту в Израиле? Нафтали. Почему Нафтали? Из-за пророчества Иакова о своих детях. 49-я глава Бытия.</w:t>
      </w:r>
    </w:p>
    <w:p w14:paraId="30C25DD5" w14:textId="77777777" w:rsidR="00B02566" w:rsidRPr="00A83F2E" w:rsidRDefault="00B02566">
      <w:pPr>
        <w:rPr>
          <w:sz w:val="26"/>
          <w:szCs w:val="26"/>
        </w:rPr>
      </w:pPr>
    </w:p>
    <w:p w14:paraId="2B9683BB" w14:textId="205A8636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Спасибо. Есть один. Там сказано, что Неффалим будет подобен оленю или молодому оленю.</w:t>
      </w:r>
    </w:p>
    <w:p w14:paraId="48485E1F" w14:textId="77777777" w:rsidR="00B02566" w:rsidRPr="00A83F2E" w:rsidRDefault="00B02566">
      <w:pPr>
        <w:rPr>
          <w:sz w:val="26"/>
          <w:szCs w:val="26"/>
        </w:rPr>
      </w:pPr>
    </w:p>
    <w:p w14:paraId="1B4FA627" w14:textId="41DA9030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Соединенных Штатах мы выбираем орла для марок или наклейку нашего почтового отделения, где все должно летать быстро. Подозреваю, что в Израиле логотип выбран у одного из сыновей Иакова, который должен баллотироваться. Итак, самец бегает, а не летает. Хорошо, это Нафтали.</w:t>
      </w:r>
    </w:p>
    <w:p w14:paraId="59A5E64E" w14:textId="77777777" w:rsidR="00B02566" w:rsidRPr="00A83F2E" w:rsidRDefault="00B02566">
      <w:pPr>
        <w:rPr>
          <w:sz w:val="26"/>
          <w:szCs w:val="26"/>
        </w:rPr>
      </w:pPr>
    </w:p>
    <w:p w14:paraId="4C812AC2" w14:textId="6AA7B314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</w:t>
      </w:r>
      <w:r xmlns:w="http://schemas.openxmlformats.org/wordprocessingml/2006/main" w:rsidR="00000000" w:rsidRPr="00A83F2E">
        <w:rPr>
          <w:rFonts w:ascii="Calibri" w:eastAsia="Calibri" w:hAnsi="Calibri" w:cs="Calibri"/>
          <w:sz w:val="26"/>
          <w:szCs w:val="26"/>
        </w:rPr>
        <w:t xml:space="preserve">контролировал этот регион непосредственно к западу от Кинерета. Кинерет. Киннер, на иврите слово «арфа».</w:t>
      </w:r>
    </w:p>
    <w:p w14:paraId="125227F3" w14:textId="77777777" w:rsidR="00B02566" w:rsidRPr="00A83F2E" w:rsidRDefault="00B02566">
      <w:pPr>
        <w:rPr>
          <w:sz w:val="26"/>
          <w:szCs w:val="26"/>
        </w:rPr>
      </w:pPr>
    </w:p>
    <w:p w14:paraId="74D35616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Одиннадцать, двенадцать миль в длину и около восьми миль в ширину, озеро в форме арфы, арфы. АКА Геннисарет или Галилея. Но во времена Ветхого Завета это был Кинерет.</w:t>
      </w:r>
    </w:p>
    <w:p w14:paraId="6A9A8EC3" w14:textId="77777777" w:rsidR="00B02566" w:rsidRPr="00A83F2E" w:rsidRDefault="00B02566">
      <w:pPr>
        <w:rPr>
          <w:sz w:val="26"/>
          <w:szCs w:val="26"/>
        </w:rPr>
      </w:pPr>
    </w:p>
    <w:p w14:paraId="4663C9F2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штаб-квартирой Иисуса и его учеников был Капернаум. Это было в Неффалиме. Петр пришел из Капернаума.</w:t>
      </w:r>
    </w:p>
    <w:p w14:paraId="7D473375" w14:textId="77777777" w:rsidR="00B02566" w:rsidRPr="00A83F2E" w:rsidRDefault="00B02566">
      <w:pPr>
        <w:rPr>
          <w:sz w:val="26"/>
          <w:szCs w:val="26"/>
        </w:rPr>
      </w:pPr>
    </w:p>
    <w:p w14:paraId="2F8E1AF2" w14:textId="6498F4F1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Хотите посетить его дом? Он был рыбаком прямо на море. Все в порядке. Итак, это регион, где вырос Иисус, откуда он выбрал своих учеников, Завулона, Неффалима, о котором в первой строке 9-й главы говорится, что они находились в унынии, в беде.</w:t>
      </w:r>
    </w:p>
    <w:p w14:paraId="79AC9119" w14:textId="77777777" w:rsidR="00B02566" w:rsidRPr="00A83F2E" w:rsidRDefault="00B02566">
      <w:pPr>
        <w:rPr>
          <w:sz w:val="26"/>
          <w:szCs w:val="26"/>
        </w:rPr>
      </w:pPr>
    </w:p>
    <w:p w14:paraId="6C476E74" w14:textId="70B1BC0F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Почему? Ну, всего лишь одна короткая ссылка на 4-х царей: в начале служения Исайи 4-я Царств 15:29 говорит об разрушении Пола, или Тиглатпаласара III, как его называют, в этом конкретном регионе. Во 2 Царств 15:29 говорится, что во времена Факея, царя Израиля, этого парня ФЕКА, о котором вы только что читали в главе 7, парой глав раньше, который был царем северного царства, говорит царь Ассирии. пришли и взяли целую кучу этих городов, включая Хатор. И взял он Галаад и Галилею, включая всю землю Неффалима.</w:t>
      </w:r>
    </w:p>
    <w:p w14:paraId="0B655A72" w14:textId="77777777" w:rsidR="00B02566" w:rsidRPr="00A83F2E" w:rsidRDefault="00B02566">
      <w:pPr>
        <w:rPr>
          <w:sz w:val="26"/>
          <w:szCs w:val="26"/>
        </w:rPr>
      </w:pPr>
    </w:p>
    <w:p w14:paraId="4A4B7618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что он сделал с людьми? Он их депортировал. Тиглатпаласар III ввел эту политику депортации. Первый крупный монарх, который установил завоеванные народы и увел их в плен в другой регион.</w:t>
      </w:r>
    </w:p>
    <w:p w14:paraId="4BFE56C7" w14:textId="77777777" w:rsidR="00B02566" w:rsidRPr="00A83F2E" w:rsidRDefault="00B02566">
      <w:pPr>
        <w:rPr>
          <w:sz w:val="26"/>
          <w:szCs w:val="26"/>
        </w:rPr>
      </w:pPr>
    </w:p>
    <w:p w14:paraId="7753E4E2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во времена Исайи Тиглатпаласар собирался захватить Галилею. Сможет ли он когда-нибудь прийти и захватить территорию Исайи? По крайней мере, Ассирия придет и захватит его территорию. Мы знаем это.</w:t>
      </w:r>
    </w:p>
    <w:p w14:paraId="6880B513" w14:textId="77777777" w:rsidR="00B02566" w:rsidRPr="00A83F2E" w:rsidRDefault="00B02566">
      <w:pPr>
        <w:rPr>
          <w:sz w:val="26"/>
          <w:szCs w:val="26"/>
        </w:rPr>
      </w:pPr>
    </w:p>
    <w:p w14:paraId="2CAF8739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Около 701 года Сеннахирим захватил все 46 городов-крепостей Иудеи, где Михей и Исаия проводили свое время. Итак, Завулон и Неффалим, эти два племени, поселившиеся в этой местности, были захвачены. Это было время бедствий, тьмы и унижения этой местности.</w:t>
      </w:r>
    </w:p>
    <w:p w14:paraId="64E37012" w14:textId="77777777" w:rsidR="00B02566" w:rsidRPr="00A83F2E" w:rsidRDefault="00B02566">
      <w:pPr>
        <w:rPr>
          <w:sz w:val="26"/>
          <w:szCs w:val="26"/>
        </w:rPr>
      </w:pPr>
    </w:p>
    <w:p w14:paraId="044F3EA1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Теперь обратите внимание на контраст. Но в будущем Господь собирается почтить Галилею именно в этой области. И, конечно же, Мэтью хотел установить эти замечательные связи между еврейской Библией и тем, что происходило с жизнью, служением и учениями Иисуса.</w:t>
      </w:r>
    </w:p>
    <w:p w14:paraId="6F226307" w14:textId="77777777" w:rsidR="00B02566" w:rsidRPr="00A83F2E" w:rsidRDefault="00B02566">
      <w:pPr>
        <w:rPr>
          <w:sz w:val="26"/>
          <w:szCs w:val="26"/>
        </w:rPr>
      </w:pPr>
    </w:p>
    <w:p w14:paraId="153DFAC2" w14:textId="6D88814F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Он углубляется в этот отрывок, и поэтому в Евангелии от Матфея 4, начиная со стиха 12, говорится: «Когда Иисус услышал, что Иоанна заключили в темницу, он вернулся в Галилею». Оставив Назарет, он пошел и жил в Капернауме. Итак, он оставляет Завулона, это Назарет, и идет в Капернаум, это Нафталим.</w:t>
      </w:r>
    </w:p>
    <w:p w14:paraId="05C997A8" w14:textId="77777777" w:rsidR="00B02566" w:rsidRPr="00A83F2E" w:rsidRDefault="00B02566">
      <w:pPr>
        <w:rPr>
          <w:sz w:val="26"/>
          <w:szCs w:val="26"/>
        </w:rPr>
      </w:pPr>
    </w:p>
    <w:p w14:paraId="21CBBDD5" w14:textId="27CB4908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далее в стихе говорится: «Которое было у озера, в местности Завулона и Неффалима, во исполнение сказанного через пророка Исайю». Земля </w:t>
      </w:r>
      <w:r xmlns:w="http://schemas.openxmlformats.org/wordprocessingml/2006/main" w:rsidR="00A83F2E">
        <w:rPr>
          <w:rFonts w:ascii="Calibri" w:eastAsia="Calibri" w:hAnsi="Calibri" w:cs="Calibri"/>
          <w:sz w:val="26"/>
          <w:szCs w:val="26"/>
        </w:rPr>
        <w:t xml:space="preserve">Завулона и земля Неффалима, путь к морю по Иордану, Галилея язычников, народ, живущий во тьме, увидел великий свет, живущие в земле тени смертной; свет рассветал. И далее Матфей говорит, что с этого времени Иисус начал проповедовать: Шув, обернись, иди назад, покайся, ибо Малхут Хашемаим, Царство Небесное здесь.</w:t>
      </w:r>
    </w:p>
    <w:p w14:paraId="203E57E4" w14:textId="77777777" w:rsidR="00B02566" w:rsidRPr="00A83F2E" w:rsidRDefault="00B02566">
      <w:pPr>
        <w:rPr>
          <w:sz w:val="26"/>
          <w:szCs w:val="26"/>
        </w:rPr>
      </w:pPr>
    </w:p>
    <w:p w14:paraId="12BE928F" w14:textId="673AE083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В каком-то смысле Иисус привнес в свою жизнь, в свое учение это уникальное царствование Бога. Это берет на себя ответственность за болезни, демонов и смерть. И проявил силу Божью.</w:t>
      </w:r>
    </w:p>
    <w:p w14:paraId="34092B6D" w14:textId="77777777" w:rsidR="00B02566" w:rsidRPr="00A83F2E" w:rsidRDefault="00B02566">
      <w:pPr>
        <w:rPr>
          <w:sz w:val="26"/>
          <w:szCs w:val="26"/>
        </w:rPr>
      </w:pPr>
    </w:p>
    <w:p w14:paraId="5ED3C645" w14:textId="70DF0D6D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Иоанн объявил об этом, и теперь Иисус приходит в этот довольно языческий район Галилеи. Авторы Нового Завета устанавливают эту связь. То, что происходило в жизни Иисуса, было здесь способом осуществления.</w:t>
      </w:r>
    </w:p>
    <w:p w14:paraId="7D6A1E74" w14:textId="77777777" w:rsidR="00B02566" w:rsidRPr="00A83F2E" w:rsidRDefault="00B02566">
      <w:pPr>
        <w:rPr>
          <w:sz w:val="26"/>
          <w:szCs w:val="26"/>
        </w:rPr>
      </w:pPr>
    </w:p>
    <w:p w14:paraId="6B1F3CBA" w14:textId="4CE6CEE8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Ибо люди, которые раньше, во дни Исаии, видели темную тучу ассирийского войска в окрестностях Галилеи, теперь увидели свет. И, конечно, свет здесь подразумевает свет Евангелия. Итак, я говорил тогда о Завулоне, я говорил о Нафталиме, мы говорили о Капернауме как о главном городе Неффалима, в данном случае мы говорили о Виа Марис, главном торговом пути, проходящем прямо через Галилея.</w:t>
      </w:r>
    </w:p>
    <w:p w14:paraId="28699DB0" w14:textId="77777777" w:rsidR="00B02566" w:rsidRPr="00A83F2E" w:rsidRDefault="00B02566">
      <w:pPr>
        <w:rPr>
          <w:sz w:val="26"/>
          <w:szCs w:val="26"/>
        </w:rPr>
      </w:pPr>
    </w:p>
    <w:p w14:paraId="76D334FD" w14:textId="4D9C86ED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Свет народам. В каком смысле Иисус был этим великим светом, пришедшим к людям, живущим в стране тени смертной, к ним воссиял этот свет? Итак, снова, у нас есть эти два текста в Исаии, 42:6 - один из них, где в одной из песен нашего слуги говорится о том, что мы лаор гои, свет для народов, Божий слуга, открывающий глаза тем, кто слепых, чтобы освободить пленников из темницы, чтобы освободить из темницы сидящих во тьме. Это Божий слуга.</w:t>
      </w:r>
    </w:p>
    <w:p w14:paraId="1FA4B5C3" w14:textId="77777777" w:rsidR="00B02566" w:rsidRPr="00A83F2E" w:rsidRDefault="00B02566">
      <w:pPr>
        <w:rPr>
          <w:sz w:val="26"/>
          <w:szCs w:val="26"/>
        </w:rPr>
      </w:pPr>
    </w:p>
    <w:p w14:paraId="0CDDCA64" w14:textId="7A535B19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хотя у самого Израиля было это уникальное поручение нести Тору миру, быть светом для мира, Иисус теперь будет высшим выражением этого, не в корпоративном смысле, как Израиль, а теперь более конкретно, как тот, кто был самим Богом. Ныне, на том же языке, 49:6: И сделаю тебя светом для язычников, чтобы ты принес спасение Мое до концов земли. Это раб Божий, Евед Яхве.</w:t>
      </w:r>
    </w:p>
    <w:p w14:paraId="33AA1BEC" w14:textId="77777777" w:rsidR="00B02566" w:rsidRPr="00A83F2E" w:rsidRDefault="00B02566">
      <w:pPr>
        <w:rPr>
          <w:sz w:val="26"/>
          <w:szCs w:val="26"/>
        </w:rPr>
      </w:pPr>
    </w:p>
    <w:p w14:paraId="1FFDEC0D" w14:textId="6ADABE9F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Я расскажу об этом позже. Итак, Иисус является тем человеком, который олицетворяет этот свет для народов. В служении Иисуса, как предсказано в Бытии 12, Авраам, через тебя все народы будут благословлены.</w:t>
      </w:r>
    </w:p>
    <w:p w14:paraId="6B5574DA" w14:textId="77777777" w:rsidR="00B02566" w:rsidRPr="00A83F2E" w:rsidRDefault="00B02566">
      <w:pPr>
        <w:rPr>
          <w:sz w:val="26"/>
          <w:szCs w:val="26"/>
        </w:rPr>
      </w:pPr>
    </w:p>
    <w:p w14:paraId="4870CFFF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это приходит через Иисуса. Поскольку Иисус пришёл не просто к заблудшим овцам дома Израилева, но имел служение, превосходящее его, когда он двигался к самаритянам и другим людям, где мы особенно ожидаем этого в Евангелии от Луки. Хорошо, что еще здесь происходит? Кажется, он предвкушает, как сейчас говорит мессиански, того, кто умножит или увеличит нацию и увеличит ее радость.</w:t>
      </w:r>
    </w:p>
    <w:p w14:paraId="2AE84CC5" w14:textId="77777777" w:rsidR="00B02566" w:rsidRPr="00A83F2E" w:rsidRDefault="00B02566">
      <w:pPr>
        <w:rPr>
          <w:sz w:val="26"/>
          <w:szCs w:val="26"/>
        </w:rPr>
      </w:pPr>
    </w:p>
    <w:p w14:paraId="2CD5E0F5" w14:textId="64CFD35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Это может быть либо расширение нации в эпоху Мессии за счет верующих евреев, либо расширение авраамической семьи за счет язычников, которые присоединяются к верующим евреям через связь с оливковым деревом, через связь дикой ветви с оливковым деревом, где нация увеличивается. как станет народ Божий, как говорит Божье обещание Аврааму, вы будете великим народом, и этот народ будет состоять из верующих иудеев и верующих язычников. И они радуются пред Тобой, как народ радуется жатве. И затем он переходит в какие-то другие измерения мессианской эпохи.</w:t>
      </w:r>
    </w:p>
    <w:p w14:paraId="2423E41B" w14:textId="77777777" w:rsidR="00B02566" w:rsidRPr="00A83F2E" w:rsidRDefault="00B02566">
      <w:pPr>
        <w:rPr>
          <w:sz w:val="26"/>
          <w:szCs w:val="26"/>
        </w:rPr>
      </w:pPr>
    </w:p>
    <w:p w14:paraId="0FF2B621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он начинает с этой идеи, прежде чем перейти к этим четырем именам Мессии. Он возвращается к эпохе судей. И говорит: ибо, как в день поражения Мадианитян, ты сокрушил иго, отягощающее их, прутье на плечах их, жезл угнетателя их.</w:t>
      </w:r>
    </w:p>
    <w:p w14:paraId="6D41CD0D" w14:textId="77777777" w:rsidR="00B02566" w:rsidRPr="00A83F2E" w:rsidRDefault="00B02566">
      <w:pPr>
        <w:rPr>
          <w:sz w:val="26"/>
          <w:szCs w:val="26"/>
        </w:rPr>
      </w:pPr>
    </w:p>
    <w:p w14:paraId="10646D5A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Каждое животное воина, использованное в бою, и каждая одежда, испачканная кровью, будут предназначены для сожжения и станут топливом для огня. Вот это прелюдия, это прихожая, ведущая к этому. Ибо для нас рождается ребенок. Язык начинается с Гидеона, одного из хороших парней.</w:t>
      </w:r>
    </w:p>
    <w:p w14:paraId="77C3D276" w14:textId="77777777" w:rsidR="00B02566" w:rsidRPr="00A83F2E" w:rsidRDefault="00B02566">
      <w:pPr>
        <w:rPr>
          <w:sz w:val="26"/>
          <w:szCs w:val="26"/>
        </w:rPr>
      </w:pPr>
    </w:p>
    <w:p w14:paraId="2E6DDE9F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Некоторые судьи были действительно хороши. Но Гедеон, безусловно, был одним из лучших, который, имея всего лишь горстку людей, 300 человек, хотя он начал с 32 000 человек, смог совершить великие подвиги через веру, согласно Посланию к Евреям, книге Евреям в Новом Завете. Он побеждает врага.</w:t>
      </w:r>
    </w:p>
    <w:p w14:paraId="48024703" w14:textId="77777777" w:rsidR="00B02566" w:rsidRPr="00A83F2E" w:rsidRDefault="00B02566">
      <w:pPr>
        <w:rPr>
          <w:sz w:val="26"/>
          <w:szCs w:val="26"/>
        </w:rPr>
      </w:pPr>
    </w:p>
    <w:p w14:paraId="1A6B2259" w14:textId="5638DA25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Он приносит мир на землю. Все это в Книгах Судей с 6 по 8. Если вы хотите прочитать там все повествование о разгроме этих мадиамцев, вышедших из пустыни Саудовской Аравии на своих огромных верблюдах, проходивших по посевным площадям, которые были тогда у евреев или израильтян. время. И поэтому они были напуганы этими огромными животными, которые, по описаниям, приближались как полчища саранчи.</w:t>
      </w:r>
    </w:p>
    <w:p w14:paraId="1B116529" w14:textId="77777777" w:rsidR="00B02566" w:rsidRPr="00A83F2E" w:rsidRDefault="00B02566">
      <w:pPr>
        <w:rPr>
          <w:sz w:val="26"/>
          <w:szCs w:val="26"/>
        </w:rPr>
      </w:pPr>
    </w:p>
    <w:p w14:paraId="05628B8C" w14:textId="22BDFA1B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во времена Гедеона, должно быть, сотни и сотни этих верблюдов приходили, чтобы угнетать землю. Но произошло внезапное уничтожение, которое будет нанесено врагам Божьим, когда он совершает здесь переход, имея в виду внезапность того, что Мадиам смог победить, как вы заметите в 7-й главе Судей, начиная со стиха 22. просто прочитал тебе эти стихи.</w:t>
      </w:r>
    </w:p>
    <w:p w14:paraId="30902F6F" w14:textId="77777777" w:rsidR="00B02566" w:rsidRPr="00A83F2E" w:rsidRDefault="00B02566">
      <w:pPr>
        <w:rPr>
          <w:sz w:val="26"/>
          <w:szCs w:val="26"/>
        </w:rPr>
      </w:pPr>
    </w:p>
    <w:p w14:paraId="26788A4B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Когда прозвучало 300 труб, Господь заставил людей по всему стану наброситься друг на друга с мечами, и войско обратилось в бегство. И они преследовали Мадианитян. И послал Гедеон через гору Ефрема вести, говоря: выступите против Мадианитян и захватите воды Иордана впереди них.</w:t>
      </w:r>
    </w:p>
    <w:p w14:paraId="795E3855" w14:textId="77777777" w:rsidR="00B02566" w:rsidRPr="00A83F2E" w:rsidRDefault="00B02566">
      <w:pPr>
        <w:rPr>
          <w:sz w:val="26"/>
          <w:szCs w:val="26"/>
        </w:rPr>
      </w:pPr>
    </w:p>
    <w:p w14:paraId="2EA413F5" w14:textId="499D684C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так далее и так далее. И таким образом он разгромил мадианитян. И эту часть циклической истории мы находим в «Судьях».</w:t>
      </w:r>
    </w:p>
    <w:p w14:paraId="679E7A3D" w14:textId="77777777" w:rsidR="00B02566" w:rsidRPr="00A83F2E" w:rsidRDefault="00B02566">
      <w:pPr>
        <w:rPr>
          <w:sz w:val="26"/>
          <w:szCs w:val="26"/>
        </w:rPr>
      </w:pPr>
    </w:p>
    <w:p w14:paraId="45C46701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Когда люди взывают к Богу, Бог посылает нам Шофета, военного героя, воина. Мы называем их судьями, но они не носили черных одежд с молотком в руке. Это были люди боевой аристократии, призванные для отражения иностранных захватчиков.</w:t>
      </w:r>
    </w:p>
    <w:p w14:paraId="1AB059F9" w14:textId="77777777" w:rsidR="00B02566" w:rsidRPr="00A83F2E" w:rsidRDefault="00B02566">
      <w:pPr>
        <w:rPr>
          <w:sz w:val="26"/>
          <w:szCs w:val="26"/>
        </w:rPr>
      </w:pPr>
    </w:p>
    <w:p w14:paraId="7A78594E" w14:textId="0D16E5AD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Исайя предсказывает, что Бог уничтожит ассирийскую армию и их гнетущее иго. И, конечно же, это действительно произошло в 701 году. Если вы знакомы с повествованием Езекии-Сеннахирима, о том, как 185 000 ассирийских солдат каким-то образом, силой ангела Господня, что бы это ни значило, Геродот говорит, что это было похоже на чума, распространявшаяся крысами, проходившими по лагерю.</w:t>
      </w:r>
    </w:p>
    <w:p w14:paraId="7606F9D9" w14:textId="77777777" w:rsidR="00B02566" w:rsidRPr="00A83F2E" w:rsidRDefault="00B02566">
      <w:pPr>
        <w:rPr>
          <w:sz w:val="26"/>
          <w:szCs w:val="26"/>
        </w:rPr>
      </w:pPr>
    </w:p>
    <w:p w14:paraId="04ABE50F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Но это было очень внезапное поражение. И он переходит от этого поражения 701 года, как они полностью окружили Иерусалим, к тому, кого также будут называть воином, воином. И это фигура Мессии.</w:t>
      </w:r>
    </w:p>
    <w:p w14:paraId="517F213A" w14:textId="77777777" w:rsidR="00B02566" w:rsidRPr="00A83F2E" w:rsidRDefault="00B02566">
      <w:pPr>
        <w:rPr>
          <w:sz w:val="26"/>
          <w:szCs w:val="26"/>
        </w:rPr>
      </w:pPr>
    </w:p>
    <w:p w14:paraId="152A916E" w14:textId="26923AD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точно так же, как Ассирия будет сверхъестественным образом побеждена чудом, а не силой армии Иуды, потому что они этого не сделали. На самом деле Езекия был потрясен и обеспокоен теми 46 городами Иуды, обнесенными стеной, которые Сеннахирим уже взял. Это было божественное вмешательство Бога, чтобы преодолеть ассирийскую угрозу.</w:t>
      </w:r>
    </w:p>
    <w:p w14:paraId="1D19D6E5" w14:textId="77777777" w:rsidR="00B02566" w:rsidRPr="00A83F2E" w:rsidRDefault="00B02566">
      <w:pPr>
        <w:rPr>
          <w:sz w:val="26"/>
          <w:szCs w:val="26"/>
        </w:rPr>
      </w:pPr>
    </w:p>
    <w:p w14:paraId="0355CFEF" w14:textId="2E809A10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Затем он переходит к следующему: то, что Бог делает для Иуды, будет истиной через пришествие Мессии, который приведет к периоду всеобщего мира через пришествие этого правителя по линии Давида, о чем говорится в стихе 7, потому что Он собирается сесть на престол Давида. Теперь он вносит эту идею мира, ссылаясь на снаряжение войны. Окровавленные одежды будут уничтожены.</w:t>
      </w:r>
    </w:p>
    <w:p w14:paraId="0E16B4E8" w14:textId="77777777" w:rsidR="00B02566" w:rsidRPr="00A83F2E" w:rsidRDefault="00B02566">
      <w:pPr>
        <w:rPr>
          <w:sz w:val="26"/>
          <w:szCs w:val="26"/>
        </w:rPr>
      </w:pPr>
    </w:p>
    <w:p w14:paraId="1826DAC9" w14:textId="16A316D4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Ботинок воина тоже. А снаряжение солдат сгорело. Сам смысл здесь заключается в том, что война прекратится.</w:t>
      </w:r>
    </w:p>
    <w:p w14:paraId="25A414D5" w14:textId="77777777" w:rsidR="00B02566" w:rsidRPr="00A83F2E" w:rsidRDefault="00B02566">
      <w:pPr>
        <w:rPr>
          <w:sz w:val="26"/>
          <w:szCs w:val="26"/>
        </w:rPr>
      </w:pPr>
    </w:p>
    <w:p w14:paraId="22BFF19E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Это возвращает нас к главе 2. Мечи, перекованные на орала, копья на серпы, ассоциируются с пришествием Мессии. Конечно, это не Его первое пришествие, когда Он открывает это, но здесь, я думаю, Он намекает на земной мир, который не наступит до тех пор, пока все враги Бога Израилева не будут побеждены и изгнаны. Окончательное свержение всех противостоящих сил.</w:t>
      </w:r>
    </w:p>
    <w:p w14:paraId="38A503C1" w14:textId="77777777" w:rsidR="00B02566" w:rsidRPr="00A83F2E" w:rsidRDefault="00B02566">
      <w:pPr>
        <w:rPr>
          <w:sz w:val="26"/>
          <w:szCs w:val="26"/>
        </w:rPr>
      </w:pPr>
    </w:p>
    <w:p w14:paraId="2D8DD649" w14:textId="2FBFBF24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то, что произошло в случае с Сеннахиримом, — это просто предвкушение великой победы, которая придет через окончательное свержение всех противоборствующих сил. И это происходит благодаря рождению ребенка, которому дали четыре имени. Кто будет иметь вечное царствование и царство, которое познает войну, из-за того, на что указывает стих 5.</w:t>
      </w:r>
    </w:p>
    <w:p w14:paraId="356279D3" w14:textId="77777777" w:rsidR="00B02566" w:rsidRPr="00A83F2E" w:rsidRDefault="00B02566">
      <w:pPr>
        <w:rPr>
          <w:sz w:val="26"/>
          <w:szCs w:val="26"/>
        </w:rPr>
      </w:pPr>
    </w:p>
    <w:p w14:paraId="1DE85C2F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Теперь, если вы посмотрите на конец Библии, Откровение, конечно, делает много намеков на отрывки из Ветхого Завета. Единственное место в Библии, где говорится о великой и последней решающей битве в истории, — это Откровение 16:16, где говорится о </w:t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Хар Мегиддо, кургане или холме Мегиддо. Как многие из вас знают, в слове Армагеддон вы видите слово Мегиддо.</w:t>
      </w:r>
    </w:p>
    <w:p w14:paraId="76254A51" w14:textId="77777777" w:rsidR="00B02566" w:rsidRPr="00A83F2E" w:rsidRDefault="00B02566">
      <w:pPr>
        <w:rPr>
          <w:sz w:val="26"/>
          <w:szCs w:val="26"/>
        </w:rPr>
      </w:pPr>
    </w:p>
    <w:p w14:paraId="0FA0FE10" w14:textId="3AD8DA42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есть Мегиддо, который исторически сложился немного в прошлом, начиная с 1400 года до нашей эры, когда царь Тутмос привел армии по шоссе 95, а затем пришел вглубь страны, в Мегиддо. И через этот узкий проход из-за хребта Кармель нужно было идти внутрь. Это было место великих сражений, столкновений и засад.</w:t>
      </w:r>
    </w:p>
    <w:p w14:paraId="2E3F7060" w14:textId="77777777" w:rsidR="00B02566" w:rsidRPr="00A83F2E" w:rsidRDefault="00B02566">
      <w:pPr>
        <w:rPr>
          <w:sz w:val="26"/>
          <w:szCs w:val="26"/>
        </w:rPr>
      </w:pPr>
    </w:p>
    <w:p w14:paraId="52C6CE11" w14:textId="0A55C90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Еще в 1917 году один из них был у нас там, в конце Первой мировой войны. Итак, царь Иосия встретил свою смерть в Мегиддо, получив несколько стрел, когда он был там в своей колеснице, пытаясь помешать фараону Нехо двигаться по шоссе 95, направляясь чтобы помочь искалеченной вавилонской армии в Каркемише. И это стало одной из величайших битв в истории при Каркемише, потому что Ассирия больше никогда не станет сверхдержавой. Исчезает, потому что Египет не смог вовремя прибыть туда, чтобы помочь в значительной степени искалеченным ассирийским армиям, и теперь Вавилон занимает место водителя.</w:t>
      </w:r>
    </w:p>
    <w:p w14:paraId="2FDC4F0C" w14:textId="77777777" w:rsidR="00B02566" w:rsidRPr="00A83F2E" w:rsidRDefault="00B02566">
      <w:pPr>
        <w:rPr>
          <w:sz w:val="26"/>
          <w:szCs w:val="26"/>
        </w:rPr>
      </w:pPr>
    </w:p>
    <w:p w14:paraId="31D15647" w14:textId="28843DFB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Мегиддо был этим местом конфликта. Итак, в книге Откровения оно используется для обозначения последней битвы, матери всех битв. Это дало образы, представляющие тогда последнее столкновение добра и зла.</w:t>
      </w:r>
    </w:p>
    <w:p w14:paraId="46E7B03E" w14:textId="77777777" w:rsidR="00B02566" w:rsidRPr="00A83F2E" w:rsidRDefault="00B02566">
      <w:pPr>
        <w:rPr>
          <w:sz w:val="26"/>
          <w:szCs w:val="26"/>
        </w:rPr>
      </w:pPr>
    </w:p>
    <w:p w14:paraId="41611B2E" w14:textId="744A91B5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Интересно, как вы берете один маленький стих из Священных Писаний, единственного места, где в Библии упоминается слово Армагеддон, и это оказывает влияние на наши полные английские словари. Если вы посмотрите слово «Армагедон» в словаре английского языка, то увидите, что оно, очевидно, представляет собой последнее столкновение между добром и злом, ту последнюю битву, в которой добро победит. В данном конкретном случае торжествует Бог.</w:t>
      </w:r>
    </w:p>
    <w:p w14:paraId="455C99B0" w14:textId="77777777" w:rsidR="00B02566" w:rsidRPr="00A83F2E" w:rsidRDefault="00B02566">
      <w:pPr>
        <w:rPr>
          <w:sz w:val="26"/>
          <w:szCs w:val="26"/>
        </w:rPr>
      </w:pPr>
    </w:p>
    <w:p w14:paraId="0C80D6F2" w14:textId="0B543166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это связано с окончательным установлением Богом Своего Царства на этой земле, когда все внешние силы, противостоящие Ему, будут побеждены. И хотя ученые активно спорят о том, как следует понимать выражение «Армагедон», насколько буквально и символически оно становится кодовым словом, вошедшим в английский язык. Я помню, как читал в «Нью-Йорк Таймс», что если мы не будем контролировать эту конкретную страну на Ближнем Востоке, Армагеддон будет у нашего порога.</w:t>
      </w:r>
    </w:p>
    <w:p w14:paraId="45C2CBDE" w14:textId="77777777" w:rsidR="00B02566" w:rsidRPr="00A83F2E" w:rsidRDefault="00B02566">
      <w:pPr>
        <w:rPr>
          <w:sz w:val="26"/>
          <w:szCs w:val="26"/>
        </w:rPr>
      </w:pPr>
    </w:p>
    <w:p w14:paraId="5D13E833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Что ж, чтобы читать «Нью-Йорк Таймс», вы должны понимать, что означает Армагеддон. Это заимствованное слово в английском языке. Кто, что такое Армагеддон? Знать библейскую историю.</w:t>
      </w:r>
    </w:p>
    <w:p w14:paraId="5FBFE396" w14:textId="77777777" w:rsidR="00B02566" w:rsidRPr="00A83F2E" w:rsidRDefault="00B02566">
      <w:pPr>
        <w:rPr>
          <w:sz w:val="26"/>
          <w:szCs w:val="26"/>
        </w:rPr>
      </w:pPr>
    </w:p>
    <w:p w14:paraId="5F8AE362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здесь подразумевается, что через Мессию и кульминацию правления Мессии, особенно когда он возвращается на эту землю, эта решающая историческая битва, изображенная здесь, связана с этим последним временем, когда старший сын Давида царит и правит на этой земле справедливо. и праведность на сей раз и вовеки. Как это достигается? Ревность Господня осуществит это. Теперь я хочу немного поговорить об именах или титулах Мессии.</w:t>
      </w:r>
    </w:p>
    <w:p w14:paraId="6E420409" w14:textId="77777777" w:rsidR="00B02566" w:rsidRPr="00A83F2E" w:rsidRDefault="00B02566">
      <w:pPr>
        <w:rPr>
          <w:sz w:val="26"/>
          <w:szCs w:val="26"/>
        </w:rPr>
      </w:pPr>
    </w:p>
    <w:p w14:paraId="75A1BA83" w14:textId="4DE128C9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Кто </w:t>
      </w:r>
      <w:r xmlns:w="http://schemas.openxmlformats.org/wordprocessingml/2006/main" w:rsidR="00A83F2E">
        <w:rPr>
          <w:rFonts w:ascii="Calibri" w:eastAsia="Calibri" w:hAnsi="Calibri" w:cs="Calibri"/>
          <w:sz w:val="26"/>
          <w:szCs w:val="26"/>
        </w:rPr>
        <w:t xml:space="preserve">тот, кто родится? Интересно, что в иврите здесь используется совершенное время. Ибо у нас родился сын. Это произошло.</w:t>
      </w:r>
    </w:p>
    <w:p w14:paraId="587D2D7F" w14:textId="77777777" w:rsidR="00B02566" w:rsidRPr="00A83F2E" w:rsidRDefault="00B02566">
      <w:pPr>
        <w:rPr>
          <w:sz w:val="26"/>
          <w:szCs w:val="26"/>
        </w:rPr>
      </w:pPr>
    </w:p>
    <w:p w14:paraId="55474F5B" w14:textId="14490548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Это то, что ученые называют так называемым пророческим совершенством. То есть в еврейской Библии есть места, на самом деле сотни мест у пророков, где событие, которое на самом деле является будущим для самого пророка, он рассматривает его как уже произошедшее. Это как в 1 Иоанна.</w:t>
      </w:r>
    </w:p>
    <w:p w14:paraId="2BBC3751" w14:textId="77777777" w:rsidR="00B02566" w:rsidRPr="00A83F2E" w:rsidRDefault="00B02566">
      <w:pPr>
        <w:rPr>
          <w:sz w:val="26"/>
          <w:szCs w:val="26"/>
        </w:rPr>
      </w:pPr>
    </w:p>
    <w:p w14:paraId="6EA2EF6C" w14:textId="042121E9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Иоанн иногда использует то, что мы называем эпистолярным аористом. Хотя мы могли бы прочитать это в наших английских Библиях, когда я пишу вам, греческий буквально говорит, что я написал вам, ставя себя на место читателя. Итак, этот ребенок — это свершившийся факт в сознании того, кто пишет, но в наших английских переводах, поскольку у нас рождается ребенок.</w:t>
      </w:r>
    </w:p>
    <w:p w14:paraId="7BC7E9A2" w14:textId="77777777" w:rsidR="00B02566" w:rsidRPr="00A83F2E" w:rsidRDefault="00B02566">
      <w:pPr>
        <w:rPr>
          <w:sz w:val="26"/>
          <w:szCs w:val="26"/>
        </w:rPr>
      </w:pPr>
    </w:p>
    <w:p w14:paraId="3F5ADF2B" w14:textId="5EC76AB8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Во времена Исаии этого еще не произошло, но оно представлено как так называемое совершенное, относящееся к завершенному действию. В данном случае не по отношению к прошлому, а в сознании писателя. Имена или титулы здесь описывают характер этого Мессии.</w:t>
      </w:r>
    </w:p>
    <w:p w14:paraId="1C303D14" w14:textId="77777777" w:rsidR="00B02566" w:rsidRPr="00A83F2E" w:rsidRDefault="00B02566">
      <w:pPr>
        <w:rPr>
          <w:sz w:val="26"/>
          <w:szCs w:val="26"/>
        </w:rPr>
      </w:pPr>
    </w:p>
    <w:p w14:paraId="01A3F48C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Король Джеймс вызвал у читателей некоторое замешательство. Учитывая 400-летие короля Якова, мы могли бы подумать, что титулов было пять. Его будут называть Чудный, Советник, Бог Крепкий, Отец Вечности, Князь Мира.</w:t>
      </w:r>
    </w:p>
    <w:p w14:paraId="09E94EE4" w14:textId="77777777" w:rsidR="00B02566" w:rsidRPr="00A83F2E" w:rsidRDefault="00B02566">
      <w:pPr>
        <w:rPr>
          <w:sz w:val="26"/>
          <w:szCs w:val="26"/>
        </w:rPr>
      </w:pPr>
    </w:p>
    <w:p w14:paraId="568444DD" w14:textId="327BE3B4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У тебя пять. В большинстве ваших современных переводов Библии каждое название состоит из двух слов, а всего заголовков четыре, что я считаю предпочтительнее, учитывая структуру поэзии. Теперь, первый титул, он будет называться Чудный Советник.</w:t>
      </w:r>
    </w:p>
    <w:p w14:paraId="2B52B4EE" w14:textId="77777777" w:rsidR="00B02566" w:rsidRPr="00A83F2E" w:rsidRDefault="00B02566">
      <w:pPr>
        <w:rPr>
          <w:sz w:val="26"/>
          <w:szCs w:val="26"/>
        </w:rPr>
      </w:pPr>
    </w:p>
    <w:p w14:paraId="1EF3DA24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В сноске вы увидите альтернативное чтение, или «Чудесный советник». Я помню некоторые из тех собраний в NIV, на которых люди спорили, и опять же, это было голосование меньшинства, и все в комитетах по переводу, которые работали над NIV, я бы сказал, почти человек, были воспитаны на версии короля Джеймса. . Я имею в виду, это была версия до NIV.</w:t>
      </w:r>
    </w:p>
    <w:p w14:paraId="0C045C17" w14:textId="77777777" w:rsidR="00B02566" w:rsidRPr="00A83F2E" w:rsidRDefault="00B02566">
      <w:pPr>
        <w:rPr>
          <w:sz w:val="26"/>
          <w:szCs w:val="26"/>
        </w:rPr>
      </w:pPr>
    </w:p>
    <w:p w14:paraId="1E4D9CFF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Новый Завет NIV был закончен примерно в 1970 году, а Ветхий Завет — в 1978 году. RSV начал выходить в 1950-х годах, но интересно, что в те дни RSV не получил широкой поддержки и не сразу получил поддержку евангелического сообщества. Я имею в виду, что существовал ряд богословских вопросов, которые вызывали беспокойство, и поэтому существовала тенденция: если вы собираетесь запоминать Священные Писания, вы придерживаетесь перевода короля Иакова.</w:t>
      </w:r>
    </w:p>
    <w:p w14:paraId="228CB6C9" w14:textId="77777777" w:rsidR="00B02566" w:rsidRPr="00A83F2E" w:rsidRDefault="00B02566">
      <w:pPr>
        <w:rPr>
          <w:sz w:val="26"/>
          <w:szCs w:val="26"/>
        </w:rPr>
      </w:pPr>
    </w:p>
    <w:p w14:paraId="0B4CEFD3" w14:textId="55DB4B5A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Выражение здесь буквально звучит как «Чудо-советник». То есть, кто-то замечательный в совете. Слово «чудесное» — это слово Пеле, который десять или два года назад был величайшим футболистом мира, парнем из Южной Америки, которого не следует путать.</w:t>
      </w:r>
    </w:p>
    <w:p w14:paraId="21992AFA" w14:textId="77777777" w:rsidR="00B02566" w:rsidRPr="00A83F2E" w:rsidRDefault="00B02566">
      <w:pPr>
        <w:rPr>
          <w:sz w:val="26"/>
          <w:szCs w:val="26"/>
        </w:rPr>
      </w:pPr>
    </w:p>
    <w:p w14:paraId="0C126A94" w14:textId="798D79CA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Этот пеле используется Богом в Его действиях. Например, пересекая Красное море, Израиль выходит из Египта, Исход 15:11. Этот опыт описывается как пеле.</w:t>
      </w:r>
    </w:p>
    <w:p w14:paraId="398F5442" w14:textId="77777777" w:rsidR="00B02566" w:rsidRPr="00A83F2E" w:rsidRDefault="00B02566">
      <w:pPr>
        <w:rPr>
          <w:sz w:val="26"/>
          <w:szCs w:val="26"/>
        </w:rPr>
      </w:pPr>
    </w:p>
    <w:p w14:paraId="4AA02D0F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Или казни в Египте, и Псалмы описаны в этом смысле дивного. Под чудесным мы обычно имеем в виду то, что является чудесным. Эти знамения и чудеса.</w:t>
      </w:r>
    </w:p>
    <w:p w14:paraId="7DED846B" w14:textId="77777777" w:rsidR="00B02566" w:rsidRPr="00A83F2E" w:rsidRDefault="00B02566">
      <w:pPr>
        <w:rPr>
          <w:sz w:val="26"/>
          <w:szCs w:val="26"/>
        </w:rPr>
      </w:pPr>
    </w:p>
    <w:p w14:paraId="1BFDF343" w14:textId="05713A12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Так вот, указание – это нечто сверхъестественное. Он превосходен в совете и известен своей великой мудростью. Относится ли это к Иисусу и традиции мудрости, связанной с Иисусом, к его способности учить, используя притчи или другие средства, к Нагорной проповеди или просто к тому факту, что в Новом Завете говорится, что люди удивлялись его словам и его учению, или что он мог бы сказать, что это было сказано в древности, и он рассказал бы им, что это было, но я говорю вам, что этот совет был бы чудесным в совете, превосходящим обычное.</w:t>
      </w:r>
    </w:p>
    <w:p w14:paraId="786A0483" w14:textId="77777777" w:rsidR="00B02566" w:rsidRPr="00A83F2E" w:rsidRDefault="00B02566">
      <w:pPr>
        <w:rPr>
          <w:sz w:val="26"/>
          <w:szCs w:val="26"/>
        </w:rPr>
      </w:pPr>
    </w:p>
    <w:p w14:paraId="163C181E" w14:textId="5B2352E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Второе название, «Могучий Бог», вызвало бурные споры. На иврите это Эль Гибор. Его можно перевести как великий герой.</w:t>
      </w:r>
    </w:p>
    <w:p w14:paraId="1A75FA90" w14:textId="77777777" w:rsidR="00B02566" w:rsidRPr="00A83F2E" w:rsidRDefault="00B02566">
      <w:pPr>
        <w:rPr>
          <w:sz w:val="26"/>
          <w:szCs w:val="26"/>
        </w:rPr>
      </w:pPr>
    </w:p>
    <w:p w14:paraId="3B1A1A9D" w14:textId="57E17AF1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Слово Эль может относиться как к Богу, так и к тому, кто велик. Более традиционное понимание этого заключается в том, что это божественный титул Мессии, который в христианской традиции очевидно является божественным; Эль используется для обозначения Бога; это сокращенная форма имени Бога, с которой вы уже знакомы. Михаил, Иоиль, Даниил, Иезекииль, Вефиль, значит, это Бог.</w:t>
      </w:r>
    </w:p>
    <w:p w14:paraId="737BCAA1" w14:textId="77777777" w:rsidR="00B02566" w:rsidRPr="00A83F2E" w:rsidRDefault="00B02566">
      <w:pPr>
        <w:rPr>
          <w:sz w:val="26"/>
          <w:szCs w:val="26"/>
        </w:rPr>
      </w:pPr>
    </w:p>
    <w:p w14:paraId="6F197B45" w14:textId="3CB8DDDD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Более важное слово для его описания — это Гибор, которое связывает нас с предыдущей частью этой главы. Гибор – могучий, чемпион на поле боя, герой. Что означает имя Габриэль? Герой, или чемпион, или могучий Божий.</w:t>
      </w:r>
    </w:p>
    <w:p w14:paraId="3F9AFEC7" w14:textId="77777777" w:rsidR="00B02566" w:rsidRPr="00A83F2E" w:rsidRDefault="00B02566">
      <w:pPr>
        <w:rPr>
          <w:sz w:val="26"/>
          <w:szCs w:val="26"/>
        </w:rPr>
      </w:pPr>
    </w:p>
    <w:p w14:paraId="382CE3BF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Габриэль. Где появляется Габриэль? В Евангелиях. Хорошо.</w:t>
      </w:r>
    </w:p>
    <w:p w14:paraId="2D29ECDB" w14:textId="77777777" w:rsidR="00B02566" w:rsidRPr="00A83F2E" w:rsidRDefault="00B02566">
      <w:pPr>
        <w:rPr>
          <w:sz w:val="26"/>
          <w:szCs w:val="26"/>
        </w:rPr>
      </w:pPr>
    </w:p>
    <w:p w14:paraId="3C705890" w14:textId="58F487E8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Красивое еврейское имя для этого ангела. Сильный Божий, герой Божий, защитник Божий. Даю объявление о том, кто будет Эль Гибором, если хотите, в его жизни.</w:t>
      </w:r>
    </w:p>
    <w:p w14:paraId="3D025F55" w14:textId="77777777" w:rsidR="00B02566" w:rsidRPr="00A83F2E" w:rsidRDefault="00B02566">
      <w:pPr>
        <w:rPr>
          <w:sz w:val="26"/>
          <w:szCs w:val="26"/>
        </w:rPr>
      </w:pPr>
    </w:p>
    <w:p w14:paraId="1F10239C" w14:textId="4C161355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этот конкретный мессианский титул, этот могучий герой, сильный или могучий, или военачальник связывает нас с этой идеей: когда он придет, все враги будут уничтожены. Итак, одна из тем, которые мы читаем у пророков снова и снова, это то, что когда придет Мессия, когда наступит день Господень, Йом Яхве, это будет означать уничтожение всех врагов, суд над ними. которые противятся Богу, оправданию и спасению народа Божьего. Итак, этот божественный герой христологии, если хотите, этот образ чемпиона битвы, того, кто обеспечит окончательную победу.</w:t>
      </w:r>
    </w:p>
    <w:p w14:paraId="4932E872" w14:textId="77777777" w:rsidR="00B02566" w:rsidRPr="00A83F2E" w:rsidRDefault="00B02566">
      <w:pPr>
        <w:rPr>
          <w:sz w:val="26"/>
          <w:szCs w:val="26"/>
        </w:rPr>
      </w:pPr>
    </w:p>
    <w:p w14:paraId="410C2FE9" w14:textId="78D9CD92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Подчеркивается его божественная сила как воина. Третий титул, «Отец вечности», буквально «отец вечности», </w:t>
      </w:r>
      <w:r xmlns:w="http://schemas.openxmlformats.org/wordprocessingml/2006/main" w:rsidR="00A83F2E">
        <w:rPr>
          <w:rFonts w:ascii="Calibri" w:eastAsia="Calibri" w:hAnsi="Calibri" w:cs="Calibri"/>
          <w:sz w:val="26"/>
          <w:szCs w:val="26"/>
        </w:rPr>
        <w:t xml:space="preserve">подчеркивает тот факт, что этот титул будет вечным. Короли приходят и уходят, у них есть ограничения по срокам.</w:t>
      </w:r>
    </w:p>
    <w:p w14:paraId="0B96D6F6" w14:textId="77777777" w:rsidR="00B02566" w:rsidRPr="00A83F2E" w:rsidRDefault="00B02566">
      <w:pPr>
        <w:rPr>
          <w:sz w:val="26"/>
          <w:szCs w:val="26"/>
        </w:rPr>
      </w:pPr>
    </w:p>
    <w:p w14:paraId="34C162A0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Отец в Библии, как и сын, может относиться к какой-то категории. Аврааму было Бен 75 лет, когда он начал свое служение. Ему 75 лет, а в нашем английском переводе Библии это просто человек, которому 75 лет.</w:t>
      </w:r>
    </w:p>
    <w:p w14:paraId="79F163FF" w14:textId="77777777" w:rsidR="00B02566" w:rsidRPr="00A83F2E" w:rsidRDefault="00B02566">
      <w:pPr>
        <w:rPr>
          <w:sz w:val="26"/>
          <w:szCs w:val="26"/>
        </w:rPr>
      </w:pPr>
    </w:p>
    <w:p w14:paraId="3C961F9A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Бен может называться бар, бар-мицва, сын заповеди. На самом деле это означает не буквальный сын, а тот, кто описан или принимает категорию принимающего заповеди иудаизма. Варнава, Варнава, это по-арамейски сын ободрения.</w:t>
      </w:r>
    </w:p>
    <w:p w14:paraId="66473B6C" w14:textId="77777777" w:rsidR="00B02566" w:rsidRPr="00A83F2E" w:rsidRDefault="00B02566">
      <w:pPr>
        <w:rPr>
          <w:sz w:val="26"/>
          <w:szCs w:val="26"/>
        </w:rPr>
      </w:pPr>
    </w:p>
    <w:p w14:paraId="55BF8E53" w14:textId="4360D24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Что имеет в виду Варнава? Не буквально сын ободрения, он ободритель. Что 2 Коринфянам 1:3: Бог есть отец милосердия. Не буквально отец милосердия, а скорее тот, кто обладает атрибутом милосердия, характером, свойством милосердия.</w:t>
      </w:r>
    </w:p>
    <w:p w14:paraId="30C3FC2A" w14:textId="77777777" w:rsidR="00B02566" w:rsidRPr="00A83F2E" w:rsidRDefault="00B02566">
      <w:pPr>
        <w:rPr>
          <w:sz w:val="26"/>
          <w:szCs w:val="26"/>
        </w:rPr>
      </w:pPr>
    </w:p>
    <w:p w14:paraId="69ADB451" w14:textId="12BDFB0B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будь то сын или отец, это типичный семитский способ выразить, как это делает Иаков, Бог — отец света. Итак, этот будет иметь это непреходящее качество. Он будет вечным и стойким по своей природе.</w:t>
      </w:r>
    </w:p>
    <w:p w14:paraId="47EB7831" w14:textId="77777777" w:rsidR="00B02566" w:rsidRPr="00A83F2E" w:rsidRDefault="00B02566">
      <w:pPr>
        <w:rPr>
          <w:sz w:val="26"/>
          <w:szCs w:val="26"/>
        </w:rPr>
      </w:pPr>
    </w:p>
    <w:p w14:paraId="2F6ED7CD" w14:textId="4F748216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Мессия действительно вечен в своем существе. Если мы свяжем это с прологом Евангелия от Иоанна, то это будет Евангелие вечного закона. Мы берем все это и соединяем.</w:t>
      </w:r>
    </w:p>
    <w:p w14:paraId="4A59B1CF" w14:textId="77777777" w:rsidR="00B02566" w:rsidRPr="00A83F2E" w:rsidRDefault="00B02566">
      <w:pPr>
        <w:rPr>
          <w:sz w:val="26"/>
          <w:szCs w:val="26"/>
        </w:rPr>
      </w:pPr>
    </w:p>
    <w:p w14:paraId="6E071FF9" w14:textId="661675E3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 именно он дарует вечную жизнь другим. Таким образом, здесь, безусловно, подчеркивается вечность или непреходящая природа. Напоминая нам об Эхей-ашер-Эхей.</w:t>
      </w:r>
    </w:p>
    <w:p w14:paraId="22628221" w14:textId="77777777" w:rsidR="00B02566" w:rsidRPr="00A83F2E" w:rsidRDefault="00B02566">
      <w:pPr>
        <w:rPr>
          <w:sz w:val="26"/>
          <w:szCs w:val="26"/>
        </w:rPr>
      </w:pPr>
    </w:p>
    <w:p w14:paraId="3826EA68" w14:textId="16F6166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Я есть или буду тем, кем буду. Или, как сказано в Откровении, тот, кто был, тот, кто есть, и тот, кто грядет. Итак, у вас есть этот язык.</w:t>
      </w:r>
    </w:p>
    <w:p w14:paraId="47FB5705" w14:textId="77777777" w:rsidR="00B02566" w:rsidRPr="00A83F2E" w:rsidRDefault="00B02566">
      <w:pPr>
        <w:rPr>
          <w:sz w:val="26"/>
          <w:szCs w:val="26"/>
        </w:rPr>
      </w:pPr>
    </w:p>
    <w:p w14:paraId="10464059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Или, как переводит Моффат в своем французском переводе, Йод-Хе-Вав-Хе, Яхве, как Le Eternal, Вечный. Хорошо, это сын Давида, который будет сострадательным, защитником и стойким человеком, который также будет связан с установлением мира. И вот эта идея Сар-Шалома.</w:t>
      </w:r>
    </w:p>
    <w:p w14:paraId="721F4E87" w14:textId="77777777" w:rsidR="00B02566" w:rsidRPr="00A83F2E" w:rsidRDefault="00B02566">
      <w:pPr>
        <w:rPr>
          <w:sz w:val="26"/>
          <w:szCs w:val="26"/>
        </w:rPr>
      </w:pPr>
    </w:p>
    <w:p w14:paraId="361473B9" w14:textId="6C011282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Акцент здесь делается на Шаломе, что означает, что его правление принесет все, что означает Шалом, а именно целостность, совершенство, гармонию, дружбу и здоровое состояние. Когда сегодня два израильтянина разговаривают друг с другом на улице, Ма Шалом-Ча, как у тебя дела? Буквально, как ваше здоровье сегодня? Как твое здоровье? Шалом, еврейский глагол, означает «все вместе». В этом смысле Шалом означает совершенный, полный, целостный.</w:t>
      </w:r>
    </w:p>
    <w:p w14:paraId="49A86296" w14:textId="77777777" w:rsidR="00B02566" w:rsidRPr="00A83F2E" w:rsidRDefault="00B02566">
      <w:pPr>
        <w:rPr>
          <w:sz w:val="26"/>
          <w:szCs w:val="26"/>
        </w:rPr>
      </w:pPr>
    </w:p>
    <w:p w14:paraId="5BDB0149" w14:textId="75FC2034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A83F2E" w:rsidRPr="00A83F2E">
        <w:rPr>
          <w:rFonts w:ascii="Calibri" w:eastAsia="Calibri" w:hAnsi="Calibri" w:cs="Calibri"/>
          <w:sz w:val="26"/>
          <w:szCs w:val="26"/>
        </w:rPr>
        <w:t xml:space="preserve">, когда придет Мессия, все, что не в порядке, будет исправлено. Это то, что в книге Деяний называют временем восстановления, приведения вещей в правильные отношения и правильные условия. И здоровое состояние праведности на земле, которое является частью этого Шалома, здравомыслие, завершенность, абсолютное совершенство, целость и невредимость, спокойствие, как внешнее, так и внутреннее, - это то, что Мессия принесет в отношения между человеком и Богом и людьми для каждого другой.</w:t>
      </w:r>
    </w:p>
    <w:p w14:paraId="7BCD43D4" w14:textId="77777777" w:rsidR="00B02566" w:rsidRPr="00A83F2E" w:rsidRDefault="00B02566">
      <w:pPr>
        <w:rPr>
          <w:sz w:val="26"/>
          <w:szCs w:val="26"/>
        </w:rPr>
      </w:pPr>
    </w:p>
    <w:p w14:paraId="0CB014F4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Шалом будет персонифицирован. Раввины иногда используют слово Шалом как синоним Всевышнего. Итак, Он описан здесь сидящим на престоле Давида.</w:t>
      </w:r>
    </w:p>
    <w:p w14:paraId="5A208EB5" w14:textId="77777777" w:rsidR="00B02566" w:rsidRPr="00A83F2E" w:rsidRDefault="00B02566">
      <w:pPr>
        <w:rPr>
          <w:sz w:val="26"/>
          <w:szCs w:val="26"/>
        </w:rPr>
      </w:pPr>
    </w:p>
    <w:p w14:paraId="2E0FAD31" w14:textId="2B4A4C71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Имя Давида — первое имя, упомянутое в Новом Завете в 1-й главе Евангелия от Матфея. И как Лука в своем прологе к Евангелию подхватывает эту же тему, не так ли? Объявляя сей, благовещение Г-бора Эль, или Эль-Г-бора. Это Гавриил в шестом месяце, ангел Гавриил, был послан от Бога в город Галилейский, называемый Назарет. О, это снова Эвелин.</w:t>
      </w:r>
    </w:p>
    <w:p w14:paraId="2A73F8CF" w14:textId="77777777" w:rsidR="00B02566" w:rsidRPr="00A83F2E" w:rsidRDefault="00B02566">
      <w:pPr>
        <w:rPr>
          <w:sz w:val="26"/>
          <w:szCs w:val="26"/>
        </w:rPr>
      </w:pPr>
    </w:p>
    <w:p w14:paraId="3E1CE608" w14:textId="66F52C1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Там упоминается дом Давида. И этот чемпион, этот великий, говорит ей: «Не бойся, Мария», что, по словам раввина Йоси Липскера, является наиболее часто встречающейся заповедью в Библии. Не бойся.</w:t>
      </w:r>
    </w:p>
    <w:p w14:paraId="75B189A9" w14:textId="77777777" w:rsidR="00B02566" w:rsidRPr="00A83F2E" w:rsidRDefault="00B02566">
      <w:pPr>
        <w:rPr>
          <w:sz w:val="26"/>
          <w:szCs w:val="26"/>
        </w:rPr>
      </w:pPr>
    </w:p>
    <w:p w14:paraId="36FB008C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У тебя будет сын. Он будет великолепен. Господь даст ему престол отца его Давида, и он будет царствовать над домом Иакова во веки веков и над царством его.</w:t>
      </w:r>
    </w:p>
    <w:p w14:paraId="5650C0EB" w14:textId="77777777" w:rsidR="00B02566" w:rsidRPr="00A83F2E" w:rsidRDefault="00B02566">
      <w:pPr>
        <w:rPr>
          <w:sz w:val="26"/>
          <w:szCs w:val="26"/>
        </w:rPr>
      </w:pPr>
    </w:p>
    <w:p w14:paraId="7305CAD7" w14:textId="77777777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Конца не будет. Потом, конечно, она сильно разозлилась. Как это может быть? Я даже не женат.</w:t>
      </w:r>
    </w:p>
    <w:p w14:paraId="40438148" w14:textId="77777777" w:rsidR="00B02566" w:rsidRPr="00A83F2E" w:rsidRDefault="00B02566">
      <w:pPr>
        <w:rPr>
          <w:sz w:val="26"/>
          <w:szCs w:val="26"/>
        </w:rPr>
      </w:pPr>
    </w:p>
    <w:p w14:paraId="78C385A3" w14:textId="326FE694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Итак, это был двойной дубль. Долгое время. Но здесь все связано одним и тем же языком.</w:t>
      </w:r>
    </w:p>
    <w:p w14:paraId="7FEAC049" w14:textId="77777777" w:rsidR="00B02566" w:rsidRPr="00A83F2E" w:rsidRDefault="00B02566">
      <w:pPr>
        <w:rPr>
          <w:sz w:val="26"/>
          <w:szCs w:val="26"/>
        </w:rPr>
      </w:pPr>
    </w:p>
    <w:p w14:paraId="6BDFBD4F" w14:textId="69971B4E" w:rsidR="00B02566" w:rsidRPr="00A83F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Как это произошло? Итак, чем заканчивается стих 7? Ревность Господа Всемогущего осуществит это. Итак, слова здесь в большей степени применимы к первому пришествию Мессии. Некоторые из них более непосредственно связаны со вторым пришествием.</w:t>
      </w:r>
    </w:p>
    <w:p w14:paraId="016E653B" w14:textId="77777777" w:rsidR="00B02566" w:rsidRPr="00A83F2E" w:rsidRDefault="00B02566">
      <w:pPr>
        <w:rPr>
          <w:sz w:val="26"/>
          <w:szCs w:val="26"/>
        </w:rPr>
      </w:pPr>
    </w:p>
    <w:p w14:paraId="032E40B5" w14:textId="4671A3A8" w:rsidR="00B02566" w:rsidRPr="00A83F2E" w:rsidRDefault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Большинство названий относятся к обоим, потому что существует открытая эсхатология. Они уже есть, но пока нет. Есть такие арабоны.</w:t>
      </w:r>
    </w:p>
    <w:p w14:paraId="2075230B" w14:textId="77777777" w:rsidR="00B02566" w:rsidRPr="00A83F2E" w:rsidRDefault="00B02566">
      <w:pPr>
        <w:rPr>
          <w:sz w:val="26"/>
          <w:szCs w:val="26"/>
        </w:rPr>
      </w:pPr>
    </w:p>
    <w:p w14:paraId="48CE2051" w14:textId="63717248" w:rsidR="00B02566" w:rsidRPr="00A83F2E" w:rsidRDefault="00000000" w:rsidP="005B1DF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Эти частичные переживания в конце концов принесут вам выгоду, если хотите, в гораздо большей мере. Итак, это титулы Мессии, которые можно найти в главе 9. </w:t>
      </w:r>
      <w:r xmlns:w="http://schemas.openxmlformats.org/wordprocessingml/2006/main" w:rsidR="005B1DF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B1DF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B1DF0">
        <w:rPr>
          <w:rFonts w:ascii="Calibri" w:eastAsia="Calibri" w:hAnsi="Calibri" w:cs="Calibri"/>
          <w:sz w:val="26"/>
          <w:szCs w:val="26"/>
        </w:rPr>
        <w:t xml:space="preserve">В следующий </w:t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раз я расскажу о главе 7, которая представляет собой отрывок о непорочном зачатии, основанный на главе 1 Матфея. И это будет нашей целью в пятницу.</w:t>
      </w:r>
    </w:p>
    <w:p w14:paraId="26BAA146" w14:textId="77777777" w:rsidR="00B02566" w:rsidRPr="00A83F2E" w:rsidRDefault="00B02566">
      <w:pPr>
        <w:rPr>
          <w:sz w:val="26"/>
          <w:szCs w:val="26"/>
        </w:rPr>
      </w:pPr>
    </w:p>
    <w:p w14:paraId="60C9D47E" w14:textId="0F499294" w:rsidR="00B02566" w:rsidRPr="00A83F2E" w:rsidRDefault="00A83F2E" w:rsidP="00A83F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t xml:space="preserve">Это доктор Марв Уилсон в своем учении о Пророках. Это 30-й сеанс, Исаия 9, Мессианские темы.</w:t>
      </w:r>
      <w:r xmlns:w="http://schemas.openxmlformats.org/wordprocessingml/2006/main" w:rsidRPr="00A83F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02566" w:rsidRPr="00A83F2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CC9A" w14:textId="77777777" w:rsidR="00C408C2" w:rsidRDefault="00C408C2" w:rsidP="00A83F2E">
      <w:r>
        <w:separator/>
      </w:r>
    </w:p>
  </w:endnote>
  <w:endnote w:type="continuationSeparator" w:id="0">
    <w:p w14:paraId="3BF61997" w14:textId="77777777" w:rsidR="00C408C2" w:rsidRDefault="00C408C2" w:rsidP="00A8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FC4D" w14:textId="77777777" w:rsidR="00C408C2" w:rsidRDefault="00C408C2" w:rsidP="00A83F2E">
      <w:r>
        <w:separator/>
      </w:r>
    </w:p>
  </w:footnote>
  <w:footnote w:type="continuationSeparator" w:id="0">
    <w:p w14:paraId="26942207" w14:textId="77777777" w:rsidR="00C408C2" w:rsidRDefault="00C408C2" w:rsidP="00A8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21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FCEC0C" w14:textId="344A0867" w:rsidR="00A83F2E" w:rsidRDefault="00A83F2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7632FC1" w14:textId="77777777" w:rsidR="00A83F2E" w:rsidRDefault="00A83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201E8"/>
    <w:multiLevelType w:val="hybridMultilevel"/>
    <w:tmpl w:val="B69E43BE"/>
    <w:lvl w:ilvl="0" w:tplc="2AF0852C">
      <w:start w:val="1"/>
      <w:numFmt w:val="bullet"/>
      <w:lvlText w:val="●"/>
      <w:lvlJc w:val="left"/>
      <w:pPr>
        <w:ind w:left="720" w:hanging="360"/>
      </w:pPr>
    </w:lvl>
    <w:lvl w:ilvl="1" w:tplc="73E6D018">
      <w:start w:val="1"/>
      <w:numFmt w:val="bullet"/>
      <w:lvlText w:val="○"/>
      <w:lvlJc w:val="left"/>
      <w:pPr>
        <w:ind w:left="1440" w:hanging="360"/>
      </w:pPr>
    </w:lvl>
    <w:lvl w:ilvl="2" w:tplc="E70A0094">
      <w:start w:val="1"/>
      <w:numFmt w:val="bullet"/>
      <w:lvlText w:val="■"/>
      <w:lvlJc w:val="left"/>
      <w:pPr>
        <w:ind w:left="2160" w:hanging="360"/>
      </w:pPr>
    </w:lvl>
    <w:lvl w:ilvl="3" w:tplc="80D2775C">
      <w:start w:val="1"/>
      <w:numFmt w:val="bullet"/>
      <w:lvlText w:val="●"/>
      <w:lvlJc w:val="left"/>
      <w:pPr>
        <w:ind w:left="2880" w:hanging="360"/>
      </w:pPr>
    </w:lvl>
    <w:lvl w:ilvl="4" w:tplc="A86E08BA">
      <w:start w:val="1"/>
      <w:numFmt w:val="bullet"/>
      <w:lvlText w:val="○"/>
      <w:lvlJc w:val="left"/>
      <w:pPr>
        <w:ind w:left="3600" w:hanging="360"/>
      </w:pPr>
    </w:lvl>
    <w:lvl w:ilvl="5" w:tplc="1402E876">
      <w:start w:val="1"/>
      <w:numFmt w:val="bullet"/>
      <w:lvlText w:val="■"/>
      <w:lvlJc w:val="left"/>
      <w:pPr>
        <w:ind w:left="4320" w:hanging="360"/>
      </w:pPr>
    </w:lvl>
    <w:lvl w:ilvl="6" w:tplc="B21C7886">
      <w:start w:val="1"/>
      <w:numFmt w:val="bullet"/>
      <w:lvlText w:val="●"/>
      <w:lvlJc w:val="left"/>
      <w:pPr>
        <w:ind w:left="5040" w:hanging="360"/>
      </w:pPr>
    </w:lvl>
    <w:lvl w:ilvl="7" w:tplc="3B103520">
      <w:start w:val="1"/>
      <w:numFmt w:val="bullet"/>
      <w:lvlText w:val="●"/>
      <w:lvlJc w:val="left"/>
      <w:pPr>
        <w:ind w:left="5760" w:hanging="360"/>
      </w:pPr>
    </w:lvl>
    <w:lvl w:ilvl="8" w:tplc="5910420E">
      <w:start w:val="1"/>
      <w:numFmt w:val="bullet"/>
      <w:lvlText w:val="●"/>
      <w:lvlJc w:val="left"/>
      <w:pPr>
        <w:ind w:left="6480" w:hanging="360"/>
      </w:pPr>
    </w:lvl>
  </w:abstractNum>
  <w:num w:numId="1" w16cid:durableId="16367892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66"/>
    <w:rsid w:val="005B1DF0"/>
    <w:rsid w:val="005E5219"/>
    <w:rsid w:val="00A83F2E"/>
    <w:rsid w:val="00B02566"/>
    <w:rsid w:val="00C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8398F"/>
  <w15:docId w15:val="{684F1CD0-3615-4BD0-871C-3B7FD495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F2E"/>
  </w:style>
  <w:style w:type="paragraph" w:styleId="Footer">
    <w:name w:val="footer"/>
    <w:basedOn w:val="Normal"/>
    <w:link w:val="FooterChar"/>
    <w:uiPriority w:val="99"/>
    <w:unhideWhenUsed/>
    <w:rsid w:val="00A83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5026</Words>
  <Characters>22828</Characters>
  <Application>Microsoft Office Word</Application>
  <DocSecurity>0</DocSecurity>
  <Lines>482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Session30 Isa9 MessianicThemes</vt:lpstr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Session30 Isa9 MessianicThemes</dc:title>
  <dc:creator>TurboScribe.ai</dc:creator>
  <cp:lastModifiedBy>Ted Hildebrandt</cp:lastModifiedBy>
  <cp:revision>2</cp:revision>
  <dcterms:created xsi:type="dcterms:W3CDTF">2024-02-05T18:03:00Z</dcterms:created>
  <dcterms:modified xsi:type="dcterms:W3CDTF">2024-05-22T12:33:00Z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7bc4c3b21c58a5f2fb8fefe8a9388da0a57281ce5a3790d1f9f38b81fffc2311</vt:lpwstr>
  </property>
</Properties>
</file>