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84A92" w14:textId="7E7984DD" w:rsidR="00D617AB" w:rsidRPr="00D617AB" w:rsidRDefault="00D617AB" w:rsidP="00D617AB">
      <w:pPr xmlns:w="http://schemas.openxmlformats.org/wordprocessingml/2006/main">
        <w:jc w:val="center"/>
        <w:rPr>
          <w:rFonts w:ascii="Calibri" w:eastAsia="Calibri" w:hAnsi="Calibri" w:cs="Calibri"/>
          <w:b/>
          <w:bCs/>
          <w:sz w:val="40"/>
          <w:szCs w:val="40"/>
        </w:rPr>
      </w:pPr>
      <w:r xmlns:w="http://schemas.openxmlformats.org/wordprocessingml/2006/main" w:rsidRPr="00D617AB">
        <w:rPr>
          <w:rFonts w:ascii="Calibri" w:eastAsia="Calibri" w:hAnsi="Calibri" w:cs="Calibri"/>
          <w:b/>
          <w:bCs/>
          <w:sz w:val="40"/>
          <w:szCs w:val="40"/>
        </w:rPr>
        <w:t xml:space="preserve">마브 윌슨 박사, 선지자, 세션 24,</w:t>
      </w:r>
    </w:p>
    <w:p w14:paraId="6E8E14D4" w14:textId="52B0256B" w:rsidR="0050170C" w:rsidRPr="00D617AB" w:rsidRDefault="00000000" w:rsidP="00D617AB">
      <w:pPr xmlns:w="http://schemas.openxmlformats.org/wordprocessingml/2006/main">
        <w:jc w:val="center"/>
        <w:rPr>
          <w:rFonts w:ascii="Calibri" w:eastAsia="Calibri" w:hAnsi="Calibri" w:cs="Calibri"/>
          <w:b/>
          <w:bCs/>
          <w:sz w:val="40"/>
          <w:szCs w:val="40"/>
        </w:rPr>
      </w:pPr>
      <w:r xmlns:w="http://schemas.openxmlformats.org/wordprocessingml/2006/main" w:rsidRPr="00D617AB">
        <w:rPr>
          <w:rFonts w:ascii="Calibri" w:eastAsia="Calibri" w:hAnsi="Calibri" w:cs="Calibri"/>
          <w:b/>
          <w:bCs/>
          <w:sz w:val="40"/>
          <w:szCs w:val="40"/>
        </w:rPr>
        <w:t xml:space="preserve">이사야서 2부</w:t>
      </w:r>
    </w:p>
    <w:p w14:paraId="52772E1C" w14:textId="78D0D49D" w:rsidR="00D617AB" w:rsidRPr="00D617AB" w:rsidRDefault="00D617AB" w:rsidP="00D617AB">
      <w:pPr xmlns:w="http://schemas.openxmlformats.org/wordprocessingml/2006/main">
        <w:jc w:val="center"/>
        <w:rPr>
          <w:rFonts w:ascii="Calibri" w:eastAsia="Calibri" w:hAnsi="Calibri" w:cs="Calibri"/>
          <w:sz w:val="26"/>
          <w:szCs w:val="26"/>
        </w:rPr>
      </w:pPr>
      <w:r xmlns:w="http://schemas.openxmlformats.org/wordprocessingml/2006/main" w:rsidRPr="00D617AB">
        <w:rPr>
          <w:rFonts w:ascii="AA Times New Roman" w:eastAsia="Calibri" w:hAnsi="AA Times New Roman" w:cs="AA Times New Roman"/>
          <w:sz w:val="26"/>
          <w:szCs w:val="26"/>
        </w:rPr>
        <w:t xml:space="preserve">© </w:t>
      </w:r>
      <w:r xmlns:w="http://schemas.openxmlformats.org/wordprocessingml/2006/main" w:rsidRPr="00D617AB">
        <w:rPr>
          <w:rFonts w:ascii="Calibri" w:eastAsia="Calibri" w:hAnsi="Calibri" w:cs="Calibri"/>
          <w:sz w:val="26"/>
          <w:szCs w:val="26"/>
        </w:rPr>
        <w:t xml:space="preserve">2024 마브 윌슨과 테드 힐데브란트</w:t>
      </w:r>
    </w:p>
    <w:p w14:paraId="09736918" w14:textId="77777777" w:rsidR="00D617AB" w:rsidRPr="00D617AB" w:rsidRDefault="00D617AB">
      <w:pPr>
        <w:rPr>
          <w:sz w:val="26"/>
          <w:szCs w:val="26"/>
        </w:rPr>
      </w:pPr>
    </w:p>
    <w:p w14:paraId="2ADA21C7" w14:textId="77777777" w:rsidR="00D617AB" w:rsidRPr="00D617AB" w:rsidRDefault="00000000">
      <w:pPr xmlns:w="http://schemas.openxmlformats.org/wordprocessingml/2006/main">
        <w:rPr>
          <w:rFonts w:ascii="Calibri" w:eastAsia="Calibri" w:hAnsi="Calibri" w:cs="Calibri"/>
          <w:sz w:val="26"/>
          <w:szCs w:val="26"/>
        </w:rPr>
      </w:pPr>
      <w:r xmlns:w="http://schemas.openxmlformats.org/wordprocessingml/2006/main" w:rsidRPr="00D617AB">
        <w:rPr>
          <w:rFonts w:ascii="Calibri" w:eastAsia="Calibri" w:hAnsi="Calibri" w:cs="Calibri"/>
          <w:sz w:val="26"/>
          <w:szCs w:val="26"/>
        </w:rPr>
        <w:t xml:space="preserve">이것은 선지자에 대한 가르침을 전하는 Dr. Marv Wilson입니다. 24회차 이사야 2부입니다.</w:t>
      </w:r>
    </w:p>
    <w:p w14:paraId="1B0F2DCE" w14:textId="77777777" w:rsidR="00D617AB" w:rsidRPr="00D617AB" w:rsidRDefault="00D617AB">
      <w:pPr>
        <w:rPr>
          <w:rFonts w:ascii="Calibri" w:eastAsia="Calibri" w:hAnsi="Calibri" w:cs="Calibri"/>
          <w:sz w:val="26"/>
          <w:szCs w:val="26"/>
        </w:rPr>
      </w:pPr>
    </w:p>
    <w:p w14:paraId="5BC205C5" w14:textId="0D4E974D"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알겠습니다. 시작할 준비가 되었습니다. 기도의 말씀을 합시다.</w:t>
      </w:r>
    </w:p>
    <w:p w14:paraId="3D64410A" w14:textId="77777777" w:rsidR="0050170C" w:rsidRPr="00D617AB" w:rsidRDefault="0050170C">
      <w:pPr>
        <w:rPr>
          <w:sz w:val="26"/>
          <w:szCs w:val="26"/>
        </w:rPr>
      </w:pPr>
    </w:p>
    <w:p w14:paraId="4A1FFAB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우리 주 예수 그리스도님, 어떻게 선지자들이 당신의 영의 영감을 받아 말할 수 있었는지 우리는 이해할 수 없습니다. 실제로, 그들의 말은 그들 자신의 어휘이기 때문에 그것은 미스터리입니다. 그러나 우리는 당신이 그들을 감독하시고 인도하셨으며 실제로 그들을 통해 말씀하셨다고 믿습니다. 그리고 우리가 이러한 영감의 과정에서 인간과 신을 묵상할 때, 선지자들이 그들의 손에 초자연적인 손이 있었다는 것 외에는 특정한 것들을 말할 수 있는 방법이 없다는 것을 우리에게 상기시켜 준 것에 대해 감사드립니다.</w:t>
      </w:r>
    </w:p>
    <w:p w14:paraId="47E32A42" w14:textId="77777777" w:rsidR="0050170C" w:rsidRPr="00D617AB" w:rsidRDefault="0050170C">
      <w:pPr>
        <w:rPr>
          <w:sz w:val="26"/>
          <w:szCs w:val="26"/>
        </w:rPr>
      </w:pPr>
    </w:p>
    <w:p w14:paraId="2FF69CC2" w14:textId="69DE5A94" w:rsidR="0050170C" w:rsidRPr="00D617AB" w:rsidRDefault="00000000" w:rsidP="00D617AB">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우리는 누가복음 24장에서 선지자들과 모세와 시편이 그분에 대해 증언하는 방식에 대해 예수님께서 말씀하시는 방식에 감사드립니다. 선지자들이 기록하고 예언한 그에게 우리가 왔음에 감사드립니다. 뒤를 돌아보며 하나님의 위엄과 지혜, 계시를 묵상하면서 우리가 딛고 있는 십자가의 이면을 감사히 여기시기를 기도합니다. 우리가 이 선지자 이사야를 새로운 방식으로 이해할 수 있도록 도와주시기를 기도합니다. 하나님께서 오늘 우리가 하는 모든 일을 간접적으로, 우리는 이 수업에서 여러분과 우리 자신에게 헌신합니다. 우리 주 그리스도를 통하여 기도합니다. 아멘. </w:t>
      </w:r>
      <w:r xmlns:w="http://schemas.openxmlformats.org/wordprocessingml/2006/main" w:rsidR="00D617AB" w:rsidRPr="00D617AB">
        <w:rPr>
          <w:rFonts w:ascii="Calibri" w:eastAsia="Calibri" w:hAnsi="Calibri" w:cs="Calibri"/>
          <w:sz w:val="26"/>
          <w:szCs w:val="26"/>
        </w:rPr>
        <w:br xmlns:w="http://schemas.openxmlformats.org/wordprocessingml/2006/main"/>
      </w:r>
      <w:r xmlns:w="http://schemas.openxmlformats.org/wordprocessingml/2006/main" w:rsidR="00D617AB" w:rsidRPr="00D617AB">
        <w:rPr>
          <w:rFonts w:ascii="Calibri" w:eastAsia="Calibri" w:hAnsi="Calibri" w:cs="Calibri"/>
          <w:sz w:val="26"/>
          <w:szCs w:val="26"/>
        </w:rPr>
        <w:br xmlns:w="http://schemas.openxmlformats.org/wordprocessingml/2006/main"/>
      </w:r>
      <w:r xmlns:w="http://schemas.openxmlformats.org/wordprocessingml/2006/main" w:rsidRPr="00D617AB">
        <w:rPr>
          <w:rFonts w:ascii="Calibri" w:eastAsia="Calibri" w:hAnsi="Calibri" w:cs="Calibri"/>
          <w:sz w:val="26"/>
          <w:szCs w:val="26"/>
        </w:rPr>
        <w:t xml:space="preserve">알겠습니다. 몇 가지 알려드리겠습니다. 우선 오늘 오후 4시 45분 알겠죠? 그때 우리는 더 낮은 수준을 떠납니다.</w:t>
      </w:r>
    </w:p>
    <w:p w14:paraId="22E88D27" w14:textId="77777777" w:rsidR="0050170C" w:rsidRPr="00D617AB" w:rsidRDefault="0050170C">
      <w:pPr>
        <w:rPr>
          <w:sz w:val="26"/>
          <w:szCs w:val="26"/>
        </w:rPr>
      </w:pPr>
    </w:p>
    <w:p w14:paraId="4E7BE05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우리는 Gilly's Lounge와 문 밖에 있는 차에서 만나겠습니다. Swampscott의 Seder로 향합니다. 그러므로 즐거운 시간, 교훈적인 시간이 되어야 합니다.</w:t>
      </w:r>
    </w:p>
    <w:p w14:paraId="015B4FC4" w14:textId="77777777" w:rsidR="0050170C" w:rsidRPr="00D617AB" w:rsidRDefault="0050170C">
      <w:pPr>
        <w:rPr>
          <w:sz w:val="26"/>
          <w:szCs w:val="26"/>
        </w:rPr>
      </w:pPr>
    </w:p>
    <w:p w14:paraId="270FCEF9"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나는 그리스도인으로서 항상 많은 것을 배웁니다. 나는 출애굽 때문에 그렇게 살아가는 그리스도인들을 많이 보지 못합니다. 그것은 매우 슬픈 일입니다. 왜냐하면 바울은 고린도전서 10장에서 유대인 신자들이 아니라 나와 여러분 대부분과 같은 들감람나무 가지가 아닌 그리스 신자들에게 말하고 있기 때문입니다. 우리 조상들은 홍해를 건너 왔습니다.</w:t>
      </w:r>
    </w:p>
    <w:p w14:paraId="2483E5D9" w14:textId="77777777" w:rsidR="0050170C" w:rsidRPr="00D617AB" w:rsidRDefault="0050170C">
      <w:pPr>
        <w:rPr>
          <w:sz w:val="26"/>
          <w:szCs w:val="26"/>
        </w:rPr>
      </w:pPr>
    </w:p>
    <w:p w14:paraId="73158E6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그들은 다른 공동체의 아버지가 아닌 우리의 아버지입니다. 존 브라이트(John Bright)가 말했듯이 우리는 새로운 역사를 소유하고 있습니다. 이스라엘의 역사가 우리의 역사가 됩니다. 선지자, 현자, 족장들이 우리의 것이 되었습니다.</w:t>
      </w:r>
    </w:p>
    <w:p w14:paraId="1D061D4B" w14:textId="77777777" w:rsidR="0050170C" w:rsidRPr="00D617AB" w:rsidRDefault="0050170C">
      <w:pPr>
        <w:rPr>
          <w:sz w:val="26"/>
          <w:szCs w:val="26"/>
        </w:rPr>
      </w:pPr>
    </w:p>
    <w:p w14:paraId="0E9E83C4" w14:textId="1245BDA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당신이 그리스도에게 속해 있다면 당신은 아브라함의 씨이며 다음에 나오는 모든 각주입니다. 그래서 우리는 우리가 들어온 이 믿음의 경험을 받아들입니다. 그리고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존 브라이트(John Bright)가 말했듯이 교회는 이스라엘과 별개가 아닌 이스라엘의 확장입니다. 그것은 이스라엘의 일부입니다.</w:t>
      </w:r>
    </w:p>
    <w:p w14:paraId="7231AE8C" w14:textId="77777777" w:rsidR="0050170C" w:rsidRPr="00D617AB" w:rsidRDefault="0050170C">
      <w:pPr>
        <w:rPr>
          <w:sz w:val="26"/>
          <w:szCs w:val="26"/>
        </w:rPr>
      </w:pPr>
    </w:p>
    <w:p w14:paraId="77022179" w14:textId="18897A00"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그리고 이 역사 없이는 우리 자신을 설명할 수 없습니다. 이것이 로마서 11장에서 바울이 말한 내용입니다. 이 뿌리는 우리를 지탱하고 영양을 공급하는 감람나무의 가장 깊은 뿌리입니다. 그래서 오늘 밤 우리는 우리의 믿음을 뒷받침하는 위대한 형성 주제 중 하나, 즉 구속과 자유를 살펴볼 것입니다. 그 주제는 예수께서 약 1400년 후 다락방에서 세우신 것이었습니다.</w:t>
      </w:r>
    </w:p>
    <w:p w14:paraId="27CB1F76" w14:textId="77777777" w:rsidR="0050170C" w:rsidRPr="00D617AB" w:rsidRDefault="0050170C">
      <w:pPr>
        <w:rPr>
          <w:sz w:val="26"/>
          <w:szCs w:val="26"/>
        </w:rPr>
      </w:pPr>
    </w:p>
    <w:p w14:paraId="3682B920" w14:textId="6D1A0CAB"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그는 똑같은 축하 행사를 받아들이고 거기에 새로운 의미를 부었습니다. 이에 대해 Midrash를 근본적으로 개정했습니다. 그가 자유를 가르치는 데에는 더 깊은 의미가 있습니다.</w:t>
      </w:r>
    </w:p>
    <w:p w14:paraId="5004D07F" w14:textId="77777777" w:rsidR="0050170C" w:rsidRPr="00D617AB" w:rsidRDefault="0050170C">
      <w:pPr>
        <w:rPr>
          <w:sz w:val="26"/>
          <w:szCs w:val="26"/>
        </w:rPr>
      </w:pPr>
    </w:p>
    <w:p w14:paraId="63BF8A1A" w14:textId="07BBA152"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당신이 스스로 만들 수 있는 연결이지만, 오늘 밤 우리는 그 모든 것의 기초에 대해 생각해 보겠습니다. 다가오는 월요일에 우리가 함께하는 또 다른 시간이 있다는 것을 잊지 마십시오. 따라서 해당 자료를 검토하고 싶습니다. 제가 오늘 하고 싶은 일은 두 가지입니다.</w:t>
      </w:r>
    </w:p>
    <w:p w14:paraId="4621EBD9" w14:textId="77777777" w:rsidR="0050170C" w:rsidRPr="00D617AB" w:rsidRDefault="0050170C">
      <w:pPr>
        <w:rPr>
          <w:sz w:val="26"/>
          <w:szCs w:val="26"/>
        </w:rPr>
      </w:pPr>
    </w:p>
    <w:p w14:paraId="1E61CCF5" w14:textId="5FE47481"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이사야 자신과 이사야서에 대한 몇 가지 추가 설명, 그리고 이사야서를 쓴 사람이 누구인지에 대한 꽤 흥미로운 질문, 즉 이사야서의 저자에 관한 질문과 관련된 몇 가지 문제를 언급하고 싶습니다. 지난번에 우리는 남부 왕국의 가장 잔혹한 왕이었던 므낫세의 통치 기간 동안 이사야가 속이 빈 나무 줄기에 박혀서 둘로 쪼개졌다는 초기 유대 전통이 있다고 말했습니다. 성경은 우리에게 그것을 말하지 않지만, 히브리서 구절에서 그것을 암시할 수도 있습니다.</w:t>
      </w:r>
    </w:p>
    <w:p w14:paraId="2900A6C7" w14:textId="77777777" w:rsidR="0050170C" w:rsidRPr="00D617AB" w:rsidRDefault="0050170C">
      <w:pPr>
        <w:rPr>
          <w:sz w:val="26"/>
          <w:szCs w:val="26"/>
        </w:rPr>
      </w:pPr>
    </w:p>
    <w:p w14:paraId="190AD69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이사야에게는 두 아들이 있었는데, 하나는 7장에, 다른 하나는 8장에 언급되어 있습니다. 이 이름에는 상징적인 의미가 있습니다. 앗수르 군대가 남쪽 왕국을 공격할지라도 하나님께서는 남은 자들을 보존하실 것입니다. 그리고 가능한 한 빨리 전리품을 찾아내고, 전쟁의 전리품인 먹이를 붙잡으세요.</w:t>
      </w:r>
    </w:p>
    <w:p w14:paraId="4FD83953" w14:textId="77777777" w:rsidR="0050170C" w:rsidRPr="00D617AB" w:rsidRDefault="0050170C">
      <w:pPr>
        <w:rPr>
          <w:sz w:val="26"/>
          <w:szCs w:val="26"/>
        </w:rPr>
      </w:pPr>
    </w:p>
    <w:p w14:paraId="351BFB65"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두 가지를 상기시켜줍니다. 하나, 아시리아의 거대괴수의 위협을 받고 있는 아하스 왕은 과연 살아남을 것입니다. 반면에 상당한 비용이 들지 않으면 얻을 수 없습니다.</w:t>
      </w:r>
    </w:p>
    <w:p w14:paraId="0D882E28" w14:textId="77777777" w:rsidR="0050170C" w:rsidRPr="00D617AB" w:rsidRDefault="0050170C">
      <w:pPr>
        <w:rPr>
          <w:sz w:val="26"/>
          <w:szCs w:val="26"/>
        </w:rPr>
      </w:pPr>
    </w:p>
    <w:p w14:paraId="3C5F6D8D" w14:textId="3D3C6EBA"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그래서 실제로 멸망이 있을 것입니다. 그것은 앗수르와 남왕국의 만남을 말해줍니다. 좋습니다. 이사야에 대해 몇 가지 더 말씀드리고 싶습니다.</w:t>
      </w:r>
    </w:p>
    <w:p w14:paraId="33FA9CD4" w14:textId="77777777" w:rsidR="0050170C" w:rsidRPr="00D617AB" w:rsidRDefault="0050170C">
      <w:pPr>
        <w:rPr>
          <w:sz w:val="26"/>
          <w:szCs w:val="26"/>
        </w:rPr>
      </w:pPr>
    </w:p>
    <w:p w14:paraId="305F4C5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나는 쿰란에서 발견된 예수 시대 이전의 사본이 많이 발견되어 이사야가 유대인 공동체의 삶에서 가졌던 중심 위치를 다시 한 번 상기시켜 준다고 말했습니다. 매우 중요한 작업이었습니다. 그리고 당신이 사해 두루마리에서 선택한 모든 책에는 그것에 대해 많은 이야기가 있을 것입니다.</w:t>
      </w:r>
    </w:p>
    <w:p w14:paraId="530102A5" w14:textId="77777777" w:rsidR="0050170C" w:rsidRPr="00D617AB" w:rsidRDefault="0050170C">
      <w:pPr>
        <w:rPr>
          <w:sz w:val="26"/>
          <w:szCs w:val="26"/>
        </w:rPr>
      </w:pPr>
    </w:p>
    <w:p w14:paraId="68CF47A2" w14:textId="5270A4D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쿰란의 메시아 신앙에 대해 이야기합니다. 그리고 </w:t>
      </w:r>
      <w:r xmlns:w="http://schemas.openxmlformats.org/wordprocessingml/2006/main" w:rsidR="00D21B74">
        <w:rPr>
          <w:rFonts w:ascii="Calibri" w:eastAsia="Calibri" w:hAnsi="Calibri" w:cs="Calibri"/>
          <w:sz w:val="26"/>
          <w:szCs w:val="26"/>
        </w:rPr>
        <w:t xml:space="preserve">물론 이사야도 그 이야기의 일부였습니다. 그는 가장 메시아적인 선지자입니다.</w:t>
      </w:r>
    </w:p>
    <w:p w14:paraId="72FC0DEE" w14:textId="77777777" w:rsidR="0050170C" w:rsidRPr="00D617AB" w:rsidRDefault="0050170C">
      <w:pPr>
        <w:rPr>
          <w:sz w:val="26"/>
          <w:szCs w:val="26"/>
        </w:rPr>
      </w:pPr>
    </w:p>
    <w:p w14:paraId="4AAF5BD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그리고 공동체로서의 쿰란이 두루마리를 생산한 에세네파였다면 약간 다른 버전의 메시아가 있었을 수도 있습니다. 그것은 메시아 공동체였습니다. 그것은 시대의 종말을 기다리고 있었습니다.</w:t>
      </w:r>
    </w:p>
    <w:p w14:paraId="44644FF4" w14:textId="77777777" w:rsidR="0050170C" w:rsidRPr="00D617AB" w:rsidRDefault="0050170C">
      <w:pPr>
        <w:rPr>
          <w:sz w:val="26"/>
          <w:szCs w:val="26"/>
        </w:rPr>
      </w:pPr>
    </w:p>
    <w:p w14:paraId="575C2A97"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그것은 스스로를 분리하기 위해 나머지 세계로부터 물러났습니다. 우리는 이사야가 남쪽 왕국의 주민이었다는 것을 알고 있습니다. 7장은 임박한 공격을 걱정하면서 예루살렘 성의 물 공급을 검사하고 있는 이사야에 대해 이야기합니다.</w:t>
      </w:r>
    </w:p>
    <w:p w14:paraId="05DAD2BA" w14:textId="77777777" w:rsidR="0050170C" w:rsidRPr="00D617AB" w:rsidRDefault="0050170C">
      <w:pPr>
        <w:rPr>
          <w:sz w:val="26"/>
          <w:szCs w:val="26"/>
        </w:rPr>
      </w:pPr>
    </w:p>
    <w:p w14:paraId="36D2E451" w14:textId="17F0237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그러므로 우리는 그가 미가에서 25마일 떨어져 있었다는 것을 알고 있습니다. 따라서 두 사람은 당시 유다에 있었습니다. 우리는 이미 그것에 대해 논평했습니다. 하나님께서 결혼하지 않고 지내라고 명시적으로 말씀하신 예레미야와는 달리, 이는 남 왕국이 급속히 멸망하고 있음을 상기시켜 주는 상징이기 때문입니다.</w:t>
      </w:r>
    </w:p>
    <w:p w14:paraId="538DBA7C" w14:textId="77777777" w:rsidR="0050170C" w:rsidRPr="00D617AB" w:rsidRDefault="0050170C">
      <w:pPr>
        <w:rPr>
          <w:sz w:val="26"/>
          <w:szCs w:val="26"/>
        </w:rPr>
      </w:pPr>
    </w:p>
    <w:p w14:paraId="7F3816B0" w14:textId="38BF0D9D"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그러므로 결혼의 기쁨을 모른다는 것은 당신이 여러 면에서 눈물을 흘리는 선지자가 될 것이라고 말하는 방식이었습니다. 울음의 반대는 기쁨, 축하, 결혼식입니다. 당신은 나와 결혼할 거예요.</w:t>
      </w:r>
    </w:p>
    <w:p w14:paraId="25CB5081" w14:textId="77777777" w:rsidR="0050170C" w:rsidRPr="00D617AB" w:rsidRDefault="0050170C">
      <w:pPr>
        <w:rPr>
          <w:sz w:val="26"/>
          <w:szCs w:val="26"/>
        </w:rPr>
      </w:pPr>
    </w:p>
    <w:p w14:paraId="03DC345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그리고 바벨론이 곧 다가오고 있다는 사실을 동포들에게 상기시켜 주십시오. 추방자가 다가오고 있습니다. 반면에 이사야는 정상적인 일을 했습니다.</w:t>
      </w:r>
    </w:p>
    <w:p w14:paraId="31D1A2E9" w14:textId="77777777" w:rsidR="0050170C" w:rsidRPr="00D617AB" w:rsidRDefault="0050170C">
      <w:pPr>
        <w:rPr>
          <w:sz w:val="26"/>
          <w:szCs w:val="26"/>
        </w:rPr>
      </w:pPr>
    </w:p>
    <w:p w14:paraId="5263974A"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그는 결혼을 했는데, 그것은 독신 생활이 아니라 성경에서 매우 기초적인 일입니다. 613계명 중 첫 번째 계명까지 거슬러 올라갑니다. 페루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우루부여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생육하고 번성하라.</w:t>
      </w:r>
    </w:p>
    <w:p w14:paraId="51AFD922" w14:textId="77777777" w:rsidR="0050170C" w:rsidRPr="00D617AB" w:rsidRDefault="0050170C">
      <w:pPr>
        <w:rPr>
          <w:sz w:val="26"/>
          <w:szCs w:val="26"/>
        </w:rPr>
      </w:pPr>
    </w:p>
    <w:p w14:paraId="6229D2BA" w14:textId="28E3D33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성경의 첫 번째 계명은 규범적 사고의 기초를 놓는다. 그래서 그의 아내는 여선지자로 묘사됩니다. 우리는 그 주제로 다시 돌아올 것입니다.</w:t>
      </w:r>
    </w:p>
    <w:p w14:paraId="7986208E" w14:textId="77777777" w:rsidR="0050170C" w:rsidRPr="00D617AB" w:rsidRDefault="0050170C">
      <w:pPr>
        <w:rPr>
          <w:sz w:val="26"/>
          <w:szCs w:val="26"/>
        </w:rPr>
      </w:pPr>
    </w:p>
    <w:p w14:paraId="299BD283" w14:textId="3FCCF26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이사야에 관한 또 다른 흥미로운 점은 많은 사람들이 그가 다른 책들을 썼다는 사실을 모른다는 것입니다. 예를 들어, 웃시야의 삶입니다. 분명히 이사야는 그의 사역을 시작했으며 그의 임무는 웃시야가 죽은 해에 온 것 같습니다.</w:t>
      </w:r>
    </w:p>
    <w:p w14:paraId="59E7A6DB" w14:textId="77777777" w:rsidR="0050170C" w:rsidRPr="00D617AB" w:rsidRDefault="0050170C">
      <w:pPr>
        <w:rPr>
          <w:sz w:val="26"/>
          <w:szCs w:val="26"/>
        </w:rPr>
      </w:pPr>
    </w:p>
    <w:p w14:paraId="26F91366" w14:textId="0FC3870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그래서 예루살렘에 살았던 이사야는 수십 년 동안 웃시야를 관찰해 왔습니다. 역대하 26장 22절은 이사야의 이름을 웃시야의 생애를 다룬 일종의 전기나 연대기와 연관시킨다. 남 왕국의 가장 경건한 왕 3~4명 중 한 명으로, 가장 경건한 왕 중에는 웃시야, 히스기야, 요시야가 있었습니다.</w:t>
      </w:r>
    </w:p>
    <w:p w14:paraId="3C6A02DA" w14:textId="77777777" w:rsidR="0050170C" w:rsidRPr="00D617AB" w:rsidRDefault="0050170C">
      <w:pPr>
        <w:rPr>
          <w:sz w:val="26"/>
          <w:szCs w:val="26"/>
        </w:rPr>
      </w:pPr>
    </w:p>
    <w:p w14:paraId="49FC3405" w14:textId="731492ED"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당신은 몇 가지 다른 것에 대해 논쟁할 수 있지만 이것이 세 가지 큰 것입니다. 성경은 요시야가 부흥을 가져오고 오늘 밤 우리가 하는 것처럼 큰 유월절을 통해 남북을 하나로 모으려는 노력을 많이 강조합니다. 히스기야의 경우와 마찬가지로 위반 사항을 치료합니다. 히스기야는 매우 경건한 왕이었습니다.</w:t>
      </w:r>
    </w:p>
    <w:p w14:paraId="6B6480F3" w14:textId="77777777" w:rsidR="0050170C" w:rsidRPr="00D617AB" w:rsidRDefault="0050170C">
      <w:pPr>
        <w:rPr>
          <w:sz w:val="26"/>
          <w:szCs w:val="26"/>
        </w:rPr>
      </w:pPr>
    </w:p>
    <w:p w14:paraId="73EA788B" w14:textId="52106F7C" w:rsidR="0050170C" w:rsidRPr="00D617AB" w:rsidRDefault="00000000" w:rsidP="00D21B74">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웃시야는 몇 가지 실수를 범하고, 성전에서 분향하고, 그 결과 나병환자가 되어 다른 사람들과 격리되어야 했지만, 대체로 좋은 일을 많이 했습니다. 군대를 현대화하고, 307,500명의 전사로 구성된 남쪽 왕국에 군대를 배치하고, 그들 모두에게 적절한 방어구를 장착했습니다. </w:t>
      </w:r>
      <w:r xmlns:w="http://schemas.openxmlformats.org/wordprocessingml/2006/main" w:rsidR="00D21B74">
        <w:rPr>
          <w:rFonts w:ascii="Calibri" w:eastAsia="Calibri" w:hAnsi="Calibri" w:cs="Calibri"/>
          <w:sz w:val="26"/>
          <w:szCs w:val="26"/>
        </w:rPr>
        <w:br xmlns:w="http://schemas.openxmlformats.org/wordprocessingml/2006/main"/>
      </w:r>
      <w:r xmlns:w="http://schemas.openxmlformats.org/wordprocessingml/2006/main" w:rsidR="00D21B74">
        <w:rPr>
          <w:rFonts w:ascii="Calibri" w:eastAsia="Calibri" w:hAnsi="Calibri" w:cs="Calibri"/>
          <w:sz w:val="26"/>
          <w:szCs w:val="26"/>
        </w:rPr>
        <w:br xmlns:w="http://schemas.openxmlformats.org/wordprocessingml/2006/main"/>
      </w:r>
      <w:r xmlns:w="http://schemas.openxmlformats.org/wordprocessingml/2006/main" w:rsidRPr="00D617AB">
        <w:rPr>
          <w:rFonts w:ascii="Calibri" w:eastAsia="Calibri" w:hAnsi="Calibri" w:cs="Calibri"/>
          <w:sz w:val="26"/>
          <w:szCs w:val="26"/>
        </w:rPr>
        <w:t xml:space="preserve">몇 가지 다른 생각. 신약성서는 다른 모든 기록 선지자들을 합친 것보다 이사야의 이름을 20배나 더 많이 언급합니다. 우리는 이사야라는 단어를 20번이나 듣습니다. 이는 신약성서의 저자들이 이사야, 특히 바울을 얼마나 강력하게 언급했는지를 다시 한 번 상기시켜 줍니다. 조금 기만적이긴 하지만, 신약성경으로 돌아가서 장의 수를 따져보면 이사야서는 실제로 길이 면에서 5위를 차지합니다.</w:t>
      </w:r>
    </w:p>
    <w:p w14:paraId="051F54E0" w14:textId="77777777" w:rsidR="0050170C" w:rsidRPr="00D617AB" w:rsidRDefault="0050170C">
      <w:pPr>
        <w:rPr>
          <w:sz w:val="26"/>
          <w:szCs w:val="26"/>
        </w:rPr>
      </w:pPr>
    </w:p>
    <w:p w14:paraId="1E07C9E7" w14:textId="5B91B71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분명히 시편은 구약에서 가장 긴 책이다. 당연한 얘기지만, 상대적인 길이로 보면 창세기는 이사야서 66장이 아닌 50절로 구성되어 있지만 사실 창세기는 히브리어 성경에서 두 번째로 긴 책입니다. 이삭의 신부를 찾는 흥미로운 장은 67절입니다.</w:t>
      </w:r>
    </w:p>
    <w:p w14:paraId="2BD9630F" w14:textId="77777777" w:rsidR="0050170C" w:rsidRPr="00D617AB" w:rsidRDefault="0050170C">
      <w:pPr>
        <w:rPr>
          <w:sz w:val="26"/>
          <w:szCs w:val="26"/>
        </w:rPr>
      </w:pPr>
    </w:p>
    <w:p w14:paraId="4DB9FC82" w14:textId="16AB3FD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그러한 이야기 장 중 일부는 창세기에 추가됩니다. 에스겔서는 비록 48장에 불과하지만 실제로 두루마리로 볼 때 세 번째로 깁니다. 1960년대 초 이갈 야딘(Yigal Yadin)이 마사다 꼭대기를 발굴하던 중 회당 바로 근처에서 발견한 것은 에스겔서의 일부였는데, 여기에는 마른 뼈의 계곡이 살아나는 이야기가 포함되어 있었습니다.</w:t>
      </w:r>
    </w:p>
    <w:p w14:paraId="7318DAB2" w14:textId="77777777" w:rsidR="0050170C" w:rsidRPr="00D617AB" w:rsidRDefault="0050170C">
      <w:pPr>
        <w:rPr>
          <w:sz w:val="26"/>
          <w:szCs w:val="26"/>
        </w:rPr>
      </w:pPr>
    </w:p>
    <w:p w14:paraId="1B8AC5D8" w14:textId="41C775B5" w:rsidR="0050170C" w:rsidRPr="00D617AB" w:rsidRDefault="00D21B74">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따라서 고대 사본에 대해 이야기할 때 물론 마사다는 건조한 사해 지역에 있습니다. 그러나 초기 발견 후 몇 년 후에 모든 검색이 완료된 것은 쿰란의 11개 동굴만이 아닙니다. 구약 시대나 그 이전 시대로 거슬러 올라가는 다른 성경 사본도 있습니다. 마사다의 에스겔 사본이 그 예입니다. 그 다음은 예레미야서 52장, 마지막으로 이사야서 66장입니다.</w:t>
      </w:r>
    </w:p>
    <w:p w14:paraId="35D4A797" w14:textId="77777777" w:rsidR="0050170C" w:rsidRPr="00D617AB" w:rsidRDefault="0050170C">
      <w:pPr>
        <w:rPr>
          <w:sz w:val="26"/>
          <w:szCs w:val="26"/>
        </w:rPr>
      </w:pPr>
    </w:p>
    <w:p w14:paraId="3A2E2792" w14:textId="1BB75294"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상대적인 개념을 말씀드리자면, 이사야서 66장을 모두 꿰매면 전체 두루마리를 구성하는 동물 창자와 함께 꿰매어진 부분이 11개가 있다고 생각합니다. 길이는 24피트였습니다. 내가 지적했듯이, 그 24피트의 복제품은 책의 전당에서 발견됩니다.</w:t>
      </w:r>
    </w:p>
    <w:p w14:paraId="17B0CC1B" w14:textId="77777777" w:rsidR="0050170C" w:rsidRPr="00D617AB" w:rsidRDefault="0050170C">
      <w:pPr>
        <w:rPr>
          <w:sz w:val="26"/>
          <w:szCs w:val="26"/>
        </w:rPr>
      </w:pPr>
    </w:p>
    <w:p w14:paraId="7492E6E5" w14:textId="54705E54"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Haph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에 대해 이야기해 보겠습니다.</w:t>
      </w:r>
      <w:proofErr xmlns:w="http://schemas.openxmlformats.org/wordprocessingml/2006/main" w:type="spellStart"/>
      <w:r xmlns:w="http://schemas.openxmlformats.org/wordprocessingml/2006/main" w:rsidR="00D21B7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토로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w:t>
      </w:r>
      <w:r xmlns:w="http://schemas.openxmlformats.org/wordprocessingml/2006/main" w:rsidRPr="00D617AB">
        <w:rPr>
          <w:rFonts w:ascii="Calibri" w:eastAsia="Calibri" w:hAnsi="Calibri" w:cs="Calibri"/>
          <w:sz w:val="26"/>
          <w:szCs w:val="26"/>
        </w:rPr>
        <w:t xml:space="preserve">Haph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없이는 복음서를 이해할 수 없습니다.</w:t>
      </w:r>
      <w:proofErr xmlns:w="http://schemas.openxmlformats.org/wordprocessingml/2006/main" w:type="spellStart"/>
      <w:r xmlns:w="http://schemas.openxmlformats.org/wordprocessingml/2006/main" w:rsidR="00D21B7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토로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예수님은 달라스의 첫 번째 침례교가 아닌 고향인 나사렛 회당에서 공생애를 시작하실 때, 누가복음 4장에서 갈릴리 지방의 회당에서 가르치셨다고 말합니다.</w:t>
      </w:r>
    </w:p>
    <w:p w14:paraId="42B0DD25" w14:textId="77777777" w:rsidR="0050170C" w:rsidRPr="00D617AB" w:rsidRDefault="0050170C">
      <w:pPr>
        <w:rPr>
          <w:sz w:val="26"/>
          <w:szCs w:val="26"/>
        </w:rPr>
      </w:pPr>
    </w:p>
    <w:p w14:paraId="1620BB52" w14:textId="6A51853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그분께서는 당신이 자라나신 나사렛으로 가셔서 안식일에 회당에 들어가셨습니다. 그러므로 오늘 밤 당신은 당신의 주님처럼 회당에 갈 것입니다. 사실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 이 특정 교회는 보수 운동에 속해 있지만 랍비는 이 교회에 성전이라는 단어를 사용하지 않습니다.</w:t>
      </w:r>
    </w:p>
    <w:p w14:paraId="00BEFB54" w14:textId="77777777" w:rsidR="0050170C" w:rsidRPr="00D617AB" w:rsidRDefault="0050170C">
      <w:pPr>
        <w:rPr>
          <w:sz w:val="26"/>
          <w:szCs w:val="26"/>
        </w:rPr>
      </w:pPr>
    </w:p>
    <w:p w14:paraId="39BC8462" w14:textId="1FA5FB11"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좀 더 전통적인 표현인 회당(synagogue)이다. 물론 실제로 회당은 함께 모인다는 뜻의 그리스어로 사람들을 가리키는 말입니다. 나사렛에 이르사 자기 규례대로 회당에 들어가사 성경을 읽으려고 일어서시더니 선지자 이사야의 두루마리를 건네주시더라.</w:t>
      </w:r>
    </w:p>
    <w:p w14:paraId="102F664B" w14:textId="77777777" w:rsidR="0050170C" w:rsidRPr="00D617AB" w:rsidRDefault="0050170C">
      <w:pPr>
        <w:rPr>
          <w:sz w:val="26"/>
          <w:szCs w:val="26"/>
        </w:rPr>
      </w:pPr>
    </w:p>
    <w:p w14:paraId="0573FD27" w14:textId="41051F5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따라서 그들은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사본을 보관하는 저장 공간인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geniza를 가지고 있었을 것입니다. 카이로 회당에서와 같이 이러한 오래된 </w:t>
      </w:r>
      <w:proofErr xmlns:w="http://schemas.openxmlformats.org/wordprocessingml/2006/main" w:type="spellEnd"/>
      <w:r xmlns:w="http://schemas.openxmlformats.org/wordprocessingml/2006/main" w:rsidR="00D21B74">
        <w:rPr>
          <w:rFonts w:ascii="Calibri" w:eastAsia="Calibri" w:hAnsi="Calibri" w:cs="Calibri"/>
          <w:sz w:val="26"/>
          <w:szCs w:val="26"/>
        </w:rPr>
        <w:t xml:space="preserve">geniza 중 </w:t>
      </w:r>
      <w:proofErr xmlns:w="http://schemas.openxmlformats.org/wordprocessingml/2006/main" w:type="spellEnd"/>
      <w:r xmlns:w="http://schemas.openxmlformats.org/wordprocessingml/2006/main" w:rsidR="00D21B74">
        <w:rPr>
          <w:rFonts w:ascii="Calibri" w:eastAsia="Calibri" w:hAnsi="Calibri" w:cs="Calibri"/>
          <w:sz w:val="26"/>
          <w:szCs w:val="26"/>
        </w:rPr>
        <w:t xml:space="preserve">일부는 매우 오래되고 매우 귀중한 사본을 산출했습니다. 그러나 이것을 주간에서 월간, 연간 단위로 보존하면서 어떤 용기가 있었고 그 두루마리를 그분께 건네주고 펴었습니다. 그래서 그들은 아마도 그것을 21피트 정도까지 펼쳤을 것입니다. 내가 방금 24라고 말한 이유는 서기 13세기까지 히브리어 성경에는 장 구분이 없었기 때문입니다.</w:t>
      </w:r>
    </w:p>
    <w:p w14:paraId="4DC37398" w14:textId="77777777" w:rsidR="0050170C" w:rsidRPr="00D617AB" w:rsidRDefault="0050170C">
      <w:pPr>
        <w:rPr>
          <w:sz w:val="26"/>
          <w:szCs w:val="26"/>
        </w:rPr>
      </w:pPr>
    </w:p>
    <w:p w14:paraId="5E36716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따라서 장소를 찾으려면 두루마리의 어느 부분인지 알아야 했습니다. 그렇기 때문에 현대 회당에서는 장 번호나 절 번호가 명확하지 않은 토라를 예배 중에 두 번 이상 읽을 경우 미리 굴려야 합니다. 실제로 두루마리를 펼쳐 장소를 찾을 때까지 약 10분 동안 서비스가 지연될 수 있습니다.</w:t>
      </w:r>
    </w:p>
    <w:p w14:paraId="69AA28F4" w14:textId="77777777" w:rsidR="0050170C" w:rsidRPr="00D617AB" w:rsidRDefault="0050170C">
      <w:pPr>
        <w:rPr>
          <w:sz w:val="26"/>
          <w:szCs w:val="26"/>
        </w:rPr>
      </w:pPr>
    </w:p>
    <w:p w14:paraId="3FF207FC" w14:textId="35CE3773"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그래서 소요되는 시간을 줄이기 위해 미리 굴린 다음 옆으로 치워둔 다음 꺼냅니다. 그래서 그분은 두루마리를 펴라고 말씀하시고 그 곳을 찾으셨습니다. 그 짧은 한마디, 그는 그 곳을 찾았습니다.</w:t>
      </w:r>
    </w:p>
    <w:p w14:paraId="4329253D" w14:textId="77777777" w:rsidR="0050170C" w:rsidRPr="00D617AB" w:rsidRDefault="0050170C">
      <w:pPr>
        <w:rPr>
          <w:sz w:val="26"/>
          <w:szCs w:val="26"/>
        </w:rPr>
      </w:pPr>
    </w:p>
    <w:p w14:paraId="1C867512" w14:textId="1278735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기록된 곳에 여호와께서 내게 기름을 부으셨으므로 내 위에 임하셨다 하였느니라. 그리고 물론 오늘날 우리는 이것이 61장에 나오는 것임을 알고 있습니다. 그런 다음 20절에서 그분은 이 주님의 종과 동일시하신 후 두루마리를 말아 시중드는 사람에게 돌려주시고 앉으셨습니다.</w:t>
      </w:r>
    </w:p>
    <w:p w14:paraId="6D45FA32" w14:textId="77777777" w:rsidR="0050170C" w:rsidRPr="00D617AB" w:rsidRDefault="0050170C">
      <w:pPr>
        <w:rPr>
          <w:sz w:val="26"/>
          <w:szCs w:val="26"/>
        </w:rPr>
      </w:pPr>
    </w:p>
    <w:p w14:paraId="309C3505"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자, 회당에서는 무슨 일이 벌어지고 있는 걸까요? 기원전 330년 이후 그리스인 알렉산더가 휩쓸자 그는 모든 것을 그리스어로 바꾸고 싶어했습니다. 그리스 문화의 사도이자 지중해 세계의 헬레니즘화와 그 동쪽의 여러 지점입니다. 그래서 그는 매우 경건한 유대인들이 이러한 변화를 너무 많이 두려워했다고 말했습니다.</w:t>
      </w:r>
    </w:p>
    <w:p w14:paraId="73AAC72C" w14:textId="77777777" w:rsidR="0050170C" w:rsidRPr="00D617AB" w:rsidRDefault="0050170C">
      <w:pPr>
        <w:rPr>
          <w:sz w:val="26"/>
          <w:szCs w:val="26"/>
        </w:rPr>
      </w:pPr>
    </w:p>
    <w:p w14:paraId="79A7D25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사도행전을 생각해보면, 사도행전에는 주로 두 종류의 유대인이 있었습니다. 우리가 헤브라이스트(Hebraists)라고 부르는 한 그룹. 두 번째 그룹은 헬레니즘파입니다.</w:t>
      </w:r>
    </w:p>
    <w:p w14:paraId="363CB75C" w14:textId="77777777" w:rsidR="0050170C" w:rsidRPr="00D617AB" w:rsidRDefault="0050170C">
      <w:pPr>
        <w:rPr>
          <w:sz w:val="26"/>
          <w:szCs w:val="26"/>
        </w:rPr>
      </w:pPr>
    </w:p>
    <w:p w14:paraId="52530BFA"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히브리주의자들은 이스라엘 땅에 살며 성전 근처에 살며 디아스포라로부터 새로운 언어나 문화를 받아들이지 않은 유대인이었습니다. 그들의 생활 방식은 매우 전통적이었습니다. 그들은 대부분 변화에 열려있지 않았습니다.</w:t>
      </w:r>
    </w:p>
    <w:p w14:paraId="56FF6191" w14:textId="77777777" w:rsidR="0050170C" w:rsidRPr="00D617AB" w:rsidRDefault="0050170C">
      <w:pPr>
        <w:rPr>
          <w:sz w:val="26"/>
          <w:szCs w:val="26"/>
        </w:rPr>
      </w:pPr>
    </w:p>
    <w:p w14:paraId="1E4ED929"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그리고 헬레니즘 유대인들이 있었습니다. 그 중 일부는 최신 패션을 선택했습니다. 그들은 링구아 프랑카를 훨씬 더 자유롭게 받아들이는 것을 두려워하지 않았습니다.</w:t>
      </w:r>
    </w:p>
    <w:p w14:paraId="51EDB96F" w14:textId="77777777" w:rsidR="0050170C" w:rsidRPr="00D617AB" w:rsidRDefault="0050170C">
      <w:pPr>
        <w:rPr>
          <w:sz w:val="26"/>
          <w:szCs w:val="26"/>
        </w:rPr>
      </w:pPr>
    </w:p>
    <w:p w14:paraId="27EFB25D"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바울의 글에서 이교 자료를 세 번 인용하십시오. 그는 이교도 자료를 인용합니다. 왜? 바울은 디아스포라 유대인이었습니다.</w:t>
      </w:r>
    </w:p>
    <w:p w14:paraId="319A67DD" w14:textId="77777777" w:rsidR="0050170C" w:rsidRPr="00D617AB" w:rsidRDefault="0050170C">
      <w:pPr>
        <w:rPr>
          <w:sz w:val="26"/>
          <w:szCs w:val="26"/>
        </w:rPr>
      </w:pPr>
    </w:p>
    <w:p w14:paraId="0B8F471B" w14:textId="38E89DA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그는 오늘날의 터키, 즉 지중해 근처의 타르수스라고 불리는 작은 마을에 살았습니다. 그래서 그는 로마 시민권을 가지고 있었습니다. 그리고 Paul은 더 자유롭고 개방적인 교육을 받았습니다.</w:t>
      </w:r>
    </w:p>
    <w:p w14:paraId="12A784AB" w14:textId="77777777" w:rsidR="0050170C" w:rsidRPr="00D617AB" w:rsidRDefault="0050170C">
      <w:pPr>
        <w:rPr>
          <w:sz w:val="26"/>
          <w:szCs w:val="26"/>
        </w:rPr>
      </w:pPr>
    </w:p>
    <w:p w14:paraId="3F994DE4" w14:textId="016C7EB4"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폴은 뭐 해? 바울은 히브리어와 아람어뿐만 아니라 그리스어도 알고 있었습니다. 바울의 인용문 중 거의 절반이 칠십인역에서 나온 것입니다. 그러므로 바울은 칠십인역을 인용할 수 있었습니다.</w:t>
      </w:r>
    </w:p>
    <w:p w14:paraId="774DFF63" w14:textId="77777777" w:rsidR="0050170C" w:rsidRPr="00D617AB" w:rsidRDefault="0050170C">
      <w:pPr>
        <w:rPr>
          <w:sz w:val="26"/>
          <w:szCs w:val="26"/>
        </w:rPr>
      </w:pPr>
    </w:p>
    <w:p w14:paraId="064B77D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그는 스티븐과 마찬가지로 그리스 문화에 더 많이 노출되었습니다. 여기서 내 요점은 마카비 가문이 이스라엘 땅에 와서 168년경에 셀레우코스 그리스인들에 맞서 싸웠을 때, 성서 사이의 큰 전투 중 하나가 198년에 일어났다는 것입니다. 그리고 이스라엘로 가는 여러분은 바니아스로 갈 것입니다. 네가 그 땅의 북쪽으로 올라가면</w:t>
      </w:r>
    </w:p>
    <w:p w14:paraId="18407AB3" w14:textId="77777777" w:rsidR="0050170C" w:rsidRPr="00D617AB" w:rsidRDefault="0050170C">
      <w:pPr>
        <w:rPr>
          <w:sz w:val="26"/>
          <w:szCs w:val="26"/>
        </w:rPr>
      </w:pPr>
    </w:p>
    <w:p w14:paraId="7CAFDC79" w14:textId="3A456CCC"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바니아스는 그리스 자연의 신인 PAN, Pan을 모시는 곳이지만, Pan이라고 말할 수는 없습니다. Ban이라고도 하고, Banias도 이 신을 기리기 위해 물이 많이 쏟아지는 지역에서 숭배되는 곳입니다. 그리고 판 신에게 바쳐진 동굴을 볼 수 있는 곳입니다. 헬레니즘입니다.</w:t>
      </w:r>
    </w:p>
    <w:p w14:paraId="01A9F7AF" w14:textId="77777777" w:rsidR="0050170C" w:rsidRPr="00D617AB" w:rsidRDefault="0050170C">
      <w:pPr>
        <w:rPr>
          <w:sz w:val="26"/>
          <w:szCs w:val="26"/>
        </w:rPr>
      </w:pPr>
    </w:p>
    <w:p w14:paraId="708FB370" w14:textId="658D571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이곳은 프톨레마이오스 왕조가 이집트 출신이었던 지역입니다. 알렉산더의 장군 중 한 명은 프톨레마이오스였습니다. 그는 기원전 198년까지 팔레스타인을 통치했는데, 알렉산더가 사망하면서 제국이 분열된 후였습니다. 다마스쿠스를 통치한 또 다른 셀레우코스 왕조는 시리아 그리스인이었습니다.</w:t>
      </w:r>
    </w:p>
    <w:p w14:paraId="53E3B8BD" w14:textId="77777777" w:rsidR="0050170C" w:rsidRPr="00D617AB" w:rsidRDefault="0050170C">
      <w:pPr>
        <w:rPr>
          <w:sz w:val="26"/>
          <w:szCs w:val="26"/>
        </w:rPr>
      </w:pPr>
    </w:p>
    <w:p w14:paraId="62330300"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그들은 신약에서 가이사랴 빌립보라고 부르는 큰 전쟁을 벌였습니다. 프톨레마이오스 왕조는 패배하여 멸망했습니다. 칠십인역은 이집트에서 275년경 프톨레마이오스 왕조 시대에 제작되었습니다.</w:t>
      </w:r>
    </w:p>
    <w:p w14:paraId="5A06F6C2" w14:textId="77777777" w:rsidR="0050170C" w:rsidRPr="00D617AB" w:rsidRDefault="0050170C">
      <w:pPr>
        <w:rPr>
          <w:sz w:val="26"/>
          <w:szCs w:val="26"/>
        </w:rPr>
      </w:pPr>
    </w:p>
    <w:p w14:paraId="58354F8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이제 100여년이 지나 그들은 폭파되어 이집트로 돌아가는데, 이제 누가 그 자리를 이어받게 됩니까? 셀레우코스 그리스인들은 30년 후에 예루살렘 지역으로 이주하는 민족이 되었습니다. 안티오쿠스 에피파니(Antiochus Epiphany)는 이 유대인들을 좀 더 헬레니즘적인 삶의 방식으로 통치하자고 말합니다. Maccabean 가족은 기본적으로 코에 걸고 있다고 말했습니다.</w:t>
      </w:r>
    </w:p>
    <w:p w14:paraId="103A0E0C" w14:textId="77777777" w:rsidR="0050170C" w:rsidRPr="00D617AB" w:rsidRDefault="0050170C">
      <w:pPr>
        <w:rPr>
          <w:sz w:val="26"/>
          <w:szCs w:val="26"/>
        </w:rPr>
      </w:pPr>
    </w:p>
    <w:p w14:paraId="1E39A7D2" w14:textId="025C4C2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우리는 이에 동의하지 않습니다. 우리는 반격할 것입니다. 그래서 망치질하는 유다, 마카베오는 성전이 더럽혀진 후에 반격합니다.</w:t>
      </w:r>
    </w:p>
    <w:p w14:paraId="24E7E561" w14:textId="77777777" w:rsidR="0050170C" w:rsidRPr="00D617AB" w:rsidRDefault="0050170C">
      <w:pPr>
        <w:rPr>
          <w:sz w:val="26"/>
          <w:szCs w:val="26"/>
        </w:rPr>
      </w:pPr>
    </w:p>
    <w:p w14:paraId="6F5775A7" w14:textId="432D9AC9"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그는 성직자 가문 출신이었습니다. 그리고 </w:t>
      </w:r>
      <w:r xmlns:w="http://schemas.openxmlformats.org/wordprocessingml/2006/main" w:rsidR="00D21B74">
        <w:rPr>
          <w:rFonts w:ascii="Calibri" w:eastAsia="Calibri" w:hAnsi="Calibri" w:cs="Calibri"/>
          <w:sz w:val="26"/>
          <w:szCs w:val="26"/>
        </w:rPr>
        <w:t xml:space="preserve">물론, 예수님께서 예루살렘에서 기념하시는 하누카(요한복음 10:22)도 있습니다. 이 날은 성전을 더럽힌 것을 기념하며 제우스가 거기에 안치되고 유대인들은 성전을 정화해야 했습니다. 여기서 무슨 일이 일어나고 있는 걸까요? 마카비서를 읽어보세요.</w:t>
      </w:r>
    </w:p>
    <w:p w14:paraId="09498973" w14:textId="77777777" w:rsidR="0050170C" w:rsidRPr="00D617AB" w:rsidRDefault="0050170C">
      <w:pPr>
        <w:rPr>
          <w:sz w:val="26"/>
          <w:szCs w:val="26"/>
        </w:rPr>
      </w:pPr>
    </w:p>
    <w:p w14:paraId="652AA4F7" w14:textId="4797D654"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그것은 하프타라의 기원을 알려줍니다. 유대인들이 토라 사본을 갖고 있는 것이 발견되면 사형에 처해질 수 있다고 말합니다. 그리고 자녀에게 할례를 행하면 여자는 죽임을 당할 수도 있었습니다.</w:t>
      </w:r>
    </w:p>
    <w:p w14:paraId="30078DAB" w14:textId="77777777" w:rsidR="0050170C" w:rsidRPr="00D617AB" w:rsidRDefault="0050170C">
      <w:pPr>
        <w:rPr>
          <w:sz w:val="26"/>
          <w:szCs w:val="26"/>
        </w:rPr>
      </w:pPr>
    </w:p>
    <w:p w14:paraId="2CD2AF37" w14:textId="33470991" w:rsidR="0050170C" w:rsidRPr="00D617AB" w:rsidRDefault="00D2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특히 2세기에 유대인들은 매우 흥미로운 독서 체계를 발전시켰습니다. 그들은 토라의 주제와 주제별로 연결된 선지자의 일부를 발견하고 선지자를 읽기 시작했습니다.</w:t>
      </w:r>
    </w:p>
    <w:p w14:paraId="29989F82" w14:textId="77777777" w:rsidR="0050170C" w:rsidRPr="00D617AB" w:rsidRDefault="0050170C">
      <w:pPr>
        <w:rPr>
          <w:sz w:val="26"/>
          <w:szCs w:val="26"/>
        </w:rPr>
      </w:pPr>
    </w:p>
    <w:p w14:paraId="5F2BFF7D" w14:textId="2DF1C7E9"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그리고 물론 유대교의 기초는 토라입니다. 선지자들은 글과 마찬가지로 토라에서 이미 발견된 주제를 숙고합니다. 그래서 선지자들의 독서, 하프타라(haftarah) 독서, 또는 </w:t>
      </w:r>
      <w:r xmlns:w="http://schemas.openxmlformats.org/wordprocessingml/2006/main" w:rsidRPr="00D617AB">
        <w:rPr>
          <w:rFonts w:ascii="Calibri" w:eastAsia="Calibri" w:hAnsi="Calibri" w:cs="Calibri"/>
          <w:sz w:val="26"/>
          <w:szCs w:val="26"/>
        </w:rPr>
        <w:t xml:space="preserve">하프(haph)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라고 알려진 독서가 있습니다.</w:t>
      </w:r>
      <w:proofErr xmlns:w="http://schemas.openxmlformats.org/wordprocessingml/2006/main" w:type="spellStart"/>
      <w:r xmlns:w="http://schemas.openxmlformats.org/wordprocessingml/2006/main" w:rsidR="00D21B7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torot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(복수형)은 회당에서, 그리고 유대인들이 모일 때 읽혀졌습니다.</w:t>
      </w:r>
    </w:p>
    <w:p w14:paraId="35F54044" w14:textId="77777777" w:rsidR="0050170C" w:rsidRPr="00D617AB" w:rsidRDefault="0050170C">
      <w:pPr>
        <w:rPr>
          <w:sz w:val="26"/>
          <w:szCs w:val="26"/>
        </w:rPr>
      </w:pPr>
    </w:p>
    <w:p w14:paraId="1CAF5316" w14:textId="7A47038F"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그리고 시리아의 그리스인들이 와서 '당신은 무엇을 읽고 있습니까? 아, 이 근처에는 토라가 없습니다. 그러나 그들이 하고 있던 일은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토라 낭독의 주기에서 일반적으로 읽히는 토라의 특정 </w:t>
      </w:r>
      <w:r xmlns:w="http://schemas.openxmlformats.org/wordprocessingml/2006/main" w:rsidRPr="00D617AB">
        <w:rPr>
          <w:rFonts w:ascii="Calibri" w:eastAsia="Calibri" w:hAnsi="Calibri" w:cs="Calibri"/>
          <w:sz w:val="26"/>
          <w:szCs w:val="26"/>
        </w:rPr>
        <w:t xml:space="preserve">강화 에 적합한 읽기를 맞추는 것이었습니다.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따라서 이것은 아마도 누가복음 4장의 하프타라 읽기 내용일 것입니다.</w:t>
      </w:r>
    </w:p>
    <w:p w14:paraId="0D13396E" w14:textId="77777777" w:rsidR="0050170C" w:rsidRPr="00D617AB" w:rsidRDefault="0050170C">
      <w:pPr>
        <w:rPr>
          <w:sz w:val="26"/>
          <w:szCs w:val="26"/>
        </w:rPr>
      </w:pPr>
    </w:p>
    <w:p w14:paraId="358EDA8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그러므로 이것은 그날의 적절한 토라 읽기에서 몇 가지 주제를 선택하는 것이 될 것입니다. 그렇습니다. 예수께서 고향 나사렛에 있는 회당에서 바로 그 일을 하고 계십니다. 그리고 시간이 지나면서 유대인들은 다시 한번 토라를 읽음으로써 위험에 빠지지 않게 되었고, 결국 이 절차는 중단되었습니다.</w:t>
      </w:r>
    </w:p>
    <w:p w14:paraId="4462FF6E" w14:textId="77777777" w:rsidR="0050170C" w:rsidRPr="00D617AB" w:rsidRDefault="0050170C">
      <w:pPr>
        <w:rPr>
          <w:sz w:val="26"/>
          <w:szCs w:val="26"/>
        </w:rPr>
      </w:pPr>
    </w:p>
    <w:p w14:paraId="24EDFF3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그래서 오늘날 회당에서는 그것이 바로 계속되고 있습니다. 매 안식일에는 일반적인 토라 낭독과 함께 하프타라 낭독도 있습니다. 흥미롭게도 한때 유대인들은 이사야서 53장을 하프타라 낭독의 일부로 사용했습니다.</w:t>
      </w:r>
    </w:p>
    <w:p w14:paraId="5965D705" w14:textId="77777777" w:rsidR="0050170C" w:rsidRPr="00D617AB" w:rsidRDefault="0050170C">
      <w:pPr>
        <w:rPr>
          <w:sz w:val="26"/>
          <w:szCs w:val="26"/>
        </w:rPr>
      </w:pPr>
    </w:p>
    <w:p w14:paraId="32F6D16E" w14:textId="1D4471F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그러나 유대인들은 토라의 손에서 너무 많은 일을 겪었고, 토라는 기독교인의 것이기 때문에 이사야 53장에 관해 이야기하는 측면에서 교회는 종종 유대인들에게 이사야 53장을 매우 기독교적인 해석적 용어로 생각하도록 강요했기 때문에 유대인들은 결국 물러서게 되었습니다. 이사야 53장을 하프타라의 일부로 사용하는 것을 중단했습니다. 그래서 오늘은 찾을 수 없을 것입니다. 하프타라에 대한 마지막 말.</w:t>
      </w:r>
    </w:p>
    <w:p w14:paraId="41CD310B" w14:textId="77777777" w:rsidR="0050170C" w:rsidRPr="00D617AB" w:rsidRDefault="0050170C">
      <w:pPr>
        <w:rPr>
          <w:sz w:val="26"/>
          <w:szCs w:val="26"/>
        </w:rPr>
      </w:pPr>
    </w:p>
    <w:p w14:paraId="77DF42C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회당 생활에서 읽는 모든 하프타라 낭독 중에서 대부분은 이사야의 예언에서 나옵니다. 그리고 만약 당신이 나와 함께 회당에 가서 하프타라 책, 즉 토라를 읽는 데 사용되는 책인 하프타라를 집어 든다면, 거기에는 선지자들의 적절한 읽기도 삽입되어 있는 하프타라가 있는데, 이사야서의 20 하프타라가 있다는 것을 알게 될 것입니다.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예레미야서, 에스겔서 10서, 열왕서서 16서. 하프타라의 왕, 맞습니다. 수업 첫날에 열왕기, 역대상하, 열왕기상하가 네비임의 일부라는 것을 배웠습니다.</w:t>
      </w:r>
    </w:p>
    <w:p w14:paraId="4B1250BE" w14:textId="77777777" w:rsidR="0050170C" w:rsidRPr="00D617AB" w:rsidRDefault="0050170C">
      <w:pPr>
        <w:rPr>
          <w:sz w:val="26"/>
          <w:szCs w:val="26"/>
        </w:rPr>
      </w:pPr>
    </w:p>
    <w:p w14:paraId="18B0718D" w14:textId="2FBA4763"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그래서 이것은 조정된 판독값입니다. 물론 일부 예언적인 내용도 포함되어 있습니다. 열왕기상하의 엘리야와 엘리사 자료가 그 일부입니다.</w:t>
      </w:r>
    </w:p>
    <w:p w14:paraId="4400F09C" w14:textId="77777777" w:rsidR="0050170C" w:rsidRPr="00D617AB" w:rsidRDefault="0050170C">
      <w:pPr>
        <w:rPr>
          <w:sz w:val="26"/>
          <w:szCs w:val="26"/>
        </w:rPr>
      </w:pPr>
    </w:p>
    <w:p w14:paraId="731B67F6" w14:textId="6D057D3E" w:rsidR="0050170C" w:rsidRPr="00D617AB" w:rsidRDefault="00D21B74">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그러므로 그것이 선지자들과 아무 관련이 없다고 생각하지 맙시다. 좋습니다. 이제 이사야서의 저자에 대한 질문으로 돌아가겠습니다. 그리고 이에 대해 서론을 통해 말씀드리고 싶은 몇 가지 사항이 있습니다.</w:t>
      </w:r>
    </w:p>
    <w:p w14:paraId="7D7039A8" w14:textId="77777777" w:rsidR="0050170C" w:rsidRPr="00D617AB" w:rsidRDefault="0050170C">
      <w:pPr>
        <w:rPr>
          <w:sz w:val="26"/>
          <w:szCs w:val="26"/>
        </w:rPr>
      </w:pPr>
    </w:p>
    <w:p w14:paraId="5560D472" w14:textId="27889E5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첫째, 나는 이것에 대해 아주 깊이 들어갈 수는 없지만 때때로 책의 통일성이라고 불리는 것에 대한 주장이 무엇인지에 대한 느낌을 주고 싶습니다. 우리가 알고 있는 선지자 이사야가 그 안에 있는 유일한 선지자인 아모스의 아들이 본질적으로 전체 책의 저자라고 주장하는 학파가 있는 이유는 무엇입니까? 그리고 다른 하나는 이 책의 이중 저자이거나 제가 한때 이 캠퍼스에서 이사야의 예언에 관해 설교하는 것을 들었던 한 강사로서 주장합니다. 그는 이사야에 관해 글을 썼으며 최대 18명의 이사야가 있었을 것이라고 주장하는 Sheldon Blank를 인용했습니다.</w:t>
      </w:r>
    </w:p>
    <w:p w14:paraId="7EC30156" w14:textId="77777777" w:rsidR="0050170C" w:rsidRPr="00D617AB" w:rsidRDefault="0050170C">
      <w:pPr>
        <w:rPr>
          <w:sz w:val="26"/>
          <w:szCs w:val="26"/>
        </w:rPr>
      </w:pPr>
    </w:p>
    <w:p w14:paraId="1A173DF9" w14:textId="2C4DD94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그러나 더 일반적으로 받아들여지는 견해는 두 명의 이사야서입니다. Deutero - 이사야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는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이 책의 다중 저자임을 주장하는 사람입니다. 때때로 제2 이사야라고도 불리는 </w:t>
      </w:r>
      <w:r xmlns:w="http://schemas.openxmlformats.org/wordprocessingml/2006/main" w:rsidRPr="00D617AB">
        <w:rPr>
          <w:rFonts w:ascii="Calibri" w:eastAsia="Calibri" w:hAnsi="Calibri" w:cs="Calibri"/>
          <w:sz w:val="26"/>
          <w:szCs w:val="26"/>
        </w:rPr>
        <w:t xml:space="preserve">신명기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이사야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는 이 책의 두 번째 주요 부분인 40-66장의 저자였을 것입니다.</w:t>
      </w:r>
    </w:p>
    <w:p w14:paraId="08B14B82" w14:textId="77777777" w:rsidR="0050170C" w:rsidRPr="00D617AB" w:rsidRDefault="0050170C">
      <w:pPr>
        <w:rPr>
          <w:sz w:val="26"/>
          <w:szCs w:val="26"/>
        </w:rPr>
      </w:pPr>
    </w:p>
    <w:p w14:paraId="14AA69B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그리고 소위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신명기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즉 두 번째 이사야의 연대는 기원전 540년경이었을 것입니다. 따라서 이것은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신명기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이사야입니다. 이제 Newsome의 교과서는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-Isaiah라는 단어를 사용할 것이며 이사야를 다루는 많은 교과서는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-Isaiah를 언급할 것이며 일부는 Trito-Isaiah, 세 번째 이사야를 언급할 것입니다. 책에서 또 다른 손을 보면, 55-66으로 추정되는 Trito 책 편집의 또 다른 발전은 55-66, 11 또는 12장에서 약 11장으로 구성된 마지막 부분입니다.</w:t>
      </w:r>
    </w:p>
    <w:p w14:paraId="68A70AEA" w14:textId="77777777" w:rsidR="0050170C" w:rsidRPr="00D617AB" w:rsidRDefault="0050170C">
      <w:pPr>
        <w:rPr>
          <w:sz w:val="26"/>
          <w:szCs w:val="26"/>
        </w:rPr>
      </w:pPr>
    </w:p>
    <w:p w14:paraId="6B5AA6FF" w14:textId="340C80C3"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여기서의 사고는 제2이사야가 바벨론의 포로 가운데 살았다는 것이고, 여기서의 사고는 제2이사야학파에 대한 것으로, 포로 가운데 산다는 것은 포로 생활의 포로 생활을 반영한다는 것이다. 학자들은 제2이사야를 예언서의 가장 뛰어난 부분 중 하나인 성경의 가장 뛰어난 작가 중 한 사람으로 자주 칭찬해 왔습니다. 그러나 40-66장에서 27장을 기고한 이 사람이 문학 천재였던 그의 이름은 칠십인역이 번역된 신약성서에 도달하기도 전에 사라졌습니다. 그리고 히브리어 성경에 가명, 또는 적어도 익명의 저작물이 있는 것은 사실입니다.</w:t>
      </w:r>
    </w:p>
    <w:p w14:paraId="0FC5655F" w14:textId="77777777" w:rsidR="0050170C" w:rsidRPr="00D617AB" w:rsidRDefault="0050170C">
      <w:pPr>
        <w:rPr>
          <w:sz w:val="26"/>
          <w:szCs w:val="26"/>
        </w:rPr>
      </w:pPr>
    </w:p>
    <w:p w14:paraId="22CEB42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코헬렛을 쓴 사람이 누구인지는 모르지만, 70인역과 전도서를 번역한 사람은 코헬렛이라고 생각합니다. 솔로몬의 눈을 통해 삶을 바라봅니다. 어쩌면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극적인 의인화로 쓴 것일 수도 있지만 솔로몬이 구체적으로 쓴 것은 아닐 것입니다. 신약성서에는 히브리서가 있는데, 분명히 익명의 작품입니다. 히브리서를 쓴 사람에 대한 많은 제안이 있습니다. 신약성서의 일부 사본에는 바울이 히브리인들에게 보낸 편지도 나와 있습니다.</w:t>
      </w:r>
    </w:p>
    <w:p w14:paraId="6EE2BA79" w14:textId="77777777" w:rsidR="0050170C" w:rsidRPr="00D617AB" w:rsidRDefault="0050170C">
      <w:pPr>
        <w:rPr>
          <w:sz w:val="26"/>
          <w:szCs w:val="26"/>
        </w:rPr>
      </w:pPr>
    </w:p>
    <w:p w14:paraId="0B18A088" w14:textId="712C70F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나의 장인은 오래된 흠정역 성경을 가지고 있었고, 거기에 바울이 히브리인들에게 보낸 편지도 가지고 있었습니다. 오늘은 보통 그런 모습을 볼 수 없습니다. 이제 이사야서의 저자에 대한 전체적인 의문인 제2이사야에 대한 논쟁은 1700년대 후반이 되어서야 본격적으로 시작되었고, 프랑스 혁명 이후부터 많은 학자들, 특히 독일 학자들이 있었습니다. 1789년부터 1800년대 초반, 1800년대 후반, 1900년대 초반까지.</w:t>
      </w:r>
    </w:p>
    <w:p w14:paraId="4AD33C86" w14:textId="77777777" w:rsidR="0050170C" w:rsidRPr="00D617AB" w:rsidRDefault="0050170C">
      <w:pPr>
        <w:rPr>
          <w:sz w:val="26"/>
          <w:szCs w:val="26"/>
        </w:rPr>
      </w:pPr>
    </w:p>
    <w:p w14:paraId="24C5C69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사람들은 이 책의 여러 부분에 대해 의문을 제기하기 시작했으며, 이 책이 8세기 선지자 이사야의 손에서 나온 것인지에 대해 의문을 제기했습니다. 그리고 </w:t>
      </w:r>
      <w:r xmlns:w="http://schemas.openxmlformats.org/wordprocessingml/2006/main" w:rsidRPr="00D617AB">
        <w:rPr>
          <w:rFonts w:ascii="Calibri" w:eastAsia="Calibri" w:hAnsi="Calibri" w:cs="Calibri"/>
          <w:sz w:val="26"/>
          <w:szCs w:val="26"/>
        </w:rPr>
        <w:t xml:space="preserve">신명기 -이사야학파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의 주요 논거는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세 가지 주요 논거를 말씀드리겠습니다. 하나는 책의 역사적 배경에 대한 문제이다.</w:t>
      </w:r>
    </w:p>
    <w:p w14:paraId="52601D2A" w14:textId="77777777" w:rsidR="0050170C" w:rsidRPr="00D617AB" w:rsidRDefault="0050170C">
      <w:pPr>
        <w:rPr>
          <w:sz w:val="26"/>
          <w:szCs w:val="26"/>
        </w:rPr>
      </w:pPr>
    </w:p>
    <w:p w14:paraId="4C4BC8B2"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어떤 사람들은 관찰로 시작하지만 이사야의 이름은 40-66장에서 사용되지 않으며 이사야에 관한 어떤 것도 읽지 않을 것입니다. 분명히 7장에서는 그의 자녀와 그의 아내, 여선지자 등의 탄생에 대해 이야기하고 있습니다. 그리고 그 역사적 막간에서 이사야를 만나게 됩니다.</w:t>
      </w:r>
    </w:p>
    <w:p w14:paraId="125F38D9" w14:textId="77777777" w:rsidR="0050170C" w:rsidRPr="00D617AB" w:rsidRDefault="0050170C">
      <w:pPr>
        <w:rPr>
          <w:sz w:val="26"/>
          <w:szCs w:val="26"/>
        </w:rPr>
      </w:pPr>
    </w:p>
    <w:p w14:paraId="6A148AB0"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그가 히스기야와 목회상담을 하는 곳. 그런데 그 이후 40대가 되면 그 사람 이름이 정말 없어져요. 그러나 세 가지 주요 주장은 무엇보다도 역사적 배경이다.</w:t>
      </w:r>
    </w:p>
    <w:p w14:paraId="31196212" w14:textId="77777777" w:rsidR="0050170C" w:rsidRPr="00D617AB" w:rsidRDefault="0050170C">
      <w:pPr>
        <w:rPr>
          <w:sz w:val="26"/>
          <w:szCs w:val="26"/>
        </w:rPr>
      </w:pPr>
    </w:p>
    <w:p w14:paraId="35D4281A"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40-66장은 8세기 선지자 이사야의 시대와 맞지 않는다는 주장이 있습니다. 그들은 실제로 다른 시대를 반영합니다. 이는 바벨론 포로 기간을 반영합니다.</w:t>
      </w:r>
    </w:p>
    <w:p w14:paraId="271345F0" w14:textId="77777777" w:rsidR="0050170C" w:rsidRPr="00D617AB" w:rsidRDefault="0050170C">
      <w:pPr>
        <w:rPr>
          <w:sz w:val="26"/>
          <w:szCs w:val="26"/>
        </w:rPr>
      </w:pPr>
    </w:p>
    <w:p w14:paraId="296ECF85"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Southern Kingdom Falls, 586. 70년 동안 포로 생활이 있을 것이라고 말한 사람은 예레미야와 다니엘이었습니다. 따라서 70년이 곧 끝나갈 것이며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듀테로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학파를 고수하는 대부분의 학자들은 키루스가 이미 감시당하고 있다고 말할 것입니다.</w:t>
      </w:r>
    </w:p>
    <w:p w14:paraId="1B1BF829" w14:textId="77777777" w:rsidR="0050170C" w:rsidRPr="00D617AB" w:rsidRDefault="0050170C">
      <w:pPr>
        <w:rPr>
          <w:sz w:val="26"/>
          <w:szCs w:val="26"/>
        </w:rPr>
      </w:pPr>
    </w:p>
    <w:p w14:paraId="1B0C0461" w14:textId="7263381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539년에 와서 바빌론을 무너뜨리고 고대 근동의 지도권을 장악한 사람은 페르시아일 것입니다. 따라서 역사적 배경이 다릅니다. 몇몇 구절에 대한 설명은 유다 성읍들이 황폐하고 황폐해졌다는 내용을 담고 있는 것 같습니다.</w:t>
      </w:r>
    </w:p>
    <w:p w14:paraId="3710BBA8" w14:textId="77777777" w:rsidR="0050170C" w:rsidRPr="00D617AB" w:rsidRDefault="0050170C">
      <w:pPr>
        <w:rPr>
          <w:sz w:val="26"/>
          <w:szCs w:val="26"/>
        </w:rPr>
      </w:pPr>
    </w:p>
    <w:p w14:paraId="17FBDB4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그리고 성전이 망가졌을 수도 있습니다. 그리고 사람들은 포로로 잡혀있습니다. 그리고 40장은 어떻게 시작되나요?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나챠무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나챠무</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아미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위로하라, 내 백성을 위로하라.</w:t>
      </w:r>
    </w:p>
    <w:p w14:paraId="3417CB98" w14:textId="77777777" w:rsidR="0050170C" w:rsidRPr="00D617AB" w:rsidRDefault="0050170C">
      <w:pPr>
        <w:rPr>
          <w:sz w:val="26"/>
          <w:szCs w:val="26"/>
        </w:rPr>
      </w:pPr>
    </w:p>
    <w:p w14:paraId="0FEA64C8"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예루살렘은 그 모든 죄에 대해 두 배의 대가를 치렀습니다. 예레미야가 예언한 대로 유배는 우상 숭배라는 원죄 때문에 찾아왔습니다. 그리고 예레미야가 보기에 유다에는 수많은 우상들이 떠돌고 있었습니다.</w:t>
      </w:r>
    </w:p>
    <w:p w14:paraId="2E2908FA" w14:textId="77777777" w:rsidR="0050170C" w:rsidRPr="00D617AB" w:rsidRDefault="0050170C">
      <w:pPr>
        <w:rPr>
          <w:sz w:val="26"/>
          <w:szCs w:val="26"/>
        </w:rPr>
      </w:pPr>
    </w:p>
    <w:p w14:paraId="774A1AC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그래서 영적으로 말하면, 남쪽 왕국은 주요 문제인 우상 숭배를 제거했습니다. 그리고 유대 민족 역사상 다시는 그것이 큰 문제가 되지 않았습니다. 신약성경에 가서 우상 숭배가 주요 문제라고 말할 수는 없습니다.</w:t>
      </w:r>
    </w:p>
    <w:p w14:paraId="70F190AA" w14:textId="77777777" w:rsidR="0050170C" w:rsidRPr="00D617AB" w:rsidRDefault="0050170C">
      <w:pPr>
        <w:rPr>
          <w:sz w:val="26"/>
          <w:szCs w:val="26"/>
        </w:rPr>
      </w:pPr>
    </w:p>
    <w:p w14:paraId="7E47C44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아, 그렇습니다. 요한1서는 자신을 지켜 우상을 멀리하라고 말합니다. 그리고 신약성서에는 몇 가지 다른 소소한 언급이 있습니다. 그러나 그것은 예수님의 가르침에서 주요하거나 좋아하는 주제가 아닙니다. 그렇죠? 그것은 수사적인 질문입니다.</w:t>
      </w:r>
    </w:p>
    <w:p w14:paraId="22413DF2" w14:textId="77777777" w:rsidR="0050170C" w:rsidRPr="00D617AB" w:rsidRDefault="0050170C">
      <w:pPr>
        <w:rPr>
          <w:sz w:val="26"/>
          <w:szCs w:val="26"/>
        </w:rPr>
      </w:pPr>
    </w:p>
    <w:p w14:paraId="3BF22D47"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아닙니다. 이스라엘은 교훈을 얻었습니다. 그들은 우상 숭배 때문에 땅을 잃었습니다.</w:t>
      </w:r>
    </w:p>
    <w:p w14:paraId="54BFD7C1" w14:textId="77777777" w:rsidR="0050170C" w:rsidRPr="00D617AB" w:rsidRDefault="0050170C">
      <w:pPr>
        <w:rPr>
          <w:sz w:val="26"/>
          <w:szCs w:val="26"/>
        </w:rPr>
      </w:pPr>
    </w:p>
    <w:p w14:paraId="5EC4F495" w14:textId="636B86D2"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그래서 아마도 여기에는 다른 설정, 다른 역사적 설정이 있을 것입니다. 두 번째 이사야 학파가 제기한 두 번째 요점은 문학적 스타일이 다르다는 것입니다. 그 기록은 40부터 66까지로, 처음과는 상당히 다른 히브리어 문체로 기록되었습니다.</w:t>
      </w:r>
    </w:p>
    <w:p w14:paraId="44E7E06E" w14:textId="77777777" w:rsidR="0050170C" w:rsidRPr="00D617AB" w:rsidRDefault="0050170C">
      <w:pPr>
        <w:rPr>
          <w:sz w:val="26"/>
          <w:szCs w:val="26"/>
        </w:rPr>
      </w:pPr>
    </w:p>
    <w:p w14:paraId="0E99AFC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이 히브리어 스타일은 훨씬 더 감정적입니다. 작가는 도시와 자연을 의인화합니다. 그는 극적인 감동을 주기 위해 이야기를 전달하려고 노력하는 것 같습니다.</w:t>
      </w:r>
    </w:p>
    <w:p w14:paraId="38FA557E" w14:textId="77777777" w:rsidR="0050170C" w:rsidRPr="00D617AB" w:rsidRDefault="0050170C">
      <w:pPr>
        <w:rPr>
          <w:sz w:val="26"/>
          <w:szCs w:val="26"/>
        </w:rPr>
      </w:pPr>
    </w:p>
    <w:p w14:paraId="76AE8C9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연설의 인물. 성경에는 매우 강력한 내용이 있습니다. 풀은 마르고 꽃은 시드나 여호와의 말씀은 영원히 서리라.</w:t>
      </w:r>
    </w:p>
    <w:p w14:paraId="2153E063" w14:textId="77777777" w:rsidR="0050170C" w:rsidRPr="00D617AB" w:rsidRDefault="0050170C">
      <w:pPr>
        <w:rPr>
          <w:sz w:val="26"/>
          <w:szCs w:val="26"/>
        </w:rPr>
      </w:pPr>
    </w:p>
    <w:p w14:paraId="29D3E88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여호와를 바라는 자는 새 힘을 얻으리라. 그들은 독수리처럼 날개로 솟아오를 것이며 달려도 지치지 않을 것이며 걸어도 피곤하지 않을 것이다. 여러분과 제가 잘 알고 있는 이러한 고전적인 구절 중 일부는 이사야 제2서에서 나온 것입니다. 이사야는 시와 직유, 은유를 풍부하게 사용합니다.</w:t>
      </w:r>
    </w:p>
    <w:p w14:paraId="418CE746" w14:textId="77777777" w:rsidR="0050170C" w:rsidRPr="00D617AB" w:rsidRDefault="0050170C">
      <w:pPr>
        <w:rPr>
          <w:sz w:val="26"/>
          <w:szCs w:val="26"/>
        </w:rPr>
      </w:pPr>
    </w:p>
    <w:p w14:paraId="55914CE8"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따라서 문학적 스타일은 훨씬 더 역사적이거나 책망에 더 초점을 맞춘 스타일인 1에서 39까지의 다른 관용구로 매우 아름답고 힘 있는 시를 반영합니다. 40부터 66까지는 다릅니다. </w:t>
      </w:r>
      <w:r xmlns:w="http://schemas.openxmlformats.org/wordprocessingml/2006/main" w:rsidRPr="00D617AB">
        <w:rPr>
          <w:rFonts w:ascii="Calibri" w:eastAsia="Calibri" w:hAnsi="Calibri" w:cs="Calibri"/>
          <w:sz w:val="26"/>
          <w:szCs w:val="26"/>
        </w:rPr>
        <w:t xml:space="preserve">신명기 -이사야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학파가 제기한 세 번째 요점은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신학적 관점에서 볼 때 세 가지 요점 중 하나이다.</w:t>
      </w:r>
    </w:p>
    <w:p w14:paraId="42405060" w14:textId="77777777" w:rsidR="0050170C" w:rsidRPr="00D617AB" w:rsidRDefault="0050170C">
      <w:pPr>
        <w:rPr>
          <w:sz w:val="26"/>
          <w:szCs w:val="26"/>
        </w:rPr>
      </w:pPr>
    </w:p>
    <w:p w14:paraId="3858428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첫째, 이사야는 경고하고 있습니다. 정치적 동맹에 대해 경고하고 있습니다. 이스라엘뿐만 아니라 주변 국가들에게도 다가올 심판에 대해 경고하고 있습니다.</w:t>
      </w:r>
    </w:p>
    <w:p w14:paraId="2CFCEBBE" w14:textId="77777777" w:rsidR="0050170C" w:rsidRPr="00D617AB" w:rsidRDefault="0050170C">
      <w:pPr>
        <w:rPr>
          <w:sz w:val="26"/>
          <w:szCs w:val="26"/>
        </w:rPr>
      </w:pPr>
    </w:p>
    <w:p w14:paraId="7DECA26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심판이 가까웠고 회개하라는 부르심이 있습니다. 그러나 이사야는 40년부터 66년까지 죄에 대한 심판이 이미 일어났다고 말합니다. 40장에서는 예루살렘에게 부드럽게 말하십시오.</w:t>
      </w:r>
    </w:p>
    <w:p w14:paraId="7A201798" w14:textId="77777777" w:rsidR="0050170C" w:rsidRPr="00D617AB" w:rsidRDefault="0050170C">
      <w:pPr>
        <w:rPr>
          <w:sz w:val="26"/>
          <w:szCs w:val="26"/>
        </w:rPr>
      </w:pPr>
    </w:p>
    <w:p w14:paraId="3C3626E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그녀에게 그녀의 힘든 봉사가 끝났다고 선포하십시오. 즉, 유배가 끝났습니다. 그녀의 죄값은 치러졌습니다.</w:t>
      </w:r>
    </w:p>
    <w:p w14:paraId="047FD33A" w14:textId="77777777" w:rsidR="0050170C" w:rsidRPr="00D617AB" w:rsidRDefault="0050170C">
      <w:pPr>
        <w:rPr>
          <w:sz w:val="26"/>
          <w:szCs w:val="26"/>
        </w:rPr>
      </w:pPr>
    </w:p>
    <w:p w14:paraId="36D700F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실제로 그녀는 자신의 모든 죄값을 두 배로 지불했습니다. 그래서 그 그림은 훨씬 더 희망적인 것입니다. 언어에는 부드러움이 있습니다.</w:t>
      </w:r>
    </w:p>
    <w:p w14:paraId="714D7DC3" w14:textId="77777777" w:rsidR="0050170C" w:rsidRPr="00D617AB" w:rsidRDefault="0050170C">
      <w:pPr>
        <w:rPr>
          <w:sz w:val="26"/>
          <w:szCs w:val="26"/>
        </w:rPr>
      </w:pPr>
    </w:p>
    <w:p w14:paraId="44DEA73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주님은 이스라엘을 해방하고, 이스라엘을 구속하고, 이스라엘을 해방시키려고 오십니다. 어퍼입니다. 희망을 이야기합니다.</w:t>
      </w:r>
    </w:p>
    <w:p w14:paraId="2CC1A8BF" w14:textId="77777777" w:rsidR="0050170C" w:rsidRPr="00D617AB" w:rsidRDefault="0050170C">
      <w:pPr>
        <w:rPr>
          <w:sz w:val="26"/>
          <w:szCs w:val="26"/>
        </w:rPr>
      </w:pPr>
    </w:p>
    <w:p w14:paraId="1C7370F8"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NT Wright가 하나님의 계획에 따른 미래에 관해 이야기할 때 많은 자료는 어디서 얻었습니까? 새 하늘, 새 땅, 65, 66. 그것은 NT Wright가 구약으로 돌아가 새로워진 땅에 대한 비전을 얻은 이사야서입니다. NT Wright뿐만 아니라 다른 사람들도 갱신, 회복, 재혼에 대해 말하는 이사야를 봅니다.</w:t>
      </w:r>
    </w:p>
    <w:p w14:paraId="13C19BCF" w14:textId="77777777" w:rsidR="0050170C" w:rsidRPr="00D617AB" w:rsidRDefault="0050170C">
      <w:pPr>
        <w:rPr>
          <w:sz w:val="26"/>
          <w:szCs w:val="26"/>
        </w:rPr>
      </w:pPr>
    </w:p>
    <w:p w14:paraId="05831325" w14:textId="71CE463C"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헵시바, 책의 마지막 몇 장에 나오는 매우 흥미로운 표현은 야훼께서 말씀하시기를, 나의 기쁨이 그 사람에게 있음이라 하신 것입니다. 그 사람의 불라 땅이 아니라 불라 땅이 될 것입니다. 그러나 불라는 결혼했다는 뜻입니다. 회복, 함께 모이는 일, 정결한 예루살렘, 신실한 예루살렘, 구속받은 백성이 있습니다.</w:t>
      </w:r>
    </w:p>
    <w:p w14:paraId="108215BC" w14:textId="77777777" w:rsidR="0050170C" w:rsidRPr="00D617AB" w:rsidRDefault="0050170C">
      <w:pPr>
        <w:rPr>
          <w:sz w:val="26"/>
          <w:szCs w:val="26"/>
        </w:rPr>
      </w:pPr>
    </w:p>
    <w:p w14:paraId="698895FA" w14:textId="058660F2"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그래서 신학적 관점은 고통의 과정을 통해 정화되는 고통받는 종의 백성에 대해 말합니다. 처음 39장은 메시아 왕에 대해 훨씬 더 많이 말하고 있지만, 우리는 그곳에서 다가오는 메시아에 대한 다윗의 약속을 얻으려고 합니다(9장, 11장 등). 마지막 40장부터 66장까지는 메시아 왕을 대신할 고통받는 종에 대해 이야기합니다.</w:t>
      </w:r>
    </w:p>
    <w:p w14:paraId="37EE7901" w14:textId="77777777" w:rsidR="0050170C" w:rsidRPr="00D617AB" w:rsidRDefault="0050170C">
      <w:pPr>
        <w:rPr>
          <w:sz w:val="26"/>
          <w:szCs w:val="26"/>
        </w:rPr>
      </w:pPr>
    </w:p>
    <w:p w14:paraId="52A4E564" w14:textId="5529E5C9"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그리고 이스라엘은 포로 생활에서 돌아왔고, 고국을 회복하기 위해 속박에서 돌아왔습니다. 그래서 주제는 용서와 구원과 회복과 은혜와 위로와 소망입니다. 이것이 제2이사야 신학의 분위기와 어조이다.</w:t>
      </w:r>
    </w:p>
    <w:p w14:paraId="1B0118DA" w14:textId="77777777" w:rsidR="0050170C" w:rsidRPr="00D617AB" w:rsidRDefault="0050170C">
      <w:pPr>
        <w:rPr>
          <w:sz w:val="26"/>
          <w:szCs w:val="26"/>
        </w:rPr>
      </w:pPr>
    </w:p>
    <w:p w14:paraId="14232FC6" w14:textId="793BD540"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그래서 제2이사야 논증을 보면 제2이사야 논증에서 가장 많이 인용되는 구절 중 하나가 고레스의 이름, 즉 페르시아 왕의 이름인 고레스에 대한 언급입니다. 이제 키루스는 539년까지 페르시아를 통치할 수 없었습니다. 그는 알렉산더 대왕이 고대 근동의 차기 최고 주권자로 등장할 때까지 210년 동안 운전석에 있었습니다.</w:t>
      </w:r>
    </w:p>
    <w:p w14:paraId="24EC8AD6" w14:textId="77777777" w:rsidR="0050170C" w:rsidRPr="00D617AB" w:rsidRDefault="0050170C">
      <w:pPr>
        <w:rPr>
          <w:sz w:val="26"/>
          <w:szCs w:val="26"/>
        </w:rPr>
      </w:pPr>
    </w:p>
    <w:p w14:paraId="2196E74C" w14:textId="13025D8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그러나 44장 끝부분에서 고레스의 이름이 연속해서 나오는 이 구절들을 읽어보면 여기에 200년 이상의 공백이 있습니다. 아모스의 아들 이사야는 8세기에 태어났다. 여기의 키루스는 6세기 중반입니다.</w:t>
      </w:r>
    </w:p>
    <w:p w14:paraId="353400E3" w14:textId="77777777" w:rsidR="0050170C" w:rsidRPr="00D617AB" w:rsidRDefault="0050170C">
      <w:pPr>
        <w:rPr>
          <w:sz w:val="26"/>
          <w:szCs w:val="26"/>
        </w:rPr>
      </w:pPr>
    </w:p>
    <w:p w14:paraId="2712D9BC" w14:textId="64F638C9"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그래서 44장 28절에 고레스는 나의 목자라고 했습니다. 그분은 나의 모든 목적을 이루실 것입니다. 예루살렘에 대하여는 중건되겠고 성전은 네 기초가 놓이리라 하였느니라. 고레스의 법령은 무엇이었는가? 전화번호처럼 기억하기 쉽습니다.</w:t>
      </w:r>
    </w:p>
    <w:p w14:paraId="1937CFE6" w14:textId="77777777" w:rsidR="0050170C" w:rsidRPr="00D617AB" w:rsidRDefault="0050170C">
      <w:pPr>
        <w:rPr>
          <w:sz w:val="26"/>
          <w:szCs w:val="26"/>
        </w:rPr>
      </w:pPr>
    </w:p>
    <w:p w14:paraId="0D2F72CA" w14:textId="0FBE41D1"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에스라 1:2, 3. 에스라 1장 2절과 3절에는 고레스의 칙령이나 법령에 너희가 집으로 돌아갈 수 있다고 되어 있습니다. 그는 온화한 통치자였습니다. 그리고 물론, 큰 Z인 잔해는 약 50,000명의 첫 번째 그룹을 집으로 데려왔습니다.</w:t>
      </w:r>
    </w:p>
    <w:p w14:paraId="705366C1" w14:textId="77777777" w:rsidR="0050170C" w:rsidRPr="00D617AB" w:rsidRDefault="0050170C">
      <w:pPr>
        <w:rPr>
          <w:sz w:val="26"/>
          <w:szCs w:val="26"/>
        </w:rPr>
      </w:pPr>
    </w:p>
    <w:p w14:paraId="4A99DCD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그리고 그 칙령은 키루스가 집권한 지 불과 몇 달 뒤였습니다. 그래서 첫 번째 귀환은 536년에 시작됩니다. 고레스는 다시 언급되며, 마시아흐라는 단어는 45장 1절에서 그를 가리키는 데 사용됩니다. 보세요, 선지자들의 글에는 흥미로운 내용이 있습니다.</w:t>
      </w:r>
    </w:p>
    <w:p w14:paraId="0BBB1A13" w14:textId="77777777" w:rsidR="0050170C" w:rsidRPr="00D617AB" w:rsidRDefault="0050170C">
      <w:pPr>
        <w:rPr>
          <w:sz w:val="26"/>
          <w:szCs w:val="26"/>
        </w:rPr>
      </w:pPr>
    </w:p>
    <w:p w14:paraId="23E4142F" w14:textId="10EFB762"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이 이교도 바빌론 왕 느부갓네살은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나의 종 </w:t>
      </w:r>
      <w:r xmlns:w="http://schemas.openxmlformats.org/wordprocessingml/2006/main" w:rsidRPr="00D617AB">
        <w:rPr>
          <w:rFonts w:ascii="Calibri" w:eastAsia="Calibri" w:hAnsi="Calibri" w:cs="Calibri"/>
          <w:sz w:val="26"/>
          <w:szCs w:val="26"/>
        </w:rPr>
        <w:t xml:space="preserve">아브디(Avdi) 로 묘사됩니다.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느부갓네살아, 하나님은 그에 대하여 이렇게 말씀하신다. 이제 그분께서는 나의 기름부음 받은 자, 나의 마시아는 고레스라고 말씀하십니다.</w:t>
      </w:r>
    </w:p>
    <w:p w14:paraId="7FE71B46" w14:textId="77777777" w:rsidR="0050170C" w:rsidRPr="00D617AB" w:rsidRDefault="0050170C">
      <w:pPr>
        <w:rPr>
          <w:sz w:val="26"/>
          <w:szCs w:val="26"/>
        </w:rPr>
      </w:pPr>
    </w:p>
    <w:p w14:paraId="600E4237"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Mashiach에는 다양한 의미가 있음을 명심하십시오. 하나님께서 임명하신 자, 그분의 대리자, 심지어는 세속적인 사람도 될 수 있습니다. 많은 그리스도인들은 하나님이 무엇을 하실 수 있는지에 대해 매우 좁은 시각을 가지고 있습니다.</w:t>
      </w:r>
    </w:p>
    <w:p w14:paraId="1E0F2681" w14:textId="77777777" w:rsidR="0050170C" w:rsidRPr="00D617AB" w:rsidRDefault="0050170C">
      <w:pPr>
        <w:rPr>
          <w:sz w:val="26"/>
          <w:szCs w:val="26"/>
        </w:rPr>
      </w:pPr>
    </w:p>
    <w:p w14:paraId="4644D344"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하나님은 기독교 사상의 전통적인 범주를 넘어서 일하십니다. 그는 온 세상을 그의 손에 쥐고 있습니다. 그는 모든 것을 통제합니다.</w:t>
      </w:r>
    </w:p>
    <w:p w14:paraId="5969BE94" w14:textId="77777777" w:rsidR="0050170C" w:rsidRPr="00D617AB" w:rsidRDefault="0050170C">
      <w:pPr>
        <w:rPr>
          <w:sz w:val="26"/>
          <w:szCs w:val="26"/>
        </w:rPr>
      </w:pPr>
    </w:p>
    <w:p w14:paraId="48C11CAA" w14:textId="575AF6E1"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이것이 히브리어 성경의 메시지입니다. 그리고 세속 통치자는 유대 민족의 삶에서 하나님의 대리인으로 묘사됩니다. 왜냐하면 그는 유대인들이 포로 생활 이후에 본향으로 돌아와 성전을 지을 수 있는 수단이 될 것이기 때문입니다. 솔로몬 성전의 사치에 대한 작은 그림자일 뿐이지만 516년경에 최종적으로 완성될 포로 이후 성전은 사람들이 자신의 집을 짓고 있던 학개에서 언급되며, 학개와 스가랴 및 다른 동시대의 성전은 사마리아인의 반대와 작업 중단에도 불구하고 유대인들이 참여하여 성전을 완공하기 위해 일하도록 했고, 그 일이 실제로 일어났습니다.</w:t>
      </w:r>
    </w:p>
    <w:p w14:paraId="33758AFD" w14:textId="77777777" w:rsidR="0050170C" w:rsidRPr="00D617AB" w:rsidRDefault="0050170C">
      <w:pPr>
        <w:rPr>
          <w:sz w:val="26"/>
          <w:szCs w:val="26"/>
        </w:rPr>
      </w:pPr>
    </w:p>
    <w:p w14:paraId="3F61CE99" w14:textId="3F54202A"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자, 여기 사이러스가 있습니다. 그는 두 번째 이사야를 주장하는 사람들 중에서 선택되었으며, 이 이름이 어디서 왔는지 설명해야 합니다. 이 익명의 선지자인 제2 이사야가 포로들 가운데서 글을 쓰고 있을 때 고레스가 거기에 있었을 수 있습니까? 따라서 그는 자신의 이름을 언급합니다. 만일 누군가가 그 견해를 받아들이지 않는다면, 고레스가 이 성구들이 편집되고 그의 이름이 학자들이 글로스(gloss)라고 부르는 것이 되었을 때 나중에 고레스가 삽입될 수 있었겠습니까? 어떤 식으로든 업데이트하거나 이 삽입으로 설명할 수 있을까요? 자료에 대한 업데이트가 있습니다.</w:t>
      </w:r>
    </w:p>
    <w:p w14:paraId="263F9063" w14:textId="77777777" w:rsidR="0050170C" w:rsidRPr="00D617AB" w:rsidRDefault="0050170C">
      <w:pPr>
        <w:rPr>
          <w:sz w:val="26"/>
          <w:szCs w:val="26"/>
        </w:rPr>
      </w:pPr>
    </w:p>
    <w:p w14:paraId="6F92E068" w14:textId="5A31269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네 왕이 다섯 왕과 맞붙을 때 아브라함은 롯을 쫓아 어디로 가나요? 롯이 도난당했고, 그는 그를 끝까지 되찾았고, 댄, 음, 댄은 아직 태어나지도 않았습니다. 그렇죠? 단은 야곱의 아들이었습니다. 그래서 아브라함은 야곱이었는데 그곳은 내가 가장 좋아하는 아름다운 명승지 중 하나인 단 자연보호구역에서 그 땅의 북쪽 경계인 롯을 구출한 곳으로 묘사되어 있습니다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 저는 나무를 좋아합니다. 이스라엘에서 나무를 찾을 때마다 항상 보너스가 됩니다.</w:t>
      </w:r>
    </w:p>
    <w:p w14:paraId="70B7E9B1" w14:textId="77777777" w:rsidR="0050170C" w:rsidRPr="00D617AB" w:rsidRDefault="0050170C">
      <w:pPr>
        <w:rPr>
          <w:sz w:val="26"/>
          <w:szCs w:val="26"/>
        </w:rPr>
      </w:pPr>
    </w:p>
    <w:p w14:paraId="5A8D2B80"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대부분의 사람들은 그곳이 바위가 많고 두루마리가 거의 없는 바위와 두루마리의 땅이라고 말할 것입니다. 그래서 그것이 그가 그를 구출한 곳입니다. 그것은 나중에 본문에 분명히 추가될 것입니다. 요약하자면, 이 책이 두 가지 주요 발전을 이룬 이유에 대한 세 가지 주요 주장은 다음과 같습니다.</w:t>
      </w:r>
    </w:p>
    <w:p w14:paraId="74CAC59B" w14:textId="77777777" w:rsidR="0050170C" w:rsidRPr="00D617AB" w:rsidRDefault="0050170C">
      <w:pPr>
        <w:rPr>
          <w:sz w:val="26"/>
          <w:szCs w:val="26"/>
        </w:rPr>
      </w:pPr>
    </w:p>
    <w:p w14:paraId="220BD208"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처음 39장은 아마도 우리가 알고 있는 선지자 이사야, 즉 8세기, 7세기 선지자의 손에서 나온 것 같습니다. 아마도 이 알려지지 않은 다른 선지자는 바벨론 포로 생활에서 이 다른 선지자를 작곡했을 것입니다. 이것은 성경 서론에 대해 상당히 표준적으로 받아들여지는 관점이 되었으며 많은 책에서 이를 암시합니다.</w:t>
      </w:r>
    </w:p>
    <w:p w14:paraId="3A854729" w14:textId="77777777" w:rsidR="0050170C" w:rsidRPr="00D617AB" w:rsidRDefault="0050170C">
      <w:pPr>
        <w:rPr>
          <w:sz w:val="26"/>
          <w:szCs w:val="26"/>
        </w:rPr>
      </w:pPr>
    </w:p>
    <w:p w14:paraId="2607C9F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그러나 그것은 다소 늦은 믿음이라는 것을 명심하십시오. 200년 전까지만 해도 이것에 대해 아는 사람이 없었고, 제안한 사람도 없었으며, 오늘날 많은 정통 유대인과 보수적인 기독교인들이 확실히 이것의 측면에 의문을 제기하고 있습니다. 다음 수업에서 나는 </w:t>
      </w:r>
      <w:r xmlns:w="http://schemas.openxmlformats.org/wordprocessingml/2006/main" w:rsidRPr="00D617AB">
        <w:rPr>
          <w:rFonts w:ascii="Calibri" w:eastAsia="Calibri" w:hAnsi="Calibri" w:cs="Calibri"/>
          <w:sz w:val="26"/>
          <w:szCs w:val="26"/>
        </w:rPr>
        <w:t xml:space="preserve">신 이사야의 주장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에 대응하여 이 책의 통일성을 고수하는 사람들의 몇 가지 주장에 대해 이야기하겠습니다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w:t>
      </w:r>
    </w:p>
    <w:p w14:paraId="13DBA295" w14:textId="77777777" w:rsidR="0050170C" w:rsidRPr="00D617AB" w:rsidRDefault="0050170C">
      <w:pPr>
        <w:rPr>
          <w:sz w:val="26"/>
          <w:szCs w:val="26"/>
        </w:rPr>
      </w:pPr>
    </w:p>
    <w:p w14:paraId="730DC141" w14:textId="77777777" w:rsidR="00D617AB" w:rsidRPr="00D617AB" w:rsidRDefault="00000000" w:rsidP="00D617AB">
      <w:pPr xmlns:w="http://schemas.openxmlformats.org/wordprocessingml/2006/main">
        <w:rPr>
          <w:rFonts w:ascii="Calibri" w:eastAsia="Calibri" w:hAnsi="Calibri" w:cs="Calibri"/>
          <w:sz w:val="26"/>
          <w:szCs w:val="26"/>
        </w:rPr>
      </w:pPr>
      <w:r xmlns:w="http://schemas.openxmlformats.org/wordprocessingml/2006/main" w:rsidRPr="00D617AB">
        <w:rPr>
          <w:rFonts w:ascii="Calibri" w:eastAsia="Calibri" w:hAnsi="Calibri" w:cs="Calibri"/>
          <w:sz w:val="26"/>
          <w:szCs w:val="26"/>
        </w:rPr>
        <w:t xml:space="preserve">오늘 밤 4시 45분에 만나요. </w:t>
      </w:r>
      <w:r xmlns:w="http://schemas.openxmlformats.org/wordprocessingml/2006/main" w:rsidR="00D617AB">
        <w:rPr>
          <w:rFonts w:ascii="Calibri" w:eastAsia="Calibri" w:hAnsi="Calibri" w:cs="Calibri"/>
          <w:sz w:val="26"/>
          <w:szCs w:val="26"/>
        </w:rPr>
        <w:br xmlns:w="http://schemas.openxmlformats.org/wordprocessingml/2006/main"/>
      </w:r>
      <w:r xmlns:w="http://schemas.openxmlformats.org/wordprocessingml/2006/main" w:rsidR="00D617AB">
        <w:rPr>
          <w:rFonts w:ascii="Calibri" w:eastAsia="Calibri" w:hAnsi="Calibri" w:cs="Calibri"/>
          <w:sz w:val="26"/>
          <w:szCs w:val="26"/>
        </w:rPr>
        <w:br xmlns:w="http://schemas.openxmlformats.org/wordprocessingml/2006/main"/>
      </w:r>
      <w:r xmlns:w="http://schemas.openxmlformats.org/wordprocessingml/2006/main" w:rsidR="00D617AB" w:rsidRPr="00D617AB">
        <w:rPr>
          <w:rFonts w:ascii="Calibri" w:eastAsia="Calibri" w:hAnsi="Calibri" w:cs="Calibri"/>
          <w:sz w:val="26"/>
          <w:szCs w:val="26"/>
        </w:rPr>
        <w:t xml:space="preserve">이것은 선지자에 대한 가르침을 전하는 Dr. Marv Wilson입니다. 24회차 이사야 2부입니다.</w:t>
      </w:r>
    </w:p>
    <w:p w14:paraId="6BF8FB27" w14:textId="71BBC529" w:rsidR="0050170C" w:rsidRPr="00D617AB" w:rsidRDefault="0050170C" w:rsidP="00D617AB">
      <w:pPr>
        <w:rPr>
          <w:sz w:val="26"/>
          <w:szCs w:val="26"/>
        </w:rPr>
      </w:pPr>
    </w:p>
    <w:sectPr w:rsidR="0050170C" w:rsidRPr="00D617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54DC0" w14:textId="77777777" w:rsidR="00BD634C" w:rsidRDefault="00BD634C" w:rsidP="00D617AB">
      <w:r>
        <w:separator/>
      </w:r>
    </w:p>
  </w:endnote>
  <w:endnote w:type="continuationSeparator" w:id="0">
    <w:p w14:paraId="227D2F64" w14:textId="77777777" w:rsidR="00BD634C" w:rsidRDefault="00BD634C" w:rsidP="00D6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37F49" w14:textId="77777777" w:rsidR="00BD634C" w:rsidRDefault="00BD634C" w:rsidP="00D617AB">
      <w:r>
        <w:separator/>
      </w:r>
    </w:p>
  </w:footnote>
  <w:footnote w:type="continuationSeparator" w:id="0">
    <w:p w14:paraId="5C2DE8EA" w14:textId="77777777" w:rsidR="00BD634C" w:rsidRDefault="00BD634C" w:rsidP="00D61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4953652"/>
      <w:docPartObj>
        <w:docPartGallery w:val="Page Numbers (Top of Page)"/>
        <w:docPartUnique/>
      </w:docPartObj>
    </w:sdtPr>
    <w:sdtEndPr>
      <w:rPr>
        <w:noProof/>
      </w:rPr>
    </w:sdtEndPr>
    <w:sdtContent>
      <w:p w14:paraId="73085BA1" w14:textId="2F5DC3A8" w:rsidR="00D617AB" w:rsidRDefault="00D617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AE95A" w14:textId="77777777" w:rsidR="00D617AB" w:rsidRDefault="00D61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C4724"/>
    <w:multiLevelType w:val="hybridMultilevel"/>
    <w:tmpl w:val="E70C5310"/>
    <w:lvl w:ilvl="0" w:tplc="EDD81D0A">
      <w:start w:val="1"/>
      <w:numFmt w:val="bullet"/>
      <w:lvlText w:val="●"/>
      <w:lvlJc w:val="left"/>
      <w:pPr>
        <w:ind w:left="720" w:hanging="360"/>
      </w:pPr>
    </w:lvl>
    <w:lvl w:ilvl="1" w:tplc="52C24EF0">
      <w:start w:val="1"/>
      <w:numFmt w:val="bullet"/>
      <w:lvlText w:val="○"/>
      <w:lvlJc w:val="left"/>
      <w:pPr>
        <w:ind w:left="1440" w:hanging="360"/>
      </w:pPr>
    </w:lvl>
    <w:lvl w:ilvl="2" w:tplc="ABDEFC56">
      <w:start w:val="1"/>
      <w:numFmt w:val="bullet"/>
      <w:lvlText w:val="■"/>
      <w:lvlJc w:val="left"/>
      <w:pPr>
        <w:ind w:left="2160" w:hanging="360"/>
      </w:pPr>
    </w:lvl>
    <w:lvl w:ilvl="3" w:tplc="0B063754">
      <w:start w:val="1"/>
      <w:numFmt w:val="bullet"/>
      <w:lvlText w:val="●"/>
      <w:lvlJc w:val="left"/>
      <w:pPr>
        <w:ind w:left="2880" w:hanging="360"/>
      </w:pPr>
    </w:lvl>
    <w:lvl w:ilvl="4" w:tplc="F9B89720">
      <w:start w:val="1"/>
      <w:numFmt w:val="bullet"/>
      <w:lvlText w:val="○"/>
      <w:lvlJc w:val="left"/>
      <w:pPr>
        <w:ind w:left="3600" w:hanging="360"/>
      </w:pPr>
    </w:lvl>
    <w:lvl w:ilvl="5" w:tplc="49F23264">
      <w:start w:val="1"/>
      <w:numFmt w:val="bullet"/>
      <w:lvlText w:val="■"/>
      <w:lvlJc w:val="left"/>
      <w:pPr>
        <w:ind w:left="4320" w:hanging="360"/>
      </w:pPr>
    </w:lvl>
    <w:lvl w:ilvl="6" w:tplc="72E071BC">
      <w:start w:val="1"/>
      <w:numFmt w:val="bullet"/>
      <w:lvlText w:val="●"/>
      <w:lvlJc w:val="left"/>
      <w:pPr>
        <w:ind w:left="5040" w:hanging="360"/>
      </w:pPr>
    </w:lvl>
    <w:lvl w:ilvl="7" w:tplc="D9787CDA">
      <w:start w:val="1"/>
      <w:numFmt w:val="bullet"/>
      <w:lvlText w:val="●"/>
      <w:lvlJc w:val="left"/>
      <w:pPr>
        <w:ind w:left="5760" w:hanging="360"/>
      </w:pPr>
    </w:lvl>
    <w:lvl w:ilvl="8" w:tplc="2FC4D1AE">
      <w:start w:val="1"/>
      <w:numFmt w:val="bullet"/>
      <w:lvlText w:val="●"/>
      <w:lvlJc w:val="left"/>
      <w:pPr>
        <w:ind w:left="6480" w:hanging="360"/>
      </w:pPr>
    </w:lvl>
  </w:abstractNum>
  <w:num w:numId="1" w16cid:durableId="1739940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70C"/>
    <w:rsid w:val="0050170C"/>
    <w:rsid w:val="00837DFD"/>
    <w:rsid w:val="00BD634C"/>
    <w:rsid w:val="00D21B74"/>
    <w:rsid w:val="00D61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570A3"/>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17AB"/>
    <w:pPr>
      <w:tabs>
        <w:tab w:val="center" w:pos="4680"/>
        <w:tab w:val="right" w:pos="9360"/>
      </w:tabs>
    </w:pPr>
  </w:style>
  <w:style w:type="character" w:customStyle="1" w:styleId="HeaderChar">
    <w:name w:val="Header Char"/>
    <w:basedOn w:val="DefaultParagraphFont"/>
    <w:link w:val="Header"/>
    <w:uiPriority w:val="99"/>
    <w:rsid w:val="00D617AB"/>
  </w:style>
  <w:style w:type="paragraph" w:styleId="Footer">
    <w:name w:val="footer"/>
    <w:basedOn w:val="Normal"/>
    <w:link w:val="FooterChar"/>
    <w:uiPriority w:val="99"/>
    <w:unhideWhenUsed/>
    <w:rsid w:val="00D617AB"/>
    <w:pPr>
      <w:tabs>
        <w:tab w:val="center" w:pos="4680"/>
        <w:tab w:val="right" w:pos="9360"/>
      </w:tabs>
    </w:pPr>
  </w:style>
  <w:style w:type="character" w:customStyle="1" w:styleId="FooterChar">
    <w:name w:val="Footer Char"/>
    <w:basedOn w:val="DefaultParagraphFont"/>
    <w:link w:val="Footer"/>
    <w:uiPriority w:val="99"/>
    <w:rsid w:val="00D61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13</Pages>
  <Words>5547</Words>
  <Characters>25440</Characters>
  <Application>Microsoft Office Word</Application>
  <DocSecurity>0</DocSecurity>
  <Lines>543</Lines>
  <Paragraphs>112</Paragraphs>
  <ScaleCrop>false</ScaleCrop>
  <Company/>
  <LinksUpToDate>false</LinksUpToDate>
  <CharactersWithSpaces>30882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Session24 Isaiah Pt2</dc:title>
  <dc:creator>TurboScribe.ai</dc:creator>
  <cp:lastModifiedBy>Ted Hildebrandt</cp:lastModifiedBy>
  <cp:revision>4</cp:revision>
  <dcterms:created xsi:type="dcterms:W3CDTF">2024-02-05T18:03:00Z</dcterms:created>
  <dcterms:modified xsi:type="dcterms:W3CDTF">2024-05-22T01:08:00Z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930f1707e427946ac89972c4aeee85dab4ee4e236af16b6ee929bb190c1ce662</vt:lpwstr>
  </property>
</Properties>
</file>