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डॉ. वेंडी एल. विडर, डैनियल, सत्र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डैनियल 4, एक विनम्र राजा और परमेश्वर की पुनर्स्थापित शक्ति</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वेंडी विडर और टेड हिल्डेब्रांट</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यह डॉ. वेंडी विटर और दानिय्येल की पुस्तक पर उनकी शिक्षा है। यह सत्र 7, दानिय्येल 4, एक विनम्र राजा और ईश्वर की पुनर्स्थापित शक्ति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इस व्याख्यान में, हम दानिय्येल चार को देख रहे हैं, और इस व्याख्यान के लिए मेरे पास जो शीर्षक है वह है एक विनम्र राजा और ईश्वर की पुनर्स्थापित शक्ति।</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अगले अध्याय के साथ एक विरोधाभास पैदा करेगा, जो एक विनम्र राजा के बारे में भी है, लेकिन भगवान उस अध्याय में उसकी शक्ति को बहाल नहीं करते हैं। इसलिए, जब हम अध्याय पाँच पर पहुँचेंगे, तो हम वापस आएँगे और अध्याय चार को फिर से देखेंगे। डैनियल चार, अराजकता-एएसएम, मुझे वास्तव में इसे बोर्ड पर ही छोड़ देना चाहिए।</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मूर्ति का सपना है; हमारे पास चार सांसारिक राज्य हैं, और यह चार जानवरों का दर्शन है। अध्याय तीन, शद्रक, मेशक और अबेदनगो। अध्याय छह, दानिय्येल और शेर।</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अध्याय चार, जहाँ हम अभी हैं, में नबूकदनेस्सर को दूसरा सपना आता है, यह एक पेड़ के बारे में है। अध्याय पाँच इसका प्रतिरूप होगा। यह पुस्तक में उसका दूसरा सपना है और यह उसका तीसरा, इस्राएल के परमेश्वर के साथ उसका तीसरा चमत्कारी सामना होगा।</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कई मायनों में, यह उसके पिछले सपने से मिलता-जुलता कथानक है। पहले सपने में, उसे एक परेशान करने वाला सपना आया था, और वह जानना चाहता था कि इसका क्या मतलब है, इसलिए उसने अपने विशेषज्ञों को बुलाया। वे मदद करने में सक्षम नहीं थे, इसलिए उसने उन्हें मौत की सजा सुनाई, और फिर डैनियल आया और उसे सपना और उसका अर्थ बताया। तो इस तरह से कथानक आगे बढ़ा।</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चौथा अध्याय भी कुछ ऐसा ही है, लेकिन इसका फोकस राजा और उसके विशेषज्ञों के बीच के नाटक पर नहीं है। चौथे अध्याय में वह हमें बताता है कि जब उसे एक परेशान करने वाला सपना आया और ओह, वैसे उसके विशेषज्ञ मदद नहीं कर पाए, तो उसने डैनियल को बुलाया।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यह एक अलग फोकस है, लेकिन कुछ मायनों में यह एक ही मूल कहानी है।</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 एक दरबारी कहानी भी माना जाता है, खास तौर पर एक दरबारी मुक़ाबला जिसमें आपके पास राजा के विशेषज्ञ होते हैं जो मदद करने में असमर्थ होते हैं और फिर एक विदेशी बंदी होता है जो मदद करने में सक्षम होता है और अपनी क्षमता में उनसे आगे निकल जाता है। मैं इस अध्याय को खंडों में पढ़ने जा रहा हूँ और इसमें पाँच अलग-अलग खंड हैं। कुछ ऐसा जो आप नोटिस करेंगे अगर मैं आपको इसके बारे में सचेत करूँ या शायद अगर मैं नहीं करूँ तो आप इसे नोटिस कर लेंगे।</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यह अध्याय अनोखा है क्योंकि इसमें वास्तव में कथात्मक आवाज़ में बदलाव किया गया है। </w:t>
      </w:r>
      <w:r xmlns:w="http://schemas.openxmlformats.org/wordprocessingml/2006/main" w:rsidR="00DF09F1" w:rsidRPr="003727C2">
        <w:rPr>
          <w:rFonts w:ascii="Calibri" w:eastAsia="Calibri" w:hAnsi="Calibri" w:cs="Calibri"/>
          <w:sz w:val="26"/>
          <w:szCs w:val="26"/>
        </w:rPr>
        <w:t xml:space="preserve">इसलिए, पहले दो भाग प्रथम पुरुष में हैं और यह नबूकदनेस्सर की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प्रथम पुरुष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आवाज़ है। मैं, नबूकदनेस्सर।</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नबूकदनेस्सर बोल रहा है। वह दर्शकों को संबोधित कर रहा है। यह पहले दो खंडों में है, या वास्तव में, मैं इसे एक मानता हूँ, और यह आखिरी में भी है, इसलिए पुस्तक इस प्रथम-व्यक्ति कथा के साथ शुरू और समाप्त होती है, और फिर बीच में तीसरा व्यक्ति है।</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 नहीं जानते कि इसे कौन बता रहा है। यह सर्वज्ञ कथावाचक है। हमारे पास नबूकदनेस्सर बोल रहा है और फिर यह लगभग सहज रूप से बदल जाता है।</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आपको इसे नोटिस करने के लिए सुनना होगा। तो, उसने कहा या उसने ऐसा किया। वह, वह, यह और फिर अंत में मैं पर वापस जाता है।</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आगे बढ़ते हुए इसे सुनें, और हम उस साहित्यिक चयन के महत्व पर चर्चा करेंगे। ठीक है। तो, अध्याय चार की आयत एक से तीन और फिर हम एक से तीन पर चर्चा करने के बाद नबूकदनेस्सर के शब्दों को जोड़ेंगे।</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 राजा नबूकदनेस्सर, पृथ्वी पर रहने वाले सभी लोगों, जातियों और भाषा बोलने वालों को मेरी ओर से यह प्रार्थना है कि तुम पर शांति बनी रहे। मुझे यह अच्छा लगा कि मैं उन चिन्हों और चमत्कारों को दिखाऊँ जो परमप्रधान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ने मेरे लिए किए हैं। उसके चिन्ह कितने महान हैं!</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उसके चमत्कार कितने शक्तिशाली हैं। उसका राज्य एक शाश्वत राज्य है, और उसका प्रभुत्व पीढ़ी दर पीढ़ी कायम रहता है। यह नबूकदनेस्सर की ओर से एक बहुत ही बढ़िया शुरुआत है, जो पिछले अध्याय में लोगों को टुकड़े-टुकड़े करने के लिए तैयार था।</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राजा द्वारा किया गया एक बहुत ही अद्भुत स्तुतिगान है, लेकिन इसे एक पत्र के रूप में लिखा गया है। इसे एक पत्र के रूप में लिखा गया है। पहला श्लोक, राजा नबूकदनेस्सर, सभी लोगों, राष्ट्रों और भाषाओं के लिए है।</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यह वक्ता और उसके श्रोताओं की पहचान करता है। यह शाही पत्रों या वास्तव में इस अवधि के किसी भी अरामी पत्रों के लिए एक मानक प्रारूप है। आपके पास लेखक है, आपके पास श्रोता हैं, और फिर आपको यह अभिवादन मिलता है।</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तुम्हें शांति मिले। अरामी अक्षरों में यह बहुत आम है। वह उन चिन्हों और चमत्कारों के बारे में बात करता है जो परमप्रधान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ने उसके लिए किए हैं।</w:t>
      </w:r>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अब, यदि आप पुराने नियम के यहूदी हैं और आप यहाँ पढ़ रहे हैं या सुन रहे हैं और आपको संकेत और चमत्कार सुनाई देते हैं, तो शब्दों का यह जोड़ा बहुत महत्वपूर्ण है। संकेत और चमत्कार एक ऐसा शब्द युग्म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जो पुराने नियम में लगभग हमेशा विपत्तियों, निर्गमन घटना की विपत्तियों के संबंध में उपयोग किया जाता है। तो, दस विपत्तियाँ।</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परमेश्वर अपने लोगों को मिस्र से बाहर ला रहा था, तो उसने फिरौन और मिस्रियों के सामने संकेतों और चमत्कारों के ज़रिए अपनी शक्ति का प्रदर्शन किया। इसलिए,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नबूकदनेस्सर की यह भाषा, कम से कम उसके यहूदी श्रोताओं के लिए, निर्गमन और इस तथ्य को याद दिलाती है </w:t>
      </w:r>
      <w:r xmlns:w="http://schemas.openxmlformats.org/wordprocessingml/2006/main" w:rsidR="00000000" w:rsidRPr="003727C2">
        <w:rPr>
          <w:rFonts w:ascii="Calibri" w:eastAsia="Calibri" w:hAnsi="Calibri" w:cs="Calibri"/>
          <w:sz w:val="26"/>
          <w:szCs w:val="26"/>
        </w:rPr>
        <w:t xml:space="preserve">कि परमेश्वर जिसने फिरौन के सामने खुद को प्रकट करने के लिए वे आश्चर्यजनक कार्य किए थे, उसने अब नबूकदनेस्सर के सामने खुद को प्रकट करने के लिए कुछ आश्चर्यजनक कार्य किए हैं। नबूकदनेस्सर ने परमेश्वर की ओर से अपने स्वयं के संकेत और चमत्कार देखे हैं।</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इस्राएल का परमेश्वर अभी भी इस अध्याय में चिन्हों और चमत्कारों के माध्यम से लोगों को खुद को बताने के काम में लगा हुआ है। मैंने अभी जो स्तुति पढ़ी है, उसके चिन्ह कितने महान हैं, उसके चमत्कार कितने शक्तिशाली हैं, उसका राज्य एक शाश्वत राज्य है, उसका प्रभुत्व पीढ़ी दर पीढ़ी बना रहता है, वास्तव में अंत में इसका विस्तार किया जाएगा।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हम इस तरह की बातें दो बार सुनते हैं।</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हमारे पास यह है - मैं इसे स्तुति-गीत कहूंगा - यह नबूकदनेस्सर द्वारा इस्राएल के परमेश्वर की स्तुति है। इसी तरह से पुस्तक, अध्याय, शुरू होता है। और अध्याय नबूकदनेस्सर द्वारा इसी तरह की स्तुति-गीत के साथ समाप्त होता है। वह इसे फिर से कहता है, और इसे थोड़ा विस्तार देता है।</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यह पूरा अध्याय, हम इसे इनक्लूसियो कहते हैं, परमेश्वर की महानता, परमेश्वर के शाश्वत राज्य, उसके शाश्वत प्रभुत्व के विषय से घिरा हुआ है, और यह हमें वास्तव में इस बात पर ध्यान केंद्रित करने में मदद करता है कि नबूकदनेस्सर का क्या मतलब है। अध्याय का उद्देश्य क्या है? नबूकदनेस्सर इस बात पर जोर देने जा रहा है कि परमेश्वर का राज्य कैसे शाश्वत है। तो, फिर नबूकदनेस्सर बोलता रहता है, और इस भाग में, वह अपने द्वारा देखे गए सपने, अनुभव, और परमेश्वर द्वारा उसके लिए किए गए संकेतों और चमत्कारों का वर्णन करने जा रहा है।</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यह श्लोक 4 से 15 है, क्षमा न करें, 4 से 18 तक।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बी </w:t>
        </w:r>
      </w:hyperlink>
      <w:r xmlns:w="http://schemas.openxmlformats.org/wordprocessingml/2006/main" w:rsidR="00DF09F1" w:rsidRPr="00DF09F1">
        <w:rPr>
          <w:rFonts w:asciiTheme="minorHAnsi" w:hAnsiTheme="minorHAnsi" w:cstheme="minorHAnsi"/>
          <w:sz w:val="26"/>
          <w:szCs w:val="26"/>
        </w:rPr>
        <w:t xml:space="preserve">मैं, नबूकदनेस्सर, अपने घर में आराम से था और अपने महल में समृद्ध था।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मैंने एक स्वप्न देखा जिससे मैं भयभीत हो गया। जैसे ही मैं बिस्तर पर लेटा, मेरे दिमाग की कल्पनाओं और दृश्यों ने मुझे चिंतित कर दिया।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इसलिये मैं ने आज्ञा दी, कि बाबुल के सब बुद्धिमान लोग मेरे साम्हने हाज़िर किए जाएं, कि स्वप्न का अर्थ मुझे बताएं।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तब ज्योतिषी, तन्त्री, कसदी और ज्योतिषी भीतर आये, और मैं ने उनको अपना स्वप्न बताया, परन्तु वे उसका फल न बता सके।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अन्त में दानिय्येल मेरे सामने आया, जिसका नाम मेरे परमेश्वर के नाम पर बेलतशस्सर रखा गया, और जिसमें पवित्र देवताओं की </w:t>
      </w:r>
      <w:r xmlns:w="http://schemas.openxmlformats.org/wordprocessingml/2006/main" w:rsidR="00DF09F1" w:rsidRPr="00DF09F1">
        <w:rPr>
          <w:rFonts w:asciiTheme="minorHAnsi" w:hAnsiTheme="minorHAnsi" w:cstheme="minorHAnsi"/>
          <w:sz w:val="26"/>
          <w:szCs w:val="26"/>
        </w:rPr>
        <w:t xml:space="preserve">आत्मा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रहती </w:t>
        </w:r>
      </w:hyperlink>
      <w:r xmlns:w="http://schemas.openxmlformats.org/wordprocessingml/2006/main" w:rsidR="00DF09F1" w:rsidRPr="00DF09F1">
        <w:rPr>
          <w:rFonts w:asciiTheme="minorHAnsi" w:hAnsiTheme="minorHAnsi" w:cstheme="minorHAnsi"/>
          <w:sz w:val="26"/>
          <w:szCs w:val="26"/>
        </w:rPr>
        <w:t xml:space="preserve">है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00DF09F1" w:rsidRPr="00DF09F1">
        <w:rPr>
          <w:rFonts w:asciiTheme="minorHAnsi" w:hAnsiTheme="minorHAnsi" w:cstheme="minorHAnsi"/>
          <w:sz w:val="26"/>
          <w:szCs w:val="26"/>
        </w:rPr>
        <w:t xml:space="preserve">, क्योंकि मैं जानता हूं, कि पवित्र देवताओं की आत्मा तुम में है, और कोई भी भेद तुम्हारे लिये कठिन नहीं है, इसलिये जो स्वप्न मैं ने देखा, वह और उनका फल मुझे बताओ।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जब मैं बिस्तर पर लेटा हुआ था, तो मुझे ये स्वप्न दिखाई दिए: मैं ने दृष्टि करके क्या देखा, कि पृय्वी के बीच में एक वृक्ष है, और उसकी ऊंचाई बहुत अधिक है।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पेड़ बढ़ता गया और मजबूत होता गया, और उसकी चोटी स्वर्ग तक पहुंच गई, और वह सारी पृथ्वी के छोर तक दिखाई देता था।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उसकी पत्तियाँ सुन्दर और फल बहुतायत के थे, और उसमें सब के लिये भोजन था। मैदान के पशु उसके नीचे छाया पाते थे, और आकाश के पक्षी उसकी डालियों में बसेरा करते थे, और सब प्राणी उस से चरते थे।</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“जब मैं बिस्तर पर लेटा हुआ था तो मैंने स्वप्न में देखा कि एक पवित्र पहरूआ स्वर्ग से उतर रहा है।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उसने ऊँचे स्वर में प्रचार करके यों कहा, 'वृक्ष को काट डालो, उसकी डालियाँ काट डालो, उसकी पत्तियाँ तोड़ दो और उसके फल बिखेर दो। पशु उसके नीचे से और पक्षी उसकी डालियों से भाग जाएं।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परन्तु उसकी जड़ के ठूंठ को लोहे और पीतल की पट्टी से बान्धकर मैदान की कोमल घास के बीच भूमि में छोड़ देना। उसे स्वर्ग की ओस से भीगने दो। उसका भाग पृय्वी की घास के पशुओं के संग रहे।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उसका मन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मनुष्य का न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होकर पशु का सा हो जाए; और उस पर से सात काल बीत जाएं।</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ओह, मुझे लगता है मैं बहुत दूर चला गया।</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नहीं, मैंने ऐसा नहीं किया। रुको, ध्यान रखो कि मैं बहुत दूर न चला जाऊँ। ठीक है, मैं ठीक हूँ।</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यह निर्णय पहरेदारों के आदेश से, और पवित्र लोगों के वचन से हुआ है, कि जीवित लोग जान लें कि परमप्रधान परमेश्वर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मनुष्यों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के राज्य पर शासन करता है, और उसे जिसे चाहता है उसे दे देता है, और उस पर छोटे से छोटे मनुष्य को भी अधिकारी ठहराता है।'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यह स्वप्न मैं, राजा नबूकदनेस्सर ने देखा है। और हे बेलतशस्सर, तू ही मुझे इसका अर्थ बता, क्योंकि मेरे राज्य के सब बुद्धिमान लोग भी इसका अर्थ मुझे नहीं बता सकते, परन्तु तू ही बता सकता है, क्योंकि पवित्र ईश्वरों की आत्मा तुझ में रहती है।”</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ठीक है, तो यह नबूकदनेस्सर के सपने की रिपोर्ट का अंत है। यह प्रथम-व्यक्ति भाग का भी अंत होने जा रहा है। तो, राजा जो अनुभव करता है, उसकी पृष्ठभूमि यह है कि वह समृद्ध हो रहा है।</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अपने शासनकाल के शिखर पर है, है न? वह आराम से है, इसलिए वह युद्ध में नहीं है, मेरे घर में आराम से है और मेरे महल में समृद्ध है। हम कह सकते हैं कि वह सोने का सिर बनने के करीब पहुंच गया है। इसलिए, अध्याय दो में, दानिय्येल ने इस युवा राजा से कहा था कि यह उसका केवल दूसरा वर्ष था, कि वह सोने का सिर था, कि वह महान बनने जा रहा था और उसके पास प्रभुत्व और ये सभी चीजें थीं।</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अध्याय में ऐसा लगता है कि वह आ चुका है। उसे कोई खतरा नहीं है। वह सोने का सिर है।</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फिर यह सपना सब कुछ बदल देता है, यह परेशान करने वाला सपना। अब याद रखें कि प्राचीन निकट पूर्व में सपने, खासकर अगर आप एक राजा हैं, तो परेशान होने का कारण हो सकते हैं। आपको यह जानना होगा कि देवता आपको क्या संदेश भेज रहे हैं।</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 अक्सर सपनों के ज़रिए काम करते थे। उसे यह समझना होगा। यह महत्वपूर्ण है।</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इसलिए फिर से, वह अपने न्यायालय के अधिकारियों को बुलाता है। वे उसकी मदद नहीं कर सकते।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डैनियल आता है।</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इसमें कोई विवाद नहीं है क्योंकि वह जानता है कि दानिय्येल इसका उत्तर दे सकता है। ध्यान दें कि नबूकदनेस्सर को लगता है कि दानिय्येल की अपने सपने की व्याख्या करने की क्षमता उसके पेशेवर कौशल की वजह से नहीं है, बल्कि वह इसकी व्याख्या करने में इसलिए सक्षम है क्योंकि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उसमें पवित्र देवताओं की आत्मा है। नबूकदनेस्सर को शायद दानिय्येल का परमेश्वर के साथ संबंध ठीक से पता न हो, लेकिन वह जानता है कि दानिय्येल के पास कुछ ऐसा है जो उसके विशेषज्ञों के पास नहीं है।</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दानिय्येल का ईश्वरीय क्षेत्र से कुछ ऐसा संबंध है जो उसके विशेषज्ञों के पास नहीं है। जैसे-जैसे हम इस अध्याय में आगे बढ़ेंगे, हम सुनेंगे कि दानिय्येल ने राजा को जो कुछ देखा है उसे दोहराता है, और फिर वह उसका अर्थ बताता है। यह बहुत आम बात है।</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आप स्वप्न की रिपोर्ट सुनते हैं, और फिर व्याख्या अक्सर रिपोर्ट और व्याख्या को प्रतिध्वनित करती है। इसलिए, डैनियल राजा द्वारा अभी कही गई बातों को दोबारा दोहराने जा रहा है, लेकिन इसमें कुछ अंतर भी होंगे। इस अध्याय के बारे में यह बहुत दिलचस्प बात है।</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हमारे पास राजा के स्वप्न की रिपोर्ट है; फिर हमारे पास दानिय्येल द्वारा राजा द्वारा देखी गई बातों का पूर्वाभ्यास और दानिय्येल की व्याख्या है। और यदि आप उन सभी को एक साथ रखते हैं, और मेरे पास है, तो यह बहुत काम है, इसलिए मैं वास्तव में आपको ऐसा करने की सलाह नहीं देता जब तक कि आपके पास बहुत समय न हो। यदि आप उन सभी को एक साथ रखें और तुलना करें कि कथा कैसे बदलती है या विवरण कैसे बदलते हैं, तो कभी-कभी आपको कुछ दिलचस्प चीजें मिल सकती हैं।</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नबूकदनेस्सर ने जो रिपोर्ट दी है, उसमें वह तीन बातें कहता है जिन्हें डैनियल बिल्कुल उसी तरह से नहीं कहने जा रहा है। और जिस तरह से नबूकदनेस्सर उन्हें कहता है उससे यह पता चल सकता है कि उसके लिए क्या महत्वपूर्ण है, जिन चीज़ों पर उसने ध्यान केंद्रित किया है। तो, नबूकदनेस्सर पेड़ के पृथ्वी के बीच में होने की बात करता है।</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हर चीज़ का केंद्र जैसा है, है ना? डेनियल इसे दोहराने वाला नहीं है। जब हम डेनियल के पास पहुंचेंगे तो हम इसके बारे में बात करेंगे, लेकिन राजा यही कहता है। वह यह भी बताते हैं कि पेड़ की ऊंचाई कितनी थी।</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वह यह भी कहता है कि इसी पेड़ से सभी मांस का पोषण हो रहा था, या इसी पेड़ से हर चीज़ का पोषण हो रहा था। तो, इन्हें ध्यान में रखें। जब हमें डेनियल की रिपोर्ट मिलेगी तो हम उनके पास वापस आएँगे।</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 ब्रह्मांडीय वृक्ष का यह विचार जो दुनिया के सभी निवासियों को लाभ पहुंचा रहा है, डैनियल 4 के लिए अद्वितीय नहीं है। इसलिए, प्राचीन निकट पूर्व में, यह इस ब्रह्मांडीय वृक्ष का एक काफी सामान्य रूप है, और यह अक्सर एक राजा का प्रतिनिधित्व करता है। राजा वे होते थे जिन्हें अपने राज्य के निवासियों का भरण-पोषण करना होता था। यह जानने और यह जानने से कि राजा के सपने में अपेक्षाकृत स्पष्ट प्रतीत होता है, मेरा मतलब है, वह इस शानदार पेड़ को देखता है।</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उसे काटकर नष्ट कर दिया जाता है और वह एक जानवर के रूप में समाप्त हो जाता है। आप सोचेंगे कि उसे इस बात का बहुत अच्छा अंदाज़ा होगा कि सपने का क्या मतलब है। शायद नहीं।</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ऐसा लगता है कि कल्पना उतनी अस्पष्ट नहीं है। यह सोचना एक तरह से कल्पना को खींचता है कि उसे पता ही नहीं था कि यह सपना उससे क्या कह रहा था। ईजेकील में इसी तरह के पेड़ के अनुभव को सुनें क्योंकि मैं गारंटी देता हूं कि जब डैनियल के मूल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दर्शकों ने राजा का सपना सुना, तो शायद उन्होंने इसके बारे में सोचा था, यह एक महान पेड़ का दूसरा संदर्भ है।</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यहेजकेल 31, 3 से 14 है। यहेजकेल कहता है, ग्यारहवें वर्ष के तीसरे महीने के पहिले दिन को यहोवा का वचन मेरे पास पहुंचा। हे मनुष्य के सन्तान, मिस्र के राजा फिरौन और उसकी भीड़ से पूछ, तू अपनी महिमा में किसके समान है? देखो, अश्शूर लबानोन का एक देवदार था, जिसकी सुन्दर शाखाएँ और जंगल की छाया थी, और उसकी ऊँचाई बहुत ऊँची थी, उसकी चोटी बादलों के बीच थी।</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जल ने उसका पोषण किया, और गहिरे जल ने उसे ऊंचा किया, और उसकी नदियां उसके बोए जाने के स्थान के चारों ओर बहने लगीं, और उसकी धाराएं मैदान के सब वृक्षों की ओर बहने लगीं। वह मैदान के सब वृक्षों से ऊंचा ऊंचा उठा; उसकी शाखाओं में प्रचुर जल होने के कारण उसकी शाखाएँ बड़ी हो गईं, और उसकी शाखाएँ लंबी हो गईं। आकाश के सब पक्षियों ने उसकी डालियों में घोंसले बनाए, और मैदान के सब पशु उसकी डालियों के नीचे अपने बच्चे जनते थे।</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इसकी छाया में सभी महान राष्ट्र रहते थे। वह अपनी विशालता में, अपनी शाखाओं की लंबाई में सुंदर था, क्योंकि उसकी जड़ें प्रचुर पानी तक जाती थीं। परमेश्वर की बारी के देवदार उसकी बराबरी नहीं कर सकते, न ही देवदार उसकी शाखाओं की बराबरी कर सकते हैं।</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 तो सादे वृक्ष उसकी शाखाओं के समान थे। परमेश्वर के बगीचे में कोई भी पेड़ सुंदरता में उसके बराबर नहीं था। मैंने इसकी शाखाओं के समूह से इसे सुंदर बनाया।</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ईडन के सभी पेड़ उससे ईर्ष्या करते थे, और वे भगवान के बगीचे में थे। एक शानदार पेड़, अश्शूर की छवि। खैर, इस पेड़ के साथ अच्छी चीजें नहीं होती हैं।</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इसलिए, भविष्यवाणी आगे बढ़ती है। इसलिए, प्रभु परमेश्वर यह कहता है, क्योंकि यह बहुत ऊँचा हो गया और इसकी चोटी बादलों में पहुँच गई, इसका हृदय गर्व से भर गया, इसलिए मैं इसे राष्ट्रों के शक्तिशाली व्यक्ति के हाथ में दे दूँगा। वह निश्चित रूप से इसके साथ वैसा ही व्यवहार करेगा जैसा इसकी दुष्टता के योग्य है।</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मैंने इसे बाहर निकाल दिया है। विदेशियों ने इसे काट कर छोड़ दिया है। और यह चलता रहता है।</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नबूकदनेस्सर के सपने से बहुत मिलती-जुलती आवाज़। अब, नबूकदनेस्सर को यहेजकेल के बारे में नहीं पता होगा। वह शायद इस सपने को नहीं जानता होगा।</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लेकिन मुझे पूरा भरोसा है कि डैनियल की किताब के पाठकों को यह बात समझ में आ गई होगी कि, अरे रुको, हम जानते हैं कि बड़े पेड़ों का क्या होता है। यह अच्छी बात नहीं है। यह उस व्यक्ति के लिए अच्छा नहीं है जिसने यह सपना देखा था।</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हमारे पास यह संदेशवाहक है; यह पवित्र व्यक्ति नीचे आने की बात करता है। यानी एक दिव्य प्राणी, एक अलौकिक प्राणी, स्वर्ग से उतरता है। हमें स्वर्गीय प्राणियों के लिए दानिय्येल की पुस्तक में कई शब्द मिलते हैं।</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और पवित्र उनमें से एक है। चौकीदार एक और है। यह भाषा </w:t>
      </w:r>
      <w:r xmlns:w="http://schemas.openxmlformats.org/wordprocessingml/2006/main" w:rsidR="007C140E">
        <w:rPr>
          <w:rFonts w:ascii="Calibri" w:eastAsia="Calibri" w:hAnsi="Calibri" w:cs="Calibri"/>
          <w:sz w:val="26"/>
          <w:szCs w:val="26"/>
        </w:rPr>
        <w:t xml:space="preserve">द्वितीय मंदिर साहित्य और सर्वनाश साहित्य में वास्तव में आम हो गई।</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हमारे पास वॉचर्स की पुस्तक है। जब वे इन प्राणियों को पवित्र कहते हैं, तो यह कोई नैतिक कथन नहीं है। वे यह नहीं कह रहे हैं कि वे नैतिकता में आध्यात्मिक हैं।</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बल्कि, यह इस बारे में बात कर रहा है कि वे अलौकिक क्षेत्र से हैं। वे मनुष्यों से अलग और भिन्न हैं। ठीक है, तो यह राजा का सपना है।</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फिर दानिय्येल इसका अर्थ बताने जा रहा है। और यह आयत 19 से 27 तक है। तब दानिय्येल, जिसका नाम बेलतशस्सर था, कुछ समय के लिए घबरा गया, और उसके विचार उसे भयभीत कर रहे थे।</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राजा ने उत्तर दिया और कहा, अब, यदि तू ने ध्यान न दिया हो, तो मैं तुझे सचेत कर दूं; हम पहले व्यक्ति से तीसरे व्यक्ति में स्थानांतरित हो गए। राजा ने उत्तर दिया और कहा, मैंने उत्तर नहीं दिया और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राजा ने उत्तर दिया, हे बेलतशस्सर, तू स्वप्न या फल से घबरा न जाना।</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बेलतशस्सर ने उत्तर दिया, हे मेरे प्रभु, यह स्वप्न तेरे बैरियोंके लिथे और उसका फल तेरे शत्रुओंके लिथे हो। तू ने वह वृक्ष देखा, जो इतना बड़ा और दृढ़ हो गया कि उसकी चोटी स्वर्ग तक पहुंच गई, और सारी पृय्वी की छोर तक दिखाई देता था, जिसकी पत्तियां सुन्दर और फल बहुत थे, और जो सब का भोजन था, और उसके नीचे मैदान के पशु भी थे छाया पाई, और जिसकी डालियों में आकाश के पक्षी बसेरा करते थे, हे राजा, वह तू ही है, जो बड़ा होकर बलवन्त हो गया है। आपकी महानता बढ़ गई है और स्वर्ग तक पहुंच गई है और आपका प्रभुत्व पृथ्वी के छोर तक पहुंच गया है।</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क्योंकि राजा ने एक पवित्र पहरेदार को स्वर्ग से उतरते और यह कहते देखा, कि वृक्ष को काटकर नाश कर दो, और उसके ठूंठ को जड़ समेत भूमि में छोड़ दो, और उसे लोहे और पीतल की डोरी से बाँधकर मैदान की कोमल घास में छोड़ दो, और वह आकाश की ओस से भीगा रहे, और जब तक उस पर सात काल न बीत जाएँ तब तक उसका भाग मैदान के पशुओं के साथ रहे। हे राजा, इसका अर्थ यह है। यह परमप्रधान का आदेश है,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मेरे प्रभु राजा पर आया है, कि तुम मनुष्यों के बीच से निकाले जाओगे और तुम्हारा निवास मैदान के पशुओं के साथ होगा।</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तुम्हें बैल की तरह घास चरने के लिए बनाया जाएगा, और तुम आकाश की ओस से भीगोगे, और सात कालखंड तुम्हारे ऊपर से गुजरेंगे जब तक तुम यह नहीं जानोगे कि परमप्रधान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मनुष्यों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के राज्य पर शासन करता है और इसे जिसे चाहे उसे देता है। और जैसे पेड़ की जड़ों के ठूंठ को छोड़ने की आज्ञा दी गई थी, वैसे ही तुम्हारा राज्य तुम्हारे लिए उस समय से पक्का हो जाएगा जब तुम जानोगे कि स्वर्ग शासन करता है। इसलिए, हे राजा, मेरी सलाह तुम्हें स्वीकार हो।</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धार्मिकता का पालन करके अपने पापों को तोड़ो और उत्पीड़ितों पर दया करके अपने अधर्म को तोड़ो, और शायद तुम अपनी समृद्धि को बढ़ाने में सक्षम हो सको। तो यह दानिय्येल के भाषण का अंत है और यह हमें राजा के सपने का दूसरा विवरण देता है,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दानिय्येल द्वारा इसे दोहराया जाना, जो वास्तव में हमें दोनों की तुलना और अंतर करने के लिए आमंत्रित करता है। यह </w:t>
      </w:r>
      <w:r xmlns:w="http://schemas.openxmlformats.org/wordprocessingml/2006/main" w:rsidR="007C140E">
        <w:rPr>
          <w:rFonts w:ascii="Calibri" w:eastAsia="Calibri" w:hAnsi="Calibri" w:cs="Calibri"/>
          <w:sz w:val="26"/>
          <w:szCs w:val="26"/>
        </w:rPr>
        <w:t xml:space="preserve">हमें राजा के शब्दों को तौलने का एक तरीका भी देता है, जो वह कहता है उसकी वैधता को तौलता है।</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 एक मिनट में इस पर वापस आऊंगा। यह दिलचस्प है कि इस अध्याय में जब दानिय्येल ने सपना सुना, तो उसे तुरंत पता चल गया कि इसका क्या मतलब है। अध्याय दो में, ऐसा नहीं था।</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सबसे पहले, उसे सपने के बारे में पता नहीं था, लेकिन उसने प्रार्थना की। उसने और उसके तीन दोस्तों ने स्वर्ग के परमेश्वर से प्रार्थना की कि वह उन्हें रहस्य बताए, और उसने ऐसा किया। लेकिन यहाँ, ऐसा लगता है कि उसे तुरंत पता चल गया कि इसका क्या मतलब है।</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उसे परेशान करता है। इस सपने के निहितार्थों के कारण वह स्पष्ट रूप से हिल गया है। यहाँ तक कि उसके चिंतित होने की बात भी कही गई है।</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कुछ अनुवादों में भयभीत लिखा होगा। कुछ लोगों ने सुझाव दिया है कि शायद वह राजा को यह बताने की संभावना से भयभीत था कि इस सपने का क्या मतलब है। क्या आप वाकई राजा को यह संदेश देना चाहते हैं? लेकिन मुझे नहीं लगता कि ऐसा होने की संभावना है क्योंकि प्राचीन निकट पूर्व में, एक सपने को केवल तब तक खतरनाक माना जाता था जब तक आप यह नहीं जानते कि इसका क्या मतलब है।</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इसलिए, अगर अर्थ रहस्य बना रहता है, तो यह खतरनाक है। इसलिए, डैनियल के लिए हस्तक्षेप करना, भले ही संदेश बुरा हो, यह उसका संदेश नहीं है। यह देवताओं का संदेश है।</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मुझे लगता है कि इस सपने के प्रति उसकी प्रतिक्रिया इसलिए है क्योंकि वह जानता है कि राजा के लिए इसका क्या मतलब है। इस अध्याय में आपको यह समझ में आता है कि नबूकदनेस्सर थोड़ा अलग है। पिछले दो अध्यायों में, वह एक पागल व्यक्ति रहा है।</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 अध्याय में, वह वास्तव में दानिय्येल को पसंद करता है। ऐसा लगता है कि उन दोनों के बीच इस तरह का स्नेह है। मुझे लगता है कि दानिय्येल वास्तव में इस तथ्य से परेशान है कि नबूकदनेस्सर के साथ ऐसा होने वाला है।</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कहता है कि यह तुम्हारे दुश्मनों के लिए था, तुम्हारे लिए नहीं। मुझे आश्चर्य है कि, यह देखते हुए कि डैनियल ने सपने को कितनी जल्दी समझ लिया, मुझे पता है कि उसके पास ऐसा करने की अलौकिक क्षमता है, लेकिन मुझे आश्चर्य है कि क्या बुद्धिमान पुरुषों ने भी सपने को समझा था। और आप कहते हैं, ठीक है, मुझे पता है कि आपने कहा कि उन्होंने नहीं समझा।</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खैर, मैंने यह नहीं कहा कि उन्होंने जवाब नहीं दिया। राजा ने कहा कि उन्होंने जवाब नहीं दिया। राजा ही वह व्यक्ति है जिसने बताया कि उसके बुद्धिमान लोग उसे उत्तर नहीं बता सके या उन्होंने उत्तर नहीं बताया।</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पाठ में कभी भी यह नहीं कहा गया कि बुद्धिमान लोग ऐसा नहीं कर सकते थे। राजा ने बस इतना कहा कि उन्होंने ऐसा नहीं किया। और राजा ने शायद इसका अर्थ यह निकाला कि वे ऐसा नहीं कर सकते थे, लेकिन हो सकता है कि उन्हें यह बात समझ में आ गई हो।</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मुझें नहीं पता। जैसा कि मैंने कहा, ऐसा लगता है कि यह प्रतीकात्मक स्वप्न उतना कठिन नहीं है। महान वृक्ष.</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 जानते हैं कि पेड़ राजाओं का प्रतिनिधित्व करते हैं। उसे काट दिया जाता है. वह कितना कठिन हो सकता है?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ऐसे विवरण हैं जो शायद उन्हें पूरी तरह से नहीं मिल पाए होंगे, लेकिन मुझे आश्चर्य है कि क्या वे ऐसा नहीं कर पाए, या उन्होंने इसकी व्याख्या नहीं की होगी।</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हम नबूकदनेस्सर का दृष्टिकोण सुनते हैं। इसलिए, जब दानिय्येल परेशान होता है, तो नबूकदनेस्सर उसे प्रोत्साहित करता है। वह कहता है, आगे बढ़ो।</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मुझे बताओ। आप इसके लिए ज़िम्मेदार नहीं हैं. मुझे बताओ इसका क्या मतलब है?</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डेनियल इसे आगे-पीछे करता है। वह वह दृश्य बताता है जो राजा ने देखा था और प्रत्येक की व्याख्या करता है। आइए कुछ मिनटों के लिए बात करें कि डैनियल ने राजा की रिपोर्ट में क्या छोड़ा या क्या बदलाव किया।</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राजा ने कहा था कि पेड़ धरती के बीच में था और उसकी ऊंचाई बहुत ज़्यादा थी। डैनियल ने जो किया वह यह है कि वह पेड़ की महानता की पुष्टि करता है, लेकिन वह यह नहीं कहता कि यह धरती के बीच में था। वह इसकी महान ऊंचाई के बारे में विशेष रूप से बात नहीं करता।</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शायद यह भी कह सकता है कि राजा को अपने बारे में थोड़ा ज़्यादा ही सोचना चाहिए। राजा ने यह भी कहा कि सभी प्राणियों का पोषण पेड़ से होता है। डैनियल ने बस इतना कहा कि पेड़ में सभी के लिए भोजन था।</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यह नहीं कहा गया है कि इसने वास्तव में उन्हें सहारा दिया। बस थोड़ा सा अंतर है। लेकिन व्याख्या के अंत में दानिय्येल ने नबूकदनेस्सर को जो सुझाव दिया है, उसे देखते हुए आपको यह विचार आता है कि नबूकदनेस्सर वास्तव में अपने लोगों के लिए उतना प्रबंध नहीं कर रहा है जितना वह कर सकता है।</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डैनियल के शब्द क्या थे? इसलिये हे राजा, मेरी सम्मति ग्रहण करने योग्य हो। धर्म का पालन करके अपने पापों को और दीनों पर दया करके अपने अधर्म को दूर करो। तो हाँ, वहाँ सभी के लिए भोजन है।</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नबूकदनेस्सर की क्षमता के भीतर सभी के लिए प्रावधान है। लेकिन तथ्य यह है कि वह वास्तव में इसका उपयोग नहीं कर रहा था क्योंकि वह इसके लिए जवाबदेह था, यहां निर्णय का हिस्सा है। मैं यह भी सोचता हूं कि हम अध्याय दो को सुनने के लिए बने हैं।</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फिर से, अध्याय दो में स्वप्न की यह व्याख्या, जहां नबूकदनेस्सर सोने का सिर था, राजाओं का राजा था जिसे भगवान ने प्रभुत्व और शक्ति और शक्ति और महिमा दी थी ताकि वह सभी मानव जाति और मैदान के जानवरों और पृथ्वी पर शासन कर सके। आकाश के पक्षी. वह अध्याय दो से है. लेकिन आप अध्याय चार में लगभग वही बात सुनते हैं जो डेनियल उससे कह रहा है: तुम पेड़ हो।</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आप जीवन के एक विशाल, फलते-फूलते वृक्ष हैं। आपके पास प्रभुत्व है </w:t>
      </w:r>
      <w:r xmlns:w="http://schemas.openxmlformats.org/wordprocessingml/2006/main" w:rsidR="007C140E">
        <w:rPr>
          <w:rFonts w:ascii="Calibri" w:eastAsia="Calibri" w:hAnsi="Calibri" w:cs="Calibri"/>
          <w:sz w:val="26"/>
          <w:szCs w:val="26"/>
        </w:rPr>
        <w:t xml:space="preserve">, और आपको अपने विषयों की देखभाल करने की ज़िम्मेदारी है। आप गौरवशाली बन गए हैं, ठीक वैसे ही जैसे उस सपने में भविष्यवाणी की गई थी।</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लेकिन नबूकदनेस्सर ने पहले सपने की बात को नहीं समझा था कि एक और भी शक्तिशाली राज्य था, एक शाश्वत राज्य, और वह वास्तव में सबसे महान राजा नहीं था। उसने अपने व्युत्पन्न अधिकार और व्युत्पन्न शक्ति को नहीं पहचाना था। एक और बात जो दानिय्येल ने छोड़ दी है।</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डैनियल इस बारे में बात करता है कि इस पेड़ का क्या होगा, और वह यह तथ्य छोड़ देता है कि यह पेड़, जो किसी समय यहाँ एक जानवर में बदल जाता है, मैदान के जानवर जैसा हो जाएगा, और इसमें जानवर का दिमाग होगा। डैनियल उस हिस्से को दोहराता नहीं है। वह बस इतना कहता है, पेड़ को काट डालो, इसे नष्ट कर दो, जब तक कि इस पर सात काल न बीत जाएँ, तब तक इसका भाग मैदान के जानवरों के साथ रहे।</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 राजा, तुम्हें मनुष्यों से दूर कर दिया जाएगा। तुम्हारा निवास मैदान के पशुओं के बीच होगा। तुम घास खाओगे।</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तुम स्वर्ग की ओस से भीग जाओगे। तुम्हारे ऊपर से सात कालखंड गुजरेंगे। वह राजा के मूल रूप से अपना दिमाग खो देने वाले हिस्से को नहीं दोहराता है।</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मुझे ठीक से नहीं पता कि ऐसा क्यों हुआ। मुझे लगता है कि दानिय्येल जानता था कि राजा को बात समझ आ गई है, और शायद उसे यह बात न दोहराकर या यह स्पष्ट न करके कि इसका क्या मतलब है, शायद उसने राजा की गरिमा को थोड़ा कम किया हो। मुझे यकीन है कि राजा को समझ में आ गया होगा कि इसका क्या मतलब है जब दानिय्येल ने बाकी सब बातों का अर्थ समझाया।</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डैनियल इसे दोहराता नहीं है। मैं अनुमान लगा रहा हूँ क्योंकि पाठ में ऐसा नहीं कहा गया है, लेकिन फिर से, जब आप तुलना करते हैं कि कैसे चीजें दोहराई जाती हैं, छोड़ी जाती हैं और बदली जाती हैं, तो यह ध्यान देने में कुछ मूल्य है कि क्या अलग है। मुझे लगता है कि हम यहाँ डैनियल के दिल को देख सकते हैं।</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 जानते हैं कि उसे राजा की परवाह है। वह उससे पश्चाताप करने की प्रार्थना करता है ताकि यह सजा तुम्हें न मिले। और फिर, श्लोक 28 से 33 तक, हम अभी भी तीसरे व्यक्ति खंड में हैं।</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स्वप्न की पूर्ति है. यह सब राजा नबूकदनेस्सर पर आ पड़ा। 12 महीने के अंत में वह बेबीलोन के महल की छत पर टहल रहा था।</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राजा ने उत्तर दिया, क्या यह बड़ा बाबुल नहीं है, जिसे मैं ने अपने पराक्रम से राज निवास के लिये और अपने वैभव के लिये बनाया है? जब ये शब्द राजा के मुँह में थे ही, स्वर्ग से एक आवाज़ आयी। हे राजा नबूकदनेस्सर, यह तुझ से कहा गया है। राज्य तुमसे चला गया है.</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तुम्हें मनुष्यों के बीच से निकाल दिया जाएगा। तुम्हारा निवास मैदान के पशुओं के साथ होगा, और तुम बैल की तरह घास चरोगे, और सात काल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तुम्हारे ऊपर बीतेंगे जब तक कि तुम न जान लो कि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मनुष्यों के राज्य पर शासन करता है और उसे जिसे चाहे देता है। तुरन्त, नबूकदनेस्सर के विरुद्ध वचन पूरा हुआ।</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उसे मनुष्यों के बीच से निकाल दिया गया और वह बैल की तरह घास खाता था। उसका शरीर स्वर्ग की ओस से भीगा हुआ था, यहाँ तक कि उसके बाल चील के पंखों जितने लंबे हो गए, और उसके नाखून चिड़िया के पंजों जैसे हो गए। तो, यहीं पर उसकी पूर्ति होती है।</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क्या आपने सपने, व्याख्या और पूर्ति के बीच समय की कमी पर ध्यान दिया? 12 महीने के अंत में, नबूकदनेस्सर महल की छत पर टहल रहा था। पाठ हमें यह नहीं बताता कि 12 महीने का अंतराल क्यों है। इसका मतलब यह हो सकता है कि उसने कुछ समय के लिए पश्चाताप किया या उसने दानिय्येल की सलाह का पालन किया।</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परमेश्वर के धैर्य, परमेश्वर की सहनशीलता का प्रदर्शन हो सकता है, कि उसने उसे ऐसा होने तक 12 महीने और दिए। वर्णनकर्ता हमें स्पष्ट रूप से दिखाता है कि इस सपने की पूर्ति के लिए ट्रिगर नबूकदनेस्सर का घमंड है। इसलिए, उसने जो महान शहर बनाया है, उसके बारे में उसकी घमंड भरी सोच।</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महान शक्ति, महिमा, ऐश्वर्य। ये वे शब्द हैं जो वह अपने लिए लेता है। ये वे शब्द हैं जो परमेश्वर के लिए आरक्षित हैं।</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परमेश्वर उन्हें अपनी इच्छानुसार मानव शासकों को प्रदान करता है, लेकिन उन्हें अपने लिए दावा करना उचित नहीं है। यह सपना शुरू होते ही तुरंत पूरा हो जाता है। और फिर हमें यह वर्णन मिलता है कि नबूकदनेस्सर ने क्या-क्या सहा।</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ऐसे चिकित्सीय शब्द हैं जो इस प्रकार की मानसिक बीमारी का वर्णन कर सकते हैं, लेकिन वास्तव में मुद्दा यहां चिकित्सीय नहीं है। बात धर्मशास्त्रीय है. यह उस समय के सबसे महान राजा का उसके अहंकार और उसके अहंकार के लिए निर्णय के परिणामस्वरूप एक नीच जानवर, यहां तक कि एक अमानवीय प्राणी में परिवर्तन है।</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 अध्याय की ऐतिहासिकता पर काफी बहस चल रही है, यहाँ एक साइड नोट है, कि क्या ये घटनाएँ वास्तव में नबूकदनेस्सर के साथ घटी थीं। अभिलेखों में ऐसा बहुत कुछ नहीं है जो हमें बताए कि डैनियल की पुस्तक के बाहर ऐसी कोई घटना घटी हो। कुछ बातें हम उससे कह सकते हैं।</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सबसे पहले, हमारे पास नबूकदनेस्सर के बाद के वर्षों के बारे में बहुत सीमित जानकारी है। वहाँ बस बहुत कुछ नहीं है. दूसरे, आप उससे यह अपेक्षा नहीं कर सकते कि वह इसे इतिहास में शामिल करना चाहेगा।</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मुझे नहीं पता। यह बहुत अपमानजनक है। हालाँकि वह परमेश्वर की महिमा का बखान करता है, लेकिन इससे पता चलता है कि शायद वह अपने बारे में इतना नहीं सोचता।</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तो, मुझे नहीं पता, लेकिन यह अपमानजनक है। साथ ही, एक राजा के शासनकाल का विस्तृत दस्तावेजीकरण नहीं किया गया है, इसलिए यह जरूरी नहीं है कि यह उस तरह की चीज हो जिसे उसने संरक्षित किया होगा। एक और कारक यह है कि पुरातत्व के पास वास्तव में यहाँ हमारी मदद करने के लिए बहुत कुछ नहीं है।</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हमें इस बात का कोई सबूत नहीं मिलेगा कि नबूकदनेस्सर मैदान में था। हम खुदाई में मिली चीज़ों में इस बात का कोई सबूत नहीं पाएंगे कि उसने अपना दिमाग खो दिया था। इस बात के थोड़े बहुत सबूत हैं कि नबूकदनेस्सर के जीवन के अंत के समय उसे किसी तरह की मानसिक बीमारी हो सकती थी।</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खंडित शिलालेख हैं जो बताते हैं कि यह सच हो सकता है, लेकिन हम केवल उसके आधार पर कोई ठोस निष्कर्ष नहीं निकाल सकते। वास्तव में हमारे पास डैनियल का वह पाठ है जो हमें यह बताता है। कुछ विद्वान सोचते हैं कि जिसे नबूकदनेस्सर के साथ घटित होने के रूप में वर्णित किया गया है वह वास्तव में एक अलग राजा, नबोनिडस के साथ घटित घटना से लिया गया है।</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जब हम डैनियल 5 पर पहुंचेंगे तो हम नेबोनिडस के बारे में बात करेंगे। लेकिन नेबोनिडस, नबूकदनेस्सर के कुछ समय बाद आता है, और इस बात के स्पष्ट प्रमाण हैं कि नेबोनिडस के साथ मानसिक रूप से कुछ ठीक नहीं था। वह राजा था, लेकिन कुछ समय के लिए वह सिंहासन से गायब हो गया। वह स्पष्ट रूप से शासन करने में असमर्थ था, और उसके बेटे को उसके स्थान पर शासन करना पड़ा।</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 स्क्रॉल पाए गए, खंडित स्क्रॉल जो मृत सागर में पाए गए, और कुमरान स्क्रॉल में, कुछ ऐसा है जिसे नबोनिडस की प्रार्थना का लेबल दिया गया है। यह शिलालेख एक प्रार्थना है जहां राजा नबोनिडस उस पीड़ा के बारे में बताता है जिसमें उसे जानवर जैसा बना दिया गया था। उसके पास एक भविष्यवक्ता था, एक यहूदी भविष्यवक्ता, उसे उसके स्वप्न का अर्थ बताना, आदि।</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कुरान के दस्तावेज़, नबोनिडस की प्रार्थना और डैनियल की इस कहानी के बीच कई समानताएं हैं, लेकिन महत्वपूर्ण अंतर भी हैं। तो, जॉन कोलिन्स, जो वास्तव में एक बहुत ही आलोचनात्मक विद्वान हैं, और कोई सोच सकता है कि वह स्वचालित रूप से नाबोनिडस कहेंगे। यह नबोनिडस की कहानी है जिसे नबूकदनेस्सर के लिए अपहरण कर लिया गया था।</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वास्तव में कहते हैं कि कुमरान से नबोनिडस की प्रार्थना के कुछ पुनर्निर्माण डैनियल के आधार पर स्क्रॉल में अंतराल को भरकर उस प्रार्थना और डैनियल की पुस्तक के बीच संबंध को बढ़ाते हैं। इसलिए, जब हमें ये स्क्रॉल, ये टुकड़े मिलते हैं, तो वे पूर्ण नहीं होते हैं। अंतराल हैं.</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इसलिए, अंतराल को भरने के लिए विद्वानों को संदर्भ का सर्वोत्तम उपयोग करना होगा। और जब आप उन अनुवादों को पढ़ते हैं, तो उन प्रकार की चीज़ों को आमतौर पर कोष्ठक में रखा जाता है। आप जानते हैं कि विद्वानों ने टूटे-फूटे शब्दों या खंडों को भरने का प्रयास किया है।</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और इसलिए, कोलिन्स सुझाव दे रहे हैं कि, हाँ, इन दो खातों, डैनियल 4 और नेबोनिडस के बीच बहुत सारे संबंध हैं, लेकिन कुछ अंतरालों को भरने का काम सिर्फ़ संदर्भ के बजाय डैनियल 4 के आधार पर किया गया है। इसलिए, यह कोई हवाबंद बात नहीं है... हम जो जानते हैं वह यह है कि वे समान कहानियाँ हैं, और इन दो कहानियों के बीच संबंधों की सटीक प्रकृति, हम वास्तव में नहीं जानते हैं। कथाकार ने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इस कहानी को डैनियल में शामिल किया है क्योंकि हमें इस गर्वित मानव राजा को ईश्वर द्वारा विनम्र होते हुए और उचित रूप से प्रतिक्रिया करते हुए देखना है।</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सुनिए कि ऐसा होने के बाद नबूकदनेस्सर किस तरह प्रतिक्रिया करता है। और यहाँ हम पहले व्यक्ति की ओर लौटते हैं, यह अंतिम भाग है। यह आयत 34 से 37 है।</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उन दिनों के अन्त में, मैं, नबूकदनेस्सर ने अपनी आँखें स्वर्ग की ओर उठाईं, और मेरी बुद्धि मेरे पास लौट आई। मैंने परमप्रधान को धन्यवाद दिया, उसकी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स्तुति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की और उसका आदर किया, जो सदा जीवित रहता है। क्योंकि उसका राज्य सदा का राज्य है। उसका राज्य पीढ़ी-दर-पीढ़ी बना रहता है।</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पृथ्वी के सभी निवासी कुछ भी नहीं माने जाते। वह स्वर्ग की सेना और पृथ्वी के निवासियों के बीच अपनी इच्छा के अनुसार काम करता है, और कोई भी उसका हाथ नहीं रोक सकता या उससे नहीं पूछ सकता कि तूने क्या किया है? उसी समय, मेरी बुद्धि मेरे पास लौट आई, और मेरे राज्य की महिमा के लिए, मेरा ऐश्वर्य और वैभव मेरे पास लौट आया। मेरे सलाहकार और मेरे स्वामी मुझे ढूँढ़ने लगे, और मैं अपने राज्य में स्थापित हो गया, और मुझे और भी महानता मिली।</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अब मैं, नबूकदनेस्सर, स्वर्ग के राजा की स्तुति, स्तुति और महिमा करता हूं, क्योंकि उसके सब काम ठीक हैं, और उसकी चाल सीधी है, और जो लोग घमण्ड से चलते हैं, उन्हें वह नम्र कर सकता है। यह नबूकदनेस्सर का अंतिम शब्द है। इस अध्याय के बाद, वह चला गया है।</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अब, अध्याय पाँच में इस घटना का उल्लेख होगा, लेकिन वह बहुत पहले ही दृश्य से गायब हो चुका है। तो, ईश्वर के अलावा, नबूकदनेस्सर, डैनियल के पहले भाग में शायद मुख्य पात्र रहा है। वह वही है जिसने, ख़ैर, वह कहेगा कि इस्राएल के परमेश्वर को हराया।</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उन मन्दिर के बर्तनों को ले आया। उसने यरूशलेम को घेर लिया। यह उसके पास गिर गया.</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वही है जिसने मूर्ति का सपना देखा था। वह सोने का सिर है. वह वही है जिसने किसी भी भगवान को चुनौती दी जो उसके सेवकों को उसके हाथ से बचा सकता था, और उसने ही यह सपना देखा है।</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केंद्रीय पात्र है, और वास्तव में डैनियल की पुस्तक में, वह साहित्य के संदर्भ में सबसे विकसित पात्र है। वह वह है जो भावनाएँ दिखाता है। हम वास्तव में ऐसा नहीं देखते हैं।</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शद्रक, मेशक और अबेदनगो एक बार बोलते हैं। उनके रवैये का कोई वर्णन नहीं है। किसी भी चीज़ के प्रति उनकी प्रतिक्रिया का कोई वर्णन नहीं है।</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 बस आज्ञा का पालन करते हैं और वही करते हैं जो उन्हें करना चाहिए। अध्याय दो में, दानिय्येल को सिर्फ़ एक बुद्धिमान व्यक्ति के रूप में चित्रित किया गया है जो परमेश्वर की आज्ञा का पालन करता है, जो विवेकपूर्ण तरीके से काम करता है। कुछ मायनों में, वह एक सपाट चरित्र है।</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नबूकदनेस्सर रंगीन है। नबूकदनेस्सर, आपको ऐसा लगता है कि आप अध्याय चार तक पहुँचने तक इस राजा को लगभग जान चुके हैं, और यह दानिय्येल की पुस्तक के बारे में एक बहुत ही दिलचस्प बात है। यह इस गैर-यहूदी राजा पर केंद्रित है।</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नबूकदनेस्सर, कई मायनों में, एक सर्वोत्कृष्ट गैर-यहूदी राजा है। वह गैर-यहूदी राजाओं के आदर्श की तरह है। पुराने नियम में, नबूकदनेस्सर।</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वही है। वह वही है जिसके हाथ में यरूशलेम आता है। वह महान राजा है।</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इससे भी बढ़कर, वह बेबीलोन से जुड़ा हुआ है। बाइबल में बेबीलोन का अर्थ है, जब आप नए नियम में आते हैं, तो यह ईश्वर के विरोध, घमंड और ईश्वर के विरोध का प्रतीक है। यहाँ बेबीलोन का राजा नबूकदनेस्सर है।</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दानिय्येल की पुस्तक में स्वर्ग के परमेश्वर ने नबूकदनेस्सर को जिस यात्रा पर भेजा है, उसे देखिए। तीन अध्यायों में हमने इस राजा को इस्राएल के परमेश्वर से मिलते हुए देखा है। सबसे पहले, उसने जाना कि इस परमेश्वर के पास उसके द्वारा जाने गए किसी भी परमेश्वर से ज़्यादा ज्ञान था।</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इस ईश्वर के पास किसी भी ईश्वर से ज़्यादा शक्ति है जिसे वह जानता है। अध्याय चार में, यह ईश्वर शाश्वत राज्य वाला है। वह ईश्वर है जो जिसे चाहे शक्ति प्रदान करता है।</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उसने मुझे कुछ दिया। एक ओर नबूकदनेस्सर एक दुष्ट गैर-यहूदी राजा का आदर्श है। दूसरी ओर, वह परमेश्वर के राज्य में एक गैर-यहूदी राजा के आदर्श में बदल गया है।</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राजा कैसा होना चाहिए? उसे बहुत ताकत दी गई है। हाँ। उसे यह किसने दी? भगवान ने दी, वह कहता है।</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कुछ लोग नबूकदनेस्सर के इन अंतिम शब्दों को सुनकर सोचते हैं कि वह नहीं बदला है। उसकी बात सुनो। मैं अपने राज्य में स्थापित हो गया था और मुझमें और भी महानता जुड़ गई थी, वह कहता है।</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वह अभी भी घमंडी लग रहा है, लेकिन सुनिए वह क्या कहता है। मैं, नबूकदनेस्सर, स्वर्ग के राजा की प्रशंसा और महिमा करता हूँ और उसका आदर करता हूँ। उसके काम सही हैं।</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उसके मार्ग न्यायपूर्ण हैं। वह उन लोगों को नम्र बनाता है जो घमंड में चलते हैं। वह शायद इस समय अपना हाथ ऊपर उठा रहा है।</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नबूकदनेस्सर महान है. वह एक शक्तिशाली राजा है, लेकिन इसमें कुछ भी गलत नहीं है। वह ईश्वर की ओर से उसका उपहार है।</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उसकी जिम्मेदारी है, जिसके लिए वह अपने राज्य की देखभाल के लिए जवाबदेह है। उनकी समस्या उनकी महानता नहीं थी. उनकी समस्या उनका घमंड और यह स्वीकार करने में असमर्थता थी कि उनकी महानता ईश्वर का एक उपहार था।</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नबूकदनेस्सर वास्तव में एक आकर्षक चरित्र है। जहां वह डैनियल की पुस्तक के अंत में पहुंचता है, कुछ लोग कहते हैं, अच्छा, क्या वह परिवर्तित हो गया है? क्या वह ईश्वर का अनुयायी है? मुझें नहीं पता। यह वर्णनकर्ता की बात नहीं है।</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वर्णनकर्ता का कहना यह है कि यह शक्तिशाली गैर-यहूदी राजा पहचानता है और स्वीकार करता है कि वह केवल इसलिए राजा है क्योंकि भगवान ने उसे ऐसा बनाया है। वह एक उच्च राजा के अधीन है। यहाँ कथावाचक को इसी बात की परवाह है।</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जब हम अध्याय पाँच, नबूकदनेस्सर पर पहुँचेंगे, तो नबूकदनेस्सर और उसके वृक्ष-स्वप्न का पूरा विवरण वापस आ जाएगा। इसे बेलशस्सर के लिए तुलना के बिंदु के रूप में इस्तेमाल किया जाएगा। इसलिए, हम अगले व्याख्यान में अध्याय पाँच में आगे बढ़ते समय इसे ध्यान में रखेंगे।</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यह डॉ. वेंडी विटर हैं और दानिय्येल की पुस्तक पर उनकी शिक्षा है। यह सत्र 7, दानिय्येल 4, एक विनम्र राजा और परमेश्वर की पुनर्स्थापित शक्ति है।</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