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Занятие 28: Богословие страданий и Книга Иова</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Джон Уолтон</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Это Джон Уолтон и его учение о Книге Иова. Это сеанс 28, Страдание и Книга Иова.</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Введение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Теперь мы можем обратить внимание на богословие страдания в книге Иова. Даже когда мы это делаем, помните, что мы отметили, что книга на самом деле не предназначена для того, чтобы помочь нам узнать ответы на вопросы о страдании, и не предназначена для того, чтобы дать нам модель того, как должно выглядеть страдание и как мы должны реагировать на него. . Он предназначен только для того, чтобы помочь нам правильно думать о Боге, когда мы страдаем. Но все же мы можем выделить несколько важных элементов богословия страдания в книге Иова.</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Уровни и виды страдания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Когда мы говорим о страдании, конечно, мы можем говорить о множестве различных уровней. Мы могли бы говорить о физических страданиях с хронической или изнурительной болью или травмой. Мы могли бы говорить о психологических страданиях: горе, стыде, беспокойстве, оскорбительных или разорванных отношениях. Мы могли бы говорить о косвенных страданиях, жизни с расстройством пищевого поведения, ВИЧ или неврологическом заболевании. Мы могли бы даже говорить о суррогатном страдании, когда мы заботимся о престарелых или неизлечимо больных, о страдании, потому что страдают те, кто рядом с нами. Наконец, мы могли бы думать о системных страданиях так же, как о тех, кому угрожают репрессивные режимы, о жертвах торговли людьми, голода и болезней. Мы видим тогда, что страдание существует на многих, многих различных уровнях нашего опыта и нашего мира. Страдание может сломить нас, и это характерно для сломленного мира, в котором мы живем.</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Вопросы, вызывающие страдания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Таким образом, любая теология страдания исследует, как мы думаем о Боге в связи со страданием. Вот что должна делать теология страдания. Итак, мы можем рассмотреть такие вопросы, как: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почему Бог создал мир, в котором могут существовать такие страдания </w:t>
      </w:r>
      <w:r xmlns:w="http://schemas.openxmlformats.org/wordprocessingml/2006/main" w:rsidR="00043F9B">
        <w:rPr>
          <w:color w:val="0E101A"/>
          <w:sz w:val="26"/>
          <w:szCs w:val="26"/>
        </w:rPr>
        <w:t xml:space="preserve">? Почему он позволяет этому продолжаться? Почему это происходит со мной? Бог пытается меня чему-то научить? Я сделал что-то не так? Это некоторые из вопросов, которые нам необходимо решить. По сути, как может Бог, всеблагий и всемогущий, отличающийся справедливостью и состраданием, допустить, не говоря уже о том, чтобы создать мир, в котором так распространены страдания?</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Теперь, конечно, у скептиков есть свои взгляды на это. Они говорят, что мы просто оправдываем неадекватного Бога, что либо Бога нет, либо такой Бог, который допускает такие вещи, не достоин нашего поклонения.</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Если мы попытаемся оправдать Бога, нам придется исходить из предположения, что он должен соответствовать некоторым внешним критериям, чего он не делает, и что мы можем сидеть у скамьи судьи, чтобы определить, удалось ли ему оправдать наши ожидания. Мы не просим у Бога отчета ни за себя, ни за то, почему наша жизнь или мир таковы, каковы они есть. Из этого не выходит никакой теологии страдания. В конечном итоге мы хотим знать, что книга Иова может помочь нам узнать о том, как думать о Боге в свете страданий, личных или всеобщих. Итак, давайте подойдем к этому в связи с пятью точками зрения.</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Пять взглядов на страдание:</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Страдание универсально для всего человечества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Во-первых, страдание — удел всего человечества. Если вы не страдаете сейчас, велика вероятность, что в конце концов вы будете страдать. Страдание – удел всего человечества. И в этом смысле это не выбор одного человека, который будет страдать здесь, и одного человека, который будет страдать там. Это то, что мы все переживаем коллективно и индивидуально, кто-то больше, кто-то менее очевидно.</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Страдание — это случайность творения в процессе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Во-вторых, страдание — это случайность творения в процессе. Мы еще не живем в мире полного порядка, и не будем до нового творения. Таким образом, страдание является одним из ожидаемых непредвиденных обстоятельств, поскольку порядок еще не полностью достигнут. И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беспорядок, и беспорядок ответственны за страдание. Божий замысел состоял в том, чтобы создать в нас нервную систему, которая предупреждает о потенциальном вреде через то, что мы воспринимаем как боль. Такими нас создал Бог. Если наша нервная система дает сбой, у нас большие проблемы. Бог создал нас с эмоциями, и через наши эмоции мы можем испытывать обиды. Нам не было бы больно, если бы мы ничего не чувствовали ни физически, ни эмоционально. Думали ли мы, что это хорошо, что Бог создал нас с нервной системой и эмоциями? Поскольку мы способны любить, мы уязвимы для боли, потому что любовь часто заканчивается болью в этой жизни. В этом мире </w:t>
      </w:r>
      <w:r xmlns:w="http://schemas.openxmlformats.org/wordprocessingml/2006/main" w:rsidR="00043F9B">
        <w:rPr>
          <w:color w:val="0E101A"/>
          <w:sz w:val="26"/>
          <w:szCs w:val="26"/>
        </w:rPr>
        <w:t xml:space="preserve">с такими телами страдания неизбежны. Мы должны встроить это в наши ожидания. Нормальность нельзя определить как жизнь, свободную от страданий. Это ненормально. Нормальное должно быть переопределено, учитывая реалии творения в процессе. Если мы ожидаем страданий, они не будут казаться аномальными, когда мы их испытаем. Это не облегчает перенос страданий, но может повлиять на наше отношение к ним. Мы не были избраны для страданий. Как человеческая раса, это то, что мы переживаем.</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Страдание, внутренне не связанное с грехом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В-третьих, страдание не должно быть внутренне связано с грехом. Страдание иногда может быть результатом беспорядка. Кто-то совершает грех, а кто-то страдает за него, но он может быть и в результате неупорядоченного незавершенного творения. Некоторые страдания, бесспорно, являются прямым естественным следствием греха. Несомненно. Бог может использовать страдание как наказание за грех, но мы никогда не можем предполагать, что наши или чьи-либо еще страдания являются актом Божьего наказания. Только пророческие голоса в Писании могли определить, что было Божьим наказанием, а что нет. У нас нет таких пророческих голосов. Мы вполне можем верить, что пожнём то, что посеяли Галатам 6:7, но это не позволяет нам провести однозначное соответствие между поведением и обстоятельствами. Страдание, однако, может привести нас к оценке своей жизни, чтобы определить, на правильном ли мы пути. Доверие к Божьей мудрости — это самый сильный совет, который может предложить Библия. Должно хватить.</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Доверие воздерживается от вопроса: </w:t>
      </w:r>
      <w:proofErr xmlns:w="http://schemas.openxmlformats.org/wordprocessingml/2006/main" w:type="gramStart"/>
      <w:r xmlns:w="http://schemas.openxmlformats.org/wordprocessingml/2006/main" w:rsidRPr="00855A31">
        <w:rPr>
          <w:color w:val="0E101A"/>
          <w:sz w:val="26"/>
          <w:szCs w:val="26"/>
        </w:rPr>
        <w:t xml:space="preserve">почему </w:t>
      </w:r>
      <w:proofErr xmlns:w="http://schemas.openxmlformats.org/wordprocessingml/2006/main" w:type="gramEnd"/>
      <w:r xmlns:w="http://schemas.openxmlformats.org/wordprocessingml/2006/main" w:rsidRPr="00855A31">
        <w:rPr>
          <w:color w:val="0E101A"/>
          <w:sz w:val="26"/>
          <w:szCs w:val="26"/>
        </w:rPr>
        <w:t xml:space="preserve">Бог так поступил? Или почему он позволил этому случиться? Он ведет нас на территорию, на которой не существует навигационных инструментов, позволяющих ориентироваться. Бог не управляет каждым обстоятельством на микроуровне и не подписывает все, что происходит в вашей или моей жизни. И все же было бы ошибкой в противоположном направлении думать, что он был далеким и отстраненным.</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Я даже задумываюсь об использовании таких терминов, как «разрешить» и «разрешить». Я не думаю, что мы должны использовать их для обвинения Бога. Это одни из немногих слов, которые мы можем как бы убрать от него, но это наш язык, и он не подходит для объяснения Бога.</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Джон Полкингхорн сделал заявление, что «страдания и зло мира происходят не из-за слабости, недосмотра или черствости со стороны Бога, а скорее являются неизбежной ценой творения, которому позволено быть другим, чем Бог». «Неизбежная цена творения, которому позволено быть отличным от Бога».</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Страдание как возможность углубить веру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Номер четыре, в богословии страдания, точки зрения, которые мы можем принять. Мы можем признать, что иногда страдание может дать возможность углубить нашу веру. Сколько бы страданий ни испытал каждый из нас в своей жизни, эти страдания сделали нас теми, кто мы есть, к добру или к худу. Я бы указал вам на Римлянам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Мы не можем сделать вывод на основе библейского учения, что Бог хочет, чтобы все были здоровы и счастливы. Итак, нам нужно только просить с верой, чтобы наша ситуация разрешилась. Бог может не сделать этого. Мы можем молиться об исцелении себя и других. Мы должны верить, что Бог может исцелить, если Он того пожелает, но мы не в том положении, чтобы требовать от Него. Когда Бог говорит о том, чтобы провести Свой народ, Израиль, через воды, мы должны понимать, что это отличается от того, чтобы помочь им избежать бурных вод. Он проведет их через трудные времена. Возможно, для нас важнее молиться о том, чтобы Бог укрепил нас, чтобы переносить страдания и быть верными Ему во время испытаний или кризисов, а не забирать их.</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Важно, чтобы мы не разочаровывались </w:t>
      </w:r>
      <w:r xmlns:w="http://schemas.openxmlformats.org/wordprocessingml/2006/main" w:rsidR="00043F9B">
        <w:rPr>
          <w:color w:val="0E101A"/>
          <w:sz w:val="26"/>
          <w:szCs w:val="26"/>
        </w:rPr>
        <w:t xml:space="preserve">в Боге. Бог не ошибается и не допускает ошибок в исполнении своих целей. Если нам кажется, что он не оправдал наших ожиданий, проблема не в нем. Мы должны пересмотреть наши ожидания. Для нас важно стараться почитать Бога, когда жизнь находится на самом низком уровне. Мы должны стремиться доверять ему, даже когда надежды больше нет. Это то, чего Бог ожидает от нас. Мы живем в мире, подверженном страданию, и то, как мы реагируем на него, значит все.</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Участие в страданиях Христа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Наконец, пятая точка зрения состоит в том, что когда мы страдаем, мы участвуем в страданиях Христа. Христос указывал другой путь, который приведет к триумфу через поражение, о чем неопровержимо свидетельствует крест. Не всегда следует ожидать избавления от врагов. Я бы направил вас к Филиппийцам 3:10. Итак, мы можем попытаться противостоять нашим страданиям, представляя, что мы участвуем в страданиях Христа.</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Заключение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Ни один из них не предполагает, что мы должны ожидать, что страдания будут устранены из нашей жизни. Это состояние нашего мира и наше человеческое бедственное положение. Мы не должны обвинять Бога. Мы должны скорее смотреть на то, каким целям могут служить наши страдания, когда мы свидетельствуем о Нем в своей жизни. Итак, немного теологии книги.</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Теперь мы хотим обратить наше внимание на обобщение послания Книги Иова, и это будет в следующем сегменте.</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Это Джон Уолтон и его учение о Книге Иова. Это сеанс 28, Страдание и Книга Иова.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