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BDDE" w14:textId="6606FD8A" w:rsidR="00186FA3" w:rsidRPr="00186FA3" w:rsidRDefault="00DF1C0C" w:rsidP="00186FA3">
      <w:pPr>
        <w:pStyle w:val="NormalWeb"/>
        <w:spacing w:before="0" w:beforeAutospacing="0" w:after="0" w:afterAutospacing="0" w:line="360" w:lineRule="auto"/>
        <w:jc w:val="center"/>
        <w:rPr>
          <w:color w:val="0E101A"/>
          <w:sz w:val="26"/>
          <w:szCs w:val="26"/>
        </w:rPr>
      </w:pPr>
      <w:r w:rsidRPr="00DF1C0C">
        <w:rPr>
          <w:b/>
          <w:bCs/>
          <w:color w:val="0E101A"/>
          <w:sz w:val="26"/>
          <w:szCs w:val="26"/>
        </w:rPr>
        <w:t>El libro de Job</w:t>
      </w:r>
      <w:r w:rsidR="00C148C8" w:rsidRPr="00A85EE6">
        <w:rPr>
          <w:rStyle w:val="Strong"/>
          <w:b w:val="0"/>
          <w:bCs w:val="0"/>
          <w:color w:val="0E101A"/>
          <w:sz w:val="26"/>
          <w:szCs w:val="26"/>
        </w:rPr>
        <w:br/>
      </w:r>
      <w:r w:rsidR="00186FA3" w:rsidRPr="00186FA3">
        <w:rPr>
          <w:rStyle w:val="Strong"/>
          <w:color w:val="0E101A"/>
          <w:sz w:val="26"/>
          <w:szCs w:val="26"/>
        </w:rPr>
        <w:t>Sesión 26: Dios en el Libro de Job</w:t>
      </w:r>
    </w:p>
    <w:p w14:paraId="7A68BC05" w14:textId="6B9C42A0" w:rsidR="00186FA3" w:rsidRPr="00186FA3" w:rsidRDefault="00186FA3" w:rsidP="00186FA3">
      <w:pPr>
        <w:pStyle w:val="NormalWeb"/>
        <w:spacing w:before="0" w:beforeAutospacing="0" w:after="0" w:afterAutospacing="0" w:line="360" w:lineRule="auto"/>
        <w:jc w:val="center"/>
        <w:rPr>
          <w:color w:val="0E101A"/>
          <w:sz w:val="26"/>
          <w:szCs w:val="26"/>
        </w:rPr>
      </w:pPr>
      <w:r w:rsidRPr="00186FA3">
        <w:rPr>
          <w:rStyle w:val="Strong"/>
          <w:color w:val="0E101A"/>
          <w:sz w:val="26"/>
          <w:szCs w:val="26"/>
        </w:rPr>
        <w:t>por John Walton</w:t>
      </w:r>
    </w:p>
    <w:p w14:paraId="1F020BDF"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Este es el Dr. John Walton y su enseñanza sobre el Libro de Job. Esta es la sesión 26, Dios en el Libro de Job.</w:t>
      </w:r>
    </w:p>
    <w:p w14:paraId="2C8E2DD3" w14:textId="1C2D2174"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Introducción: ¿El comportamiento cuestionable de Dios? [00:22-2:06]</w:t>
      </w:r>
    </w:p>
    <w:p w14:paraId="6580B9E3"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Entonces, ahora estamos llegando a un estudio muy interesante. ¿Cómo vemos a Dios en el Libro de Job? Ya sabes, cuando empiezas a mirarlo, no se ve muy bien. Sí, y de nuevo, al ver las cosas en la forma más básica de lectura casual, parece tener que preguntarse qué está tramando Satanás. Apuesta con la vida de un hombre. Arruina a Job sin causa por su propia admisión, incluyendo la aniquilación de su familia. Ignora las repetidas súplicas de Job por alguna explicación de los cargos que lo llevaron a la ruina. Intimida a Job con lo que se percibe como un discurso de "Yo soy Dios, y tú no". Le cuenta cómo hizo dos criaturas de poder y misterio legendarios. ¿De que va todo eso? Le devuelve su prosperidad sin explicación ni defensa. ¿Wow en serio? Este es el Dios que adoramos. Es fácil entender que los lectores del libro luchan con la imagen de Dios. Parece casi cómico si no fuera tan devastador. ¿Es esta la revelación de Dios de sí mismo? ¿Cómo tomamos estas pistas que parecen terminar desastrosamente?</w:t>
      </w:r>
    </w:p>
    <w:p w14:paraId="16682930" w14:textId="43F16ED8"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Lo que el libro revela acerca de Dios [2:06-3:14]</w:t>
      </w:r>
    </w:p>
    <w:p w14:paraId="3500C33F" w14:textId="60020581" w:rsid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Creo que tenemos que reformular nuestra búsqueda aquí. En lugar de, ¿es esta la revelación de Dios de sí mismo? Preguntémonos, ¿qué revela este libro acerca de Dios? Propondría que cuando pensemos en Dios en el Libro de Job, debemos comenzar con la idea de que él también es un personaje al igual que Job y sus amigos y su esposa son personajes. Al igual que Behemoth y Leviathan son personajes. Son personajes, y Dios es un personaje que ha sido moldeado retóricamente en la literatura. El autor del libro ha moldeado el carácter de Dios.</w:t>
      </w:r>
    </w:p>
    <w:p w14:paraId="59F75A3B" w14:textId="77777777" w:rsidR="00186FA3" w:rsidRDefault="00186FA3" w:rsidP="00186FA3">
      <w:pPr>
        <w:pStyle w:val="NormalWeb"/>
        <w:spacing w:before="0" w:beforeAutospacing="0" w:after="0" w:afterAutospacing="0" w:line="360" w:lineRule="auto"/>
        <w:rPr>
          <w:color w:val="0E101A"/>
          <w:sz w:val="26"/>
          <w:szCs w:val="26"/>
        </w:rPr>
      </w:pPr>
    </w:p>
    <w:p w14:paraId="1410E1A2" w14:textId="77777777" w:rsidR="00186FA3" w:rsidRPr="00186FA3" w:rsidRDefault="00186FA3" w:rsidP="00186FA3">
      <w:pPr>
        <w:pStyle w:val="NormalWeb"/>
        <w:spacing w:before="0" w:beforeAutospacing="0" w:after="0" w:afterAutospacing="0" w:line="360" w:lineRule="auto"/>
        <w:rPr>
          <w:color w:val="0E101A"/>
          <w:sz w:val="26"/>
          <w:szCs w:val="26"/>
        </w:rPr>
      </w:pPr>
    </w:p>
    <w:p w14:paraId="794F1330" w14:textId="3E19FF04"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lastRenderedPageBreak/>
        <w:t>           </w:t>
      </w:r>
      <w:r>
        <w:rPr>
          <w:rStyle w:val="Strong"/>
          <w:color w:val="0E101A"/>
          <w:sz w:val="26"/>
          <w:szCs w:val="26"/>
        </w:rPr>
        <w:t>Repasando las Preguntas Iniciales acerca de Dios [3:14-7:08]</w:t>
      </w:r>
    </w:p>
    <w:p w14:paraId="69A00754"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Ahora, considerando las características aparentemente negativas que hemos mencionado, repasémoslas de nuevo. ¿Necesita Dios estar informado sobre las actividades del Challenger? No. El libro lo presenta usando el pensamiento convencional acerca de cómo opera el consejo celestial para organizar la conversación en la escena del cielo. Así es como procede el negocio. Yahweh es retratado por caracterización literaria. Se le presenta como una figura real que recibe informes de los funcionarios en quienes se han delegado tareas. Yahweh juega ese papel. Es un motivo literario. No necesitamos creer que Dios realmente obra de esa manera. Incluso si lo hiciera, no habría ninguna razón para creer que su pregunta revela su ignorancia. Su pregunta está destinada simplemente a recibir un informe y evocar una respuesta. Establece la situación. Tiene un papel literario.</w:t>
      </w:r>
    </w:p>
    <w:p w14:paraId="3B461B20"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¿Se involucra Dios en una apuesta con el diablo? No, en numerosas cuentas, ya hemos discutido algunas de ellas. Esto no es ofrecer revelación acerca de cómo opera Dios. El papel literario que juega esto, llámalo apuesta, aunque no sé que sea eso, es demostrar desde el principio que el sufrimiento de Job no es el resultado de nada de lo que haya hecho. Esa es la base. Establece el escenario que se va a desarrollar en el libro. La pregunta es la parte importante: ¿Job sirve a Dios de balde? Todo lo demás está montado, un montaje literario, para que se pueda tratar el tema.</w:t>
      </w:r>
    </w:p>
    <w:p w14:paraId="0B8B6CE6" w14:textId="4C3716F3"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 xml:space="preserve">¿Tiene Dios que averiguar cuáles son realmente las motivaciones de Job? Quiero decir, ¿es este libro extenso para descubrir las motivaciones de Job? ¿Dios no sabe? ¿Necesita averiguarlo? No, él no necesita averiguarlo. La pregunta que se está resolviendo para los lectores no es, ¿mantendrá el hombre más justo jamás conocido su rectitud cuando el mundo se desmorone? El texto ofrece respuestas a nuestras preguntas, no a las incertidumbres de Dios. Dios no tiene dudas acerca de Job. A los lectores no les beneficia que se les diga que Dios sabe cuáles son las motivaciones de Job y que son puras porque no es Job quien es nuestra principal preocupación. Como lectores, estamos investigando, o estamos siendo guiados en una investigación de cómo la justicia de Dios interactúa con </w:t>
      </w:r>
      <w:r w:rsidRPr="00186FA3">
        <w:rPr>
          <w:color w:val="0E101A"/>
          <w:sz w:val="26"/>
          <w:szCs w:val="26"/>
        </w:rPr>
        <w:lastRenderedPageBreak/>
        <w:t>nuestras experiencias y circunstancias. El libro se ocupa de lo que necesitamos descubrir, no de lo que Dios necesita descubrir. Una vez más, la escena en el cielo es un recurso literario para poner en marcha las preguntas.</w:t>
      </w:r>
    </w:p>
    <w:p w14:paraId="7EDD77F6" w14:textId="04BE0572"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El trabajo como obra de teatro [7:08-8:08]</w:t>
      </w:r>
    </w:p>
    <w:p w14:paraId="1150125B"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¿Se preocupa Dios por Job? ¿Deberíamos inferir el cuidado relativo de Dios por Job a partir de su pregunta: "¿Has visto a mi siervo Job?" Bueno, no podemos deducir los sentimientos de Dios acerca de Job a partir de su introducción a la conversación sobre Job. Todo en la escena del cielo es una construcción literaria, un dispositivo, un escenario diseñado para ambientar la escena literariamente. Los personajes deben ser considerados como personajes de una obra de teatro. No estoy sugiriendo que Job esté diseñado como una obra de teatro o como una presentación dramática, pero así es como tenemos que pensar acerca de los personajes. Están siendo moldeados por la narrativa, y sus acciones sirven a los propósitos de la narrativa.</w:t>
      </w:r>
    </w:p>
    <w:p w14:paraId="47DCD572" w14:textId="07264F53"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Caracterización extrema: Dios como irreductible [8:08-12:17]</w:t>
      </w:r>
    </w:p>
    <w:p w14:paraId="7DF54C94"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¿A Dios no le importa Job cuando lanza su ruina? No, no podemos deducir eso. El escenario literario mantiene a raya todas estas valoraciones. ¿Extermina Dios violentamente a los hijos de Job? No hay razón para considerar a Dios como descuidado con las vidas humanas simplemente para hacer un punto.</w:t>
      </w:r>
    </w:p>
    <w:p w14:paraId="4687C59F" w14:textId="75B26C7D"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Los extremos del sufrimiento de Job se representan tan convincentemente como los extremos de su justicia y prosperidad. El extremo es importante para que la conversación se lleve a cabo. Nada menos que una pérdida total proporcionaría los factores necesarios para la instrucción de sabiduría que es el enfoque. Si Job simplemente perdió su riqueza y no su familia, realmente no podrías hablar sobre el tema. Si Job hubiera perdido su riqueza y su familia y no su salud, la conversación no funcionaría. Siempre dirías, bueno, no lo ha perdido todo. Ya sabes, su familia era más importante que su salud. Entonces, solo perdió su salud o su riqueza. Bueno, al menos tiene familia. Pero no, para que esta conversación suceda, tiene que perderlo todo.</w:t>
      </w:r>
    </w:p>
    <w:p w14:paraId="61B54857" w14:textId="346225D8"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lastRenderedPageBreak/>
        <w:t>Este es el mismo tipo de pensamiento que usamos cuando nos encontramos con las parábolas de Jesús, que examinan cuestiones realistas mediante la construcción de situaciones que mezclan el realismo con factores extremadamente exagerados e increíbles. Los extremos proporcionan entonces uno de los signos reveladores de que estamos ante una construcción literaria.</w:t>
      </w:r>
      <w:r w:rsidR="00AA37CF">
        <w:rPr>
          <w:color w:val="0E101A"/>
          <w:sz w:val="26"/>
          <w:szCs w:val="26"/>
        </w:rPr>
        <w:br/>
        <w:t xml:space="preserve"> </w:t>
      </w:r>
      <w:r w:rsidR="00AA37CF">
        <w:rPr>
          <w:color w:val="0E101A"/>
          <w:sz w:val="26"/>
          <w:szCs w:val="26"/>
        </w:rPr>
        <w:tab/>
      </w:r>
      <w:r w:rsidRPr="00186FA3">
        <w:rPr>
          <w:color w:val="0E101A"/>
          <w:sz w:val="26"/>
          <w:szCs w:val="26"/>
        </w:rPr>
        <w:t>¿Ignora Dios sin corazón las súplicas de Job? Bueno, es cierto que Dios no responde. Pero el libro y su enseñanza fracasarían gravemente si Job lograra atraer a Dios a un litigio. Entonces Dios es impermeable a tales súplicas no lo hace sin corazón; muestra que ese no es el camino hacia una solución.</w:t>
      </w:r>
    </w:p>
    <w:p w14:paraId="02A51ACF"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El mensaje del libro pretende transmitir que el mensaje no se logra dando explicaciones de Dios. Y por lo tanto, por supuesto, Dios rechaza los intentos de Job de atraerlo a dar explicaciones. Dar una explicación destruiría el mensaje del libro. Entonces, la postura de Dios no tiene nada que ver con si responde emocionalmente a Job. Ese no es el tema en juego.</w:t>
      </w:r>
    </w:p>
    <w:p w14:paraId="13022B94"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¿Dios intimida a Job para que se calle? Bueno, en los discursos de Yahweh, es innegable que él es retratado como intimidante porque, después de todo, no es manso; no está domesticado. Pero, ¿pretende el autor que el lector se acobarde hasta la humillación abyecta? Está en marcado contraste con el libro de los Salmos, en el que Dios es accesible con todo tipo de preocupaciones. Esta postura de Yahvé es necesaria como medio literario más que como fin teológico. El punto no es que Dios sea inaccesible. El punto es que él es irreductible.</w:t>
      </w:r>
    </w:p>
    <w:p w14:paraId="554E7EF8"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                </w:t>
      </w:r>
    </w:p>
    <w:p w14:paraId="3F69D566" w14:textId="78B77564" w:rsidR="00186FA3" w:rsidRPr="00186FA3" w:rsidRDefault="00186FA3" w:rsidP="00186FA3">
      <w:pPr>
        <w:pStyle w:val="NormalWeb"/>
        <w:spacing w:before="0" w:beforeAutospacing="0" w:after="0" w:afterAutospacing="0" w:line="360" w:lineRule="auto"/>
        <w:rPr>
          <w:color w:val="0E101A"/>
          <w:sz w:val="26"/>
          <w:szCs w:val="26"/>
        </w:rPr>
      </w:pPr>
      <w:r>
        <w:rPr>
          <w:rStyle w:val="Strong"/>
          <w:color w:val="0E101A"/>
          <w:sz w:val="26"/>
          <w:szCs w:val="26"/>
        </w:rPr>
        <w:t>Paralelos de Job con las parábolas de Jesús [12:17-15:12]</w:t>
      </w:r>
    </w:p>
    <w:p w14:paraId="5A2C73B5" w14:textId="7CDC57B8"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 xml:space="preserve">Hemos usado el ejemplo de las parábolas de Jesús. Echemos un vistazo a un par para hacer el punto aquí. Si echas un vistazo a la parábola de los trabajadores y sus salarios en Mateo 20, Dios es retratado como el terrateniente. No podemos inferir que Dios realmente obra de esta manera. El pago de salarios no tiene una correlación directa con la forma en que se trata a las personas en el cielo. El mismo salario ofrecido a aquellos que </w:t>
      </w:r>
      <w:r w:rsidRPr="00186FA3">
        <w:rPr>
          <w:color w:val="0E101A"/>
          <w:sz w:val="26"/>
          <w:szCs w:val="26"/>
        </w:rPr>
        <w:lastRenderedPageBreak/>
        <w:t>trabajaron solo la última hora es una exageración intencional para resaltar el punto de la parábola. No podemos sacar conclusiones sobre cómo Dios actúa a través de esa parábola.</w:t>
      </w:r>
    </w:p>
    <w:p w14:paraId="765FD5CB"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En Lucas 16 tenemos la parábola del administrador astuto. La respuesta del amo a sus administradores, congraciarse con él, no debe usarse para implicar que Dios quiere que nosotros congraciemos con él de la misma manera. El carácter de Dios no se revela como un operador astuto. Pero ese es el papel literario que se le da en la parábola.</w:t>
      </w:r>
    </w:p>
    <w:p w14:paraId="5599D44A" w14:textId="19753B2A"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El siervo despiadado en Mateo 18:21 al 35 termina diciendo: "Así tratará mi Padre celestial a cada uno de vosotros". Sin embargo, no podemos dejar de notar que el amo entrega al sirviente para torturarlo hasta que pueda pagar. Podemos percibir una sutil diferencia entre el mensaje de la parábola y la naturaleza de Dios.</w:t>
      </w:r>
    </w:p>
    <w:p w14:paraId="09720B5B"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Y finalmente, la parábola de la petición nocturna, Lucas 11 versículos cinco al ocho. El personaje que representa a Dios es reacio a ayudar y necesita ser acosado a la acción por la insistencia del necesitado. Esa sería una representación extrema de Dios para hacer un punto. En ninguno de estos, ¿utilizamos esa información de la parábola para compilar realmente un perfil de cómo es Dios? Entendemos que el punto de la parábola está en otro lugar.</w:t>
      </w:r>
    </w:p>
    <w:p w14:paraId="772A47D2" w14:textId="208B8A47"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Asimismo, Dios es un personaje en el Libro de Job. Así como es un personaje en las parábolas, es importante examinar qué hace el autor con el personaje. Eso es más importante que lo que hace el personaje. El mensaje del libro no está relacionado con las actividades de Dios sino con la información que ofrece sobre los planes, propósitos y políticas de Dios.</w:t>
      </w:r>
    </w:p>
    <w:p w14:paraId="2C12321C" w14:textId="75C06496"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Mensaje sobre Dios en el Libro de Job [15:12-16:21]</w:t>
      </w:r>
    </w:p>
    <w:p w14:paraId="51192886" w14:textId="48305A78"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 xml:space="preserve">Los caminos de Dios son más complicados de lo que la gente puede imaginar. No se pueden reducir a una simple ecuación. Lo que aprendemos acerca de Dios es que no necesita que lo reivindiquemos. Él no es responsable ante nosotros. En su sabiduría, ha creado el mundo como lo consideró apropiado, y confiamos en esa sabiduría. Por lo tanto, debemos afirmar que los caminos de Dios son los mejores caminos. Estas son las </w:t>
      </w:r>
      <w:r w:rsidRPr="00186FA3">
        <w:rPr>
          <w:color w:val="0E101A"/>
          <w:sz w:val="26"/>
          <w:szCs w:val="26"/>
        </w:rPr>
        <w:lastRenderedPageBreak/>
        <w:t>cosas que salen del libro, ya que nos enseña acerca de Dios. Tenemos que tener cuidado de no extraer información de las áreas equivocadas del libro que crearían una imagen distorsionada de Dios. Eso ahora nos llevará a tratar de entender la teología del libro de Job, y ese será nuestro próximo segmento.</w:t>
      </w:r>
    </w:p>
    <w:p w14:paraId="4D347A0A" w14:textId="77777777" w:rsidR="00186FA3" w:rsidRPr="00186FA3" w:rsidRDefault="00186FA3" w:rsidP="00186FA3">
      <w:pPr>
        <w:pStyle w:val="NormalWeb"/>
        <w:spacing w:before="0" w:beforeAutospacing="0" w:after="0" w:afterAutospacing="0" w:line="360" w:lineRule="auto"/>
        <w:rPr>
          <w:color w:val="0E101A"/>
          <w:sz w:val="26"/>
          <w:szCs w:val="26"/>
        </w:rPr>
      </w:pPr>
    </w:p>
    <w:p w14:paraId="713AB7E8"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Este es el Dr. John Walton y su enseñanza sobre el Libro de Job. Esta es la sesión 26, Dios en el Libro de Job. [16:21]</w:t>
      </w:r>
    </w:p>
    <w:p w14:paraId="0FFE3EFD" w14:textId="1A90ACF5" w:rsidR="00D24253" w:rsidRPr="00186FA3" w:rsidRDefault="00D24253" w:rsidP="00186FA3">
      <w:pPr>
        <w:spacing w:line="360" w:lineRule="auto"/>
        <w:rPr>
          <w:sz w:val="26"/>
          <w:szCs w:val="26"/>
        </w:rPr>
      </w:pPr>
    </w:p>
    <w:sectPr w:rsidR="00D24253" w:rsidRPr="00186FA3">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4C750" w14:textId="77777777" w:rsidR="00E86289" w:rsidRDefault="00E86289">
      <w:pPr>
        <w:spacing w:after="0" w:line="240" w:lineRule="auto"/>
      </w:pPr>
      <w:r>
        <w:separator/>
      </w:r>
    </w:p>
  </w:endnote>
  <w:endnote w:type="continuationSeparator" w:id="0">
    <w:p w14:paraId="3C59C6A8" w14:textId="77777777" w:rsidR="00E86289" w:rsidRDefault="00E86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BDA7B" w14:textId="77777777" w:rsidR="00E86289" w:rsidRDefault="00E86289">
      <w:pPr>
        <w:spacing w:after="0" w:line="240" w:lineRule="auto"/>
      </w:pPr>
      <w:r>
        <w:separator/>
      </w:r>
    </w:p>
  </w:footnote>
  <w:footnote w:type="continuationSeparator" w:id="0">
    <w:p w14:paraId="7C228747" w14:textId="77777777" w:rsidR="00E86289" w:rsidRDefault="00E86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AF29" w14:textId="77777777" w:rsidR="00747193" w:rsidRDefault="00747193">
    <w:pPr>
      <w:pStyle w:val="Header"/>
      <w:jc w:val="right"/>
    </w:pPr>
    <w:r>
      <w:fldChar w:fldCharType="begin"/>
    </w:r>
    <w:r>
      <w:instrText xml:space="preserve"> PAGE   \* MERGEFORMAT </w:instrText>
    </w:r>
    <w:r>
      <w:fldChar w:fldCharType="separate"/>
    </w:r>
    <w:r>
      <w:rPr>
        <w:noProof/>
      </w:rPr>
      <w:t>2</w:t>
    </w:r>
    <w:r>
      <w:rPr>
        <w:noProof/>
      </w:rPr>
      <w:fldChar w:fldCharType="end"/>
    </w:r>
  </w:p>
  <w:p w14:paraId="6B2818F6" w14:textId="1E699151" w:rsidR="00433D6B" w:rsidRPr="00747193" w:rsidRDefault="00433D6B" w:rsidP="007471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93"/>
    <w:rsid w:val="00186FA3"/>
    <w:rsid w:val="0019031B"/>
    <w:rsid w:val="0031519C"/>
    <w:rsid w:val="00354732"/>
    <w:rsid w:val="00433D6B"/>
    <w:rsid w:val="00442D03"/>
    <w:rsid w:val="00592506"/>
    <w:rsid w:val="00601B9A"/>
    <w:rsid w:val="00747193"/>
    <w:rsid w:val="00AA37CF"/>
    <w:rsid w:val="00C148C8"/>
    <w:rsid w:val="00CD175A"/>
    <w:rsid w:val="00D24253"/>
    <w:rsid w:val="00D94398"/>
    <w:rsid w:val="00D97B85"/>
    <w:rsid w:val="00DF1C0C"/>
    <w:rsid w:val="00E862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C3841"/>
  <w14:defaultImageDpi w14:val="0"/>
  <w15:docId w15:val="{D7F278A2-800B-4ADC-B810-ED96AA42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193"/>
    <w:pPr>
      <w:tabs>
        <w:tab w:val="center" w:pos="4680"/>
        <w:tab w:val="right" w:pos="9360"/>
      </w:tabs>
    </w:pPr>
  </w:style>
  <w:style w:type="character" w:customStyle="1" w:styleId="HeaderChar">
    <w:name w:val="Header Char"/>
    <w:basedOn w:val="DefaultParagraphFont"/>
    <w:link w:val="Header"/>
    <w:uiPriority w:val="99"/>
    <w:rsid w:val="00747193"/>
  </w:style>
  <w:style w:type="paragraph" w:styleId="Footer">
    <w:name w:val="footer"/>
    <w:basedOn w:val="Normal"/>
    <w:link w:val="FooterChar"/>
    <w:uiPriority w:val="99"/>
    <w:unhideWhenUsed/>
    <w:rsid w:val="00747193"/>
    <w:pPr>
      <w:tabs>
        <w:tab w:val="center" w:pos="4680"/>
        <w:tab w:val="right" w:pos="9360"/>
      </w:tabs>
    </w:pPr>
  </w:style>
  <w:style w:type="character" w:customStyle="1" w:styleId="FooterChar">
    <w:name w:val="Footer Char"/>
    <w:basedOn w:val="DefaultParagraphFont"/>
    <w:link w:val="Footer"/>
    <w:uiPriority w:val="99"/>
    <w:rsid w:val="00747193"/>
  </w:style>
  <w:style w:type="paragraph" w:styleId="NormalWeb">
    <w:name w:val="Normal (Web)"/>
    <w:basedOn w:val="Normal"/>
    <w:uiPriority w:val="99"/>
    <w:semiHidden/>
    <w:unhideWhenUsed/>
    <w:rsid w:val="00186F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6F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2023-06-25T11:10:00Z</cp:lastPrinted>
  <dcterms:created xsi:type="dcterms:W3CDTF">2023-06-25T11:55:00Z</dcterms:created>
  <dcterms:modified xsi:type="dcterms:W3CDTF">2023-06-27T10:01:00Z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0684a903a5532fdb1eee9f502ff3ec767349898c8037978ad8137d410a7dc3dc</vt:lpwstr>
  </property>
</Properties>
</file>