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6E31" w14:textId="2828253E" w:rsidR="007A04EC" w:rsidRPr="007A04EC" w:rsidRDefault="00A516E9" w:rsidP="007A04EC">
      <w:pPr>
        <w:pStyle w:val="NormalWeb"/>
        <w:spacing w:before="0" w:beforeAutospacing="0" w:after="0" w:afterAutospacing="0" w:line="360" w:lineRule="auto"/>
        <w:jc w:val="center"/>
        <w:rPr>
          <w:color w:val="0E101A"/>
          <w:sz w:val="26"/>
          <w:szCs w:val="26"/>
        </w:rPr>
      </w:pPr>
      <w:r w:rsidRPr="00A85EE6">
        <w:rPr>
          <w:b/>
          <w:bCs/>
          <w:color w:val="0E101A"/>
          <w:sz w:val="26"/>
          <w:szCs w:val="26"/>
        </w:rPr>
        <w:t xml:space="preserve">O Livro </w:t>
      </w:r>
      <w:r>
        <w:rPr>
          <w:rStyle w:val="Strong"/>
          <w:color w:val="0E101A"/>
        </w:rPr>
        <w:t>de Jó</w:t>
      </w:r>
      <w:r w:rsidR="009672C7" w:rsidRPr="00A85EE6">
        <w:rPr>
          <w:rStyle w:val="Strong"/>
          <w:b w:val="0"/>
          <w:bCs w:val="0"/>
          <w:color w:val="0E101A"/>
          <w:sz w:val="26"/>
          <w:szCs w:val="26"/>
        </w:rPr>
        <w:br/>
      </w:r>
      <w:r w:rsidR="007A04EC" w:rsidRPr="007A04EC">
        <w:rPr>
          <w:rStyle w:val="Strong"/>
          <w:color w:val="0E101A"/>
          <w:sz w:val="26"/>
          <w:szCs w:val="26"/>
        </w:rPr>
        <w:t>Sessão 21: A fala de Deus 1 e a resposta de Jó (Jó 28-40.5)</w:t>
      </w:r>
    </w:p>
    <w:p w14:paraId="2EF5452A" w14:textId="2B8B3EB0" w:rsidR="007A04EC" w:rsidRPr="007A04EC" w:rsidRDefault="007A04EC" w:rsidP="007A04EC">
      <w:pPr>
        <w:pStyle w:val="NormalWeb"/>
        <w:spacing w:before="0" w:beforeAutospacing="0" w:after="0" w:afterAutospacing="0" w:line="360" w:lineRule="auto"/>
        <w:jc w:val="center"/>
        <w:rPr>
          <w:color w:val="0E101A"/>
          <w:sz w:val="26"/>
          <w:szCs w:val="26"/>
        </w:rPr>
      </w:pPr>
      <w:r w:rsidRPr="007A04EC">
        <w:rPr>
          <w:rStyle w:val="Strong"/>
          <w:color w:val="0E101A"/>
          <w:sz w:val="26"/>
          <w:szCs w:val="26"/>
        </w:rPr>
        <w:t>Por John Walton</w:t>
      </w:r>
    </w:p>
    <w:p w14:paraId="126B1D60" w14:textId="17F0A87A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  <w:br/>
      </w:r>
      <w:r w:rsidRPr="007A04EC">
        <w:rPr>
          <w:color w:val="0E101A"/>
          <w:sz w:val="26"/>
          <w:szCs w:val="26"/>
        </w:rPr>
        <w:t>Este é o Dr. John Walton e seus ensinamentos sobre o Livro de Jó. Esta é a sessão 21, O Discurso de Deus 1 e a Resposta de Jó, Jó 38-40:5.</w:t>
      </w:r>
    </w:p>
    <w:p w14:paraId="3252996F" w14:textId="067C0F30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>
        <w:rPr>
          <w:rStyle w:val="Strong"/>
          <w:color w:val="0E101A"/>
          <w:sz w:val="26"/>
          <w:szCs w:val="26"/>
        </w:rPr>
        <w:br/>
      </w:r>
      <w:r w:rsidRPr="007A04EC">
        <w:rPr>
          <w:rStyle w:val="Strong"/>
          <w:color w:val="0E101A"/>
          <w:sz w:val="26"/>
          <w:szCs w:val="26"/>
        </w:rPr>
        <w:t>Introdução aos Discursos de Yahweh (Jó 38-40:5) [00:28-1:52]</w:t>
      </w:r>
    </w:p>
    <w:p w14:paraId="25D4FB96" w14:textId="0A151075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w:rsidRPr="007A04EC">
        <w:rPr>
          <w:rStyle w:val="Strong"/>
          <w:color w:val="0E101A"/>
          <w:sz w:val="26"/>
          <w:szCs w:val="26"/>
        </w:rPr>
        <w:t>            </w:t>
      </w:r>
      <w:r w:rsidRPr="007A04EC">
        <w:rPr>
          <w:color w:val="0E101A"/>
          <w:sz w:val="26"/>
          <w:szCs w:val="26"/>
        </w:rPr>
        <w:t>Agora finalmente chegamos à parte mais importante do livro: os discursos de Javé. Esta é, obviamente, a terceira seção do discurso. Tivemos o Juramento de Inocência de Jó pairando no ar enquanto experimentamos o suspense. E assim, agora descobrimos que o Senhor vai chegar e falar.</w:t>
      </w:r>
    </w:p>
    <w:p w14:paraId="76C46F2C" w14:textId="39EFB24C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w:rsidRPr="007A04EC">
        <w:rPr>
          <w:color w:val="0E101A"/>
          <w:sz w:val="26"/>
          <w:szCs w:val="26"/>
        </w:rPr>
        <w:t>Começa dizendo que o Senhor falou a Jó do meio da tempestade, do redemoinho. Isso geralmente é o acompanhamento da presença de Deus, mas também dá a entender que ele não está particularmente feliz com o que está acontecendo. Descobrimos, é claro, que Deus traz um corretivo para o pensamento de todos.</w:t>
      </w:r>
    </w:p>
    <w:p w14:paraId="68E9E856" w14:textId="77777777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w:rsidRPr="007A04EC">
        <w:rPr>
          <w:color w:val="0E101A"/>
          <w:sz w:val="26"/>
          <w:szCs w:val="26"/>
        </w:rPr>
        <w:t>O que é intrigante é que ele não responde ao juramento de inocência de Jó. Portanto, isso não pode ser interpretado como Jó forçando a mão de Deus. Ele não defende sua justiça, o que é muito interessante porque todo mundo montou o sistema baseado na justiça.</w:t>
      </w:r>
    </w:p>
    <w:p w14:paraId="70832719" w14:textId="4E5502A5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w:rsidRPr="007A04EC">
        <w:rPr>
          <w:rStyle w:val="Strong"/>
          <w:color w:val="0E101A"/>
          <w:sz w:val="26"/>
          <w:szCs w:val="26"/>
        </w:rPr>
        <w:t>Complexidade no mundo não ordenado [1:52-3:18]</w:t>
      </w:r>
    </w:p>
    <w:p w14:paraId="727FCD96" w14:textId="150F2516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w:rsidRPr="007A04EC">
        <w:rPr>
          <w:rStyle w:val="Strong"/>
          <w:color w:val="0E101A"/>
          <w:sz w:val="26"/>
          <w:szCs w:val="26"/>
        </w:rPr>
        <w:t> </w:t>
      </w:r>
      <w:r w:rsidRPr="007A04EC">
        <w:rPr>
          <w:color w:val="0E101A"/>
          <w:sz w:val="26"/>
          <w:szCs w:val="26"/>
        </w:rPr>
        <w:t xml:space="preserve">Então, o que descobrimos é que, em vez disso, ele adota um tato totalmente diferente e, na verdade, quando ele começa, você se pergunta de onde ele está vindo. O que está acontecendo? O que ele está fazendo é tentar demonstrar a complexidade do mundo. Até nós afirmaríamos a complexidade do mundo ordenado. Ele lida com muitas questões que estão no limite, nas áreas extremas do mundo ordenado, coisas que os humanos não entenderam muito bem. Ao mostrar a complexidade do mundo, ele demonstra a ignorância de Jó sobre como ele funciona e como é ordenado. Isso é importante porque Jó e seus amigos têm trabalhado com a premissa de que entendem como o mundo é ordenado, e é ordenado de acordo com a justiça e o princípio da retribuição. O que Javé </w:t>
      </w:r>
      <w:r w:rsidRPr="007A04EC">
        <w:rPr>
          <w:color w:val="0E101A"/>
          <w:sz w:val="26"/>
          <w:szCs w:val="26"/>
        </w:rPr>
        <w:lastRenderedPageBreak/>
        <w:t>faz em seu discurso é que ele demonstra, de fato, ele afirma, que há ordem onde as pessoas pensavam que havia desordem.</w:t>
      </w:r>
    </w:p>
    <w:p w14:paraId="2BFED5BA" w14:textId="77777777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w:rsidRPr="007A04EC">
        <w:rPr>
          <w:rStyle w:val="Strong"/>
          <w:color w:val="0E101A"/>
          <w:sz w:val="26"/>
          <w:szCs w:val="26"/>
        </w:rPr>
        <w:t>                 </w:t>
      </w:r>
    </w:p>
    <w:p w14:paraId="6A59F924" w14:textId="63870223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>
        <w:rPr>
          <w:rStyle w:val="Strong"/>
          <w:color w:val="0E101A"/>
          <w:sz w:val="26"/>
          <w:szCs w:val="26"/>
        </w:rPr>
        <w:t>Ordem, não-ordem e desordem [3:18-5:45]</w:t>
      </w:r>
    </w:p>
    <w:p w14:paraId="18B7B93D" w14:textId="77777777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w:rsidRPr="007A04EC">
        <w:rPr>
          <w:rStyle w:val="Strong"/>
          <w:color w:val="0E101A"/>
          <w:sz w:val="26"/>
          <w:szCs w:val="26"/>
        </w:rPr>
        <w:t> </w:t>
      </w:r>
      <w:r w:rsidRPr="007A04EC">
        <w:rPr>
          <w:color w:val="0E101A"/>
          <w:sz w:val="26"/>
          <w:szCs w:val="26"/>
        </w:rPr>
        <w:t>Agora, neste ponto, preciso de um momento e explicar minha terminologia. Eu uso não-ordem, ordem e desordem. A não-ordem não é má por natureza. Às vezes é chamado de caos, mas isso não é bom porque sugere talvez algo personificado ou algo inerentemente mau. A não-ordem é neutra. Só não foi encomendado ainda.</w:t>
      </w:r>
    </w:p>
    <w:p w14:paraId="5B4A26DC" w14:textId="77777777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w:rsidRPr="007A04EC">
        <w:rPr>
          <w:color w:val="0E101A"/>
          <w:sz w:val="26"/>
          <w:szCs w:val="26"/>
        </w:rPr>
        <w:t xml:space="preserve">Penso em uma situação em que você está se mudando para um novo lugar e traz todas as suas caixas empacotadas e as espalha pela sala, prontas para colocar ordem em sua nova casa. As caixas representam não-ordem. Nada está funcionando como deveria; nada é propositalmente colocado ou acessível. Está tudo embalado nas caixas, sem </w:t>
      </w:r>
      <w:r w:rsidRPr="007A04EC">
        <w:rPr>
          <w:color w:val="0E101A"/>
          <w:sz w:val="26"/>
          <w:szCs w:val="26"/>
        </w:rPr>
        <w:softHyphen/>
        <w:t>pedido, pronto para ser pedido. Gênesis 1 começa com a falta de ordem no versículo dois, e os atos criativos de Deus trazem ordem. Assim, a criação é um processo de ordem. Provérbios nos diz que Deus cria por meio da sabedoria, e sabedoria, como já falamos, é a busca de ordem e colocar as coisas, entender as coisas, de maneira ordenada. Assim, a não-ordem é a parte inicial do processo.</w:t>
      </w:r>
    </w:p>
    <w:p w14:paraId="46C1AD9F" w14:textId="14431252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w:rsidRPr="007A04EC">
        <w:rPr>
          <w:color w:val="0E101A"/>
          <w:sz w:val="26"/>
          <w:szCs w:val="26"/>
        </w:rPr>
        <w:t>A propósito, isso é verdade em quase todas as cosmologias do antigo Oriente Próximo. Eles começam com a não-ordem. Então você recebe ordem. Quando Deus cria em Gênesis, ele não dissolve toda a não-ordem; afinal, há um espaço ordenado dentro do jardim e um espaço fora do jardim, não ordenado. O mar ainda está aí, não-ordem. E assim, Deus trouxe uma ordem ideal. Isso é o que significa quando ele continua dizendo que é bom. Está funcionando da maneira que precisa neste sistema ordenado. A maioria das pessoas do antigo Oriente Próximo fala sobre esse mesmo tipo de conceito; no Egito, temos o conceito de Ma'at, que é ordem.</w:t>
      </w:r>
    </w:p>
    <w:p w14:paraId="0F2E9597" w14:textId="77777777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w:rsidRPr="007A04EC">
        <w:rPr>
          <w:color w:val="0E101A"/>
          <w:sz w:val="26"/>
          <w:szCs w:val="26"/>
        </w:rPr>
        <w:t>Este é o foco de todos os tipos de literatura no mundo antigo. As cosmologias e a lei ou as inscrições costumam falar sobre como o rei traz ordem. Então, a ordem é muito importante.</w:t>
      </w:r>
    </w:p>
    <w:p w14:paraId="092D79C1" w14:textId="4E84A14A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w:rsidRPr="007A04EC">
        <w:rPr>
          <w:color w:val="0E101A"/>
          <w:sz w:val="26"/>
          <w:szCs w:val="26"/>
        </w:rPr>
        <w:lastRenderedPageBreak/>
        <w:t xml:space="preserve">Mas ainda existe o mundo não ordenado. As pessoas são feitas à imagem de Deus para ajudar a trazer ordem. Somos parceiros de Deus, vice-regentes, participando de seus planos para trazer ordem. </w:t>
      </w:r>
      <w:r w:rsidR="00BC5E5C">
        <w:rPr>
          <w:color w:val="0E101A"/>
          <w:sz w:val="26"/>
          <w:szCs w:val="26"/>
        </w:rPr>
        <w:t>Portanto, ainda não temos ordem no mundo e temos ordem conforme Deus a trouxe.</w:t>
      </w:r>
    </w:p>
    <w:p w14:paraId="30A4A7EC" w14:textId="31255C40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w:rsidRPr="007A04EC">
        <w:rPr>
          <w:color w:val="0E101A"/>
          <w:sz w:val="26"/>
          <w:szCs w:val="26"/>
        </w:rPr>
        <w:t>Mas então há uma desordem do terceiro elemento. Eu uso isso para descrever essas ameaças contra a ordem que são derivadas do mal. A desordem é algo que é inerentemente mau. Portanto, vivemos em um mundo de ordem, não ordem e desordem.</w:t>
      </w:r>
    </w:p>
    <w:p w14:paraId="37CAD529" w14:textId="72296773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w:rsidRPr="007A04EC">
        <w:rPr>
          <w:rStyle w:val="Strong"/>
          <w:color w:val="0E101A"/>
          <w:sz w:val="26"/>
          <w:szCs w:val="26"/>
        </w:rPr>
        <w:t>Trabalho e não-ordem e o princípio da retribuição [5:45-8:08]</w:t>
      </w:r>
    </w:p>
    <w:p w14:paraId="7B606A38" w14:textId="77777777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w:rsidRPr="007A04EC">
        <w:rPr>
          <w:rStyle w:val="Strong"/>
          <w:color w:val="0E101A"/>
          <w:sz w:val="26"/>
          <w:szCs w:val="26"/>
        </w:rPr>
        <w:t> </w:t>
      </w:r>
      <w:r w:rsidRPr="007A04EC">
        <w:rPr>
          <w:color w:val="0E101A"/>
          <w:sz w:val="26"/>
          <w:szCs w:val="26"/>
        </w:rPr>
        <w:t>Jó e seus amigos pensaram que toda a desordem em suas vidas, sofrimento e coisas desse tipo vêm da desordem e das más ações; esse é o princípio da retribuição. Assim, enquanto Deus fala sobre áreas do cosmos que demonstram que há ordem até mesmo na não-ordem, que mesmo as coisas que são percebidas como não-ordenadas têm ordem, ele está mostrando que sim, Jó e seus amigos, que não são realmente suficientemente conhecedor sobre a fim de estabelecer uma equação. Assim, ao fazer isso, Deus refuta a formulação confiante de uma teoria que reduz as operações do mundo a uma única proposição simples, o princípio da retribuição. No processo, ele rejeita a ideia de que a justiça é a base do sistema.</w:t>
      </w:r>
    </w:p>
    <w:p w14:paraId="3CD7EEDD" w14:textId="77777777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w:rsidRPr="007A04EC">
        <w:rPr>
          <w:rStyle w:val="Strong"/>
          <w:color w:val="0E101A"/>
          <w:sz w:val="26"/>
          <w:szCs w:val="26"/>
        </w:rPr>
        <w:t>                    </w:t>
      </w:r>
    </w:p>
    <w:p w14:paraId="42F36C53" w14:textId="3E70FB84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>
        <w:rPr>
          <w:rStyle w:val="Strong"/>
          <w:color w:val="0E101A"/>
          <w:sz w:val="26"/>
          <w:szCs w:val="26"/>
        </w:rPr>
        <w:t>Jó 38 e Não-ordem [8:08-10:44]</w:t>
      </w:r>
    </w:p>
    <w:p w14:paraId="0F8F9667" w14:textId="77777777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w:rsidRPr="007A04EC">
        <w:rPr>
          <w:rStyle w:val="Strong"/>
          <w:color w:val="0E101A"/>
          <w:sz w:val="26"/>
          <w:szCs w:val="26"/>
        </w:rPr>
        <w:t> </w:t>
      </w:r>
      <w:r w:rsidRPr="007A04EC">
        <w:rPr>
          <w:color w:val="0E101A"/>
          <w:sz w:val="26"/>
          <w:szCs w:val="26"/>
        </w:rPr>
        <w:t>Podemos ver isso quando olhamos para o capítulo 38, enquanto ele fala sobre o mundo ordenado, e começamos, deixe-me ver: "Você compreendeu as vastas extensões da terra?" Estou no versículo 18: " Diga- me se você sabe de tudo isso. Qual é o caminho para a morada da luz? Onde reside a escuridão? Você pode levá-los para seus lugares? Você conhece os caminhos para suas moradas? Certamente você sabe, pois você já nasceu, você já viveu tantos anos."</w:t>
      </w:r>
    </w:p>
    <w:p w14:paraId="1289B6A0" w14:textId="77777777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w:rsidRPr="007A04EC">
        <w:rPr>
          <w:color w:val="0E101A"/>
          <w:sz w:val="26"/>
          <w:szCs w:val="26"/>
        </w:rPr>
        <w:t>Observe, a propósito, esse tom de sarcasmo. Mencionei a ideia de que mesmo os discursos de Javé são construções literárias. Não acho que devamos considerar Deus envolvido em sarcasmo. Isso é colocado em sua boca para fazer o ponto.</w:t>
      </w:r>
    </w:p>
    <w:p w14:paraId="482FDD5C" w14:textId="77777777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w:rsidRPr="007A04EC">
        <w:rPr>
          <w:color w:val="0E101A"/>
          <w:sz w:val="26"/>
          <w:szCs w:val="26"/>
        </w:rPr>
        <w:lastRenderedPageBreak/>
        <w:t>"Você entrou nos depósitos da neve ou viu os depósitos do granizo, que reservo para tempos de angústia, para os dias de guerra e batalha? Qual é o caminho para o lugar onde o raio é disperso, como o lugar onde os ventos do leste estão espalhados sobre a terra?” Observe como ele está falando sobre essas operações cósmicas, e você sabe como elas funcionam, Jó? Mas olhe, especialmente o versículo 25: "Quem abre um canal para as torrentes de chuva, e um caminho para a tempestade, para uma terra onde ninguém mora, um deserto desabitado." Veja, o princípio da retribuição é a justiça. Como base do sistema, a chuva tem um papel no sistema de justiça. Pode trazer julgamento, as inundações; pode trazer prosperidade, trazendo fecundidade para a terra e crescimento de plantas.</w:t>
      </w:r>
    </w:p>
    <w:p w14:paraId="6F4BE5F7" w14:textId="77777777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w:rsidRPr="007A04EC">
        <w:rPr>
          <w:color w:val="0E101A"/>
          <w:sz w:val="26"/>
          <w:szCs w:val="26"/>
        </w:rPr>
        <w:t>Deus faz um ponto; você não percebeu que chove onde não mora ninguém? A chuva não está operando aqui em um sistema de justiça. Deus certamente pode usá-lo dessa maneira. Ele mencionou apenas alguns versículos antes a ideia de que está reservado para tempos difíceis. Então, Deus pode usar essas coisas, mas elas nem sempre operam em um sistema de justiça.</w:t>
      </w:r>
    </w:p>
    <w:p w14:paraId="4DC222E0" w14:textId="035468E5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w:rsidRPr="007A04EC">
        <w:rPr>
          <w:rStyle w:val="Strong"/>
          <w:color w:val="0E101A"/>
          <w:sz w:val="26"/>
          <w:szCs w:val="26"/>
        </w:rPr>
        <w:t>Princípio Contra Retribuição e Justiça como Base [10:44-11:50]</w:t>
      </w:r>
    </w:p>
    <w:p w14:paraId="1D719F9F" w14:textId="63C39659" w:rsidR="007A04EC" w:rsidRPr="007A04EC" w:rsidRDefault="007A04EC" w:rsidP="00BC5E5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w:rsidRPr="007A04EC">
        <w:rPr>
          <w:rStyle w:val="Strong"/>
          <w:color w:val="0E101A"/>
          <w:sz w:val="26"/>
          <w:szCs w:val="26"/>
        </w:rPr>
        <w:t> </w:t>
      </w:r>
      <w:r w:rsidRPr="007A04EC">
        <w:rPr>
          <w:color w:val="0E101A"/>
          <w:sz w:val="26"/>
          <w:szCs w:val="26"/>
        </w:rPr>
        <w:t>E assim, descobrimos aqui que Deus está desiludindo Jó de algumas de suas suposições ao torná-lo consciente de sua ignorância. Tudo isso mostra que o princípio da retribuição não é uma fórmula adequada para entender como o mundo funciona.</w:t>
      </w:r>
      <w:r w:rsidR="00BC5E5C">
        <w:rPr>
          <w:color w:val="0E101A"/>
          <w:sz w:val="26"/>
          <w:szCs w:val="26"/>
        </w:rPr>
        <w:br/>
        <w:t xml:space="preserve"> </w:t>
      </w:r>
      <w:r w:rsidR="00BC5E5C">
        <w:rPr>
          <w:color w:val="0E101A"/>
          <w:sz w:val="26"/>
          <w:szCs w:val="26"/>
        </w:rPr>
        <w:tab/>
      </w:r>
      <w:r w:rsidRPr="007A04EC">
        <w:rPr>
          <w:color w:val="0E101A"/>
          <w:sz w:val="26"/>
          <w:szCs w:val="26"/>
        </w:rPr>
        <w:t>A resposta de Jó a isso encontramos nos primeiros versículos do capítulo 40. Deus lança o desafio: "Aquele que contende com o Todo-Poderoso o corrigirá? Aquele que acusa a Deus, responda!" destacar Jó. Jó respondeu: "Não sou digno - como posso responder a você? Coloquei minha mão sobre minha boca. Falei uma vez, mas não tenho resposta - duas vezes, não direi mais." Jó reconhece sua incapacidade de responder às perguntas de Deus. Isto não é suficiente.</w:t>
      </w:r>
    </w:p>
    <w:p w14:paraId="2B054F2F" w14:textId="77777777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w:rsidRPr="007A04EC">
        <w:rPr>
          <w:rStyle w:val="Strong"/>
          <w:color w:val="0E101A"/>
          <w:sz w:val="26"/>
          <w:szCs w:val="26"/>
        </w:rPr>
        <w:t>                   </w:t>
      </w:r>
    </w:p>
    <w:p w14:paraId="05BB8F4D" w14:textId="33FF6C6C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>
        <w:rPr>
          <w:rStyle w:val="Strong"/>
          <w:color w:val="0E101A"/>
          <w:sz w:val="26"/>
          <w:szCs w:val="26"/>
        </w:rPr>
        <w:t>A ignorância não é suficiente [11:50-12:56]</w:t>
      </w:r>
    </w:p>
    <w:p w14:paraId="07752C8E" w14:textId="67DCCF8E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w:rsidRPr="007A04EC">
        <w:rPr>
          <w:rStyle w:val="Strong"/>
          <w:color w:val="0E101A"/>
          <w:sz w:val="26"/>
          <w:szCs w:val="26"/>
        </w:rPr>
        <w:t> </w:t>
      </w:r>
      <w:r w:rsidRPr="007A04EC">
        <w:rPr>
          <w:color w:val="0E101A"/>
          <w:sz w:val="26"/>
          <w:szCs w:val="26"/>
        </w:rPr>
        <w:t xml:space="preserve">O objetivo do livro é mais do que apenas "Ok, não sabemos de nada". A ignorância confessada não nos leva às soluções que o livro oferece. O livro quer nos ajudar a </w:t>
      </w:r>
      <w:r w:rsidRPr="007A04EC">
        <w:rPr>
          <w:color w:val="0E101A"/>
          <w:sz w:val="26"/>
          <w:szCs w:val="26"/>
        </w:rPr>
        <w:lastRenderedPageBreak/>
        <w:t>desenvolver uma convicção sobre como pensar sobre como o mundo é ordenado e as políticas de Deus. Descobrimos, é claro, que o próprio Jó falou mal de Deus. Deus vai desafiá-lo nisso. Vamos pegar isso na próxima seção como a introdução ao segundo discurso de Deus, que não vai trazer apenas o negativo, o que não sabemos, mas vai dar alguns conselhos positivos, e vai fazer isso . através dessas duas incríveis criaturas, Behemoth e Leviatã.</w:t>
      </w:r>
    </w:p>
    <w:p w14:paraId="353B042D" w14:textId="77777777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</w:p>
    <w:p w14:paraId="341BFBDA" w14:textId="77777777" w:rsidR="007A04EC" w:rsidRPr="007A04EC" w:rsidRDefault="007A04EC" w:rsidP="007A04EC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w:rsidRPr="007A04EC">
        <w:rPr>
          <w:color w:val="0E101A"/>
          <w:sz w:val="26"/>
          <w:szCs w:val="26"/>
        </w:rPr>
        <w:t>Este é o Dr. John Walton e seus ensinamentos sobre o Livro de Jó. Esta é a sessão 21, O Discurso de Deus 1 e a resposta de Jó, Jó 38-40:5. [12:56]</w:t>
      </w:r>
    </w:p>
    <w:p w14:paraId="4CF9854F" w14:textId="150D89D9" w:rsidR="00893227" w:rsidRPr="007A04EC" w:rsidRDefault="00893227" w:rsidP="007A04EC">
      <w:pPr>
        <w:spacing w:line="360" w:lineRule="auto"/>
        <w:rPr>
          <w:sz w:val="26"/>
          <w:szCs w:val="26"/>
        </w:rPr>
      </w:pPr>
    </w:p>
    <w:sectPr w:rsidR="00893227" w:rsidRPr="007A04EC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F1F56" w14:textId="77777777" w:rsidR="00FD1B0A" w:rsidRDefault="00FD1B0A">
      <w:pPr>
        <w:spacing w:after="0" w:line="240" w:lineRule="auto"/>
      </w:pPr>
      <w:r>
        <w:separator/>
      </w:r>
    </w:p>
  </w:endnote>
  <w:endnote w:type="continuationSeparator" w:id="0">
    <w:p w14:paraId="659A8EA2" w14:textId="77777777" w:rsidR="00FD1B0A" w:rsidRDefault="00FD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E263" w14:textId="77777777" w:rsidR="00FD1B0A" w:rsidRDefault="00FD1B0A">
      <w:pPr>
        <w:spacing w:after="0" w:line="240" w:lineRule="auto"/>
      </w:pPr>
      <w:r>
        <w:separator/>
      </w:r>
    </w:p>
  </w:footnote>
  <w:footnote w:type="continuationSeparator" w:id="0">
    <w:p w14:paraId="7550CC70" w14:textId="77777777" w:rsidR="00FD1B0A" w:rsidRDefault="00FD1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49504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B1D26C" w14:textId="2921C50C" w:rsidR="009D4B5E" w:rsidRDefault="009D4B5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F512F" w14:textId="3F0E3D09" w:rsidR="00B8524E" w:rsidRPr="009D4B5E" w:rsidRDefault="00B8524E" w:rsidP="009D4B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27"/>
    <w:rsid w:val="004D3DB5"/>
    <w:rsid w:val="005E587D"/>
    <w:rsid w:val="0076294B"/>
    <w:rsid w:val="007A04EC"/>
    <w:rsid w:val="0080475B"/>
    <w:rsid w:val="00852A37"/>
    <w:rsid w:val="00893227"/>
    <w:rsid w:val="009672C7"/>
    <w:rsid w:val="009D4B5E"/>
    <w:rsid w:val="00A516E9"/>
    <w:rsid w:val="00B8524E"/>
    <w:rsid w:val="00BC5E5C"/>
    <w:rsid w:val="00C04F88"/>
    <w:rsid w:val="00E02CB5"/>
    <w:rsid w:val="00E421EC"/>
    <w:rsid w:val="00EE0127"/>
    <w:rsid w:val="00FD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4D47FE"/>
  <w14:defaultImageDpi w14:val="0"/>
  <w15:docId w15:val="{08F61C7B-0EAF-4438-9396-AA45964A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B5E"/>
  </w:style>
  <w:style w:type="paragraph" w:styleId="Footer">
    <w:name w:val="footer"/>
    <w:basedOn w:val="Normal"/>
    <w:link w:val="FooterChar"/>
    <w:uiPriority w:val="99"/>
    <w:unhideWhenUsed/>
    <w:rsid w:val="009D4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B5E"/>
  </w:style>
  <w:style w:type="paragraph" w:styleId="NormalWeb">
    <w:name w:val="Normal (Web)"/>
    <w:basedOn w:val="Normal"/>
    <w:uiPriority w:val="99"/>
    <w:semiHidden/>
    <w:unhideWhenUsed/>
    <w:rsid w:val="007A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0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</cp:lastModifiedBy>
  <cp:revision>4</cp:revision>
  <cp:lastPrinted>2023-06-24T12:58:00Z</cp:lastPrinted>
  <dcterms:created xsi:type="dcterms:W3CDTF">2023-06-24T13:24:00Z</dcterms:created>
  <dcterms:modified xsi:type="dcterms:W3CDTF">2023-06-27T10:22:00Z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cc139ab3596286234b5a3229ea375ed6fbaf2764f519220fed77b0f0083a7aff</vt:lpwstr>
  </property>
</Properties>
</file>