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Сессия 10: Сыны Божьи и сатана</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Джон Уолтон</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Это д-р Джон Уолтон и его учение о Книге Иова. Это сессия 10, Сыны Божьи и сатана.</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Отчет Челленджера [00:23-1:03]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Итак, знаменитая сцена разворачивается в небесных дворах. Бог призывает Челленджера сделать свой отчет. Что вы нашли? Опять же, это просто разговор, который открывает нам ситуацию. Это не какое-то выражение Бога, который не знает, что происходит. Он поручил Челленджеру отправиться на поиски вещей и принести их. Итак, «Челленджер» играет отведенную ему роль, а Бог собирает информацию. Так поступил бы любой хороший король. Таким образом, он рисует эту ситуацию в этих терминах.</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Вопрос о бескорыстной праведности [1:03-2:27]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Как мы уже отмечали ранее, Challenger приносит дело. Отлично, посмотри, что ты сделал для Иова. Вы дали ему все это. И он говорит, что ты оградил его и дом его, все, что у него есть. Ты благословил дело рук его, и мелкий и крупный скот его рассеялся по земле. Но да, вы облегчили ему задачу; а разве даром служит Иов Богу? Мы уже поднимали это. Это случай бескорыстной праведности, то есть праведности без корысти. Даром ли служит Иов Богу? Этот вызов поражает самое сердце принципа возмездия и великого симбиоза, терминов, о которых мы говорили. И книга станет исправлением всего этого.</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Будет ли Иов «проклинать» [барак] Бога? [2:27-3:52]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Итак, перед нами стоит задача: как Иов отреагирует на страдания? Помните, что мы тогда говорили об Иове как о звездном свидетеле защиты, защиты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политики Бога. То, как он ответит, будет важно для определения того, является ли благословение праведных людей приемлемой политикой.</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Теперь Челленджер предполагает, что Иов проклянет Бога в лицо. Мы говорили об этой терминологии до того, как «благослови и прокляни» каждое место в Иове 1 и 2, где текст говорит о проклятии Бога в переводах; еврейское слово, которое используется, — это еврейский глагол «барак», что означает благословлять. Итак, опять же, в этих контекстах, в первой главе, стихе 5, стихе 11, главе второй, стихах 5 и 9 в этих контекстах барак, что означает благословенный, используется эвфемистически для обозначения проклятия. И это переводится как «благословенный» в первой главе, стихах 10 и стихах 21. Такое использование эвфемизма приводит к странному сопоставлению, поскольку Претендент утверждает, что Иов будет ругать Бога в лицо, что означает проклятие, но, напротив, Иов ругает Бога, что означает благословить в 1.21. Итак, это создает очень интересную игру слов, когда мы работаем над отрывком. И решение о том, является ли барак эвфемизмом или на самом деле означает «благословенный», зависит от контекста предложения.</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Крайности Катастрофы 3:52-4:35]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Теперь, конечно, когда Челленджер получил полную свободу действий, в результате произошла трагедия. Есть враги человека. Есть божественный суд с небес. Произошло то, что можно было бы назвать стихийным бедствием, все в быстрой последовательности. Опять же, тот факт, что все области покрыты, что все они приносят абсолютную катастрофу. «Только я сбежал», то, что они появляются в быстрой последовательности, — все это часть экстремальной картины. Все должно быть внезапным и тотальным, чтобы сложилась общая картина книги.</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Ответ Иова [4:35-5:50]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Напротив, мы смотрим на ответы Иова. Прежде всего, он участвует в общих актах траура. И </w:t>
      </w:r>
      <w:proofErr xmlns:w="http://schemas.openxmlformats.org/wordprocessingml/2006/main" w:type="gramStart"/>
      <w:r xmlns:w="http://schemas.openxmlformats.org/wordprocessingml/2006/main" w:rsidRPr="00050659">
        <w:rPr>
          <w:color w:val="0E101A"/>
          <w:sz w:val="26"/>
          <w:szCs w:val="26"/>
        </w:rPr>
        <w:t xml:space="preserve">так </w:t>
      </w:r>
      <w:proofErr xmlns:w="http://schemas.openxmlformats.org/wordprocessingml/2006/main" w:type="gramEnd"/>
      <w:r xmlns:w="http://schemas.openxmlformats.org/wordprocessingml/2006/main" w:rsidRPr="00050659">
        <w:rPr>
          <w:color w:val="0E101A"/>
          <w:sz w:val="26"/>
          <w:szCs w:val="26"/>
        </w:rPr>
        <w:t xml:space="preserve">мы имеем то, что описано для нас. Поклонение — это ответ на нечто замечательное, сделанное Богом, и представляет собой признание и принятие. Итак, Иов падает ниц перед Богом. Заметьте еще раз, и он считает это действием Бога, а не независимым действием какого-то злого агента. Он заканчивает свою речь призывом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благословения имени Бога. «Наг я вышел из чрева матери моей, наг я выйду. Господь дал, Господь взял. Да прославится имя Господа».</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Интересно, что здесь используется имя Яхве из уст Иова, однако во всех речах и во всех беседах Яхве никогда не используется, пока мы не дойдем до речей Яхве в главе 38. Иов всегда называет Бога Эль, Элохим или Эль Шаддай. , никогда Яхве, кроме как здесь, в прологе, а затем в речах Яхве.</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Благословение/проклятие Игра на слове Барак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Челленджер сказал, что проклянет имя Бога. Речь Иова заканчивается благословением имени Божия. Но это именно то, что Челленджер сказал, что он будет делать, и в то же время прямо противоположное. Проблема в том, что он барак, и он барак. </w:t>
      </w:r>
      <w:proofErr xmlns:w="http://schemas.openxmlformats.org/wordprocessingml/2006/main" w:type="gramStart"/>
      <w:r xmlns:w="http://schemas.openxmlformats.org/wordprocessingml/2006/main" w:rsidRPr="00050659">
        <w:rPr>
          <w:color w:val="0E101A"/>
          <w:sz w:val="26"/>
          <w:szCs w:val="26"/>
        </w:rPr>
        <w:t xml:space="preserve">Так что </w:t>
      </w:r>
      <w:proofErr xmlns:w="http://schemas.openxmlformats.org/wordprocessingml/2006/main" w:type="gramEnd"/>
      <w:r xmlns:w="http://schemas.openxmlformats.org/wordprocessingml/2006/main" w:rsidRPr="00050659">
        <w:rPr>
          <w:color w:val="0E101A"/>
          <w:sz w:val="26"/>
          <w:szCs w:val="26"/>
        </w:rPr>
        <w:t xml:space="preserve">это то же самое, что сказал Челленджер, только наоборот. Хорошо? Поскольку Челленджер использовал это как эвфемизм, Иов действительно благословляет Бога в лицо, но без эвфемистической коннотации. Иов не призывает Бога к ответу. Дает ли Бог или заберет, Его следует хвалить. Бог нам ничего не должен.</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Теперь это замечательный и похвальный ответ. Мы, конечно, обнаружим, что Иову не удается поддерживать такой чистый отклик на протяжении всей книги. Но поначалу легче, чем со временем. Я думаю, что многие из нас находят это таким образом. Когда мы сталкиваемся с длительными трудными ситуациями, поначалу немного легче быть сильным, но со временем все ухудшается. Книга говорит нам, </w:t>
      </w:r>
      <w:proofErr xmlns:w="http://schemas.openxmlformats.org/wordprocessingml/2006/main" w:type="gramStart"/>
      <w:r xmlns:w="http://schemas.openxmlformats.org/wordprocessingml/2006/main" w:rsidRPr="00050659">
        <w:rPr>
          <w:color w:val="0E101A"/>
          <w:sz w:val="26"/>
          <w:szCs w:val="26"/>
        </w:rPr>
        <w:t xml:space="preserve">«что </w:t>
      </w:r>
      <w:proofErr xmlns:w="http://schemas.openxmlformats.org/wordprocessingml/2006/main" w:type="gramEnd"/>
      <w:r xmlns:w="http://schemas.openxmlformats.org/wordprocessingml/2006/main" w:rsidRPr="00050659">
        <w:rPr>
          <w:color w:val="0E101A"/>
          <w:sz w:val="26"/>
          <w:szCs w:val="26"/>
        </w:rPr>
        <w:t xml:space="preserve">во всем этом Иов не согрешил, обвиняя Бога в неправоте». Тем не менее, он считал Бога тем, кто сделал это, но он не стремится привлечь Бога к ответственности.</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Скрытая информация: Небесная сцена [7:20-9:39]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Теперь, в риторической стратегии книги, как работает эта первая сцена на небесах? Ну, во-первых, это указывает нам на то, что Иов действительно невиновен в проступках. Это устраняет обычные ответы древнего Ближнего Востока, как я упоминал ранее. Это дает место для некоторых новых решений, чтобы по-другому взглянуть на ситуацию. Опять же, все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крайности создают пространство для размышлений. Опять же, это показывает нам, что Иов не находится под судом. Сцена на небесах нацелена на Божью политику. Работа — это всего лишь пробный пример.</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Мы также находим, что сцена на небесах вводит понятие скрытой информации. Помните, что ни Иов, ни его друзья никогда не узнают об этой сцене на небе. Им никогда не скажут, что произошло. У них никогда не будет никакого объяснения того, что все это затеяло. Они никогда не узнают. Итак, в этом случае Иову не предлагаются причины, ответы или объяснения любого рода. Итак, мы уже видим, как скрытая информация будет играть роль в книге. Мы отмечаем, что Бог как инициировал разговор, так и одобрил образ действий. Он берет на себя ответственность за это. Итак, опять же, мы обнаруживаем, что «Челленджер» является просто катализатором, просто, говоря нарративным языком, для этого конкретного набора обстоятельств, которые разворачиваются.</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Сама сцена на небе удалена из поля зрения Иова. И, следовательно, не для того, чтобы дать нам как читателям закулисную причину, по которой мы сами можем считать Бога ответственным или оценивать Его. Это, скорее, вытаскивание всех этих вещей из общей картины, чтобы мы могли обсудить всю эту идею о том, как мы думаем о Боге.</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Божья политика не может быть сведена к уравнению [9:39-10:16]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Иов мыслил в терминах принципа возмездия. Он думал, что действия Бога можно свести к простому уравнению. Многие люди сегодня думают так же. Это всегда ошибка. Итак, сцена на небесах, эта первая сцена открыла сценарий, но он еще не закончен. На небесах есть вторая сцена, и мы поговорим о ней в следующем сегменте.</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Это д-р Джон Уолтон и его учение о Книге Иова. Это сеанс 10, Сыны Бога и Сатаны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