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C548" w14:textId="5194E8EA" w:rsidR="00044DA5" w:rsidRPr="007819FD" w:rsidRDefault="007819FD" w:rsidP="007819FD">
      <w:pPr xmlns:w="http://schemas.openxmlformats.org/wordprocessingml/2006/main">
        <w:jc w:val="center"/>
        <w:rPr>
          <w:rFonts w:ascii="Calibri" w:eastAsia="Calibri" w:hAnsi="Calibri" w:cs="Calibri"/>
          <w:b/>
          <w:bCs/>
          <w:sz w:val="40"/>
          <w:szCs w:val="40"/>
        </w:rPr>
      </w:pPr>
      <w:r xmlns:w="http://schemas.openxmlformats.org/wordprocessingml/2006/main" w:rsidRPr="007819FD">
        <w:rPr>
          <w:rFonts w:ascii="Calibri" w:eastAsia="Calibri" w:hAnsi="Calibri" w:cs="Calibri"/>
          <w:b/>
          <w:bCs/>
          <w:sz w:val="40"/>
          <w:szCs w:val="40"/>
        </w:rPr>
        <w:t xml:space="preserve">Dr. Bruce Waltke, Salmos, Conferencia 6</w:t>
      </w:r>
    </w:p>
    <w:p w14:paraId="2F18CE45" w14:textId="4B4A4619" w:rsidR="007819FD" w:rsidRPr="00684F8D" w:rsidRDefault="007819FD" w:rsidP="007819FD">
      <w:pPr xmlns:w="http://schemas.openxmlformats.org/wordprocessingml/2006/main">
        <w:jc w:val="center"/>
        <w:rPr>
          <w:rFonts w:ascii="Calibri" w:eastAsia="Calibri" w:hAnsi="Calibri" w:cs="Calibri"/>
          <w:sz w:val="26"/>
          <w:szCs w:val="26"/>
        </w:rPr>
      </w:pPr>
      <w:r xmlns:w="http://schemas.openxmlformats.org/wordprocessingml/2006/main" w:rsidRPr="00684F8D">
        <w:rPr>
          <w:rFonts w:ascii="AA Times New Roman" w:eastAsia="Calibri" w:hAnsi="AA Times New Roman" w:cs="AA Times New Roman"/>
          <w:sz w:val="26"/>
          <w:szCs w:val="26"/>
        </w:rPr>
        <w:t xml:space="preserve">© </w:t>
      </w:r>
      <w:r xmlns:w="http://schemas.openxmlformats.org/wordprocessingml/2006/main" w:rsidRPr="00684F8D">
        <w:rPr>
          <w:rFonts w:ascii="Calibri" w:eastAsia="Calibri" w:hAnsi="Calibri" w:cs="Calibri"/>
          <w:sz w:val="26"/>
          <w:szCs w:val="26"/>
        </w:rPr>
        <w:t xml:space="preserve">2024 Bruce Waltke y Ted Hildebrandt</w:t>
      </w:r>
    </w:p>
    <w:p w14:paraId="14955419" w14:textId="77777777" w:rsidR="007819FD" w:rsidRPr="007819FD" w:rsidRDefault="007819FD">
      <w:pPr>
        <w:rPr>
          <w:sz w:val="26"/>
          <w:szCs w:val="26"/>
        </w:rPr>
      </w:pPr>
    </w:p>
    <w:p w14:paraId="32F1D086" w14:textId="77777777" w:rsidR="007819FD" w:rsidRDefault="00000000">
      <w:pPr xmlns:w="http://schemas.openxmlformats.org/wordprocessingml/2006/main">
        <w:rPr>
          <w:rFonts w:ascii="Calibri" w:eastAsia="Calibri" w:hAnsi="Calibri" w:cs="Calibri"/>
          <w:sz w:val="26"/>
          <w:szCs w:val="26"/>
        </w:rPr>
      </w:pPr>
      <w:r xmlns:w="http://schemas.openxmlformats.org/wordprocessingml/2006/main" w:rsidRPr="007819FD">
        <w:rPr>
          <w:rFonts w:ascii="Calibri" w:eastAsia="Calibri" w:hAnsi="Calibri" w:cs="Calibri"/>
          <w:sz w:val="26"/>
          <w:szCs w:val="26"/>
        </w:rPr>
        <w:t xml:space="preserve">Este es el Dr. Bruce Waltke en su enseñanza sobre el libro de los Salmos. Esta es la sesión número seis, Forma de enfoque crítico y motivos de himnos.</w:t>
      </w:r>
    </w:p>
    <w:p w14:paraId="0D50C317" w14:textId="77777777" w:rsidR="007819FD" w:rsidRDefault="007819FD">
      <w:pPr>
        <w:rPr>
          <w:rFonts w:ascii="Calibri" w:eastAsia="Calibri" w:hAnsi="Calibri" w:cs="Calibri"/>
          <w:sz w:val="26"/>
          <w:szCs w:val="26"/>
        </w:rPr>
      </w:pPr>
    </w:p>
    <w:p w14:paraId="4A670CE9" w14:textId="69DB680C" w:rsidR="00044DA5" w:rsidRPr="007819FD" w:rsidRDefault="007819FD" w:rsidP="0078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Oración: Te pedimos fuerza. Inclina nuestro corazón hacia ti. Ayúdanos a combinar palabras espirituales con verdad espiritual. Prometes estar con nosotros. Nuestra suficiencia ciertamente no proviene de nosotros mismos. Nuestra suficiencia es de vosotros en el nombre de Cristo. Amén.</w:t>
      </w:r>
    </w:p>
    <w:p w14:paraId="6E671B50" w14:textId="77777777" w:rsidR="00044DA5" w:rsidRPr="007819FD" w:rsidRDefault="00044DA5">
      <w:pPr>
        <w:rPr>
          <w:sz w:val="26"/>
          <w:szCs w:val="26"/>
        </w:rPr>
      </w:pPr>
    </w:p>
    <w:p w14:paraId="048FAFA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 este curso, hemos analizado varios enfoques de los Salmos. Para ayudarnos a comprender nuestro enfoque no ha sido principalmente en la teología de los Salmos o la vida espiritual de los Salmos, sino en que nosotros mismos podamos entender los Salmos e interpretarlos de una manera auténtica y apropiada a los Salmos mismos. Por supuesto, estamos probando diferentes enfoques de los Salmos.</w:t>
      </w:r>
    </w:p>
    <w:p w14:paraId="17520FDB" w14:textId="77777777" w:rsidR="00044DA5" w:rsidRPr="007819FD" w:rsidRDefault="00044DA5">
      <w:pPr>
        <w:rPr>
          <w:sz w:val="26"/>
          <w:szCs w:val="26"/>
        </w:rPr>
      </w:pPr>
    </w:p>
    <w:p w14:paraId="4236FFE7" w14:textId="4B8D420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Uno de ellos es el enfoque histórico que analizamos ayer. Nuestro método es dar un punto de vista amplio de las cosas y luego limitarlo a uno o dos salmos. En mi opinión, esa es la mejor parte cuando realmente estamos en el texto.</w:t>
      </w:r>
    </w:p>
    <w:p w14:paraId="5304155C" w14:textId="77777777" w:rsidR="00044DA5" w:rsidRPr="007819FD" w:rsidRDefault="00044DA5">
      <w:pPr>
        <w:rPr>
          <w:sz w:val="26"/>
          <w:szCs w:val="26"/>
        </w:rPr>
      </w:pPr>
    </w:p>
    <w:p w14:paraId="5EB45F7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miramos el enfoque histórico y notamos que el sujeto es básicamente el rey. Creo que se podría pensar en los Salmos originalmente como un himnario real con todo el pueblo de Dios reunido en el rey en el templo. Representa a los pueblos y a sí mismo.</w:t>
      </w:r>
    </w:p>
    <w:p w14:paraId="48BF0111" w14:textId="77777777" w:rsidR="00044DA5" w:rsidRPr="007819FD" w:rsidRDefault="00044DA5">
      <w:pPr>
        <w:rPr>
          <w:sz w:val="26"/>
          <w:szCs w:val="26"/>
        </w:rPr>
      </w:pPr>
    </w:p>
    <w:p w14:paraId="6298C2CA" w14:textId="5E52A33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 Antiguo Testamento es una metáfora del Nuevo. Es concreto, físico. Entonces, el templo terrenal es un cuadro del templo espiritual.</w:t>
      </w:r>
    </w:p>
    <w:p w14:paraId="1975A284" w14:textId="77777777" w:rsidR="00044DA5" w:rsidRPr="007819FD" w:rsidRDefault="00044DA5">
      <w:pPr>
        <w:rPr>
          <w:sz w:val="26"/>
          <w:szCs w:val="26"/>
        </w:rPr>
      </w:pPr>
    </w:p>
    <w:p w14:paraId="50E8615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 rey a la diestra de su Dios con la sala del juicio en el templo terrenal y la sala del juicio es una imagen. Así podremos entender mejor a Cristo a la diestra del padre. Es el juez de la derecha.</w:t>
      </w:r>
    </w:p>
    <w:p w14:paraId="7DEB3A11" w14:textId="77777777" w:rsidR="00044DA5" w:rsidRPr="007819FD" w:rsidRDefault="00044DA5">
      <w:pPr>
        <w:rPr>
          <w:sz w:val="26"/>
          <w:szCs w:val="26"/>
        </w:rPr>
      </w:pPr>
    </w:p>
    <w:p w14:paraId="441F9A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Hacemos una transición de lo metafórico a lo espiritual y tenemos lo metafórico para que podamos entender lo espiritual. Entonces, el Antiguo Testamento es como un libro ilustrado. Entonces vimos al rey y él es una imagen del rey mayor.</w:t>
      </w:r>
    </w:p>
    <w:p w14:paraId="0B84A6FE" w14:textId="77777777" w:rsidR="00044DA5" w:rsidRPr="007819FD" w:rsidRDefault="00044DA5">
      <w:pPr>
        <w:rPr>
          <w:sz w:val="26"/>
          <w:szCs w:val="26"/>
        </w:rPr>
      </w:pPr>
    </w:p>
    <w:p w14:paraId="7B07132B" w14:textId="234B9F5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Israel, que es nuestro, ellos son nuestros padres. 1 Corintios 10 les habla como a nuestros padres. Se dice que Abraham es nuestro padre.</w:t>
      </w:r>
    </w:p>
    <w:p w14:paraId="597761F7" w14:textId="77777777" w:rsidR="00044DA5" w:rsidRPr="007819FD" w:rsidRDefault="00044DA5">
      <w:pPr>
        <w:rPr>
          <w:sz w:val="26"/>
          <w:szCs w:val="26"/>
        </w:rPr>
      </w:pPr>
    </w:p>
    <w:p w14:paraId="53F6189F" w14:textId="272C8E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Gálatas 3.29, sois la simiente de Abraham. Estamos identificados como el pueblo de Dios hoy, o sea la iglesia. Entonces, lo analizamos de manera amplia, y luego analizamos más detalladamente el Salmo 4. Luego lo abordamos más desde un punto de vista literario.</w:t>
      </w:r>
    </w:p>
    <w:p w14:paraId="231B6813" w14:textId="77777777" w:rsidR="00044DA5" w:rsidRPr="007819FD" w:rsidRDefault="00044DA5">
      <w:pPr>
        <w:rPr>
          <w:sz w:val="26"/>
          <w:szCs w:val="26"/>
        </w:rPr>
      </w:pPr>
    </w:p>
    <w:p w14:paraId="6D7472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Nos ocupamos de la poesía en general. ¿Cómo se lee poesía? ¿Cómo abordas el salmo? Porque todo está en poesía. ¿Cómo se lee poesía? Hemos notado que toda poesía tiene una cierta forma de paralelismo.</w:t>
      </w:r>
    </w:p>
    <w:p w14:paraId="2753AB2E" w14:textId="77777777" w:rsidR="00044DA5" w:rsidRPr="007819FD" w:rsidRDefault="00044DA5">
      <w:pPr>
        <w:rPr>
          <w:sz w:val="26"/>
          <w:szCs w:val="26"/>
        </w:rPr>
      </w:pPr>
    </w:p>
    <w:p w14:paraId="4FDADE7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Dices algo, pero no lo es, y luego lo vuelves a decir, pero no es sólo una reformulación. Es una declaración relacionada y eso es bastante diferente. A medida que lees las líneas y ves cómo se relacionan, también te haces dos preguntas.</w:t>
      </w:r>
    </w:p>
    <w:p w14:paraId="1A94BA58" w14:textId="77777777" w:rsidR="00044DA5" w:rsidRPr="007819FD" w:rsidRDefault="00044DA5">
      <w:pPr>
        <w:rPr>
          <w:sz w:val="26"/>
          <w:szCs w:val="26"/>
        </w:rPr>
      </w:pPr>
    </w:p>
    <w:p w14:paraId="56BD904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¿Como están relacionados? ¿Y en qué se diferencian? Y lo cortas con un cuchillo muy afilado y empiezas a leerlo como pensaba el poeta. Lo que intentamos hacer es volver a entrar en la mente del poeta. ¿Cómo está pensando? Entonces podemos ser auténticos en nuestra interpretación.</w:t>
      </w:r>
    </w:p>
    <w:p w14:paraId="415479CA" w14:textId="77777777" w:rsidR="00044DA5" w:rsidRPr="007819FD" w:rsidRDefault="00044DA5">
      <w:pPr>
        <w:rPr>
          <w:sz w:val="26"/>
          <w:szCs w:val="26"/>
        </w:rPr>
      </w:pPr>
    </w:p>
    <w:p w14:paraId="60D1023D" w14:textId="0C2E0D4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 eso nos involucramos en este tipo de trabajo. El talentoso poeta David, que hablaba bien, porque conocía la literatura de ese mundo y cómo funciona la poesía. Ahora llegamos a otro enfoque, que se denomina enfoque crítico de forma.</w:t>
      </w:r>
    </w:p>
    <w:p w14:paraId="4D4FBF6B" w14:textId="77777777" w:rsidR="00044DA5" w:rsidRPr="007819FD" w:rsidRDefault="00044DA5">
      <w:pPr>
        <w:rPr>
          <w:sz w:val="26"/>
          <w:szCs w:val="26"/>
        </w:rPr>
      </w:pPr>
    </w:p>
    <w:p w14:paraId="076F3CD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Luego, en la siguiente, lo que originalmente designé como dos conferencias, lo veremos de manera muy amplia como un enfoque. Luego lo limitaremos nuevamente y veremos un salmo en particular y lo haremos con más detalle, más refinado. Entonces, así es como vamos en el curso.</w:t>
      </w:r>
    </w:p>
    <w:p w14:paraId="517EF80C" w14:textId="77777777" w:rsidR="00044DA5" w:rsidRPr="007819FD" w:rsidRDefault="00044DA5">
      <w:pPr>
        <w:rPr>
          <w:sz w:val="26"/>
          <w:szCs w:val="26"/>
        </w:rPr>
      </w:pPr>
    </w:p>
    <w:p w14:paraId="0EFED7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estamos en el enfoque de forma crítica y lo he dividido en dos partes en la página 50. Creo que es, si saben que es la primera parte, a modo de introducción. Luego, en una forma, hay básicamente cinco tipos diferentes de salmos, o el mínimo de cinco formas.</w:t>
      </w:r>
    </w:p>
    <w:p w14:paraId="61A4D03A" w14:textId="77777777" w:rsidR="00044DA5" w:rsidRPr="007819FD" w:rsidRDefault="00044DA5">
      <w:pPr>
        <w:rPr>
          <w:sz w:val="26"/>
          <w:szCs w:val="26"/>
        </w:rPr>
      </w:pPr>
    </w:p>
    <w:p w14:paraId="0AD52C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Nos vamos a concentrar en uno, que es el himno, los salmos de alabanza. Es en este tipo de salmo donde encontramos teología en abundancia. Estamos escuchando al propio Israel dando testimonio de lo que creen o de lo que Dios ha puesto en sus corazones acerca de Dios.</w:t>
      </w:r>
    </w:p>
    <w:p w14:paraId="2F224F8A" w14:textId="77777777" w:rsidR="00044DA5" w:rsidRPr="007819FD" w:rsidRDefault="00044DA5">
      <w:pPr>
        <w:rPr>
          <w:sz w:val="26"/>
          <w:szCs w:val="26"/>
        </w:rPr>
      </w:pPr>
    </w:p>
    <w:p w14:paraId="525224C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sus palabras a Dios, una alabanza se convierte en la palabra de Dios para nosotros y a través de sus labios, no ahora a través de los labios de Moisés o de los labios de un profeta, sino ahora a través del rey y su pueblo, se nos está enseñando acerca de Dios. Es una forma diferente de revelación que recibimos en los Salmos. Es otra forma de mirar a Dios.</w:t>
      </w:r>
    </w:p>
    <w:p w14:paraId="345A5A69" w14:textId="77777777" w:rsidR="00044DA5" w:rsidRPr="007819FD" w:rsidRDefault="00044DA5">
      <w:pPr>
        <w:rPr>
          <w:sz w:val="26"/>
          <w:szCs w:val="26"/>
        </w:rPr>
      </w:pPr>
    </w:p>
    <w:p w14:paraId="094B3F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Estos son los himnos de alabanza y eso es lo que veremos. Por lo tanto, tenemos que verlo de manera amplia. Hay mucho material aquí y es fácil ahogarse en el material.</w:t>
      </w:r>
    </w:p>
    <w:p w14:paraId="26D92E72" w14:textId="77777777" w:rsidR="00044DA5" w:rsidRPr="007819FD" w:rsidRDefault="00044DA5">
      <w:pPr>
        <w:rPr>
          <w:sz w:val="26"/>
          <w:szCs w:val="26"/>
        </w:rPr>
      </w:pPr>
    </w:p>
    <w:p w14:paraId="74D79DC2" w14:textId="7FADB07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Esta puede ser una conferencia muy difícil por esa razón porque cubre una gran cantidad de material, pero creo que es necesaria para tener una idea total del libro de los Salmos. Si nos quedamos con sólo unos pocos salmos, no podemos tener una idea del libro completo. No ves la escena total de las cosas.</w:t>
      </w:r>
    </w:p>
    <w:p w14:paraId="0ECC0D39" w14:textId="77777777" w:rsidR="00044DA5" w:rsidRPr="007819FD" w:rsidRDefault="00044DA5">
      <w:pPr>
        <w:rPr>
          <w:sz w:val="26"/>
          <w:szCs w:val="26"/>
        </w:rPr>
      </w:pPr>
    </w:p>
    <w:p w14:paraId="4523ECFE" w14:textId="2F9B6359"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necesitamos verlo en su totalidad. Necesitamos verlo individualmente y más estrechamente. Entonces, en este en particular, veremos los Salmos desde un enfoque crítico.</w:t>
      </w:r>
    </w:p>
    <w:p w14:paraId="0E47A956" w14:textId="77777777" w:rsidR="00044DA5" w:rsidRPr="007819FD" w:rsidRDefault="00044DA5">
      <w:pPr>
        <w:rPr>
          <w:sz w:val="26"/>
          <w:szCs w:val="26"/>
        </w:rPr>
      </w:pPr>
    </w:p>
    <w:p w14:paraId="6E3812A5" w14:textId="33B0E42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Los vamos a clasificar según sean himnos o lamentos o cánticos de confianza o de instrucción y diferentes tipos de salmos. Así es como vamos a verlo, agruparlos. Entonces, a modo de introducción, hago un resumen de los enfoques académicos de los Salmos antes de la crítica formal.</w:t>
      </w:r>
    </w:p>
    <w:p w14:paraId="78302BF0" w14:textId="77777777" w:rsidR="00044DA5" w:rsidRPr="007819FD" w:rsidRDefault="00044DA5">
      <w:pPr>
        <w:rPr>
          <w:sz w:val="26"/>
          <w:szCs w:val="26"/>
        </w:rPr>
      </w:pPr>
    </w:p>
    <w:p w14:paraId="6B129AE2" w14:textId="5EBF0AB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creo que hablaremos de eso y a modo de introducción ¿cuál es la siguiente encuesta? Encuesta de enfoques académicos. Bueno, ese es el número romano I. Luego vamos a entrar en Salmos de alabanza en particular en la página 55.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realmente no tenía un número romano II.</w:t>
      </w:r>
    </w:p>
    <w:p w14:paraId="43CCC451" w14:textId="77777777" w:rsidR="00044DA5" w:rsidRPr="007819FD" w:rsidRDefault="00044DA5">
      <w:pPr>
        <w:rPr>
          <w:sz w:val="26"/>
          <w:szCs w:val="26"/>
        </w:rPr>
      </w:pPr>
    </w:p>
    <w:p w14:paraId="219426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eso no es lo mejor, pero de todos modos, eso es lo que tengo. Bajo los enfoques académicos, comenzamos con la crítica formal, tenemos el enfoque tradicional, que consiste en depender de los superíndices y datarlos hasta David y antes en la historia de Israel. Lo único que hicimos con ese enfoque que no fue tradicional es enfatizar el concepto del rey.</w:t>
      </w:r>
    </w:p>
    <w:p w14:paraId="4BA0617B" w14:textId="77777777" w:rsidR="00044DA5" w:rsidRPr="007819FD" w:rsidRDefault="00044DA5">
      <w:pPr>
        <w:rPr>
          <w:sz w:val="26"/>
          <w:szCs w:val="26"/>
        </w:rPr>
      </w:pPr>
    </w:p>
    <w:p w14:paraId="62C8869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Eso no es normal en la literatura. Creo que es correcto, pero se ha convertido en un tema más central en la literatura más reciente. Entonces ese es un enfoque tradicional.</w:t>
      </w:r>
    </w:p>
    <w:p w14:paraId="41DF758B" w14:textId="77777777" w:rsidR="00044DA5" w:rsidRPr="007819FD" w:rsidRDefault="00044DA5">
      <w:pPr>
        <w:rPr>
          <w:sz w:val="26"/>
          <w:szCs w:val="26"/>
        </w:rPr>
      </w:pPr>
    </w:p>
    <w:p w14:paraId="34AD1B8E" w14:textId="650447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Hablamos de eso. Hay un enfoque diferenciado entre eso y el de forma crítica. Esto es lo que podríamos llamar el enfoque analítico literario.</w:t>
      </w:r>
    </w:p>
    <w:p w14:paraId="7006EA0E" w14:textId="77777777" w:rsidR="00044DA5" w:rsidRPr="007819FD" w:rsidRDefault="00044DA5">
      <w:pPr>
        <w:rPr>
          <w:sz w:val="26"/>
          <w:szCs w:val="26"/>
        </w:rPr>
      </w:pPr>
    </w:p>
    <w:p w14:paraId="544E0243" w14:textId="1C63095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Quizás se estén preguntando, ¿por qué la academia rechaza la autoría davídica? ¿Cuál es el argumento? ¿Por qué son escépticos? Necesitamos un poco de contexto para entender dónde está la academia y por qué a la mayoría de los seminaristas se les enseña a no confiar en los superíndices. Necesitamos volver al enfoque analítico literario. Ahora ya he hablado de las presuposiciones y las presuposiciones, como dije, antepones la razón a la revelación.</w:t>
      </w:r>
    </w:p>
    <w:p w14:paraId="4FB9A2D3" w14:textId="77777777" w:rsidR="00044DA5" w:rsidRPr="007819FD" w:rsidRDefault="00044DA5">
      <w:pPr>
        <w:rPr>
          <w:sz w:val="26"/>
          <w:szCs w:val="26"/>
        </w:rPr>
      </w:pPr>
    </w:p>
    <w:p w14:paraId="1FA8545E" w14:textId="1E69DFE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confías en la revelación. Confías en tu razón por encima de eso. Desde el punto de vista razonable, se comienza con escepticismo acerca de la Biblia.</w:t>
      </w:r>
    </w:p>
    <w:p w14:paraId="17B95A37" w14:textId="77777777" w:rsidR="00044DA5" w:rsidRPr="007819FD" w:rsidRDefault="00044DA5">
      <w:pPr>
        <w:rPr>
          <w:sz w:val="26"/>
          <w:szCs w:val="26"/>
        </w:rPr>
      </w:pPr>
    </w:p>
    <w:p w14:paraId="3CC6AF1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crees en la intervención divina. El método científico no tiene lugar para verdaderos milagros o para la intervención de Dios. Es sólo que el método científico no sabe cómo manejar eso.</w:t>
      </w:r>
    </w:p>
    <w:p w14:paraId="2D371D22" w14:textId="77777777" w:rsidR="00044DA5" w:rsidRPr="007819FD" w:rsidRDefault="00044DA5">
      <w:pPr>
        <w:rPr>
          <w:sz w:val="26"/>
          <w:szCs w:val="26"/>
        </w:rPr>
      </w:pPr>
    </w:p>
    <w:p w14:paraId="366561C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Simplemente no está sujeto a investigación científica. Entonces, en cualquier lugar, debido a que tienen una lente que no permite ver el espíritu, no pueden ver a Dios y terminan con solo material. Esto está demasiado simplificado, pero creo que eso es lo que significa.</w:t>
      </w:r>
    </w:p>
    <w:p w14:paraId="6A656450" w14:textId="77777777" w:rsidR="00044DA5" w:rsidRPr="007819FD" w:rsidRDefault="00044DA5">
      <w:pPr>
        <w:rPr>
          <w:sz w:val="26"/>
          <w:szCs w:val="26"/>
        </w:rPr>
      </w:pPr>
    </w:p>
    <w:p w14:paraId="4EC63A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 verdadero escepticismo comenzó con el Pentateuco y llegó a su clímax con un erudito alemán llamado Julius Wellhausen. Aproximadamente entre 1869 y 1870, publicó una obra maestra que derribó al mundo académico llamada el Prolegómeno del Pentateuco. Ahora bien, antes de eso había sospechas o evidencia de que el Pentateuco consistía en documentos y aislaron los documentos según ciertos criterios literarios.</w:t>
      </w:r>
    </w:p>
    <w:p w14:paraId="25BBB6D2" w14:textId="77777777" w:rsidR="00044DA5" w:rsidRPr="007819FD" w:rsidRDefault="00044DA5">
      <w:pPr>
        <w:rPr>
          <w:sz w:val="26"/>
          <w:szCs w:val="26"/>
        </w:rPr>
      </w:pPr>
    </w:p>
    <w:p w14:paraId="2D61669D" w14:textId="621989A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 eso lo llamo enfoque analítico literario. Aislaron documentos mediante literatura y análisis literario. Entonces, se observó que en algunos casos se hace referencia a Dios como Yahweh, que en alemán no tienen una Y, tienen una J. Entonces, se escribe Yahweh con una J. Entonces, aislaron a los críticos literarios.</w:t>
      </w:r>
    </w:p>
    <w:p w14:paraId="0CAA6417" w14:textId="77777777" w:rsidR="00044DA5" w:rsidRPr="007819FD" w:rsidRDefault="00044DA5">
      <w:pPr>
        <w:rPr>
          <w:sz w:val="26"/>
          <w:szCs w:val="26"/>
        </w:rPr>
      </w:pPr>
    </w:p>
    <w:p w14:paraId="7FCE6B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Aislaron el documento que pertenecía al idioma alemán. Es una especie de broma en nuestro campo que la primera lengua semítica sea el alemán porque todo el trabajo científico se realiza en alemán. Simplemente parecen tener algunas mentes científicas.</w:t>
      </w:r>
    </w:p>
    <w:p w14:paraId="2D056A7F" w14:textId="77777777" w:rsidR="00044DA5" w:rsidRPr="007819FD" w:rsidRDefault="00044DA5">
      <w:pPr>
        <w:rPr>
          <w:sz w:val="26"/>
          <w:szCs w:val="26"/>
        </w:rPr>
      </w:pPr>
    </w:p>
    <w:p w14:paraId="43D348DA" w14:textId="5411E2C5"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todo es muy analítico, muy preciso y científico. Bueno, de todos modos, ese es un documento J. Los otros documentos no usan ese nombre para Dios.</w:t>
      </w:r>
    </w:p>
    <w:p w14:paraId="1B9EAE50" w14:textId="77777777" w:rsidR="00044DA5" w:rsidRPr="007819FD" w:rsidRDefault="00044DA5">
      <w:pPr>
        <w:rPr>
          <w:sz w:val="26"/>
          <w:szCs w:val="26"/>
        </w:rPr>
      </w:pPr>
    </w:p>
    <w:p w14:paraId="3191E1BE" w14:textId="37C5444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Usan el otro nombre para Dios, que es Elohim. Y aislaron los textos según criterios literarios, el uso del vocabulario y otras palabras. Identificaron que había dos documentos y a uno lo llamaron E porque usaba Elohim.</w:t>
      </w:r>
    </w:p>
    <w:p w14:paraId="448E1615" w14:textId="77777777" w:rsidR="00044DA5" w:rsidRPr="007819FD" w:rsidRDefault="00044DA5">
      <w:pPr>
        <w:rPr>
          <w:sz w:val="26"/>
          <w:szCs w:val="26"/>
        </w:rPr>
      </w:pPr>
    </w:p>
    <w:p w14:paraId="19F1F83A" w14:textId="05DA366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 otro documento que usó Elohim, su contenido trataba principalmente del libro de Levítico y material sacerdotal. Entonces a eso lo llamaron documento sacerdotal. Entonces ahora tienes tres documentos.</w:t>
      </w:r>
    </w:p>
    <w:p w14:paraId="72CC7F51" w14:textId="77777777" w:rsidR="00044DA5" w:rsidRPr="007819FD" w:rsidRDefault="00044DA5">
      <w:pPr>
        <w:rPr>
          <w:sz w:val="26"/>
          <w:szCs w:val="26"/>
        </w:rPr>
      </w:pPr>
    </w:p>
    <w:p w14:paraId="2A3D33BF" w14:textId="762FC9A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Tienes un documento Yahvista, tienes un documento Elohístico y tienes un documento sacerdotal. Entonces, tienes un documento J, un documento E y un documento P. Pero hay otro documento que nuevamente difiere, y ese es Deuteronomio.</w:t>
      </w:r>
    </w:p>
    <w:p w14:paraId="08F700D4" w14:textId="77777777" w:rsidR="00044DA5" w:rsidRPr="007819FD" w:rsidRDefault="00044DA5">
      <w:pPr>
        <w:rPr>
          <w:sz w:val="26"/>
          <w:szCs w:val="26"/>
        </w:rPr>
      </w:pPr>
    </w:p>
    <w:p w14:paraId="06E781B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Era un tipo de libro diferente, ya que se llama, como era de esperar, el documento D. Ahora tenemos lo que se conoce como la teoría JEDP. La pregunta era ¿qué fue primero? Es interesante.</w:t>
      </w:r>
    </w:p>
    <w:p w14:paraId="7A67DB89" w14:textId="77777777" w:rsidR="00044DA5" w:rsidRPr="007819FD" w:rsidRDefault="00044DA5">
      <w:pPr>
        <w:rPr>
          <w:sz w:val="26"/>
          <w:szCs w:val="26"/>
        </w:rPr>
      </w:pPr>
    </w:p>
    <w:p w14:paraId="7D5E0E5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Se podría ver por qué es una teoría muy plausible. Tengo mucho que elogiar a mi juicio. Por ejemplo, en el documento J, ¿cuándo comienzan los hombres, las personas comienzan a invocar el nombre de Yahweh? Y en el documento J, comienza con Génesis 4, con el nacimiento de Set y Set tuvo a Enós.</w:t>
      </w:r>
    </w:p>
    <w:p w14:paraId="1C598F01" w14:textId="77777777" w:rsidR="00044DA5" w:rsidRPr="007819FD" w:rsidRDefault="00044DA5">
      <w:pPr>
        <w:rPr>
          <w:sz w:val="26"/>
          <w:szCs w:val="26"/>
        </w:rPr>
      </w:pPr>
    </w:p>
    <w:p w14:paraId="32CFDA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cuando nació Enós, fue cuando los hombres comenzaron a invocar el nombre de Yahweh. Entonces, según el documento J, el nombre de Yahweh comenzaba con Enósh y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eso encaja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Entonces entonces en el documento E, y ya habían aislado Éxodo 3, Moisés ha preguntado, ¿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cómo te llamas? Y según el documento E, el nombre Yahvé se revela cuando Dios llama a Moisés junto a la zarza ardiente.</w:t>
      </w:r>
    </w:p>
    <w:p w14:paraId="6AEC0F03" w14:textId="77777777" w:rsidR="00044DA5" w:rsidRPr="007819FD" w:rsidRDefault="00044DA5">
      <w:pPr>
        <w:rPr>
          <w:sz w:val="26"/>
          <w:szCs w:val="26"/>
        </w:rPr>
      </w:pPr>
    </w:p>
    <w:p w14:paraId="7D08E970" w14:textId="012462E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tienes un origen diferente para Dios en el nombre de Dios Yahweh en el documento E. Y en el documento P, que es Éxodo 6, Dios le dice a Moisés, hasta ahora, yo no era conocido por el nombre de Yahweh. Entonces, ¿qué haces con eso? Abraham fue invocado el nombre de Yahweh.</w:t>
      </w:r>
    </w:p>
    <w:p w14:paraId="59F0578F" w14:textId="77777777" w:rsidR="00044DA5" w:rsidRPr="007819FD" w:rsidRDefault="00044DA5">
      <w:pPr>
        <w:rPr>
          <w:sz w:val="26"/>
          <w:szCs w:val="26"/>
        </w:rPr>
      </w:pPr>
    </w:p>
    <w:p w14:paraId="745BFC1C" w14:textId="6BF3A2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se nos dice en el documento J que entonces los hombres comenzaron a invocar el nombre de Yahweh. Según el documento E, Moisés tiene que preguntar su nombre. Pero ahora, en Éxodo 6, es como si no supiera su nombre.</w:t>
      </w:r>
    </w:p>
    <w:p w14:paraId="07E3C559" w14:textId="77777777" w:rsidR="00044DA5" w:rsidRPr="007819FD" w:rsidRDefault="00044DA5">
      <w:pPr>
        <w:rPr>
          <w:sz w:val="26"/>
          <w:szCs w:val="26"/>
        </w:rPr>
      </w:pPr>
    </w:p>
    <w:p w14:paraId="48168E8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me di a conocer por ese nombre. Entonces ese es el documento P. Creo que se puede ver que es muy plausible que tengamos documentos distintos que nos den diferentes orígenes para el nombre de Dios.</w:t>
      </w:r>
    </w:p>
    <w:p w14:paraId="24665E15" w14:textId="77777777" w:rsidR="00044DA5" w:rsidRPr="007819FD" w:rsidRDefault="00044DA5">
      <w:pPr>
        <w:rPr>
          <w:sz w:val="26"/>
          <w:szCs w:val="26"/>
        </w:rPr>
      </w:pPr>
    </w:p>
    <w:p w14:paraId="063416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se contradicen entre sí. Y eso es lo que hay detrás de toda esta hipótesis documental. Y qué piedra angular fue, bueno, el trabajo de Wellhausen, y él pudo demostrar la secuencia.</w:t>
      </w:r>
    </w:p>
    <w:p w14:paraId="17499864" w14:textId="77777777" w:rsidR="00044DA5" w:rsidRPr="007819FD" w:rsidRDefault="00044DA5">
      <w:pPr>
        <w:rPr>
          <w:sz w:val="26"/>
          <w:szCs w:val="26"/>
        </w:rPr>
      </w:pPr>
    </w:p>
    <w:p w14:paraId="7D68022D" w14:textId="08DA892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Que la secuencia fue el documento más antiguo fue J. El siguiente documento fueron los Elohim. Entonces, fechó a J. básicamente en la época de David y Salomón, alrededor del año 950. Fechó el documento E en 850.</w:t>
      </w:r>
    </w:p>
    <w:p w14:paraId="1A286DFD" w14:textId="77777777" w:rsidR="00044DA5" w:rsidRPr="007819FD" w:rsidRDefault="00044DA5">
      <w:pPr>
        <w:rPr>
          <w:sz w:val="26"/>
          <w:szCs w:val="26"/>
        </w:rPr>
      </w:pPr>
    </w:p>
    <w:p w14:paraId="1C103D48" w14:textId="7BCE927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fechó el documento D con la reforma de Josías en el año 620. La razón es que descubrieron en el templo el Libro de la Ley, que fue atribuido a Moisés. Se hizo la pregunta: ¿cómo podría perderse el libro de la ley en el templo? Todo el mundo está de acuerdo en el mundo académico en que básicamente el libro de Deuteronomio es una falsificación.</w:t>
      </w:r>
    </w:p>
    <w:p w14:paraId="360BB9BD" w14:textId="77777777" w:rsidR="00044DA5" w:rsidRPr="007819FD" w:rsidRDefault="00044DA5">
      <w:pPr>
        <w:rPr>
          <w:sz w:val="26"/>
          <w:szCs w:val="26"/>
        </w:rPr>
      </w:pPr>
    </w:p>
    <w:p w14:paraId="7AE165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un seudógrafo. No es por Moisés. Fue compuesto durante el reinado de Josías para justificar su reforma de eliminar todos los lugares altos.</w:t>
      </w:r>
    </w:p>
    <w:p w14:paraId="34017630" w14:textId="77777777" w:rsidR="00044DA5" w:rsidRPr="007819FD" w:rsidRDefault="00044DA5">
      <w:pPr>
        <w:rPr>
          <w:sz w:val="26"/>
          <w:szCs w:val="26"/>
        </w:rPr>
      </w:pPr>
    </w:p>
    <w:p w14:paraId="371FF07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eso es lo que hizo Josías. Y hay una reforma completa en ese momento. Puedes demostrarlo en arqueología que durante el reinado de Josías, simplemente destruyeron los lugares altos.</w:t>
      </w:r>
    </w:p>
    <w:p w14:paraId="5F590E0C" w14:textId="77777777" w:rsidR="00044DA5" w:rsidRPr="007819FD" w:rsidRDefault="00044DA5">
      <w:pPr>
        <w:rPr>
          <w:sz w:val="26"/>
          <w:szCs w:val="26"/>
        </w:rPr>
      </w:pPr>
    </w:p>
    <w:p w14:paraId="767CD61F" w14:textId="47F5FC3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Pero, obviamente, los lugares altos existían antes de eso. Por lo tanto, el documento D está firmemente fechado desde el punto de vista académico en el 620 a.C. Y el documento P está fechado en el exilio o después del exilio.</w:t>
      </w:r>
    </w:p>
    <w:p w14:paraId="2E2F5574" w14:textId="77777777" w:rsidR="00044DA5" w:rsidRPr="007819FD" w:rsidRDefault="00044DA5">
      <w:pPr>
        <w:rPr>
          <w:sz w:val="26"/>
          <w:szCs w:val="26"/>
        </w:rPr>
      </w:pPr>
    </w:p>
    <w:p w14:paraId="68EE1616" w14:textId="7DCC19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se dice tarde. Entonces, lo que ha sucedido es que toda la Biblia está patas arriba. Entonces, lo que pensábamos que era temprano por parte de Moisés ahora es tarde.</w:t>
      </w:r>
    </w:p>
    <w:p w14:paraId="10D226C2" w14:textId="77777777" w:rsidR="00044DA5" w:rsidRPr="007819FD" w:rsidRDefault="00044DA5">
      <w:pPr>
        <w:rPr>
          <w:sz w:val="26"/>
          <w:szCs w:val="26"/>
        </w:rPr>
      </w:pPr>
    </w:p>
    <w:p w14:paraId="69258F01" w14:textId="4E11E96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Entonces, todo el material sacerdotal como Levítico y el material en Éxodo que pensábamos que era mosaico ahora está al revés. Y es lo último. Y esto es lo que pasó en el mundo académico.</w:t>
      </w:r>
    </w:p>
    <w:p w14:paraId="60EC11D9" w14:textId="77777777" w:rsidR="00044DA5" w:rsidRPr="007819FD" w:rsidRDefault="00044DA5">
      <w:pPr>
        <w:rPr>
          <w:sz w:val="26"/>
          <w:szCs w:val="26"/>
        </w:rPr>
      </w:pPr>
    </w:p>
    <w:p w14:paraId="5B758EAB" w14:textId="2034BB3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crea toda una actitud de que no se puede confiar en las propias afirmaciones de la Biblia porque dice que Moisés la escribió, pero todos sabemos que Moisés no la escribió. Por lo tanto, esto es secundario y no se puede confiar en ello.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si no confías en Moisés, ¿por qué confías en David?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lo que tienes que hacer, bueno, este es un curso completamente separado, obviamente, en seminario e introducción donde debes responder estas preguntas difíciles.</w:t>
      </w:r>
    </w:p>
    <w:p w14:paraId="47EF11FC" w14:textId="77777777" w:rsidR="00044DA5" w:rsidRPr="007819FD" w:rsidRDefault="00044DA5">
      <w:pPr>
        <w:rPr>
          <w:sz w:val="26"/>
          <w:szCs w:val="26"/>
        </w:rPr>
      </w:pPr>
    </w:p>
    <w:p w14:paraId="3991BE8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Debes abordarlos. Y puedes ver por qué cuando estaba enseñando introducción, presenté a Wellhausen directamente sin disculparme. Y los estudiantes se fueron pensando que nuestra Biblia está destruida.</w:t>
      </w:r>
    </w:p>
    <w:p w14:paraId="2747DE12" w14:textId="77777777" w:rsidR="00044DA5" w:rsidRPr="007819FD" w:rsidRDefault="00044DA5">
      <w:pPr>
        <w:rPr>
          <w:sz w:val="26"/>
          <w:szCs w:val="26"/>
        </w:rPr>
      </w:pPr>
    </w:p>
    <w:p w14:paraId="0B1F30E2" w14:textId="21FDE9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Pero luego regresas y tienes que repensar estos argumentos. Y básicamente, los argumentos se basan en las presuposiciones de que Dios nunca interviene y que no existe una profecía real. Y el documento del día está realmente fechado por la bendición de Jacob en Génesis 49 y particularmente por lo que serían las tribus, pero no hay una profecía real.</w:t>
      </w:r>
    </w:p>
    <w:p w14:paraId="46A3077F" w14:textId="77777777" w:rsidR="00044DA5" w:rsidRPr="007819FD" w:rsidRDefault="00044DA5">
      <w:pPr>
        <w:rPr>
          <w:sz w:val="26"/>
          <w:szCs w:val="26"/>
        </w:rPr>
      </w:pPr>
    </w:p>
    <w:p w14:paraId="77637238" w14:textId="0023F8AF"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todo lo que llamamos profético tiene que ser un anacronismo, es decir, desde el momento del evento. Y cuando me paré hablando del capítulo seis de Éxodo y el origen del mismo. Entonces, ¿cómo entiendes eso? ¿Como lo explicas? Cuando presenté mi defensa, la defensa oral, me hicieron esa pregunta sabiendo que soy conservador y que realmente confío en las Escrituras.</w:t>
      </w:r>
    </w:p>
    <w:p w14:paraId="3D21BB71" w14:textId="77777777" w:rsidR="00044DA5" w:rsidRPr="007819FD" w:rsidRDefault="00044DA5">
      <w:pPr>
        <w:rPr>
          <w:sz w:val="26"/>
          <w:szCs w:val="26"/>
        </w:rPr>
      </w:pPr>
    </w:p>
    <w:p w14:paraId="5220A382" w14:textId="7F07F0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¿Cómo respondes a la pregunta del capítulo seis de Éxodo? Ahora conocía las respuestas conservadoras, pero no creía que fueran buenas. No podía aceptarlos. Y simplemente dije que creo que la hipótesis documental es sumamente plausible.</w:t>
      </w:r>
    </w:p>
    <w:p w14:paraId="492D9AAD" w14:textId="77777777" w:rsidR="00044DA5" w:rsidRPr="007819FD" w:rsidRDefault="00044DA5">
      <w:pPr>
        <w:rPr>
          <w:sz w:val="26"/>
          <w:szCs w:val="26"/>
        </w:rPr>
      </w:pPr>
    </w:p>
    <w:p w14:paraId="7593C0A0" w14:textId="5C112C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en este punto, no tengo una respuesta. Pero hay muchas cosas para las que no tengo respuesta. Y si tengo que depender de ello, tengo que tener una respuesta para todo.</w:t>
      </w:r>
    </w:p>
    <w:p w14:paraId="4051BBE7" w14:textId="77777777" w:rsidR="00044DA5" w:rsidRPr="007819FD" w:rsidRDefault="00044DA5">
      <w:pPr>
        <w:rPr>
          <w:sz w:val="26"/>
          <w:szCs w:val="26"/>
        </w:rPr>
      </w:pPr>
    </w:p>
    <w:p w14:paraId="1AA257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la única conclusión que puedo sacar es que tengo que ser agnóstico. Nunca puedo comprometerme porque mi mente finita nunca puede llegar a la verdad infinita.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no necesito tener respuestas a todo para poder creer.</w:t>
      </w:r>
    </w:p>
    <w:p w14:paraId="61028C87" w14:textId="77777777" w:rsidR="00044DA5" w:rsidRPr="007819FD" w:rsidRDefault="00044DA5">
      <w:pPr>
        <w:rPr>
          <w:sz w:val="26"/>
          <w:szCs w:val="26"/>
        </w:rPr>
      </w:pPr>
    </w:p>
    <w:p w14:paraId="39D61380" w14:textId="4958C38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 tuviera que hacer eso, nunca lo creería porque todavía tienes preguntas que no respondo. No tengo respuestas para eso. Aproximadamente 30 años después leí un artículo que me ayudó a comprender lo que estaba sucediendo en Éxodo seis, pero no tuve una respuesta durante 30 años.</w:t>
      </w:r>
    </w:p>
    <w:p w14:paraId="64B6E406" w14:textId="77777777" w:rsidR="00044DA5" w:rsidRPr="007819FD" w:rsidRDefault="00044DA5">
      <w:pPr>
        <w:rPr>
          <w:sz w:val="26"/>
          <w:szCs w:val="26"/>
        </w:rPr>
      </w:pPr>
    </w:p>
    <w:p w14:paraId="5756A1CE" w14:textId="51E47F3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Pero vivo con ambigüedad. Todos vivimos con ambigüedad. Entonces leí un artículo en 1995 que me pareció muy convincente.</w:t>
      </w:r>
    </w:p>
    <w:p w14:paraId="318A3DB2" w14:textId="77777777" w:rsidR="00044DA5" w:rsidRPr="007819FD" w:rsidRDefault="00044DA5">
      <w:pPr>
        <w:rPr>
          <w:sz w:val="26"/>
          <w:szCs w:val="26"/>
        </w:rPr>
      </w:pPr>
    </w:p>
    <w:p w14:paraId="1F6D91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Se trataba de esta fórmula. No sabíais que yo soy Yahweh. El escritor dejó claro que se trata de una fórmula de reconocimiento de que no reconociste quién soy.</w:t>
      </w:r>
    </w:p>
    <w:p w14:paraId="497AAD02" w14:textId="77777777" w:rsidR="00044DA5" w:rsidRPr="007819FD" w:rsidRDefault="00044DA5">
      <w:pPr>
        <w:rPr>
          <w:sz w:val="26"/>
          <w:szCs w:val="26"/>
        </w:rPr>
      </w:pPr>
    </w:p>
    <w:p w14:paraId="024BF5A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decir, soy quien soy. No lo experimentaste. No lo sabías.</w:t>
      </w:r>
    </w:p>
    <w:p w14:paraId="371CC06B" w14:textId="77777777" w:rsidR="00044DA5" w:rsidRPr="007819FD" w:rsidRDefault="00044DA5">
      <w:pPr>
        <w:rPr>
          <w:sz w:val="26"/>
          <w:szCs w:val="26"/>
        </w:rPr>
      </w:pPr>
    </w:p>
    <w:p w14:paraId="650EA92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Antes del Éxodo, Dios nunca demostró su poder. Nunca supieron quién era hasta que destruyó Egipto con las plagas. Eso era totalmente nuevo, Abraham, Isaac y Jacob.</w:t>
      </w:r>
    </w:p>
    <w:p w14:paraId="7E7C3DAB" w14:textId="77777777" w:rsidR="00044DA5" w:rsidRPr="007819FD" w:rsidRDefault="00044DA5">
      <w:pPr>
        <w:rPr>
          <w:sz w:val="26"/>
          <w:szCs w:val="26"/>
        </w:rPr>
      </w:pPr>
    </w:p>
    <w:p w14:paraId="7F56B6A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Conocían el nombre, pero nunca supieron lo que significaba ese nombre. Nunca sintieron el poder de ese nombre. Y eso se llama fórmula de reconocimiento.</w:t>
      </w:r>
    </w:p>
    <w:p w14:paraId="3CAA872D" w14:textId="77777777" w:rsidR="00044DA5" w:rsidRPr="007819FD" w:rsidRDefault="00044DA5">
      <w:pPr>
        <w:rPr>
          <w:sz w:val="26"/>
          <w:szCs w:val="26"/>
        </w:rPr>
      </w:pPr>
    </w:p>
    <w:p w14:paraId="7510A7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cuando obtenga la fórmula de reconocimiento, sabrá que está en el libro del Éxodo y el Antiguo Testamento. Está en guerra. Pero luego, cuando Dios pone al pueblo en cautiverio y parece que el rey ha perdido su montaña, Dios ha perdido su templo.</w:t>
      </w:r>
    </w:p>
    <w:p w14:paraId="1AE6B363" w14:textId="77777777" w:rsidR="00044DA5" w:rsidRPr="007819FD" w:rsidRDefault="00044DA5">
      <w:pPr>
        <w:rPr>
          <w:sz w:val="26"/>
          <w:szCs w:val="26"/>
        </w:rPr>
      </w:pPr>
    </w:p>
    <w:p w14:paraId="1F7CA0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 corona del rey rueda por el polvo. Luego vienes con profecías asombrosas en Ezequiel. Nuevamente, obtienes todo este grupo.</w:t>
      </w:r>
    </w:p>
    <w:p w14:paraId="0B13F5D4" w14:textId="77777777" w:rsidR="00044DA5" w:rsidRPr="007819FD" w:rsidRDefault="00044DA5">
      <w:pPr>
        <w:rPr>
          <w:sz w:val="26"/>
          <w:szCs w:val="26"/>
        </w:rPr>
      </w:pPr>
    </w:p>
    <w:p w14:paraId="17CA6B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Cuando veáis cumplidas estas profecías, entonces sabréis que yo soy Yahweh. Y ahora es el cumplimiento de la palabra de Dios que sabréis que yo soy Yahweh.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es una fórmula de reconocimiento y nunca experimentaron a Dios.</w:t>
      </w:r>
    </w:p>
    <w:p w14:paraId="4B987FFB" w14:textId="77777777" w:rsidR="00044DA5" w:rsidRPr="007819FD" w:rsidRDefault="00044DA5">
      <w:pPr>
        <w:rPr>
          <w:sz w:val="26"/>
          <w:szCs w:val="26"/>
        </w:rPr>
      </w:pPr>
    </w:p>
    <w:p w14:paraId="3472AEB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Nunca conocieron a Dios. Abraham invocar el nombre de Dios no es lo mismo que conocer todo el poder de Dios. Esas son cosas diferentes.</w:t>
      </w:r>
    </w:p>
    <w:p w14:paraId="2EA50629" w14:textId="77777777" w:rsidR="00044DA5" w:rsidRPr="007819FD" w:rsidRDefault="00044DA5">
      <w:pPr>
        <w:rPr>
          <w:sz w:val="26"/>
          <w:szCs w:val="26"/>
        </w:rPr>
      </w:pPr>
    </w:p>
    <w:p w14:paraId="0BEA13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Parecen lo mismo cuando lo escuchas por primera vez, pero no es lo mismo. Así que ahora hay una nueva comprensión de ello. Y en lo que respecta a Deuteronomio, la evidencia eterna es anterior a la monarquía.</w:t>
      </w:r>
    </w:p>
    <w:p w14:paraId="2DF765AF" w14:textId="77777777" w:rsidR="00044DA5" w:rsidRPr="007819FD" w:rsidRDefault="00044DA5">
      <w:pPr>
        <w:rPr>
          <w:sz w:val="26"/>
          <w:szCs w:val="26"/>
        </w:rPr>
      </w:pPr>
    </w:p>
    <w:p w14:paraId="0704A9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Están anticipando al rey. No hay ninguna referencia a Jerusalén en el libro. No se ha convertido en el santuario central local, pero eso es toda una discusión sobre Deuteronomio.</w:t>
      </w:r>
    </w:p>
    <w:p w14:paraId="58E516BC" w14:textId="77777777" w:rsidR="00044DA5" w:rsidRPr="007819FD" w:rsidRDefault="00044DA5">
      <w:pPr>
        <w:rPr>
          <w:sz w:val="26"/>
          <w:szCs w:val="26"/>
        </w:rPr>
      </w:pPr>
    </w:p>
    <w:p w14:paraId="67A61D76" w14:textId="2405B22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Estoy tratando de dar un trasfondo del escepticismo hacia la autoría de David y la actitud hacia el libro de los Salmos y por qué la academia ha rechazado los superíndices. Entonces, hay que entender esos antecedentes para entender de dónde viene Gunkel, porque Gunkel surge de esta forma de pensar académica. Es fuera de ese contexto que surge el enfoque crítico desde la forma y por qué muchos conservadores dudan mucho en adoptar el enfoque crítico desde la forma porque surge de este terreno de crítica detrás de él.</w:t>
      </w:r>
    </w:p>
    <w:p w14:paraId="6AC518AC" w14:textId="77777777" w:rsidR="00044DA5" w:rsidRPr="007819FD" w:rsidRDefault="00044DA5">
      <w:pPr>
        <w:rPr>
          <w:sz w:val="26"/>
          <w:szCs w:val="26"/>
        </w:rPr>
      </w:pPr>
    </w:p>
    <w:p w14:paraId="26507266" w14:textId="75737C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En la medida en que Deuteronomio se está convirtiendo en una fórmula en el libro de Deuteronomio, le sugiero que lea el comentario de McConville sobre Deuteronomio. Creo que es uno de los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comentarios magníficos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de la serie Apollo. Si desea obtener más información sobre la datación de Deuteronomio, debería leer McConville.</w:t>
      </w:r>
    </w:p>
    <w:p w14:paraId="77418CE4" w14:textId="77777777" w:rsidR="00044DA5" w:rsidRPr="007819FD" w:rsidRDefault="00044DA5">
      <w:pPr>
        <w:rPr>
          <w:sz w:val="26"/>
          <w:szCs w:val="26"/>
        </w:rPr>
      </w:pPr>
    </w:p>
    <w:p w14:paraId="28C6FEDD" w14:textId="0CA3563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Sólo tengo unas palabras sobre Deuteronomio. Creo que los conservadores han cometido un gran error. Han equiparado el libro de Deuteronomio con el Libro de la Ley.</w:t>
      </w:r>
    </w:p>
    <w:p w14:paraId="752C3DD2" w14:textId="77777777" w:rsidR="00044DA5" w:rsidRPr="007819FD" w:rsidRDefault="00044DA5">
      <w:pPr>
        <w:rPr>
          <w:sz w:val="26"/>
          <w:szCs w:val="26"/>
        </w:rPr>
      </w:pPr>
    </w:p>
    <w:p w14:paraId="3D4CA3D1" w14:textId="4C47C4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Yo mismo he llegado a la conclusión de que el libro de Deuteronomio fue escrito durante el exilio. Ese es el libro. Pero de lo que trata el libro es de la escritura del Libro de la Ley por parte de Moisés.</w:t>
      </w:r>
    </w:p>
    <w:p w14:paraId="40354C96" w14:textId="77777777" w:rsidR="00044DA5" w:rsidRPr="007819FD" w:rsidRDefault="00044DA5">
      <w:pPr>
        <w:rPr>
          <w:sz w:val="26"/>
          <w:szCs w:val="26"/>
        </w:rPr>
      </w:pPr>
    </w:p>
    <w:p w14:paraId="57C7F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una historia del libro de la ley. El libro de la ley es de Moisés, pero el libro de Deuteronomio no es de Moisés. Es por eso que puedes encontrar el obituario de Moisés al final del libro de Deuteronomio porque él no escribió el libro.</w:t>
      </w:r>
    </w:p>
    <w:p w14:paraId="2C7B5D21" w14:textId="77777777" w:rsidR="00044DA5" w:rsidRPr="007819FD" w:rsidRDefault="00044DA5">
      <w:pPr>
        <w:rPr>
          <w:sz w:val="26"/>
          <w:szCs w:val="26"/>
        </w:rPr>
      </w:pPr>
    </w:p>
    <w:p w14:paraId="13B08D6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Escribió el libro de la ley y lo puso en el tabernáculo al lado del arca. Eso es lo que yo diría que escribió Moisés. Pero, a mi juicio, hay 59 versículos en el libro de Deuteronomio que Moisés no escribió.</w:t>
      </w:r>
    </w:p>
    <w:p w14:paraId="772DC77D" w14:textId="77777777" w:rsidR="00044DA5" w:rsidRPr="007819FD" w:rsidRDefault="00044DA5">
      <w:pPr>
        <w:rPr>
          <w:sz w:val="26"/>
          <w:szCs w:val="26"/>
        </w:rPr>
      </w:pPr>
    </w:p>
    <w:p w14:paraId="324AF827" w14:textId="2930893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creo que hemos cometido algunos errores al excedernos y decir más de lo que dice la Biblia. Nunca dijo que Moisés escribió el Libro de la Ley. Decía: Moisés entregó el libro de la ley.</w:t>
      </w:r>
    </w:p>
    <w:p w14:paraId="011EBFD2" w14:textId="77777777" w:rsidR="00044DA5" w:rsidRPr="007819FD" w:rsidRDefault="00044DA5">
      <w:pPr>
        <w:rPr>
          <w:sz w:val="26"/>
          <w:szCs w:val="26"/>
        </w:rPr>
      </w:pPr>
    </w:p>
    <w:p w14:paraId="13B191FD" w14:textId="07227C6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Escribió el Libro de la Ley. Entonces, sugiero que tenemos que ser un poco más sofisticados en nuestra discusión cuando discutamos estos temas. Bueno, ese es el trasfondo.</w:t>
      </w:r>
    </w:p>
    <w:p w14:paraId="1E3A6151" w14:textId="77777777" w:rsidR="00044DA5" w:rsidRPr="007819FD" w:rsidRDefault="00044DA5">
      <w:pPr>
        <w:rPr>
          <w:sz w:val="26"/>
          <w:szCs w:val="26"/>
        </w:rPr>
      </w:pPr>
    </w:p>
    <w:p w14:paraId="40B42D9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 cuanto a la datación de una anécdota, cuando estaba enseñando en Dallas, era presidente de una clase en la Iglesia Bautista Metodista del Sur de Highland, la Iglesia Metodista del Sur, la Iglesia Metodista del Sur que está afiliada a la Universidad Metodista del Sur. Esta clase era, según tengo entendido, muy liberal. El presidente de la clase me llamó sabiendo que incluso soy evangélico.</w:t>
      </w:r>
    </w:p>
    <w:p w14:paraId="5B44DA4B" w14:textId="77777777" w:rsidR="00044DA5" w:rsidRPr="007819FD" w:rsidRDefault="00044DA5">
      <w:pPr>
        <w:rPr>
          <w:sz w:val="26"/>
          <w:szCs w:val="26"/>
        </w:rPr>
      </w:pPr>
    </w:p>
    <w:p w14:paraId="7B7763D5" w14:textId="510B3FF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Dijo que me gustaría que vinieras e instruyeras a nuestra clase sobre lo que es un evangélico.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sabemos lo que crees y de dónde vienes. Dije, claro, me encantaría hacerlo.</w:t>
      </w:r>
    </w:p>
    <w:p w14:paraId="2E3DD47F" w14:textId="77777777" w:rsidR="00044DA5" w:rsidRPr="007819FD" w:rsidRDefault="00044DA5">
      <w:pPr>
        <w:rPr>
          <w:sz w:val="26"/>
          <w:szCs w:val="26"/>
        </w:rPr>
      </w:pPr>
    </w:p>
    <w:p w14:paraId="150DD83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Tengo un requisito. Todo el mundo viene con una Biblia porque no entiendes quién soy hasta que tienes una Biblia y tienes que mirar la Biblia. Eso es fundamental.</w:t>
      </w:r>
    </w:p>
    <w:p w14:paraId="4F2B914A" w14:textId="77777777" w:rsidR="00044DA5" w:rsidRPr="007819FD" w:rsidRDefault="00044DA5">
      <w:pPr>
        <w:rPr>
          <w:sz w:val="26"/>
          <w:szCs w:val="26"/>
        </w:rPr>
      </w:pPr>
    </w:p>
    <w:p w14:paraId="5571944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 estás dispuesto a que todos vengan, eres genial. Vas a tener una Biblia. Estoy dispuesto a venir a enseñar, pero si no, no voy.</w:t>
      </w:r>
    </w:p>
    <w:p w14:paraId="0152642E" w14:textId="77777777" w:rsidR="00044DA5" w:rsidRPr="007819FD" w:rsidRDefault="00044DA5">
      <w:pPr>
        <w:rPr>
          <w:sz w:val="26"/>
          <w:szCs w:val="26"/>
        </w:rPr>
      </w:pPr>
    </w:p>
    <w:p w14:paraId="50D9D9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Claro, tendremos una Biblia. Todo el mundo tiene una Biblia. Cuando llegué allí, nadie tenía Biblia, ni uno solo, ni siquiera el presidente.</w:t>
      </w:r>
    </w:p>
    <w:p w14:paraId="50895EAA" w14:textId="77777777" w:rsidR="00044DA5" w:rsidRPr="007819FD" w:rsidRDefault="00044DA5">
      <w:pPr>
        <w:rPr>
          <w:sz w:val="26"/>
          <w:szCs w:val="26"/>
        </w:rPr>
      </w:pPr>
    </w:p>
    <w:p w14:paraId="41018CB4" w14:textId="237BAFC6"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dije, saca tu Biblia, nada. Me volví hacia el presidente y le dije, mire, teníamos un acuerdo de que yo enseñaría sólo si todos tuvieran una Biblia, pero nadie tiene una Biblia. Entonces no voy a enseñar y me voy a ir.</w:t>
      </w:r>
    </w:p>
    <w:p w14:paraId="737FB346" w14:textId="77777777" w:rsidR="00044DA5" w:rsidRPr="007819FD" w:rsidRDefault="00044DA5">
      <w:pPr>
        <w:rPr>
          <w:sz w:val="26"/>
          <w:szCs w:val="26"/>
        </w:rPr>
      </w:pPr>
    </w:p>
    <w:p w14:paraId="050D75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Bueno, puedes imaginar lo que eso hizo. Había creado esta clase y todos la estaban esperando. Ahora voy a salir.</w:t>
      </w:r>
    </w:p>
    <w:p w14:paraId="7053074B" w14:textId="77777777" w:rsidR="00044DA5" w:rsidRPr="007819FD" w:rsidRDefault="00044DA5">
      <w:pPr>
        <w:rPr>
          <w:sz w:val="26"/>
          <w:szCs w:val="26"/>
        </w:rPr>
      </w:pPr>
    </w:p>
    <w:p w14:paraId="3C4BAAB4" w14:textId="0AB2767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Pero pensé, bueno, tengamos aquí una buena lección visual. Los evangélicos creemos en la Biblia y confiamos en la palabra de Dios. Entonces tienes que entender eso.</w:t>
      </w:r>
    </w:p>
    <w:p w14:paraId="3DE088F1" w14:textId="77777777" w:rsidR="00044DA5" w:rsidRPr="007819FD" w:rsidRDefault="00044DA5">
      <w:pPr>
        <w:rPr>
          <w:sz w:val="26"/>
          <w:szCs w:val="26"/>
        </w:rPr>
      </w:pPr>
    </w:p>
    <w:p w14:paraId="69F25F50" w14:textId="58C546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 no entiendes eso, me voy. Bueno, cuando vio que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clase se iba a desmoronar, dijo, bueno, ¿dónde tenemos Biblias? Finalmente decidieron que su conserje sabría dónde estaban las viejas Biblias de los bancos. Entonces, consiguieron al conserje y al conserje, creo que tenían tres sótanos.</w:t>
      </w:r>
    </w:p>
    <w:p w14:paraId="123F7122" w14:textId="77777777" w:rsidR="00044DA5" w:rsidRPr="007819FD" w:rsidRDefault="00044DA5">
      <w:pPr>
        <w:rPr>
          <w:sz w:val="26"/>
          <w:szCs w:val="26"/>
        </w:rPr>
      </w:pPr>
    </w:p>
    <w:p w14:paraId="26E3DC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Bajamos al tercer sótano y a un armario trasero. Allí estaban las viejas Biblias de los bancos de la iglesia. La Biblia se perdió en la iglesia.</w:t>
      </w:r>
    </w:p>
    <w:p w14:paraId="0E8EE85B" w14:textId="77777777" w:rsidR="00044DA5" w:rsidRPr="007819FD" w:rsidRDefault="00044DA5">
      <w:pPr>
        <w:rPr>
          <w:sz w:val="26"/>
          <w:szCs w:val="26"/>
        </w:rPr>
      </w:pPr>
    </w:p>
    <w:p w14:paraId="1B7493F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Fue una anécdota increíble. Nadie allí tendría problemas con que yo dijera, sí, el libro de la ley podría perderse en el templo durante el reinado de Manasés y sus apostasías. Fue algo muy anecdótico, obviamente.</w:t>
      </w:r>
    </w:p>
    <w:p w14:paraId="625D71AD" w14:textId="77777777" w:rsidR="00044DA5" w:rsidRPr="007819FD" w:rsidRDefault="00044DA5">
      <w:pPr>
        <w:rPr>
          <w:sz w:val="26"/>
          <w:szCs w:val="26"/>
        </w:rPr>
      </w:pPr>
    </w:p>
    <w:p w14:paraId="35DED8D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desde un punto de vista académico, necesitamos algo más que eso. Pero ilustra lo que estoy diciendo: lo que parece increíble en la superficie, en realidad no lo es tanto. Entonces ese es el trasfondo para formar la crítica.</w:t>
      </w:r>
    </w:p>
    <w:p w14:paraId="41322FB0" w14:textId="77777777" w:rsidR="00044DA5" w:rsidRPr="007819FD" w:rsidRDefault="00044DA5">
      <w:pPr>
        <w:rPr>
          <w:sz w:val="26"/>
          <w:szCs w:val="26"/>
        </w:rPr>
      </w:pPr>
    </w:p>
    <w:p w14:paraId="3D5C3C84" w14:textId="311AC99A"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Realmente necesitamos un poco de eso. Sin embargo, ese es un curso separado, como puede ver. Pero es de ese trasfondo que surge un hombre como Gunkel.</w:t>
      </w:r>
    </w:p>
    <w:p w14:paraId="168A7C08" w14:textId="77777777" w:rsidR="00044DA5" w:rsidRPr="007819FD" w:rsidRDefault="00044DA5">
      <w:pPr>
        <w:rPr>
          <w:sz w:val="26"/>
          <w:szCs w:val="26"/>
        </w:rPr>
      </w:pPr>
    </w:p>
    <w:p w14:paraId="59C4FDD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 sido formado mediante el enfoque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Wellhausiano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Y lo que pasó fue que el enfoque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Wellhausiano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derribó todos estos seminarios cristianos. El propio Wellhausen dijo que estaba enseñando en un seminario luterano.</w:t>
      </w:r>
    </w:p>
    <w:p w14:paraId="754B377C" w14:textId="77777777" w:rsidR="00044DA5" w:rsidRPr="007819FD" w:rsidRDefault="00044DA5">
      <w:pPr>
        <w:rPr>
          <w:sz w:val="26"/>
          <w:szCs w:val="26"/>
        </w:rPr>
      </w:pPr>
    </w:p>
    <w:p w14:paraId="619C7F17" w14:textId="6BB4D5D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Dijo que estoy destruyendo la fe de mis alumnos. Voy a ir a enseñar en la universidad. Entonces los teólogos tomaron a Wellhausen y lo enseñaron en los seminarios y mataron a la iglesia.</w:t>
      </w:r>
    </w:p>
    <w:p w14:paraId="4BC476B0" w14:textId="77777777" w:rsidR="00044DA5" w:rsidRPr="007819FD" w:rsidRDefault="00044DA5">
      <w:pPr>
        <w:rPr>
          <w:sz w:val="26"/>
          <w:szCs w:val="26"/>
        </w:rPr>
      </w:pPr>
    </w:p>
    <w:p w14:paraId="4B0A15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Para todos los propósitos prácticos. Y eso es parte de nuestro problema actual. En realidad, este liberalismo básico se remonta a unos cien años atrás.</w:t>
      </w:r>
    </w:p>
    <w:p w14:paraId="5CF72232" w14:textId="77777777" w:rsidR="00044DA5" w:rsidRPr="007819FD" w:rsidRDefault="00044DA5">
      <w:pPr>
        <w:rPr>
          <w:sz w:val="26"/>
          <w:szCs w:val="26"/>
        </w:rPr>
      </w:pPr>
    </w:p>
    <w:p w14:paraId="0FE7CBDB" w14:textId="73D8A75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Y no estoy allí, como puedes oír. Está bien. </w:t>
      </w:r>
      <w:r xmlns:w="http://schemas.openxmlformats.org/wordprocessingml/2006/main" w:rsidR="003038E7" w:rsidRPr="007819FD">
        <w:rPr>
          <w:rFonts w:ascii="Calibri" w:eastAsia="Calibri" w:hAnsi="Calibri" w:cs="Calibri"/>
          <w:sz w:val="26"/>
          <w:szCs w:val="26"/>
        </w:rPr>
        <w:t xml:space="preserve">Entonces, el enfoque analítico literario que dividí en quiénes son los hombres de los que estamos hablando principalmente y sus antecedentes, ya que Wellhausen es el comienzo.</w:t>
      </w:r>
    </w:p>
    <w:p w14:paraId="4A84556B" w14:textId="77777777" w:rsidR="00044DA5" w:rsidRPr="007819FD" w:rsidRDefault="00044DA5">
      <w:pPr>
        <w:rPr>
          <w:sz w:val="26"/>
          <w:szCs w:val="26"/>
        </w:rPr>
      </w:pPr>
    </w:p>
    <w:p w14:paraId="51CDC0F0" w14:textId="6EE5524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Luego estaba Briggs. Fue un erudito presbiteriano estadounidense y más tarde fue sacerdote de la Iglesia Episcopal Protestante. El hecho es que los presbiterianos lo expulsaron debido a sus opiniones.</w:t>
      </w:r>
    </w:p>
    <w:p w14:paraId="5D6F9393" w14:textId="77777777" w:rsidR="00044DA5" w:rsidRPr="007819FD" w:rsidRDefault="00044DA5">
      <w:pPr>
        <w:rPr>
          <w:sz w:val="26"/>
          <w:szCs w:val="26"/>
        </w:rPr>
      </w:pPr>
    </w:p>
    <w:p w14:paraId="1C7D46D2" w14:textId="5A7F8F0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TK Cheney era el teólogo inglés y Bernard Duhem era el alemán. Ellos introdujeron esto, propagaron este nuevo enfoque o influyeron en él. Casi toda la literatura académica anterior a Wellhausen sería más tradicional y más conservadora.</w:t>
      </w:r>
    </w:p>
    <w:p w14:paraId="0D12A6A8" w14:textId="77777777" w:rsidR="00044DA5" w:rsidRPr="007819FD" w:rsidRDefault="00044DA5">
      <w:pPr>
        <w:rPr>
          <w:sz w:val="26"/>
          <w:szCs w:val="26"/>
        </w:rPr>
      </w:pPr>
    </w:p>
    <w:p w14:paraId="1F902FA2" w14:textId="6A9EA92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Desde aproximadamente 1870, la época de Wellhausen hasta Gunkel, digamos 1920, toda la literatura académica se basó en una visión de Wellhausen de los documentos originales y ese tipo de cosas. A partir de 1920, el erudito crucial aquí es un colega llamado Hermann Gunkel. Escribió su primera obra en 1904.</w:t>
      </w:r>
    </w:p>
    <w:p w14:paraId="798020F5" w14:textId="77777777" w:rsidR="00044DA5" w:rsidRPr="007819FD" w:rsidRDefault="00044DA5">
      <w:pPr>
        <w:rPr>
          <w:sz w:val="26"/>
          <w:szCs w:val="26"/>
        </w:rPr>
      </w:pPr>
    </w:p>
    <w:p w14:paraId="437D3F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Escribió un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comentario,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creo que en 1920 o 1924. Su obra final, su obra masiva, se llama, es todo alemán. Me gustaría, bueno, de todos modos, una Introducción al Libro de los Salmos o algo así, la literatura religiosa de Israel.</w:t>
      </w:r>
    </w:p>
    <w:p w14:paraId="36F2672E" w14:textId="77777777" w:rsidR="00044DA5" w:rsidRPr="007819FD" w:rsidRDefault="00044DA5">
      <w:pPr>
        <w:rPr>
          <w:sz w:val="26"/>
          <w:szCs w:val="26"/>
        </w:rPr>
      </w:pPr>
    </w:p>
    <w:p w14:paraId="0C6D335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Murió en 1932 y su alumno, Joachim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Beurig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terminó la obra póstumamente en 1933. Es una obra enorme, típicamente germánica. Es un detalle enorme, muy científico.</w:t>
      </w:r>
    </w:p>
    <w:p w14:paraId="545866F4" w14:textId="77777777" w:rsidR="00044DA5" w:rsidRPr="007819FD" w:rsidRDefault="00044DA5">
      <w:pPr>
        <w:rPr>
          <w:sz w:val="26"/>
          <w:szCs w:val="26"/>
        </w:rPr>
      </w:pPr>
    </w:p>
    <w:p w14:paraId="5E727542" w14:textId="63CB298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se tradujo hasta 1998. Puede obtenerlo en Mercer Press, que está asociada, creo, con Wellhausen, Macon, Georgia, o algo así. Pero Mercer Press lo ha publicado traducido.</w:t>
      </w:r>
    </w:p>
    <w:p w14:paraId="68093DEA" w14:textId="77777777" w:rsidR="00044DA5" w:rsidRPr="007819FD" w:rsidRDefault="00044DA5">
      <w:pPr>
        <w:rPr>
          <w:sz w:val="26"/>
          <w:szCs w:val="26"/>
        </w:rPr>
      </w:pPr>
    </w:p>
    <w:p w14:paraId="45992B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 estás dispuesto a desembolsar 550 dólares, puedes comprarlo, pero eso es lo que cuesta. Te voy a dar muchas cosas gratis, tal vez más de las que quieres. Pero en cualquier caso, simplemente escaneé ciertas cosas.</w:t>
      </w:r>
    </w:p>
    <w:p w14:paraId="20193549" w14:textId="77777777" w:rsidR="00044DA5" w:rsidRPr="007819FD" w:rsidRDefault="00044DA5">
      <w:pPr>
        <w:rPr>
          <w:sz w:val="26"/>
          <w:szCs w:val="26"/>
        </w:rPr>
      </w:pPr>
    </w:p>
    <w:p w14:paraId="021DFB41" w14:textId="1BE787B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Hay tantos detalles que no iba a escribirlos todos. Así que simplemente lo escaneé. Entonces tomé el libro y lo puse en formato electrónico.</w:t>
      </w:r>
    </w:p>
    <w:p w14:paraId="533C95E6" w14:textId="77777777" w:rsidR="00044DA5" w:rsidRPr="007819FD" w:rsidRDefault="00044DA5">
      <w:pPr>
        <w:rPr>
          <w:sz w:val="26"/>
          <w:szCs w:val="26"/>
        </w:rPr>
      </w:pPr>
    </w:p>
    <w:p w14:paraId="564F759E" w14:textId="577C1D0D"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podría escanearlo y trabajar con él de esa manera.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¿cuál es el método de la crítica de formas? Bueno, en primer lugar, acepta la crítica histórica, por ejemplo, el escepticismo, la coherencia y la analogía. Ése es el fundamento de esas presuposiciones.</w:t>
      </w:r>
    </w:p>
    <w:p w14:paraId="41600FCE" w14:textId="77777777" w:rsidR="00044DA5" w:rsidRPr="007819FD" w:rsidRDefault="00044DA5">
      <w:pPr>
        <w:rPr>
          <w:sz w:val="26"/>
          <w:szCs w:val="26"/>
        </w:rPr>
      </w:pPr>
    </w:p>
    <w:p w14:paraId="1D4B30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Hablé de eso. Descartan los superíndices porque la Biblia y su propia autoría no son creíbles. Afirman que los superíndices no son parte del Salmo, aunque cada salmo o himno fuera del libro de Salmos tiene un superíndice, como les mostré.</w:t>
      </w:r>
    </w:p>
    <w:p w14:paraId="689AD4B9" w14:textId="77777777" w:rsidR="00044DA5" w:rsidRPr="007819FD" w:rsidRDefault="00044DA5">
      <w:pPr>
        <w:rPr>
          <w:sz w:val="26"/>
          <w:szCs w:val="26"/>
        </w:rPr>
      </w:pPr>
    </w:p>
    <w:p w14:paraId="16DFB146" w14:textId="4F734FC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Dije, Éxodo 15, Jueces 5, etc., 2 Samuel 22 y todo eso. Pero se supone que es secundario. Lo que es preocupante, incluso en la Biblia de estudio TA y IV, es que no está claro ni es firme en algunas de estas cosas.</w:t>
      </w:r>
    </w:p>
    <w:p w14:paraId="1EA08BC5" w14:textId="77777777" w:rsidR="00044DA5" w:rsidRPr="007819FD" w:rsidRDefault="00044DA5">
      <w:pPr>
        <w:rPr>
          <w:sz w:val="26"/>
          <w:szCs w:val="26"/>
        </w:rPr>
      </w:pPr>
    </w:p>
    <w:p w14:paraId="101EC708" w14:textId="522D976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 antigua Biblia de estudio NVI es genial. Es un gran erudito, pero no es tan firme como a mí me gustaría que fuera. Entonces, creemos en el método gramatical-histórico de que las palabras tienen significado dentro del contexto histórico.</w:t>
      </w:r>
    </w:p>
    <w:p w14:paraId="07C635CE" w14:textId="77777777" w:rsidR="00044DA5" w:rsidRPr="007819FD" w:rsidRDefault="00044DA5">
      <w:pPr>
        <w:rPr>
          <w:sz w:val="26"/>
          <w:szCs w:val="26"/>
        </w:rPr>
      </w:pPr>
    </w:p>
    <w:p w14:paraId="5A0AE6A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Ahora hemos acabado con David. ¿Cuál es el concepto histórico? ¿Dónde se originó este material? Puedes ver sin David, sin el superíndice, estamos realmente en el mar. No sabemos con seguridad de dónde viene ni dónde se originó.</w:t>
      </w:r>
    </w:p>
    <w:p w14:paraId="6F3F145E" w14:textId="77777777" w:rsidR="00044DA5" w:rsidRPr="007819FD" w:rsidRDefault="00044DA5">
      <w:pPr>
        <w:rPr>
          <w:sz w:val="26"/>
          <w:szCs w:val="26"/>
        </w:rPr>
      </w:pPr>
    </w:p>
    <w:p w14:paraId="61FD3E7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Hay mucha especulación sobre esto. Así que eso es lo que, mediante la crítica formal, Gunkel estaba tratando de decidir el contexto histórico a partir del cual se originaron los Salmos, porque el superíndice fue descartado. Estamos tratando de encontrarlo para darnos un contexto histórico.</w:t>
      </w:r>
    </w:p>
    <w:p w14:paraId="4B52B08D" w14:textId="77777777" w:rsidR="00044DA5" w:rsidRPr="007819FD" w:rsidRDefault="00044DA5">
      <w:pPr>
        <w:rPr>
          <w:sz w:val="26"/>
          <w:szCs w:val="26"/>
        </w:rPr>
      </w:pPr>
    </w:p>
    <w:p w14:paraId="3E4BF015" w14:textId="608951D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por las llamadas tipologías científicas, lo fecharon, el libro, la mayor parte del material, todo el material, no al primer templo que construyó Salomón, sino al segundo templo que fue construido durante los días de Hageo y Zacarías. Por supuesto, este es un curso avanzado que asume fundamentos bíblicos detrás. Bueno.</w:t>
      </w:r>
    </w:p>
    <w:p w14:paraId="02462DD3" w14:textId="77777777" w:rsidR="00044DA5" w:rsidRPr="007819FD" w:rsidRDefault="00044DA5">
      <w:pPr>
        <w:rPr>
          <w:sz w:val="26"/>
          <w:szCs w:val="26"/>
        </w:rPr>
      </w:pPr>
    </w:p>
    <w:p w14:paraId="5958A31C" w14:textId="65C7F203"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la forma en que lo dataron fue mediante las llamadas tipologías científicas, es decir, pensando que podían rastrear la evolución del lenguaje. ¿Qué era el hebreo primitivo? ¿Qué era el hebreo tardío? Y pensaron que podían rastrear no sólo la evolución del lenguaje, sino también la evolución de la religión. Una especie de frase que va del animismo al politeísmo, al henoteísmo y al monoteísmo.</w:t>
      </w:r>
    </w:p>
    <w:p w14:paraId="38765080" w14:textId="77777777" w:rsidR="00044DA5" w:rsidRPr="007819FD" w:rsidRDefault="00044DA5">
      <w:pPr>
        <w:rPr>
          <w:sz w:val="26"/>
          <w:szCs w:val="26"/>
        </w:rPr>
      </w:pPr>
    </w:p>
    <w:p w14:paraId="2DFB1B7D" w14:textId="7C47535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según lo fechado por la filosofía del desarrollo religioso, los Salmos son muy, muy espirituales. Por lo tanto, llegarían muy tarde al final del espectro. Esas fueron las razones para fecharlo.</w:t>
      </w:r>
    </w:p>
    <w:p w14:paraId="155A4DD9" w14:textId="77777777" w:rsidR="00044DA5" w:rsidRPr="007819FD" w:rsidRDefault="00044DA5">
      <w:pPr>
        <w:rPr>
          <w:sz w:val="26"/>
          <w:szCs w:val="26"/>
        </w:rPr>
      </w:pPr>
    </w:p>
    <w:p w14:paraId="44694397" w14:textId="25347B2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Mi valoración crítica de ella, por supuesto, no está de acuerdo con la crítica histórica básica porque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choca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con la Biblia misma, que me presenta un Dios que responde a las oraciones e interviene dinámicamente. Lo que sucedió desde entonces y que ha destrozado el lecho del lenguaje científico es el descubrimiento del texto ugarítico de 1929 publicado en 1940. Allí, en estos textos que provienen de Ras Shamra, si pueden pensar en el mapa de Siria, Palestina, Líbano y Sabes, tienes Chipre, la isla de Chipre allá afuera.</w:t>
      </w:r>
    </w:p>
    <w:p w14:paraId="1552D5D2" w14:textId="77777777" w:rsidR="00044DA5" w:rsidRPr="007819FD" w:rsidRDefault="00044DA5">
      <w:pPr>
        <w:rPr>
          <w:sz w:val="26"/>
          <w:szCs w:val="26"/>
        </w:rPr>
      </w:pPr>
    </w:p>
    <w:p w14:paraId="25E1843A" w14:textId="058CBEC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Chipre tiene forma de pluma. Si cogías la punta de la pluma y te ibas directamente a la costa, ahí estaba Ugarit, el actual Ras Shamra. Y fue allí donde se descubrieron estas tablillas.</w:t>
      </w:r>
    </w:p>
    <w:p w14:paraId="579A5B9E" w14:textId="77777777" w:rsidR="00044DA5" w:rsidRPr="007819FD" w:rsidRDefault="00044DA5">
      <w:pPr>
        <w:rPr>
          <w:sz w:val="26"/>
          <w:szCs w:val="26"/>
        </w:rPr>
      </w:pPr>
    </w:p>
    <w:p w14:paraId="57B99F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Estas tablillas nos dan realmente lo que era la religión cananea. Son la adoración de Baal. Son para los templos de Baal.</w:t>
      </w:r>
    </w:p>
    <w:p w14:paraId="071E6451" w14:textId="77777777" w:rsidR="00044DA5" w:rsidRPr="007819FD" w:rsidRDefault="00044DA5">
      <w:pPr>
        <w:rPr>
          <w:sz w:val="26"/>
          <w:szCs w:val="26"/>
        </w:rPr>
      </w:pPr>
    </w:p>
    <w:p w14:paraId="33FB2EA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Son poemas y alabanzas a Baal. Están en paralelismo, al igual que el salmo hebreo, todo en la poesía está en paralelismo en el antiguo Cercano Oriente. Se están encontrando las mismas palabras.</w:t>
      </w:r>
    </w:p>
    <w:p w14:paraId="46396B20" w14:textId="77777777" w:rsidR="00044DA5" w:rsidRPr="007819FD" w:rsidRDefault="00044DA5">
      <w:pPr>
        <w:rPr>
          <w:sz w:val="26"/>
          <w:szCs w:val="26"/>
        </w:rPr>
      </w:pPr>
    </w:p>
    <w:p w14:paraId="23CF75C8" w14:textId="7CCB35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 lo tanto, científicamente ya no podríamos fecharlo lingüísticamente en el período tardío del templo. Para que el lenguaje mostrara que podría ser antes. Desde entonces, toda la idea de la evolución de la religión ha sido cuestionada y no es tan simplista.</w:t>
      </w:r>
    </w:p>
    <w:p w14:paraId="68E6343F" w14:textId="77777777" w:rsidR="00044DA5" w:rsidRPr="007819FD" w:rsidRDefault="00044DA5">
      <w:pPr>
        <w:rPr>
          <w:sz w:val="26"/>
          <w:szCs w:val="26"/>
        </w:rPr>
      </w:pPr>
    </w:p>
    <w:p w14:paraId="626F56BC" w14:textId="1FBC0AD1"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 lo tanto, sus fundamentos básicos han sido erosionados. Pero esa es mi crítica al respecto. Creo que también es destructivo para la interpretación de los Salmos.</w:t>
      </w:r>
    </w:p>
    <w:p w14:paraId="645F622E" w14:textId="77777777" w:rsidR="00044DA5" w:rsidRPr="007819FD" w:rsidRDefault="00044DA5">
      <w:pPr>
        <w:rPr>
          <w:sz w:val="26"/>
          <w:szCs w:val="26"/>
        </w:rPr>
      </w:pPr>
    </w:p>
    <w:p w14:paraId="3A467087" w14:textId="333B358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desde mi punto de vista, estoy hablando del enfoque analítico literario, y en todos estos, no tengo, no encuentro ningún valor exegético en ellos. Entonces, si no encuentras un valor exegético, yo tampoco voy a encontrar mucho valor teológico o espiritual. Entonces, todo va de la mano.</w:t>
      </w:r>
    </w:p>
    <w:p w14:paraId="3B57C183" w14:textId="77777777" w:rsidR="00044DA5" w:rsidRPr="007819FD" w:rsidRDefault="00044DA5">
      <w:pPr>
        <w:rPr>
          <w:sz w:val="26"/>
          <w:szCs w:val="26"/>
        </w:rPr>
      </w:pPr>
    </w:p>
    <w:p w14:paraId="30A78998" w14:textId="7322A51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Bueno, eso me lleva al enfoque crítico de la forma. Ese es el trasfondo. He estado hablando del enfoque analítico literario y de mi crítica al mismo.</w:t>
      </w:r>
    </w:p>
    <w:p w14:paraId="26565F3E" w14:textId="77777777" w:rsidR="00044DA5" w:rsidRPr="007819FD" w:rsidRDefault="00044DA5">
      <w:pPr>
        <w:rPr>
          <w:sz w:val="26"/>
          <w:szCs w:val="26"/>
        </w:rPr>
      </w:pPr>
    </w:p>
    <w:p w14:paraId="5A908AE3" w14:textId="286CD50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ahora estoy a la altura del enfoque crítico. Y eso sería básicamente 1900, pero es porque su trabajo original fue 1904. Pero básicamente desde 1900 hasta el presente, toda la literatura académica está influenciada por la crítica formal.</w:t>
      </w:r>
    </w:p>
    <w:p w14:paraId="762D1D99" w14:textId="77777777" w:rsidR="00044DA5" w:rsidRPr="007819FD" w:rsidRDefault="00044DA5">
      <w:pPr>
        <w:rPr>
          <w:sz w:val="26"/>
          <w:szCs w:val="26"/>
        </w:rPr>
      </w:pPr>
    </w:p>
    <w:p w14:paraId="3BD56F71" w14:textId="539E77C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notarán que cuando comienzo mi comentario a modo de contexto, hago la pregunta: ¿qué forma de literatura es esta? ¿Qué clase de himno es este? Ésa es una pregunta fundamental que tenemos que hacer. Ésa es la fuerza del enfoque porque nos hace conscientes de diferentes tipos de salmos y diferentes tipos de himnos. Y podemos pensar en ellos de manera muy diferente, como himnos o peticiones o instrucciones, etc.</w:t>
      </w:r>
    </w:p>
    <w:p w14:paraId="06211B72" w14:textId="77777777" w:rsidR="00044DA5" w:rsidRPr="007819FD" w:rsidRDefault="00044DA5">
      <w:pPr>
        <w:rPr>
          <w:sz w:val="26"/>
          <w:szCs w:val="26"/>
        </w:rPr>
      </w:pPr>
    </w:p>
    <w:p w14:paraId="3F268C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Digo a través del hombre que fue influyente aquí que a lo largo de la historia de la iglesia, algunos comentaristas reconocieron que los Salmos se clasificaban en varios tipos, como los Salmos penitenciales como el Salmo 51. Y que satisfacían diferentes necesidades emocionales de la iglesia, desde el gozo hasta el dolor. protestar, angustiarse. Y los Salmos abordarán cada emoción que experimentemos.</w:t>
      </w:r>
    </w:p>
    <w:p w14:paraId="44E04B8C" w14:textId="77777777" w:rsidR="00044DA5" w:rsidRPr="007819FD" w:rsidRDefault="00044DA5">
      <w:pPr>
        <w:rPr>
          <w:sz w:val="26"/>
          <w:szCs w:val="26"/>
        </w:rPr>
      </w:pPr>
    </w:p>
    <w:p w14:paraId="6BBF05D6" w14:textId="0C8348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entonces reconocen estos diferentes tipos de Salmos, pero nunca lo hicieron realmente de una manera científica. El gran cambio se produjo con el académico alemán Gunkel, que fue el gran defensor de la crítica formal. Refinó científicamente la forma de crítica.</w:t>
      </w:r>
    </w:p>
    <w:p w14:paraId="1A4FC3A1" w14:textId="77777777" w:rsidR="00044DA5" w:rsidRPr="007819FD" w:rsidRDefault="00044DA5">
      <w:pPr>
        <w:rPr>
          <w:sz w:val="26"/>
          <w:szCs w:val="26"/>
        </w:rPr>
      </w:pPr>
    </w:p>
    <w:p w14:paraId="0110A5B9" w14:textId="36B7AB1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Y ahí os </w:t>
      </w:r>
      <w:r xmlns:w="http://schemas.openxmlformats.org/wordprocessingml/2006/main" w:rsidRPr="007819FD">
        <w:rPr>
          <w:rFonts w:ascii="Calibri" w:eastAsia="Calibri" w:hAnsi="Calibri" w:cs="Calibri"/>
          <w:sz w:val="26"/>
          <w:szCs w:val="26"/>
        </w:rPr>
        <w:t xml:space="preserve">dejo </w:t>
      </w:r>
      <w:proofErr xmlns:w="http://schemas.openxmlformats.org/wordprocessingml/2006/main" w:type="gramEnd"/>
      <w:r xmlns:w="http://schemas.openxmlformats.org/wordprocessingml/2006/main" w:rsidR="00C27614">
        <w:rPr>
          <w:rFonts w:ascii="Calibri" w:eastAsia="Calibri" w:hAnsi="Calibri" w:cs="Calibri"/>
          <w:sz w:val="26"/>
          <w:szCs w:val="26"/>
        </w:rPr>
        <w:t xml:space="preserve">su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bibliografía. En la mitad del párrafo, después de su trabajo de 1933, nota al pie 33, aceptó las conclusiones del enfoque analítico literario pero las modificó significativamente. Es producto de su época y de su época en la universidad, que se vio afectada por Wellhausen.</w:t>
      </w:r>
    </w:p>
    <w:p w14:paraId="76B26074" w14:textId="77777777" w:rsidR="00044DA5" w:rsidRPr="007819FD" w:rsidRDefault="00044DA5">
      <w:pPr>
        <w:rPr>
          <w:sz w:val="26"/>
          <w:szCs w:val="26"/>
        </w:rPr>
      </w:pPr>
    </w:p>
    <w:p w14:paraId="342B2F7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mediante la crítica formal, buscó establecer los escenarios históricos de los Salmos. Ahora aquí es donde se salió de la base y aquí es rechazado. Concluyó que las formas se originaron en la era del primer templo, no en David, sino al menos antes del exilio.</w:t>
      </w:r>
    </w:p>
    <w:p w14:paraId="77C8A7D7" w14:textId="77777777" w:rsidR="00044DA5" w:rsidRPr="007819FD" w:rsidRDefault="00044DA5">
      <w:pPr>
        <w:rPr>
          <w:sz w:val="26"/>
          <w:szCs w:val="26"/>
        </w:rPr>
      </w:pPr>
    </w:p>
    <w:p w14:paraId="67DBEB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Pero los Salmos existentes que imitaron estas primeras formas pertenecen al período del segundo templo.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puedes ver que es un producto de su edad. Toda la academia dijo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que es el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segundo templo.</w:t>
      </w:r>
    </w:p>
    <w:p w14:paraId="7AE57145" w14:textId="77777777" w:rsidR="00044DA5" w:rsidRPr="007819FD" w:rsidRDefault="00044DA5">
      <w:pPr>
        <w:rPr>
          <w:sz w:val="26"/>
          <w:szCs w:val="26"/>
        </w:rPr>
      </w:pPr>
    </w:p>
    <w:p w14:paraId="4F376EFC" w14:textId="2A28063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Su papá le dice que es como el primer templo. Entonces, ¿qué hace para armarlo? Bueno, la forma se originó en el primer templo, pero el salmo en sí proviene del segundo templo. Tiene que satisfacer esa corrección política, por favor.</w:t>
      </w:r>
    </w:p>
    <w:p w14:paraId="1CA98A66" w14:textId="77777777" w:rsidR="00044DA5" w:rsidRPr="007819FD" w:rsidRDefault="00044DA5">
      <w:pPr>
        <w:rPr>
          <w:sz w:val="26"/>
          <w:szCs w:val="26"/>
        </w:rPr>
      </w:pPr>
    </w:p>
    <w:p w14:paraId="2F2F1E28" w14:textId="46EA5DF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él creía eso. Entonces imitó al primer templo y es un hombre de su edad, como todos los salmos. Entonces, ¿cuál fue su método? Doble.</w:t>
      </w:r>
    </w:p>
    <w:p w14:paraId="3DA4B9BA" w14:textId="77777777" w:rsidR="00044DA5" w:rsidRPr="007819FD" w:rsidRDefault="00044DA5">
      <w:pPr>
        <w:rPr>
          <w:sz w:val="26"/>
          <w:szCs w:val="26"/>
        </w:rPr>
      </w:pPr>
    </w:p>
    <w:p w14:paraId="7375DC33" w14:textId="1E62FA6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Su primer método fue lo que se llama, y todo, como digo, la primera lengua semítica es el alemán, es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¿Y eso significa cuál fue el escenario de la vida donde se originó este salmo? Entonces, los Proverbios no son de Salomón, pero ¿dónde se originaron? Bueno, se originaron en el patio o se originaron en el hogar, pero no se originaron con Salomón.</w:t>
      </w:r>
    </w:p>
    <w:p w14:paraId="0B8D833F" w14:textId="77777777" w:rsidR="00044DA5" w:rsidRPr="007819FD" w:rsidRDefault="00044DA5">
      <w:pPr>
        <w:rPr>
          <w:sz w:val="26"/>
          <w:szCs w:val="26"/>
        </w:rPr>
      </w:pPr>
    </w:p>
    <w:p w14:paraId="4EF0BEF5" w14:textId="4265D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obtienes un escenario en la vida donde se originó. ¿Dónde se originaron los Salmos de David? Bueno, algunos de ellos se originaron en el templo y otros salmos se originaron en oraciones privadas o lo que sean. Entonces, intentas encontrar el entorno de la vida donde se originaron.</w:t>
      </w:r>
    </w:p>
    <w:p w14:paraId="04DAAA41" w14:textId="77777777" w:rsidR="00044DA5" w:rsidRPr="007819FD" w:rsidRDefault="00044DA5">
      <w:pPr>
        <w:rPr>
          <w:sz w:val="26"/>
          <w:szCs w:val="26"/>
        </w:rPr>
      </w:pPr>
    </w:p>
    <w:p w14:paraId="53C22CA5" w14:textId="6200C91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en cada salmo, intentas captar el 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el escenario de la vida donde opera este salmo. Ahora pueden ver desde el enfoque histórico, lo que hice en el Salmo 4. Estoy tratando de obtener el contexto histórico, pero no estoy preguntando ¿dónde se originó en contraste con David? Estoy haciendo una pregunta diferente. Yo pregunto, ¿cuál es la situación histórica que motivó esa oración? Eso no es lo mismo.</w:t>
      </w:r>
    </w:p>
    <w:p w14:paraId="5B379626" w14:textId="77777777" w:rsidR="00044DA5" w:rsidRPr="007819FD" w:rsidRDefault="00044DA5">
      <w:pPr>
        <w:rPr>
          <w:sz w:val="26"/>
          <w:szCs w:val="26"/>
        </w:rPr>
      </w:pPr>
    </w:p>
    <w:p w14:paraId="7E881255" w14:textId="1496CBD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 forma de crítica es preguntar: ¿de dónde se origina? ¿Y dónde se difunde? ¿Dónde circuló? ¿Dónde se transmitió la tradición? Y se cree que se transmitió. Se originó más oralmente. Ahora olvídate de David y se originó de forma oral y las oraciones se transmitieron de forma oral.</w:t>
      </w:r>
    </w:p>
    <w:p w14:paraId="4534419D" w14:textId="77777777" w:rsidR="00044DA5" w:rsidRPr="007819FD" w:rsidRDefault="00044DA5">
      <w:pPr>
        <w:rPr>
          <w:sz w:val="26"/>
          <w:szCs w:val="26"/>
        </w:rPr>
      </w:pPr>
    </w:p>
    <w:p w14:paraId="00C5EBE5" w14:textId="6E78350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Bueno, esa es la primera parte, tratar de establecer el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el escenario de la vida. El segundo se llama Legatum. Esta es una palabra alemana para el género o la forma.</w:t>
      </w:r>
    </w:p>
    <w:p w14:paraId="43F76B16" w14:textId="77777777" w:rsidR="00044DA5" w:rsidRPr="007819FD" w:rsidRDefault="00044DA5">
      <w:pPr>
        <w:rPr>
          <w:sz w:val="26"/>
          <w:szCs w:val="26"/>
        </w:rPr>
      </w:pPr>
    </w:p>
    <w:p w14:paraId="05D3FB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esto es, notas que ciertos salmos tienen ciertos estados de ánimo como un hombre. Los salmos tienen cierto vocabulario. Tienen diferentes motivos, diferentes contornos.</w:t>
      </w:r>
    </w:p>
    <w:p w14:paraId="30770BC7" w14:textId="77777777" w:rsidR="00044DA5" w:rsidRPr="007819FD" w:rsidRDefault="00044DA5">
      <w:pPr>
        <w:rPr>
          <w:sz w:val="26"/>
          <w:szCs w:val="26"/>
        </w:rPr>
      </w:pPr>
    </w:p>
    <w:p w14:paraId="620B963A" w14:textId="11AB2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digo, categorizan, este enfoque categoriza los salmos por su tesoro común de palabras, estados de ánimo, ideas, motivos y otros criterios literarios. Y el enfoque obtuvo apoyo de analogías con himnos del antiguo Cercano Oriente que pertenecen a categorías similares a las del Salterio.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en este punto, la erudición ahora es consciente gracias a la arqueología.</w:t>
      </w:r>
    </w:p>
    <w:p w14:paraId="718F0D1A" w14:textId="77777777" w:rsidR="00044DA5" w:rsidRPr="007819FD" w:rsidRDefault="00044DA5">
      <w:pPr>
        <w:rPr>
          <w:sz w:val="26"/>
          <w:szCs w:val="26"/>
        </w:rPr>
      </w:pPr>
    </w:p>
    <w:p w14:paraId="17F69D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Ahora conocen la literatura sumeria y acadia. Ahora tienen himnos de Sumeria. Ahora tienen himnos de la época mesopotámica.</w:t>
      </w:r>
    </w:p>
    <w:p w14:paraId="6AF4BAD7" w14:textId="77777777" w:rsidR="00044DA5" w:rsidRPr="007819FD" w:rsidRDefault="00044DA5">
      <w:pPr>
        <w:rPr>
          <w:sz w:val="26"/>
          <w:szCs w:val="26"/>
        </w:rPr>
      </w:pPr>
    </w:p>
    <w:p w14:paraId="49B0BB3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Ahora tienen himnos de Egipto y también tienen una forma similar.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este tipo de analogía con el antiguo Cercano Oriente confirmó que tenemos distintos tipos de formas de literatura. Y eso estaba a su disposición.</w:t>
      </w:r>
    </w:p>
    <w:p w14:paraId="1C0C4485" w14:textId="77777777" w:rsidR="00044DA5" w:rsidRPr="007819FD" w:rsidRDefault="00044DA5">
      <w:pPr>
        <w:rPr>
          <w:sz w:val="26"/>
          <w:szCs w:val="26"/>
        </w:rPr>
      </w:pPr>
    </w:p>
    <w:p w14:paraId="1DAD53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Lo que no tenía a su disposición en 1930, no lo tenía: los textos ugaríticos aún no habían sido publicados. Se publicarán 10 años después que él. Solo demostraron que el material era mucho anterior porque datan del 1400 al 1200 a.C.</w:t>
      </w:r>
    </w:p>
    <w:p w14:paraId="1D6DC22C" w14:textId="77777777" w:rsidR="00044DA5" w:rsidRPr="007819FD" w:rsidRDefault="00044DA5">
      <w:pPr>
        <w:rPr>
          <w:sz w:val="26"/>
          <w:szCs w:val="26"/>
        </w:rPr>
      </w:pPr>
    </w:p>
    <w:p w14:paraId="16BEC96F" w14:textId="3705AC1E"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demostró que el material era mucho antes de lo que nadie realmente había soñado. Entonces, su conclusión, después de observar palabras, motivos, ideas, estados de ánimo, etc. comunes en la página 52, en la parte superior de la página, concluyó que había cinco tipos principales de salmos. Hubo himnos de alabanza.</w:t>
      </w:r>
    </w:p>
    <w:p w14:paraId="30426AB0" w14:textId="77777777" w:rsidR="00044DA5" w:rsidRPr="007819FD" w:rsidRDefault="00044DA5">
      <w:pPr>
        <w:rPr>
          <w:sz w:val="26"/>
          <w:szCs w:val="26"/>
        </w:rPr>
      </w:pPr>
    </w:p>
    <w:p w14:paraId="7F03A0B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Bueno, entonces tiene salmos reales, pero en realidad terminan con himnos de alabanza. En otras palabras, son una alabanza al himno, al rey. Hubo lamentos individuales, lamentos comunitarios y salmos de acción de gracias.</w:t>
      </w:r>
    </w:p>
    <w:p w14:paraId="4939E1A7" w14:textId="77777777" w:rsidR="00044DA5" w:rsidRPr="007819FD" w:rsidRDefault="00044DA5">
      <w:pPr>
        <w:rPr>
          <w:sz w:val="26"/>
          <w:szCs w:val="26"/>
        </w:rPr>
      </w:pPr>
    </w:p>
    <w:p w14:paraId="4C9294AA" w14:textId="6FA8C4A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esos son sus tipos principales, himnos de alabanza y salmos reales. Ahora terminó con 10 salmos reales porque estos salmos mencionaban al rey y estos serían el Salmo 2. He puesto a mi rey en Sion, mi monte santo. Miramos el Salmo 20, donde oran por el rey cuando sale a la batalla.</w:t>
      </w:r>
    </w:p>
    <w:p w14:paraId="2E5E2529" w14:textId="77777777" w:rsidR="00044DA5" w:rsidRPr="007819FD" w:rsidRDefault="00044DA5">
      <w:pPr>
        <w:rPr>
          <w:sz w:val="26"/>
          <w:szCs w:val="26"/>
        </w:rPr>
      </w:pPr>
    </w:p>
    <w:p w14:paraId="6CC462D8" w14:textId="595F8F9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Miramos el Salmo 21, donde el rey regresa de la batalla. El Salmo 45 es el matrimonio del rey y canta el cántico, habla de su esplendor y la belleza de su novia gentil que le está siendo traída. Entonces, es un matrimonio del rey.</w:t>
      </w:r>
    </w:p>
    <w:p w14:paraId="4510E736" w14:textId="77777777" w:rsidR="00044DA5" w:rsidRPr="007819FD" w:rsidRDefault="00044DA5">
      <w:pPr>
        <w:rPr>
          <w:sz w:val="26"/>
          <w:szCs w:val="26"/>
        </w:rPr>
      </w:pPr>
    </w:p>
    <w:p w14:paraId="3482EE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 Salmo 72 es realmente de Salomón. Se trata nuevamente del rey. Vamos a ver qué tan importante es eso para la edición del Salterio porque el Salmo 2 sobre el rey es la introducción.</w:t>
      </w:r>
    </w:p>
    <w:p w14:paraId="1E022724" w14:textId="77777777" w:rsidR="00044DA5" w:rsidRPr="007819FD" w:rsidRDefault="00044DA5">
      <w:pPr>
        <w:rPr>
          <w:sz w:val="26"/>
          <w:szCs w:val="26"/>
        </w:rPr>
      </w:pPr>
    </w:p>
    <w:p w14:paraId="53A44B7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El Salmo 72 es el final del libro dos, que trata sobre el rey. Se trata del gobierno universal del rey en el espacio sobre todas las naciones y en el tiempo durante toda la historia. Eso es 72.</w:t>
      </w:r>
    </w:p>
    <w:p w14:paraId="60F1228C" w14:textId="77777777" w:rsidR="00044DA5" w:rsidRPr="007819FD" w:rsidRDefault="00044DA5">
      <w:pPr>
        <w:rPr>
          <w:sz w:val="26"/>
          <w:szCs w:val="26"/>
        </w:rPr>
      </w:pPr>
    </w:p>
    <w:p w14:paraId="1DC745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89, supongo que no menciona al rey. 101 es más difícil desde este punto de vista, pero a menudo se piensa que 101 es un espejo para los príncipes, durante el mandato de Lutero. Es por el liderazgo y cómo deberían ser.</w:t>
      </w:r>
    </w:p>
    <w:p w14:paraId="00CCB2DF" w14:textId="77777777" w:rsidR="00044DA5" w:rsidRPr="007819FD" w:rsidRDefault="00044DA5">
      <w:pPr>
        <w:rPr>
          <w:sz w:val="26"/>
          <w:szCs w:val="26"/>
        </w:rPr>
      </w:pPr>
    </w:p>
    <w:p w14:paraId="47F6C4B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110, por supuesto, es el famoso salmo. El Señor dijo a mi Señor, siéntate a mi diestra y tú eres rey según el orden de Melquisedec. Y ese es el Salmo 110.</w:t>
      </w:r>
    </w:p>
    <w:p w14:paraId="60E67B8C" w14:textId="77777777" w:rsidR="00044DA5" w:rsidRPr="007819FD" w:rsidRDefault="00044DA5">
      <w:pPr>
        <w:rPr>
          <w:sz w:val="26"/>
          <w:szCs w:val="26"/>
        </w:rPr>
      </w:pPr>
    </w:p>
    <w:p w14:paraId="051E9C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 Salmo 132 menciona a David subiendo el arca y el 144 nuevamente menciona al rey.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Estos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son los 10 salmos reales. Lo que hice en la conferencia anterior es ampliarlo con John Eaton.</w:t>
      </w:r>
    </w:p>
    <w:p w14:paraId="0277F01F" w14:textId="77777777" w:rsidR="00044DA5" w:rsidRPr="007819FD" w:rsidRDefault="00044DA5">
      <w:pPr>
        <w:rPr>
          <w:sz w:val="26"/>
          <w:szCs w:val="26"/>
        </w:rPr>
      </w:pPr>
    </w:p>
    <w:p w14:paraId="4E438092" w14:textId="671AA8A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 lo tanto, se extiende más allá de estos 10 salmos, que se encuentran dispersos por todo el Salterio. No hay rima ni razón para ello. 2 y 20 y 21 y 45.</w:t>
      </w:r>
    </w:p>
    <w:p w14:paraId="0EA83A6F" w14:textId="77777777" w:rsidR="00044DA5" w:rsidRPr="007819FD" w:rsidRDefault="00044DA5">
      <w:pPr>
        <w:rPr>
          <w:sz w:val="26"/>
          <w:szCs w:val="26"/>
        </w:rPr>
      </w:pPr>
    </w:p>
    <w:p w14:paraId="66D6733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72 los coloca donde está, pero mantiene el foco en el rey. Es mucho más extenso que estos 10 salmos. Pero Gunkel es el primero en identificar formalmente los salmos reales, lo cual es una fortaleza.</w:t>
      </w:r>
    </w:p>
    <w:p w14:paraId="4C0DE17D" w14:textId="77777777" w:rsidR="00044DA5" w:rsidRPr="007819FD" w:rsidRDefault="00044DA5">
      <w:pPr>
        <w:rPr>
          <w:sz w:val="26"/>
          <w:szCs w:val="26"/>
        </w:rPr>
      </w:pPr>
    </w:p>
    <w:p w14:paraId="4B9045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Luego tenemos lamentos individuales y Gunkel incluyó salmos de confianza como el Salmo 27 aquí en nuestros salmos favoritos, como el Salmo 91, Canción de confianza. Caerán mil a tu lado, diez mil a tu diestra. Estas son canciones de confianza.</w:t>
      </w:r>
    </w:p>
    <w:p w14:paraId="78BC096C" w14:textId="77777777" w:rsidR="00044DA5" w:rsidRPr="007819FD" w:rsidRDefault="00044DA5">
      <w:pPr>
        <w:rPr>
          <w:sz w:val="26"/>
          <w:szCs w:val="26"/>
        </w:rPr>
      </w:pPr>
    </w:p>
    <w:p w14:paraId="60C268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Hay lamentos comunitarios cuando bajan a los pies o como una sequía. Luego están los salmos de Acción de Gracias. Hay una diferencia entre ellos y hay un trabajo que me gusta mucho.</w:t>
      </w:r>
    </w:p>
    <w:p w14:paraId="1D2253A5" w14:textId="77777777" w:rsidR="00044DA5" w:rsidRPr="007819FD" w:rsidRDefault="00044DA5">
      <w:pPr>
        <w:rPr>
          <w:sz w:val="26"/>
          <w:szCs w:val="26"/>
        </w:rPr>
      </w:pPr>
    </w:p>
    <w:p w14:paraId="48EFB29D" w14:textId="7700E57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la obra de Klaus Westermann. Realmente distinguió entre himnos y cánticos de alabanza agradecida. Entonces lo lograría.</w:t>
      </w:r>
    </w:p>
    <w:p w14:paraId="2EA40A6D" w14:textId="77777777" w:rsidR="00044DA5" w:rsidRPr="007819FD" w:rsidRDefault="00044DA5">
      <w:pPr>
        <w:rPr>
          <w:sz w:val="26"/>
          <w:szCs w:val="26"/>
        </w:rPr>
      </w:pPr>
    </w:p>
    <w:p w14:paraId="6630C5D2" w14:textId="00EB52E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Así que está bien. Tenemos que distinguir los himnos. Hay dos tipos de cantos de alabanza.</w:t>
      </w:r>
    </w:p>
    <w:p w14:paraId="7821FB67" w14:textId="77777777" w:rsidR="00044DA5" w:rsidRPr="007819FD" w:rsidRDefault="00044DA5">
      <w:pPr>
        <w:rPr>
          <w:sz w:val="26"/>
          <w:szCs w:val="26"/>
        </w:rPr>
      </w:pPr>
    </w:p>
    <w:p w14:paraId="4AB690C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Tienes himnos y celebran a Dios en general. Hablan de Dios como creador y hablan de Dios como el campeón de la historia de Israel.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hablan principalmente de la creación y de la historia de Israel.</w:t>
      </w:r>
    </w:p>
    <w:p w14:paraId="58DC4382" w14:textId="77777777" w:rsidR="00044DA5" w:rsidRPr="007819FD" w:rsidRDefault="00044DA5">
      <w:pPr>
        <w:rPr>
          <w:sz w:val="26"/>
          <w:szCs w:val="26"/>
        </w:rPr>
      </w:pPr>
    </w:p>
    <w:p w14:paraId="1516B4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Esos son los himnos. Los cantos de alabanza agradecida son lo opuesto al lamento. Es decir, Dios ha respondido la oración específicamente y usted le está dando gracias a Dios específicamente por la respuesta a su oración.</w:t>
      </w:r>
    </w:p>
    <w:p w14:paraId="231E6AFA" w14:textId="77777777" w:rsidR="00044DA5" w:rsidRPr="007819FD" w:rsidRDefault="00044DA5">
      <w:pPr>
        <w:rPr>
          <w:sz w:val="26"/>
          <w:szCs w:val="26"/>
        </w:rPr>
      </w:pPr>
    </w:p>
    <w:p w14:paraId="60FAC4A5" w14:textId="784E5B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Bueno. Estos son los cinco tipos dominantes. Bueno.</w:t>
      </w:r>
    </w:p>
    <w:p w14:paraId="0F56E741" w14:textId="77777777" w:rsidR="00044DA5" w:rsidRPr="007819FD" w:rsidRDefault="00044DA5">
      <w:pPr>
        <w:rPr>
          <w:sz w:val="26"/>
          <w:szCs w:val="26"/>
        </w:rPr>
      </w:pPr>
    </w:p>
    <w:p w14:paraId="13F25F04" w14:textId="1FD0B00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Entonces, voy a hacer una evaluación crítica del mismo. Soy un poco demasiado negativo con respecto al </w:t>
      </w:r>
      <w:r xmlns:w="http://schemas.openxmlformats.org/wordprocessingml/2006/main">
        <w:rPr>
          <w:rFonts w:ascii="Calibri" w:eastAsia="Calibri" w:hAnsi="Calibri" w:cs="Calibri"/>
          <w:sz w:val="26"/>
          <w:szCs w:val="26"/>
        </w:rPr>
        <w:t xml:space="preserve">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Creo que los himnos y canciones de agradecimiento fueron compuestos para el templo.</w:t>
      </w:r>
    </w:p>
    <w:p w14:paraId="5433CAFC" w14:textId="77777777" w:rsidR="00044DA5" w:rsidRPr="007819FD" w:rsidRDefault="00044DA5">
      <w:pPr>
        <w:rPr>
          <w:sz w:val="26"/>
          <w:szCs w:val="26"/>
        </w:rPr>
      </w:pPr>
    </w:p>
    <w:p w14:paraId="61FEF7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 eso fueron compuestas originalmente para que las cantara el pueblo de Dios. Creo que las canciones de agradecimiento se cantaron junto con la ofrenda del sacrificio de Acción de Gracias que lo acompañaba. Pero en general, soy escéptico de que podamos decidir dónde se originaron los salmos de David además de él mismo.</w:t>
      </w:r>
    </w:p>
    <w:p w14:paraId="0D7037F6" w14:textId="77777777" w:rsidR="00044DA5" w:rsidRPr="007819FD" w:rsidRDefault="00044DA5">
      <w:pPr>
        <w:rPr>
          <w:sz w:val="26"/>
          <w:szCs w:val="26"/>
        </w:rPr>
      </w:pPr>
    </w:p>
    <w:p w14:paraId="251F8DD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Más positivamente, incluso las canciones de David que pueden haberse originado individualmente, fueron entregadas al director de música para ser utilizadas en el templo. No se originaron en el templo, pero llegaron a usarse en el templo. Hay cierta distinción ahí, pero mi forma de pensar es entre ellos.</w:t>
      </w:r>
    </w:p>
    <w:p w14:paraId="46924BA6" w14:textId="77777777" w:rsidR="00044DA5" w:rsidRPr="007819FD" w:rsidRDefault="00044DA5">
      <w:pPr>
        <w:rPr>
          <w:sz w:val="26"/>
          <w:szCs w:val="26"/>
        </w:rPr>
      </w:pPr>
    </w:p>
    <w:p w14:paraId="756CFC8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número cuatro, diría que es bastante especulativo. Realmente no existe un consenso completo sobre el entorno original de la vida. No voy a entrar en todos los diferentes puntos de vista.</w:t>
      </w:r>
    </w:p>
    <w:p w14:paraId="71202C4A" w14:textId="77777777" w:rsidR="00044DA5" w:rsidRPr="007819FD" w:rsidRDefault="00044DA5">
      <w:pPr>
        <w:rPr>
          <w:sz w:val="26"/>
          <w:szCs w:val="26"/>
        </w:rPr>
      </w:pPr>
    </w:p>
    <w:p w14:paraId="7A501913" w14:textId="23FD7F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demasiado detallado para nosotros. Les doy una breve idea de lo que dicen Brueggemann, Gottwald y algunos de estos otros tipos. ¿Qué pasa con el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Gattung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¿Realmente caen en estos distintos tipos? Creo que el Cronista estaría de acuerdo con Gunkel en que existen estos tres tipos distintos.</w:t>
      </w:r>
    </w:p>
    <w:p w14:paraId="6DDEFA64" w14:textId="77777777" w:rsidR="00044DA5" w:rsidRPr="007819FD" w:rsidRDefault="00044DA5">
      <w:pPr>
        <w:rPr>
          <w:sz w:val="26"/>
          <w:szCs w:val="26"/>
        </w:rPr>
      </w:pPr>
    </w:p>
    <w:p w14:paraId="1E38BE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Aquí tenemos 1 Crónicas 16.4. Supongo que no lo traduje. Sí, lo hice. Allí doy hebreo para estudiantes avanzados.</w:t>
      </w:r>
    </w:p>
    <w:p w14:paraId="01EB2517" w14:textId="77777777" w:rsidR="00044DA5" w:rsidRPr="007819FD" w:rsidRDefault="00044DA5">
      <w:pPr>
        <w:rPr>
          <w:sz w:val="26"/>
          <w:szCs w:val="26"/>
        </w:rPr>
      </w:pPr>
    </w:p>
    <w:p w14:paraId="34FAA52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luego lo traduzco. Luego nombró a algunos de los levitas ministros delante del arca del Señor. Y nombra tres tipos de invocar, dar gracias y alabar.</w:t>
      </w:r>
    </w:p>
    <w:p w14:paraId="0E9E425B" w14:textId="77777777" w:rsidR="00044DA5" w:rsidRPr="007819FD" w:rsidRDefault="00044DA5">
      <w:pPr>
        <w:rPr>
          <w:sz w:val="26"/>
          <w:szCs w:val="26"/>
        </w:rPr>
      </w:pPr>
    </w:p>
    <w:p w14:paraId="6864533B" w14:textId="6966138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Esos son tres de los cinco tipos que identificó Gunkel. Creo que Gunkel cometió un error al seleccionar los Salmos Reales porque creo que son más extensos que solo estos 10 Salmos. Así que ahora tengo tres de los cinco.</w:t>
      </w:r>
    </w:p>
    <w:p w14:paraId="6BD9E4C9" w14:textId="77777777" w:rsidR="00044DA5" w:rsidRPr="007819FD" w:rsidRDefault="00044DA5">
      <w:pPr>
        <w:rPr>
          <w:sz w:val="26"/>
          <w:szCs w:val="26"/>
        </w:rPr>
      </w:pPr>
    </w:p>
    <w:p w14:paraId="212AD182" w14:textId="0C0788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Recuerdo que cuando leí esto por primera vez, cuando lo estaba leyendo, me familiaricé con Gunkel. Dije, sí, creo que eso tiene sentido. Leí Crónicas y me caí de la silla casi literalmente.</w:t>
      </w:r>
    </w:p>
    <w:p w14:paraId="02B41DA8" w14:textId="77777777" w:rsidR="00044DA5" w:rsidRPr="007819FD" w:rsidRDefault="00044DA5">
      <w:pPr>
        <w:rPr>
          <w:sz w:val="26"/>
          <w:szCs w:val="26"/>
        </w:rPr>
      </w:pPr>
    </w:p>
    <w:p w14:paraId="52E256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Aquí estaba, ya nos había dicho la Crónica que había tres tipos. Lo difícil es que no estoy de acuerdo con la traducción de la NVI aquí. Es decir, observen cómo la ESV, creo que dice correctamente, luego nombró a algunos de los levitas como ministros delante del arca del Señor para invocarla.</w:t>
      </w:r>
    </w:p>
    <w:p w14:paraId="5024F25C" w14:textId="77777777" w:rsidR="00044DA5" w:rsidRPr="007819FD" w:rsidRDefault="00044DA5">
      <w:pPr>
        <w:rPr>
          <w:sz w:val="26"/>
          <w:szCs w:val="26"/>
        </w:rPr>
      </w:pPr>
    </w:p>
    <w:p w14:paraId="3472A26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Note lo que sucede en la NVI, para ensalzar. Entonces en lugar de pedir, es decir lo mismo para ensalzar, agradecer y alabar. Hay tres tipos de salmos de alabanza en la NVI.</w:t>
      </w:r>
    </w:p>
    <w:p w14:paraId="2CCCB08B" w14:textId="77777777" w:rsidR="00044DA5" w:rsidRPr="007819FD" w:rsidRDefault="00044DA5">
      <w:pPr>
        <w:rPr>
          <w:sz w:val="26"/>
          <w:szCs w:val="26"/>
        </w:rPr>
      </w:pPr>
    </w:p>
    <w:p w14:paraId="439D92A5" w14:textId="6E2F92B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la cuestión es que el hebreo en juego aquí es la palabra hebrea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¿cuál es el correcto? Y originalmente Glosas, creo, bueno,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que se traduce aquí, ensalzar se traduce por petición en el Salmo 20, el superíndice donde tienes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y la NVI tiene de David una petición. Entonces, se traduce por petición.</w:t>
      </w:r>
    </w:p>
    <w:p w14:paraId="0F0FAF18" w14:textId="77777777" w:rsidR="00044DA5" w:rsidRPr="007819FD" w:rsidRDefault="00044DA5">
      <w:pPr>
        <w:rPr>
          <w:sz w:val="26"/>
          <w:szCs w:val="26"/>
        </w:rPr>
      </w:pPr>
    </w:p>
    <w:p w14:paraId="67BCD574" w14:textId="574F7F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¿por qué no traducir una petición de 1 Crónicas 16,4? El otro es la alabanza pública por confesar lo que Dios hizo por ti,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y alabanza,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haleel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Y el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haleel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trata más de quién es Dios y el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la acción de gracias se trata más de lo que Dios hizo específicamente. Entonces, espero no haberlos abrumado aquí, pero sugiero que, según la Crónica, David nombró a los levitas para pedirle a Dios, darle gracias específicas por lo que había hecho y alabar a Dios en general.</w:t>
      </w:r>
    </w:p>
    <w:p w14:paraId="5255A3A6" w14:textId="77777777" w:rsidR="00044DA5" w:rsidRPr="007819FD" w:rsidRDefault="00044DA5">
      <w:pPr>
        <w:rPr>
          <w:sz w:val="26"/>
          <w:szCs w:val="26"/>
        </w:rPr>
      </w:pPr>
    </w:p>
    <w:p w14:paraId="3A73EF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Tenemos tres tipos de salmos, tres de ellos, y él los había distinguido, y creo que básicamente, si miramos los cinco tipos de Gunkel, podemos reducirlos a esos tres tipos en los que tenemos himnos de alabanza, volviendo a la página 52, himnos de alabanza. Royal Psalms no es por estado de ánimo sino por palabra. Tienes lamentos individuales versus lamentos comunitarios.</w:t>
      </w:r>
    </w:p>
    <w:p w14:paraId="0CB1ED38" w14:textId="77777777" w:rsidR="00044DA5" w:rsidRPr="007819FD" w:rsidRDefault="00044DA5">
      <w:pPr>
        <w:rPr>
          <w:sz w:val="26"/>
          <w:szCs w:val="26"/>
        </w:rPr>
      </w:pPr>
    </w:p>
    <w:p w14:paraId="20E646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Bueno, estas serían una petición individual versus una petición comunitaria. Hay algo de validez en eso. Pero si entiendes que es el rey, es difícil hacer la distinción entre el rey y el pueblo.</w:t>
      </w:r>
    </w:p>
    <w:p w14:paraId="3D2D5475" w14:textId="77777777" w:rsidR="00044DA5" w:rsidRPr="007819FD" w:rsidRDefault="00044DA5">
      <w:pPr>
        <w:rPr>
          <w:sz w:val="26"/>
          <w:szCs w:val="26"/>
        </w:rPr>
      </w:pPr>
    </w:p>
    <w:p w14:paraId="0F0DE0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extiende el concepto real a estos otros salmos.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tiene dos clases de lamento o petición. ¿Estás conmigo?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terminamos básicamente con uno de los dos.</w:t>
      </w:r>
    </w:p>
    <w:p w14:paraId="22591A82" w14:textId="77777777" w:rsidR="00044DA5" w:rsidRPr="007819FD" w:rsidRDefault="00044DA5">
      <w:pPr>
        <w:rPr>
          <w:sz w:val="26"/>
          <w:szCs w:val="26"/>
        </w:rPr>
      </w:pPr>
    </w:p>
    <w:p w14:paraId="4F5AA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la última es la acción de gracias, ya sea individual o comunitaria. Y ese es el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Básicamente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mediante su propio análisis del contenido, el tono o las palabras, terminó con tres tipos fundamentales de salmos, que es exactamente lo que la Crónica dice que hizo David.</w:t>
      </w:r>
    </w:p>
    <w:p w14:paraId="62E52A49" w14:textId="77777777" w:rsidR="00044DA5" w:rsidRPr="007819FD" w:rsidRDefault="00044DA5">
      <w:pPr>
        <w:rPr>
          <w:sz w:val="26"/>
          <w:szCs w:val="26"/>
        </w:rPr>
      </w:pPr>
    </w:p>
    <w:p w14:paraId="0C9419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Sí, Phil. Escuché a alguien definir la alabanza como la declaración de quién es Dios y lo que ha hecho. Entonces esa definición en realidad recae en dos de los tres.</w:t>
      </w:r>
    </w:p>
    <w:p w14:paraId="28A4E056" w14:textId="77777777" w:rsidR="00044DA5" w:rsidRPr="007819FD" w:rsidRDefault="00044DA5">
      <w:pPr>
        <w:rPr>
          <w:sz w:val="26"/>
          <w:szCs w:val="26"/>
        </w:rPr>
      </w:pPr>
    </w:p>
    <w:p w14:paraId="583EF9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te gusta esa definición? No, me gusta esa definición. Sí, creo que eso es adecuado. Creo que eso es bueno.</w:t>
      </w:r>
    </w:p>
    <w:p w14:paraId="03047D17" w14:textId="77777777" w:rsidR="00044DA5" w:rsidRPr="007819FD" w:rsidRDefault="00044DA5">
      <w:pPr>
        <w:rPr>
          <w:sz w:val="26"/>
          <w:szCs w:val="26"/>
        </w:rPr>
      </w:pPr>
    </w:p>
    <w:p w14:paraId="5E3F7AC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Sí. Y eso lo veremos. Creo que no se puede definir así.</w:t>
      </w:r>
    </w:p>
    <w:p w14:paraId="4454F5B6" w14:textId="77777777" w:rsidR="00044DA5" w:rsidRPr="007819FD" w:rsidRDefault="00044DA5">
      <w:pPr>
        <w:rPr>
          <w:sz w:val="26"/>
          <w:szCs w:val="26"/>
        </w:rPr>
      </w:pPr>
    </w:p>
    <w:p w14:paraId="0A632F6C" w14:textId="598A0B09"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creo que es una buena definición. Sí. Entonces, ahí tenemos, en mi valoración crítica, la Crónica nos dijo que había tres tipos.</w:t>
      </w:r>
    </w:p>
    <w:p w14:paraId="1A1EEFB8" w14:textId="77777777" w:rsidR="00044DA5" w:rsidRPr="007819FD" w:rsidRDefault="00044DA5">
      <w:pPr>
        <w:rPr>
          <w:sz w:val="26"/>
          <w:szCs w:val="26"/>
        </w:rPr>
      </w:pPr>
    </w:p>
    <w:p w14:paraId="2FDF23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Y en esencia, Gunkel nos había dado tres veces. Le falta una categoría y son los salmos de instrucción. Y eso tampoco es mucho en la Crónica, porque los salmos de instrucción son como el Salmo 1. No es petición ni alabanza.</w:t>
      </w:r>
    </w:p>
    <w:p w14:paraId="1E53BF86" w14:textId="77777777" w:rsidR="00044DA5" w:rsidRPr="007819FD" w:rsidRDefault="00044DA5">
      <w:pPr>
        <w:rPr>
          <w:sz w:val="26"/>
          <w:szCs w:val="26"/>
        </w:rPr>
      </w:pPr>
    </w:p>
    <w:p w14:paraId="0DE727F0" w14:textId="477D66F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Son instrucciones las que te llevan al Salterio y no se dice que sean de David. Entonces, lo siento, los tres tipos se confirman empíricamente. Creo que la distinción entre individuo y comunidad está algo defectuosa por no reconocer la interpretación real extensa.</w:t>
      </w:r>
    </w:p>
    <w:p w14:paraId="77F3D4C3" w14:textId="77777777" w:rsidR="00044DA5" w:rsidRPr="007819FD" w:rsidRDefault="00044DA5">
      <w:pPr>
        <w:rPr>
          <w:sz w:val="26"/>
          <w:szCs w:val="26"/>
        </w:rPr>
      </w:pPr>
    </w:p>
    <w:p w14:paraId="60362DF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Ese es el individuo es el rey y el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nosotros.</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la gente. Yo sostengo que la realeza no es un tipo distinto. No es una forma, sino un tema.</w:t>
      </w:r>
    </w:p>
    <w:p w14:paraId="198EDAD1" w14:textId="77777777" w:rsidR="00044DA5" w:rsidRPr="007819FD" w:rsidRDefault="00044DA5">
      <w:pPr>
        <w:rPr>
          <w:sz w:val="26"/>
          <w:szCs w:val="26"/>
        </w:rPr>
      </w:pPr>
    </w:p>
    <w:p w14:paraId="186D353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Hay tipos menores que caen dentro de esto. Estarían los Cantos de Sión. Es otra forma de elogio.</w:t>
      </w:r>
    </w:p>
    <w:p w14:paraId="309FDFD7" w14:textId="77777777" w:rsidR="00044DA5" w:rsidRPr="007819FD" w:rsidRDefault="00044DA5">
      <w:pPr>
        <w:rPr>
          <w:sz w:val="26"/>
          <w:szCs w:val="26"/>
        </w:rPr>
      </w:pPr>
    </w:p>
    <w:p w14:paraId="005B18E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Yo diría que es un tipo distinto. Y cuando fueron llevados en cautiverio, los babilonios los atormentaron y dijeron: cántanos uno de los Cantares de Sión, lo que sugiere que entendieron que era un tipo distinto de salmo. De hecho, existen distintos Salmos de Sión.</w:t>
      </w:r>
    </w:p>
    <w:p w14:paraId="41D7B2BB" w14:textId="77777777" w:rsidR="00044DA5" w:rsidRPr="007819FD" w:rsidRDefault="00044DA5">
      <w:pPr>
        <w:rPr>
          <w:sz w:val="26"/>
          <w:szCs w:val="26"/>
        </w:rPr>
      </w:pPr>
    </w:p>
    <w:p w14:paraId="0AF0951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 final de esta conferencia, los señalo. Esto puede tener importantes valores hermenéuticos, exegéticos y literarios para reconocer que tienes diferentes tipos de literatura. Puede afectar la forma en que interpretas y comprendes las palabras.</w:t>
      </w:r>
    </w:p>
    <w:p w14:paraId="4A945D76" w14:textId="77777777" w:rsidR="00044DA5" w:rsidRPr="007819FD" w:rsidRDefault="00044DA5">
      <w:pPr>
        <w:rPr>
          <w:sz w:val="26"/>
          <w:szCs w:val="26"/>
        </w:rPr>
      </w:pPr>
    </w:p>
    <w:p w14:paraId="38D243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 palabra, por ejemplo, pelota en la página social es una palabra totalmente diferente a pelota en la página de deportes. Luego depende de qué deporte, qué significa la palabra pelota, fútbol, béisbol, baloncesto, etc.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ocurre lo mismo.</w:t>
      </w:r>
    </w:p>
    <w:p w14:paraId="75875617" w14:textId="77777777" w:rsidR="00044DA5" w:rsidRPr="007819FD" w:rsidRDefault="00044DA5">
      <w:pPr>
        <w:rPr>
          <w:sz w:val="26"/>
          <w:szCs w:val="26"/>
        </w:rPr>
      </w:pPr>
    </w:p>
    <w:p w14:paraId="63FEA2FE" w14:textId="4AB03EC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 palabra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que a menudo se traduce simple, básicamente significa estar abierto. En el libro de Proverbios, son parte de los tontos porque son abiertos y nunca han asumido un compromiso.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es negativo.</w:t>
      </w:r>
    </w:p>
    <w:p w14:paraId="3ABFE72E" w14:textId="77777777" w:rsidR="00044DA5" w:rsidRPr="007819FD" w:rsidRDefault="00044DA5">
      <w:pPr>
        <w:rPr>
          <w:sz w:val="26"/>
          <w:szCs w:val="26"/>
        </w:rPr>
      </w:pPr>
    </w:p>
    <w:p w14:paraId="6F14A1AE" w14:textId="02A971E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 el libro de los Salmos, el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es una descripción de los justos porque están abiertos a Dios. La misma palabra significa cosas muy diferentes en el libro de Proverbios y en el libro de Salmos. Entonces, si quieres estudiar palabras, debes ser consciente del tipo de literatura con la que estás tratando.</w:t>
      </w:r>
    </w:p>
    <w:p w14:paraId="058B857A" w14:textId="77777777" w:rsidR="00044DA5" w:rsidRPr="007819FD" w:rsidRDefault="00044DA5">
      <w:pPr>
        <w:rPr>
          <w:sz w:val="26"/>
          <w:szCs w:val="26"/>
        </w:rPr>
      </w:pPr>
    </w:p>
    <w:p w14:paraId="548C57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se puede simplemente revisar una concordancia y encontrar todos estos significados diferentes porque varían de un punto a otro. No sólo es valioso por la forma. También es valioso por la forma en que interpretamos, digamos, la poesía o la literatura apocalíptica.</w:t>
      </w:r>
    </w:p>
    <w:p w14:paraId="26F7ADF0" w14:textId="77777777" w:rsidR="00044DA5" w:rsidRPr="007819FD" w:rsidRDefault="00044DA5">
      <w:pPr>
        <w:rPr>
          <w:sz w:val="26"/>
          <w:szCs w:val="26"/>
        </w:rPr>
      </w:pPr>
    </w:p>
    <w:p w14:paraId="06D889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se puede leer toda la literatura como si fuera prosa y literal.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es útil comprender que hay diferentes tipos de literatura y eso puede ser útil. Por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ejemplo, comúnmente se dice que David rechazó, bueno, en el Salmo 51, rechazó el sistema de sacrificios porque dijo, dijo, sacrificios.</w:t>
      </w:r>
    </w:p>
    <w:p w14:paraId="3C315791" w14:textId="77777777" w:rsidR="00044DA5" w:rsidRPr="007819FD" w:rsidRDefault="00044DA5">
      <w:pPr>
        <w:rPr>
          <w:sz w:val="26"/>
          <w:szCs w:val="26"/>
        </w:rPr>
      </w:pPr>
    </w:p>
    <w:p w14:paraId="4BF92E2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Bueno, vayamos a mi Biblia. Salmo 51 al final del mismo. Oh gracias.</w:t>
      </w:r>
    </w:p>
    <w:p w14:paraId="316CEEF4" w14:textId="77777777" w:rsidR="00044DA5" w:rsidRPr="007819FD" w:rsidRDefault="00044DA5">
      <w:pPr>
        <w:rPr>
          <w:sz w:val="26"/>
          <w:szCs w:val="26"/>
        </w:rPr>
      </w:pPr>
    </w:p>
    <w:p w14:paraId="3B17DD7C" w14:textId="6C001BD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Bien. Este es un Salmo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de lamento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Tiene todas las marcas del Salmo de lamento y dónde está él, dónde estamos en el Salmo de lamento, en el Salmo 51, estamos en la sección de alabanza.</w:t>
      </w:r>
    </w:p>
    <w:p w14:paraId="1D98A588" w14:textId="77777777" w:rsidR="00044DA5" w:rsidRPr="007819FD" w:rsidRDefault="00044DA5">
      <w:pPr>
        <w:rPr>
          <w:sz w:val="26"/>
          <w:szCs w:val="26"/>
        </w:rPr>
      </w:pPr>
    </w:p>
    <w:p w14:paraId="041310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Veremos el Salmo 51, pero ahora esta es la alabanza. Comienza en el 14. Sálvame de la culpa de sangre, oh Dios, Dios que me salva.</w:t>
      </w:r>
    </w:p>
    <w:p w14:paraId="6A792DE4" w14:textId="77777777" w:rsidR="00044DA5" w:rsidRPr="007819FD" w:rsidRDefault="00044DA5">
      <w:pPr>
        <w:rPr>
          <w:sz w:val="26"/>
          <w:szCs w:val="26"/>
        </w:rPr>
      </w:pPr>
    </w:p>
    <w:p w14:paraId="45E2695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mi lengua cantará de tu justicia que estableces el orden correcto. Oh Señor, abre mis labios y mi boca declarará tu alabanza. Aquí lo tienes.</w:t>
      </w:r>
    </w:p>
    <w:p w14:paraId="19F0A69F" w14:textId="77777777" w:rsidR="00044DA5" w:rsidRPr="007819FD" w:rsidRDefault="00044DA5">
      <w:pPr>
        <w:rPr>
          <w:sz w:val="26"/>
          <w:szCs w:val="26"/>
        </w:rPr>
      </w:pPr>
    </w:p>
    <w:p w14:paraId="4034DE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te deleitas en el sacrificio o Yo lo haría. No os agradan los holocaustos. Los sacrificios de Dios son espíritu quebrantado.</w:t>
      </w:r>
    </w:p>
    <w:p w14:paraId="47388792" w14:textId="77777777" w:rsidR="00044DA5" w:rsidRPr="007819FD" w:rsidRDefault="00044DA5">
      <w:pPr>
        <w:rPr>
          <w:sz w:val="26"/>
          <w:szCs w:val="26"/>
        </w:rPr>
      </w:pPr>
    </w:p>
    <w:p w14:paraId="5EB5D1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Parece estar rechazando el sistema de sacrificios, pero este es un Salmo total y tiene motivos distintos. Estamos en la sección de elogios. De lo que habla es que no voy a traer un sacrificio de animales.</w:t>
      </w:r>
    </w:p>
    <w:p w14:paraId="004105B9" w14:textId="77777777" w:rsidR="00044DA5" w:rsidRPr="007819FD" w:rsidRDefault="00044DA5">
      <w:pPr>
        <w:rPr>
          <w:sz w:val="26"/>
          <w:szCs w:val="26"/>
        </w:rPr>
      </w:pPr>
    </w:p>
    <w:p w14:paraId="5985360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Estamos aquí celebrando tu perdón y ha asesinado a un hombre. Hay una esposa embarazada. Este no es el momento para una gran celebración.</w:t>
      </w:r>
    </w:p>
    <w:p w14:paraId="66770170" w14:textId="77777777" w:rsidR="00044DA5" w:rsidRPr="007819FD" w:rsidRDefault="00044DA5">
      <w:pPr>
        <w:rPr>
          <w:sz w:val="26"/>
          <w:szCs w:val="26"/>
        </w:rPr>
      </w:pPr>
    </w:p>
    <w:p w14:paraId="7E7F0BD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 lo que podemos alimentarnos es de un espíritu quebrantado, pero a David le pareció apropiado que Dios no quisiera una gran comida, en la que todos comieran y celebraran. Dijo, de lo que podemos alimentarnos es de mi espíritu quebrantado. No está rechazando al por mayor.</w:t>
      </w:r>
    </w:p>
    <w:p w14:paraId="6AF51A81" w14:textId="77777777" w:rsidR="00044DA5" w:rsidRPr="007819FD" w:rsidRDefault="00044DA5">
      <w:pPr>
        <w:rPr>
          <w:sz w:val="26"/>
          <w:szCs w:val="26"/>
        </w:rPr>
      </w:pPr>
    </w:p>
    <w:p w14:paraId="5806AF16" w14:textId="231F8B2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Él está diciendo que esto no es apropiado ahora. No voy a traer eso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hoy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No quieres un animal, lo que normalmente diría que es el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total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el Día de Acción de Gracias siempre incluyó palabra y sacrificio de animales.</w:t>
      </w:r>
    </w:p>
    <w:p w14:paraId="1377D24F" w14:textId="77777777" w:rsidR="00044DA5" w:rsidRPr="007819FD" w:rsidRDefault="00044DA5">
      <w:pPr>
        <w:rPr>
          <w:sz w:val="26"/>
          <w:szCs w:val="26"/>
        </w:rPr>
      </w:pPr>
    </w:p>
    <w:p w14:paraId="76CBE9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 hablado de la palabra. Yo declararía tu justicia. Alabó a Dios de palabra, pero dijo: No voy a ofrecer un animal.</w:t>
      </w:r>
    </w:p>
    <w:p w14:paraId="07B98FF1" w14:textId="77777777" w:rsidR="00044DA5" w:rsidRPr="007819FD" w:rsidRDefault="00044DA5">
      <w:pPr>
        <w:rPr>
          <w:sz w:val="26"/>
          <w:szCs w:val="26"/>
        </w:rPr>
      </w:pPr>
    </w:p>
    <w:p w14:paraId="74D3C4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Pero él no lo ha rechazado porque al final del Salmo, después de que él haya sido perdonado y en el tiempo venidero, versículo 19, habrá sacrificios justos, holocaustos enteros para deleitarte. Luego se ofrecerán copas sobre tu altar. No está rechazando el sistema de sacrificios.</w:t>
      </w:r>
    </w:p>
    <w:p w14:paraId="7B30D0EB" w14:textId="77777777" w:rsidR="00044DA5" w:rsidRPr="007819FD" w:rsidRDefault="00044DA5">
      <w:pPr>
        <w:rPr>
          <w:sz w:val="26"/>
          <w:szCs w:val="26"/>
        </w:rPr>
      </w:pPr>
    </w:p>
    <w:p w14:paraId="1ACBC4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Simplemente está diciendo que eso no puede ser parte de mi testimonio de alabanza hacia usted. Es inapropiado. Eso tiene sentido para mí, pero ya no tiene nada que ver.</w:t>
      </w:r>
    </w:p>
    <w:p w14:paraId="1635A9D8" w14:textId="77777777" w:rsidR="00044DA5" w:rsidRPr="007819FD" w:rsidRDefault="00044DA5">
      <w:pPr>
        <w:rPr>
          <w:sz w:val="26"/>
          <w:szCs w:val="26"/>
        </w:rPr>
      </w:pPr>
    </w:p>
    <w:p w14:paraId="23C172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Esto es simplemente normal en la literatura académica para sacarlo de contexto. Dicen, David, esto es parte de la teología avanzada de este altar. Rechaza el sistema de sacrificios.</w:t>
      </w:r>
    </w:p>
    <w:p w14:paraId="4F649A71" w14:textId="77777777" w:rsidR="00044DA5" w:rsidRPr="007819FD" w:rsidRDefault="00044DA5">
      <w:pPr>
        <w:rPr>
          <w:sz w:val="26"/>
          <w:szCs w:val="26"/>
        </w:rPr>
      </w:pPr>
    </w:p>
    <w:p w14:paraId="6185AE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demasiado simplista. Gracias cariño.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estoy en la página 54 y digo que esto tiene valores hermenéuticos, exegéticos y literarios.</w:t>
      </w:r>
    </w:p>
    <w:p w14:paraId="608B0394" w14:textId="77777777" w:rsidR="00044DA5" w:rsidRPr="007819FD" w:rsidRDefault="00044DA5">
      <w:pPr>
        <w:rPr>
          <w:sz w:val="26"/>
          <w:szCs w:val="26"/>
        </w:rPr>
      </w:pPr>
    </w:p>
    <w:p w14:paraId="501531B6" w14:textId="0C2A8B2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Dije que nos ayuda en el estudio de palabras. Nos ayuda a comprender si se trata de prosa, poesía, simbólico o literal. También es útil interpretar que hay diferentes motivos.</w:t>
      </w:r>
    </w:p>
    <w:p w14:paraId="5820F100" w14:textId="77777777" w:rsidR="00044DA5" w:rsidRPr="007819FD" w:rsidRDefault="00044DA5">
      <w:pPr>
        <w:rPr>
          <w:sz w:val="26"/>
          <w:szCs w:val="26"/>
        </w:rPr>
      </w:pPr>
    </w:p>
    <w:p w14:paraId="02CA7DB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Cuando entramos en estos motivos, es la primera parte de una introducción a la crítica de formas, pero hemos cubierto mucho terreno. Quiero decir, tenemos todos los antecedentes del enfoque analítico literario. Espero que tengas alguna idea del contexto a partir del cual surge la crítica y por qué toma la forma que toma.</w:t>
      </w:r>
    </w:p>
    <w:p w14:paraId="2D44D056" w14:textId="77777777" w:rsidR="00044DA5" w:rsidRPr="007819FD" w:rsidRDefault="00044DA5">
      <w:pPr>
        <w:rPr>
          <w:sz w:val="26"/>
          <w:szCs w:val="26"/>
        </w:rPr>
      </w:pPr>
    </w:p>
    <w:p w14:paraId="43F92F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Ahora llegamos a la segunda parte. Nos vamos a limitar a los salmos de alabanza.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hay dos tipos.</w:t>
      </w:r>
    </w:p>
    <w:p w14:paraId="4999DAA5" w14:textId="77777777" w:rsidR="00044DA5" w:rsidRPr="007819FD" w:rsidRDefault="00044DA5">
      <w:pPr>
        <w:rPr>
          <w:sz w:val="26"/>
          <w:szCs w:val="26"/>
        </w:rPr>
      </w:pPr>
    </w:p>
    <w:p w14:paraId="2E65D511" w14:textId="4DE399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Hay una alabanza a Dios en general por la historia de la creación y la salvación. Y luego está la acción de gracias, la alabanza agradecida por respuestas específicas a la oración. Sugiero aquí seguir a Westermann y su Alabanza y Lamento en los Salmos.</w:t>
      </w:r>
    </w:p>
    <w:p w14:paraId="13ABC0F3" w14:textId="77777777" w:rsidR="00044DA5" w:rsidRPr="007819FD" w:rsidRDefault="00044DA5">
      <w:pPr>
        <w:rPr>
          <w:sz w:val="26"/>
          <w:szCs w:val="26"/>
        </w:rPr>
      </w:pPr>
    </w:p>
    <w:p w14:paraId="3F15E09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Creo que fue una buena palabra. Sostiene que no existe una palabra para acción de gracias o que básicamente no existe una palabra para acción de gracias en alemán ni en inglés. Recuerdo que leí una disertación que planteaba este caso.</w:t>
      </w:r>
    </w:p>
    <w:p w14:paraId="455641DF" w14:textId="77777777" w:rsidR="00044DA5" w:rsidRPr="007819FD" w:rsidRDefault="00044DA5">
      <w:pPr>
        <w:rPr>
          <w:sz w:val="26"/>
          <w:szCs w:val="26"/>
        </w:rPr>
      </w:pPr>
    </w:p>
    <w:p w14:paraId="1929DE4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hay acción de gracias en el Antiguo Testamento. Pensé que eso es una locura. Lo que quiso decir es que en el Antiguo Testamento nunca le decías a Dios gracias.</w:t>
      </w:r>
    </w:p>
    <w:p w14:paraId="76404012" w14:textId="77777777" w:rsidR="00044DA5" w:rsidRPr="007819FD" w:rsidRDefault="00044DA5">
      <w:pPr>
        <w:rPr>
          <w:sz w:val="26"/>
          <w:szCs w:val="26"/>
        </w:rPr>
      </w:pPr>
    </w:p>
    <w:p w14:paraId="19E6F84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Hiciste algo diferente. Hiciste que la palabra dar gracias significa confesar. Puede ser confesar el pecado, pero también es confesar a Dios, esto lo hiciste por mí.</w:t>
      </w:r>
    </w:p>
    <w:p w14:paraId="4CCFEB33" w14:textId="77777777" w:rsidR="00044DA5" w:rsidRPr="007819FD" w:rsidRDefault="00044DA5">
      <w:pPr>
        <w:rPr>
          <w:sz w:val="26"/>
          <w:szCs w:val="26"/>
        </w:rPr>
      </w:pPr>
    </w:p>
    <w:p w14:paraId="5F7EE5D5" w14:textId="7587026D"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es alabanza pública, confesión pública. Le estás diciendo a todo el mundo, estás alabando a Dios por lo que hizo por ti. Cuando crecí en mi iglesia, teníamos oración y testimonio los miércoles por la noche.</w:t>
      </w:r>
    </w:p>
    <w:p w14:paraId="22440235" w14:textId="77777777" w:rsidR="00044DA5" w:rsidRPr="007819FD" w:rsidRDefault="00044DA5">
      <w:pPr>
        <w:rPr>
          <w:sz w:val="26"/>
          <w:szCs w:val="26"/>
        </w:rPr>
      </w:pPr>
    </w:p>
    <w:p w14:paraId="26157F5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Comenzamos la hora en oración y terminamos la hora en alabanza. Nos contaríamos unos a otros lo que Dios está haciendo en nuestras vidas. Cantábamos unos a otros salmos, himnos y cánticos espirituales.</w:t>
      </w:r>
    </w:p>
    <w:p w14:paraId="21C2655A" w14:textId="77777777" w:rsidR="00044DA5" w:rsidRPr="007819FD" w:rsidRDefault="00044DA5">
      <w:pPr>
        <w:rPr>
          <w:sz w:val="26"/>
          <w:szCs w:val="26"/>
        </w:rPr>
      </w:pPr>
    </w:p>
    <w:p w14:paraId="39B6EB23" w14:textId="55BC768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Creo que de eso se trata. Entonces lo has hecho, entonces no es así, no le decimos a Dios, gracias. Les contamos a todos los demás lo que Dios está haciendo en mi vida.</w:t>
      </w:r>
    </w:p>
    <w:p w14:paraId="39677575" w14:textId="77777777" w:rsidR="00044DA5" w:rsidRPr="007819FD" w:rsidRDefault="00044DA5">
      <w:pPr>
        <w:rPr>
          <w:sz w:val="26"/>
          <w:szCs w:val="26"/>
        </w:rPr>
      </w:pPr>
    </w:p>
    <w:p w14:paraId="5111D7E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Y hoy en día tenemos eso. ¿Qué está haciendo Dios en tu vida? Compartimos unos con otros lo que Dios está haciendo en nuestras vidas en este momento. Todos estamos en un proceso de crecimiento unos con otros.</w:t>
      </w:r>
    </w:p>
    <w:p w14:paraId="3493AC6E" w14:textId="77777777" w:rsidR="00044DA5" w:rsidRPr="007819FD" w:rsidRDefault="00044DA5">
      <w:pPr>
        <w:rPr>
          <w:sz w:val="26"/>
          <w:szCs w:val="26"/>
        </w:rPr>
      </w:pPr>
    </w:p>
    <w:p w14:paraId="204ABB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Los himnos son ahora la siguiente parte de esto. Después de los dos tipos, hablo de los himnos. Luego, en la página 72, no llegaré a canciones de alabanza agradecida hasta la página 72 en el número romano tres, canciones de alabanza agradecida.</w:t>
      </w:r>
    </w:p>
    <w:p w14:paraId="6E0F7D4B" w14:textId="77777777" w:rsidR="00044DA5" w:rsidRPr="007819FD" w:rsidRDefault="00044DA5">
      <w:pPr>
        <w:rPr>
          <w:sz w:val="26"/>
          <w:szCs w:val="26"/>
        </w:rPr>
      </w:pPr>
    </w:p>
    <w:p w14:paraId="63469A1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Hay 15 de ellos. Bueno. Empecemos y luego retrocedamos.</w:t>
      </w:r>
    </w:p>
    <w:p w14:paraId="269210F1" w14:textId="77777777" w:rsidR="00044DA5" w:rsidRPr="007819FD" w:rsidRDefault="00044DA5">
      <w:pPr>
        <w:rPr>
          <w:sz w:val="26"/>
          <w:szCs w:val="26"/>
        </w:rPr>
      </w:pPr>
    </w:p>
    <w:p w14:paraId="4CA0A3F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Estas son las tres partes de esta conferencia. Hay dos tipos. Por lo tanto, hablo del himno y hablo de cánticos de alabanza agradecida.</w:t>
      </w:r>
    </w:p>
    <w:p w14:paraId="49BE762C" w14:textId="77777777" w:rsidR="00044DA5" w:rsidRPr="007819FD" w:rsidRDefault="00044DA5">
      <w:pPr>
        <w:rPr>
          <w:sz w:val="26"/>
          <w:szCs w:val="26"/>
        </w:rPr>
      </w:pPr>
    </w:p>
    <w:p w14:paraId="2AC8481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 mayor parte de este material trata sobre el himno y su análisis. En primer lugar hablo de los motivos del himno. ¿Cuáles son los elementos del mismo? ¿Cómo está estructurado? Estoy un poco incómodo con esto porque me siento un poco como un botánico que estoy arrancando una flor por completo.</w:t>
      </w:r>
    </w:p>
    <w:p w14:paraId="608310A5" w14:textId="77777777" w:rsidR="00044DA5" w:rsidRPr="007819FD" w:rsidRDefault="00044DA5">
      <w:pPr>
        <w:rPr>
          <w:sz w:val="26"/>
          <w:szCs w:val="26"/>
        </w:rPr>
      </w:pPr>
    </w:p>
    <w:p w14:paraId="1F2265C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Cuando hayas terminado, ya no tendrás ni una flor. Y lo que estoy haciendo es destrozando todos los salmos. Y cuando termine, es posible que nos quedemos sin la belleza y la fragancia del salmo mismo.</w:t>
      </w:r>
    </w:p>
    <w:p w14:paraId="05A85DD7" w14:textId="77777777" w:rsidR="00044DA5" w:rsidRPr="007819FD" w:rsidRDefault="00044DA5">
      <w:pPr>
        <w:rPr>
          <w:sz w:val="26"/>
          <w:szCs w:val="26"/>
        </w:rPr>
      </w:pPr>
    </w:p>
    <w:p w14:paraId="2724B7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Pero también digo que el botánico que analiza el tallo, las hojas, las raíces y lo que es, tiene valor. Y eso es lo que estamos haciendo aquí. Realmente estamos desgarrando la flor para ver cómo está compuesta.</w:t>
      </w:r>
    </w:p>
    <w:p w14:paraId="46B1E3FB" w14:textId="77777777" w:rsidR="00044DA5" w:rsidRPr="007819FD" w:rsidRDefault="00044DA5">
      <w:pPr>
        <w:rPr>
          <w:sz w:val="26"/>
          <w:szCs w:val="26"/>
        </w:rPr>
      </w:pPr>
    </w:p>
    <w:p w14:paraId="3183F3F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Pero al final, tenemos que volver a armarlo para poder olerlo y disfrutarlo. Así que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ahora mismo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estoy en la etapa de análisis de un botánico. Siempre lo hago mejor científicamente.</w:t>
      </w:r>
    </w:p>
    <w:p w14:paraId="2E3243A3" w14:textId="77777777" w:rsidR="00044DA5" w:rsidRPr="007819FD" w:rsidRDefault="00044DA5">
      <w:pPr>
        <w:rPr>
          <w:sz w:val="26"/>
          <w:szCs w:val="26"/>
        </w:rPr>
      </w:pPr>
    </w:p>
    <w:p w14:paraId="59598AF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Se me da mejor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analizar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música que escucharla, pero disfruto de la música. Normalmente soy demasiado tónico. Bueno.</w:t>
      </w:r>
    </w:p>
    <w:p w14:paraId="5B3451BC" w14:textId="77777777" w:rsidR="00044DA5" w:rsidRPr="007819FD" w:rsidRDefault="00044DA5">
      <w:pPr>
        <w:rPr>
          <w:sz w:val="26"/>
          <w:szCs w:val="26"/>
        </w:rPr>
      </w:pPr>
    </w:p>
    <w:p w14:paraId="013081C0" w14:textId="20A058D7"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estoy hablando de los motivos. Entonces lo siguiente de lo que hablaré es de la actuación. Esto estará encendido, ¿dónde está eso? No, lo que pasó está en la página 64 y actuación, digo, ver enfoque litúrgico.</w:t>
      </w:r>
    </w:p>
    <w:p w14:paraId="3CEE5E2B" w14:textId="77777777" w:rsidR="00044DA5" w:rsidRPr="007819FD" w:rsidRDefault="00044DA5">
      <w:pPr>
        <w:rPr>
          <w:sz w:val="26"/>
          <w:szCs w:val="26"/>
        </w:rPr>
      </w:pPr>
    </w:p>
    <w:p w14:paraId="1F9F730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 eso no lo recordaba. Bueno.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voy a hablar, volviendo a la página 55.</w:t>
      </w:r>
    </w:p>
    <w:p w14:paraId="430CF64A" w14:textId="77777777" w:rsidR="00044DA5" w:rsidRPr="007819FD" w:rsidRDefault="00044DA5">
      <w:pPr>
        <w:rPr>
          <w:sz w:val="26"/>
          <w:szCs w:val="26"/>
        </w:rPr>
      </w:pPr>
    </w:p>
    <w:p w14:paraId="63513C70" w14:textId="0A62630F"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podemos ver hacia dónde vamos. Y no te pierdas. Me refiero en primer lugar a los motivos.</w:t>
      </w:r>
    </w:p>
    <w:p w14:paraId="3E88806F" w14:textId="77777777" w:rsidR="00044DA5" w:rsidRPr="007819FD" w:rsidRDefault="00044DA5">
      <w:pPr>
        <w:rPr>
          <w:sz w:val="26"/>
          <w:szCs w:val="26"/>
        </w:rPr>
      </w:pPr>
    </w:p>
    <w:p w14:paraId="15B40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estoy hablando de rendimiento. Y luego voy a hablar de teología. ¿Qué están celebrando exactamente? Y ese es realmente el meollo del asunto.</w:t>
      </w:r>
    </w:p>
    <w:p w14:paraId="3602DBBD" w14:textId="77777777" w:rsidR="00044DA5" w:rsidRPr="007819FD" w:rsidRDefault="00044DA5">
      <w:pPr>
        <w:rPr>
          <w:sz w:val="26"/>
          <w:szCs w:val="26"/>
        </w:rPr>
      </w:pPr>
    </w:p>
    <w:p w14:paraId="26B4BCB3" w14:textId="4B1705EE"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Entonces, queremos hablar de teología. Eso está en la página 64. Y luego mi esquema se equivocó.</w:t>
      </w:r>
    </w:p>
    <w:p w14:paraId="7EB7ED19" w14:textId="77777777" w:rsidR="00044DA5" w:rsidRPr="007819FD" w:rsidRDefault="00044DA5">
      <w:pPr>
        <w:rPr>
          <w:sz w:val="26"/>
          <w:szCs w:val="26"/>
        </w:rPr>
      </w:pPr>
    </w:p>
    <w:p w14:paraId="710FE2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Me di cuenta en ese momento, y eso no es demasiado inusual para mí. Y en la página 71, vamos a ver, simplemente mencionaré Cantos de Sión. Y ahí tienes todos los Cantos de Sión y ese debería ser D.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 son motivos, B es interpretación, C es teología, D son Cantos de Sión.</w:t>
      </w:r>
    </w:p>
    <w:p w14:paraId="0975E86C" w14:textId="77777777" w:rsidR="00044DA5" w:rsidRPr="007819FD" w:rsidRDefault="00044DA5">
      <w:pPr>
        <w:rPr>
          <w:sz w:val="26"/>
          <w:szCs w:val="26"/>
        </w:rPr>
      </w:pPr>
    </w:p>
    <w:p w14:paraId="0B6238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finalmente, el último, que debería ser E, pero F está aquí en la página 72 Salmos de la Entronización. Bueno. Ese es el bosquejo de lo que estamos haciendo con los himnos.</w:t>
      </w:r>
    </w:p>
    <w:p w14:paraId="520D02C5" w14:textId="77777777" w:rsidR="00044DA5" w:rsidRPr="007819FD" w:rsidRDefault="00044DA5">
      <w:pPr>
        <w:rPr>
          <w:sz w:val="26"/>
          <w:szCs w:val="26"/>
        </w:rPr>
      </w:pPr>
    </w:p>
    <w:p w14:paraId="5830144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Vamos a hablar de sus motivos. Vamos a hablar de quién los realizó. Vamos a hablar de ¿qué celebran? ¿Cuál es su teología? Y luego mencionaremos brevemente dos tipos menores de alabanza, los Cánticos de Sión y los Salmos de Entronización, donde celebran a Dios como Rey.</w:t>
      </w:r>
    </w:p>
    <w:p w14:paraId="4788053F" w14:textId="77777777" w:rsidR="00044DA5" w:rsidRPr="007819FD" w:rsidRDefault="00044DA5">
      <w:pPr>
        <w:rPr>
          <w:sz w:val="26"/>
          <w:szCs w:val="26"/>
        </w:rPr>
      </w:pPr>
    </w:p>
    <w:p w14:paraId="483E26F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Bueno. Estamos juntos conmigo ¿a dónde vamos o seguimos perdidos? Bueno. Empecemos por los motivos, los elementos.</w:t>
      </w:r>
    </w:p>
    <w:p w14:paraId="1369ACD9" w14:textId="77777777" w:rsidR="00044DA5" w:rsidRPr="007819FD" w:rsidRDefault="00044DA5">
      <w:pPr>
        <w:rPr>
          <w:sz w:val="26"/>
          <w:szCs w:val="26"/>
        </w:rPr>
      </w:pPr>
    </w:p>
    <w:p w14:paraId="5818AF83" w14:textId="704121E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muy sencillo. Hay tres partes, un llamado a la alabanza y el cuerpo principal es el motivo de alabanza. De ahí es de donde obtenemos la teología.</w:t>
      </w:r>
    </w:p>
    <w:p w14:paraId="461214A6" w14:textId="77777777" w:rsidR="00044DA5" w:rsidRPr="007819FD" w:rsidRDefault="00044DA5">
      <w:pPr>
        <w:rPr>
          <w:sz w:val="26"/>
          <w:szCs w:val="26"/>
        </w:rPr>
      </w:pPr>
    </w:p>
    <w:p w14:paraId="3EAEF8E6" w14:textId="2A1F529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luego tenemos una conclusión, un renovado llamado a la alabanza. Como pueden ver, en la parte superior de la página 56 tenemos la conclusión de que a menudo es un llamado renovado a la alabanza. Tome el Salmo 117 más corto.</w:t>
      </w:r>
    </w:p>
    <w:p w14:paraId="598F6C2A" w14:textId="77777777" w:rsidR="00044DA5" w:rsidRPr="007819FD" w:rsidRDefault="00044DA5">
      <w:pPr>
        <w:rPr>
          <w:sz w:val="26"/>
          <w:szCs w:val="26"/>
        </w:rPr>
      </w:pPr>
    </w:p>
    <w:p w14:paraId="6E357493" w14:textId="0DBED99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Son sólo dos versos, pero ahí tienes los tres elementos. Alabad al Señor, el llamado a la alabanza, la actuación de todas vuestras naciones, ensalzadle, todos vuestros pueblos. ¿Por qué? Aquí está la causa, el cuerpo.</w:t>
      </w:r>
    </w:p>
    <w:p w14:paraId="13C62C22" w14:textId="77777777" w:rsidR="00044DA5" w:rsidRPr="007819FD" w:rsidRDefault="00044DA5">
      <w:pPr>
        <w:rPr>
          <w:sz w:val="26"/>
          <w:szCs w:val="26"/>
        </w:rPr>
      </w:pPr>
    </w:p>
    <w:p w14:paraId="3497CA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Porque grande es su amor para con nosotros y la fidelidad del Señor perdura para siempre. Esa es la quintaesencia de esto. Y luego viene el renovado llamado a alabar, alabar al Señor.</w:t>
      </w:r>
    </w:p>
    <w:p w14:paraId="3E35DD8D" w14:textId="77777777" w:rsidR="00044DA5" w:rsidRPr="007819FD" w:rsidRDefault="00044DA5">
      <w:pPr>
        <w:rPr>
          <w:sz w:val="26"/>
          <w:szCs w:val="26"/>
        </w:rPr>
      </w:pPr>
    </w:p>
    <w:p w14:paraId="338132D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Muy simple. Ese es un Salmo completo. Tiene los tres motivos.</w:t>
      </w:r>
    </w:p>
    <w:p w14:paraId="7E87C93A" w14:textId="77777777" w:rsidR="00044DA5" w:rsidRPr="007819FD" w:rsidRDefault="00044DA5">
      <w:pPr>
        <w:rPr>
          <w:sz w:val="26"/>
          <w:szCs w:val="26"/>
        </w:rPr>
      </w:pPr>
    </w:p>
    <w:p w14:paraId="3A3FAA9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pude conseguir uno más corto donde pudieras verlo. Eso puede parecer simplista. Ciertamente lo es, pero vale la pena reflexionar sobre ello.</w:t>
      </w:r>
    </w:p>
    <w:p w14:paraId="3780015A" w14:textId="77777777" w:rsidR="00044DA5" w:rsidRPr="007819FD" w:rsidRDefault="00044DA5">
      <w:pPr>
        <w:rPr>
          <w:sz w:val="26"/>
          <w:szCs w:val="26"/>
        </w:rPr>
      </w:pPr>
    </w:p>
    <w:p w14:paraId="44C0B0C3" w14:textId="7F872E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reflexionaremos sobre ello. Ahora el Salmo 33, pensé que era demasiado corto. Entonces, mencioné todo el Salmo 33 y aquí tienes el orbe completo.</w:t>
      </w:r>
    </w:p>
    <w:p w14:paraId="2F4A053A" w14:textId="77777777" w:rsidR="00044DA5" w:rsidRPr="007819FD" w:rsidRDefault="00044DA5">
      <w:pPr>
        <w:rPr>
          <w:sz w:val="26"/>
          <w:szCs w:val="26"/>
        </w:rPr>
      </w:pPr>
    </w:p>
    <w:p w14:paraId="45B75A7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Y nuestro tiempo es corto. Pongo esto aquí porque el peligro en este curso es que no entras en el Salmo en sí. Obtienes todo este análisis y me gusta escuchar los Salmos.</w:t>
      </w:r>
    </w:p>
    <w:p w14:paraId="26172DC7" w14:textId="77777777" w:rsidR="00044DA5" w:rsidRPr="007819FD" w:rsidRDefault="00044DA5">
      <w:pPr>
        <w:rPr>
          <w:sz w:val="26"/>
          <w:szCs w:val="26"/>
        </w:rPr>
      </w:pPr>
    </w:p>
    <w:p w14:paraId="6243DFE4"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leámoslo. Cantad con alegría al Señor, justos. Es propio que los rectos lo alaben.</w:t>
      </w:r>
    </w:p>
    <w:p w14:paraId="60F11B4C" w14:textId="77777777" w:rsidR="00044DA5" w:rsidRPr="007819FD" w:rsidRDefault="00044DA5">
      <w:pPr>
        <w:rPr>
          <w:sz w:val="26"/>
          <w:szCs w:val="26"/>
        </w:rPr>
      </w:pPr>
    </w:p>
    <w:p w14:paraId="1CB11AE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Alabad al Señor con el arpa, tocadle música con esta lira de diez cuerdas. Cántale una canción nueva. Lo que quieren decir con eso, el cántico antiguo es el Canto del Mar del Éxodo 15, del Éxodo.</w:t>
      </w:r>
    </w:p>
    <w:p w14:paraId="5162307D" w14:textId="77777777" w:rsidR="00044DA5" w:rsidRPr="007819FD" w:rsidRDefault="00044DA5">
      <w:pPr>
        <w:rPr>
          <w:sz w:val="26"/>
          <w:szCs w:val="26"/>
        </w:rPr>
      </w:pPr>
    </w:p>
    <w:p w14:paraId="3EEB0F11"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dicen que canten una nueva canción. Ha hecho más que el Éxodo. Él está constantemente obrando en nuestras vidas.</w:t>
      </w:r>
    </w:p>
    <w:p w14:paraId="5AADC8FB" w14:textId="77777777" w:rsidR="00044DA5" w:rsidRPr="007819FD" w:rsidRDefault="00044DA5">
      <w:pPr>
        <w:rPr>
          <w:sz w:val="26"/>
          <w:szCs w:val="26"/>
        </w:rPr>
      </w:pPr>
    </w:p>
    <w:p w14:paraId="58041BCD"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dicen, cantar una nueva canción al lado de la canción de Éxodo es la forma en que yo lo entiendo. Juega con habilidad y grita de alegría. Ahora la razón por la palabra del Señor es correcta.</w:t>
      </w:r>
    </w:p>
    <w:p w14:paraId="30AB606A" w14:textId="77777777" w:rsidR="00044DA5" w:rsidRPr="007819FD" w:rsidRDefault="00044DA5">
      <w:pPr>
        <w:rPr>
          <w:sz w:val="26"/>
          <w:szCs w:val="26"/>
        </w:rPr>
      </w:pPr>
    </w:p>
    <w:p w14:paraId="399E8D4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es verdad. Es fiel en todo lo que hace. El Señor ama la justicia y la justicia.</w:t>
      </w:r>
    </w:p>
    <w:p w14:paraId="129F0E00" w14:textId="77777777" w:rsidR="00044DA5" w:rsidRPr="007819FD" w:rsidRDefault="00044DA5">
      <w:pPr>
        <w:rPr>
          <w:sz w:val="26"/>
          <w:szCs w:val="26"/>
        </w:rPr>
      </w:pPr>
    </w:p>
    <w:p w14:paraId="7AE8DFB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 tierra está llena de su amor inagotable. Ahora vuelve a la palabra de que puedes confiar en ello. Por la palabra del Señor fueron hechos los cielos, el ejército de las estrellas por el soplo de su boca.</w:t>
      </w:r>
    </w:p>
    <w:p w14:paraId="52DBD895" w14:textId="77777777" w:rsidR="00044DA5" w:rsidRPr="007819FD" w:rsidRDefault="00044DA5">
      <w:pPr>
        <w:rPr>
          <w:sz w:val="26"/>
          <w:szCs w:val="26"/>
        </w:rPr>
      </w:pPr>
    </w:p>
    <w:p w14:paraId="5710A944" w14:textId="5CDDEBC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Él reúne las aguas del mar en tinajas. Pone el abismo en depósitos. Note que la poesía, las imágenes y el lenguaje figurado son parte de la poesía.</w:t>
      </w:r>
    </w:p>
    <w:p w14:paraId="353A6714" w14:textId="77777777" w:rsidR="00044DA5" w:rsidRPr="007819FD" w:rsidRDefault="00044DA5">
      <w:pPr>
        <w:rPr>
          <w:sz w:val="26"/>
          <w:szCs w:val="26"/>
        </w:rPr>
      </w:pPr>
    </w:p>
    <w:p w14:paraId="1C9127C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Teme toda la tierra al Señor. Que todos los pueblos del mundo lo reverencian. Porque él habló y sucedió.</w:t>
      </w:r>
    </w:p>
    <w:p w14:paraId="07B0025F" w14:textId="77777777" w:rsidR="00044DA5" w:rsidRPr="007819FD" w:rsidRDefault="00044DA5">
      <w:pPr>
        <w:rPr>
          <w:sz w:val="26"/>
          <w:szCs w:val="26"/>
        </w:rPr>
      </w:pPr>
    </w:p>
    <w:p w14:paraId="06579A6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Él ordenó y se mantuvo firme. Ahora habla de la justicia de Dios en la historia. El Señor frustra los planes de las naciones.</w:t>
      </w:r>
    </w:p>
    <w:p w14:paraId="69CB3B7B" w14:textId="77777777" w:rsidR="00044DA5" w:rsidRPr="007819FD" w:rsidRDefault="00044DA5">
      <w:pPr>
        <w:rPr>
          <w:sz w:val="26"/>
          <w:szCs w:val="26"/>
        </w:rPr>
      </w:pPr>
    </w:p>
    <w:p w14:paraId="34B5C44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Frustra los propósitos del pueblo, pero los planes del Señor permanecen firmes para siempre. Los propósitos del corazón por todas las generaciones, bienaventurada la nación cuyo Dios es el Señor, el pueblo que escogió para sus habitantes. Desde el cielo, el Señor mira hacia abajo y ve a toda la humanidad.</w:t>
      </w:r>
    </w:p>
    <w:p w14:paraId="3C370B5E" w14:textId="77777777" w:rsidR="00044DA5" w:rsidRPr="007819FD" w:rsidRDefault="00044DA5">
      <w:pPr>
        <w:rPr>
          <w:sz w:val="26"/>
          <w:szCs w:val="26"/>
        </w:rPr>
      </w:pPr>
    </w:p>
    <w:p w14:paraId="26BBE4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Desde su morada, él vela por todos los que viven en la tierra. El que forma el corazón de todos, el que considera todo lo que hacen. Ningún rey puede salvarse por el tamaño de su ejército.</w:t>
      </w:r>
    </w:p>
    <w:p w14:paraId="1139C3B1" w14:textId="77777777" w:rsidR="00044DA5" w:rsidRPr="007819FD" w:rsidRDefault="00044DA5">
      <w:pPr>
        <w:rPr>
          <w:sz w:val="26"/>
          <w:szCs w:val="26"/>
        </w:rPr>
      </w:pPr>
    </w:p>
    <w:p w14:paraId="701511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Ningún guerrero escapa por su gran fuerza. Los caballos de Adén esperan la liberación a pesar de toda su gran fuerza. No pueden salvar, pero los ojos del Señor están sobre los que le temen, sobre los que esperan en su amor inagotable librarlos de la muerte y mantenerlos con vida en el hambre.</w:t>
      </w:r>
    </w:p>
    <w:p w14:paraId="7359B227" w14:textId="77777777" w:rsidR="00044DA5" w:rsidRPr="007819FD" w:rsidRDefault="00044DA5">
      <w:pPr>
        <w:rPr>
          <w:sz w:val="26"/>
          <w:szCs w:val="26"/>
        </w:rPr>
      </w:pPr>
    </w:p>
    <w:p w14:paraId="53146E97" w14:textId="48AA59E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Esperamos con esperanza en el Señor. Él es nuestra ayuda y nuestro escudo. En él, nuestro corazón se regocija porque confiamos en su santo nombre.</w:t>
      </w:r>
    </w:p>
    <w:p w14:paraId="51E36A66" w14:textId="77777777" w:rsidR="00044DA5" w:rsidRPr="007819FD" w:rsidRDefault="00044DA5">
      <w:pPr>
        <w:rPr>
          <w:sz w:val="26"/>
          <w:szCs w:val="26"/>
        </w:rPr>
      </w:pPr>
    </w:p>
    <w:p w14:paraId="1C75B9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Que tu amor inagotable esté con nosotros, oh Señor, incluso cuando ponemos nuestra esperanza en ti". Bueno, ese es un salmo de alabanza típico. Es maravilloso y mucho mejor que nuestro débil análisis y desmenuzándolo. Pero volvamos atrás.</w:t>
      </w:r>
    </w:p>
    <w:p w14:paraId="6B4EB3D0" w14:textId="77777777" w:rsidR="00044DA5" w:rsidRPr="007819FD" w:rsidRDefault="00044DA5">
      <w:pPr>
        <w:rPr>
          <w:sz w:val="26"/>
          <w:szCs w:val="26"/>
        </w:rPr>
      </w:pPr>
    </w:p>
    <w:p w14:paraId="45552E0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Ahora vamos a la primera parte, que es el llamado a la alabanza. Este es el número uno. Ahora vamos a abordar esto más plenamente.</w:t>
      </w:r>
    </w:p>
    <w:p w14:paraId="6FD44305" w14:textId="77777777" w:rsidR="00044DA5" w:rsidRPr="007819FD" w:rsidRDefault="00044DA5">
      <w:pPr>
        <w:rPr>
          <w:sz w:val="26"/>
          <w:szCs w:val="26"/>
        </w:rPr>
      </w:pPr>
    </w:p>
    <w:p w14:paraId="3D1C0DA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Esto está en la página 57. La introducción es el llamado a la alabanza. Aquí voy a hacer con Gunkel varios comentarios.</w:t>
      </w:r>
    </w:p>
    <w:p w14:paraId="78449CCD" w14:textId="77777777" w:rsidR="00044DA5" w:rsidRPr="007819FD" w:rsidRDefault="00044DA5">
      <w:pPr>
        <w:rPr>
          <w:sz w:val="26"/>
          <w:szCs w:val="26"/>
        </w:rPr>
      </w:pPr>
    </w:p>
    <w:p w14:paraId="7B405C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 primer lugar, debemos notar que es un estado de ánimo imperativo. Es un mandamiento para alabar al Señor. Y hablaremos de eso.</w:t>
      </w:r>
    </w:p>
    <w:p w14:paraId="6F1E4148" w14:textId="77777777" w:rsidR="00044DA5" w:rsidRPr="007819FD" w:rsidRDefault="00044DA5">
      <w:pPr>
        <w:rPr>
          <w:sz w:val="26"/>
          <w:szCs w:val="26"/>
        </w:rPr>
      </w:pPr>
    </w:p>
    <w:p w14:paraId="76BB53E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 la página 59, notamos que el ambiente es de entusiasmo. No es tibio. A Dios no le gusta la tibieza.</w:t>
      </w:r>
    </w:p>
    <w:p w14:paraId="0B8DA7CC" w14:textId="77777777" w:rsidR="00044DA5" w:rsidRPr="007819FD" w:rsidRDefault="00044DA5">
      <w:pPr>
        <w:rPr>
          <w:sz w:val="26"/>
          <w:szCs w:val="26"/>
        </w:rPr>
      </w:pPr>
    </w:p>
    <w:p w14:paraId="546AF47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Para él es como café tibio y lo escupe de la boca. Quiere fervor. Quiere entusiasmo, no formalidad, eso es lo que consigo.</w:t>
      </w:r>
    </w:p>
    <w:p w14:paraId="2631F571" w14:textId="77777777" w:rsidR="00044DA5" w:rsidRPr="007819FD" w:rsidRDefault="00044DA5">
      <w:pPr>
        <w:rPr>
          <w:sz w:val="26"/>
          <w:szCs w:val="26"/>
        </w:rPr>
      </w:pPr>
    </w:p>
    <w:p w14:paraId="65A1B2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 C, analizo quién lo realiza. ¿Quién canta estos salmos? Y eso lo analizo. Creo que eso nos lleva a través de esas tres cosas que voy a discutir a modo de introducción, el estado de ánimo imperativo, el estado de ánimo de entusiasmo y quién lo canta, quién lo interpreta.</w:t>
      </w:r>
    </w:p>
    <w:p w14:paraId="075B6914" w14:textId="77777777" w:rsidR="00044DA5" w:rsidRPr="007819FD" w:rsidRDefault="00044DA5">
      <w:pPr>
        <w:rPr>
          <w:sz w:val="26"/>
          <w:szCs w:val="26"/>
        </w:rPr>
      </w:pPr>
    </w:p>
    <w:p w14:paraId="58DAD2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Bueno. En primer lugar, el modo imperativo es típico alemán. Todo se analiza.</w:t>
      </w:r>
    </w:p>
    <w:p w14:paraId="5DC46F01" w14:textId="77777777" w:rsidR="00044DA5" w:rsidRPr="007819FD" w:rsidRDefault="00044DA5">
      <w:pPr>
        <w:rPr>
          <w:sz w:val="26"/>
          <w:szCs w:val="26"/>
        </w:rPr>
      </w:pPr>
    </w:p>
    <w:p w14:paraId="53E36EE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Él lo entiende, lo que está en segunda persona, usted, lo que se conoce como un justo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mayo del pueblo, y luego lo que se conoce como un cohortativo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déjenos.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él te mira mientras haces esto. Que otros hagan esto y yo lo haré.</w:t>
      </w:r>
    </w:p>
    <w:p w14:paraId="572353B6" w14:textId="77777777" w:rsidR="00044DA5" w:rsidRPr="007819FD" w:rsidRDefault="00044DA5">
      <w:pPr>
        <w:rPr>
          <w:sz w:val="26"/>
          <w:szCs w:val="26"/>
        </w:rPr>
      </w:pPr>
    </w:p>
    <w:p w14:paraId="014F50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lo analiza todo. Y todo esto está documentado en su introducción. Es un trabajo increíble.</w:t>
      </w:r>
    </w:p>
    <w:p w14:paraId="5AC666A3" w14:textId="77777777" w:rsidR="00044DA5" w:rsidRPr="007819FD" w:rsidRDefault="00044DA5">
      <w:pPr>
        <w:rPr>
          <w:sz w:val="26"/>
          <w:szCs w:val="26"/>
        </w:rPr>
      </w:pPr>
    </w:p>
    <w:p w14:paraId="085C6E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tiene computadora. Tampoco podrías hacer esto con una computadora. No sé si podrías, pero de todos modos, él es el todo.</w:t>
      </w:r>
    </w:p>
    <w:p w14:paraId="5D0EEAFE" w14:textId="77777777" w:rsidR="00044DA5" w:rsidRPr="007819FD" w:rsidRDefault="00044DA5">
      <w:pPr>
        <w:rPr>
          <w:sz w:val="26"/>
          <w:szCs w:val="26"/>
        </w:rPr>
      </w:pPr>
    </w:p>
    <w:p w14:paraId="2059EDB0" w14:textId="6336252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cuando lees la introducción, realmente entiendes lo que hay en los Salmos, pero te pierdes el Espíritu. Él lo analiza, pero él mismo, no siento ningún entusiasmo ni fe. Es asombroso.</w:t>
      </w:r>
    </w:p>
    <w:p w14:paraId="3500437E" w14:textId="77777777" w:rsidR="00044DA5" w:rsidRPr="007819FD" w:rsidRDefault="00044DA5">
      <w:pPr>
        <w:rPr>
          <w:sz w:val="26"/>
          <w:szCs w:val="26"/>
        </w:rPr>
      </w:pPr>
    </w:p>
    <w:p w14:paraId="662A08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Pero mirar esa introducción donde somos llamados a alabar a Dios, es preocupante. Al menos lo fue para CS Lewis. Y si lo piensas bien, ¿es Dios narcisista? ¿Es inseguro? ¿Tiene que pedirnos que le digamos lo genial que eres? Nunca te pediría que me elogies.</w:t>
      </w:r>
    </w:p>
    <w:p w14:paraId="758F146C" w14:textId="77777777" w:rsidR="00044DA5" w:rsidRPr="007819FD" w:rsidRDefault="00044DA5">
      <w:pPr>
        <w:rPr>
          <w:sz w:val="26"/>
          <w:szCs w:val="26"/>
        </w:rPr>
      </w:pPr>
    </w:p>
    <w:p w14:paraId="0D0F68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Algo anda mal conmigo. Mirarías hacia abajo y con razón. ¿Qué haces con esto? Esta es una pregunta honesta.</w:t>
      </w:r>
    </w:p>
    <w:p w14:paraId="231A54E4" w14:textId="77777777" w:rsidR="00044DA5" w:rsidRPr="007819FD" w:rsidRDefault="00044DA5">
      <w:pPr>
        <w:rPr>
          <w:sz w:val="26"/>
          <w:szCs w:val="26"/>
        </w:rPr>
      </w:pPr>
    </w:p>
    <w:p w14:paraId="44376A5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Dios te lo dice, alábame. Y eso ofendió a Lewis y puedo entenderlo. Así que eso es con lo que está lidiando.</w:t>
      </w:r>
    </w:p>
    <w:p w14:paraId="1CF6AE2C" w14:textId="77777777" w:rsidR="00044DA5" w:rsidRPr="007819FD" w:rsidRDefault="00044DA5">
      <w:pPr>
        <w:rPr>
          <w:sz w:val="26"/>
          <w:szCs w:val="26"/>
        </w:rPr>
      </w:pPr>
    </w:p>
    <w:p w14:paraId="3E84946B" w14:textId="1A4621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Se necesita una pregunta honesta. ¿Cómo podría Dios decirme que lo alabe? ¿No es eso narcisista, egocéntrico, ensimismado? Entonces, este es el típico CS Lewis. Él va a reflexionar sobre ello.</w:t>
      </w:r>
    </w:p>
    <w:p w14:paraId="7F3E9CD1" w14:textId="77777777" w:rsidR="00044DA5" w:rsidRPr="007819FD" w:rsidRDefault="00044DA5">
      <w:pPr>
        <w:rPr>
          <w:sz w:val="26"/>
          <w:szCs w:val="26"/>
        </w:rPr>
      </w:pPr>
    </w:p>
    <w:p w14:paraId="2012F6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Él va a pensar en, bueno, ¿ahora qué elogiamos? Y él va a tomar una obra de arte y alabamos una obra de arte. Y muestra por qué es totalmente apropiado elogiar la obra de arte. Y sería totalmente equivocado no elogiarlo.</w:t>
      </w:r>
    </w:p>
    <w:p w14:paraId="1295365C" w14:textId="77777777" w:rsidR="00044DA5" w:rsidRPr="007819FD" w:rsidRDefault="00044DA5">
      <w:pPr>
        <w:rPr>
          <w:sz w:val="26"/>
          <w:szCs w:val="26"/>
        </w:rPr>
      </w:pPr>
    </w:p>
    <w:p w14:paraId="015312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si él podía elogiar una obra de arte, y eso es lo correcto, ¿no es lo correcto para alguien mucho más grande que una obra de arte? Eso es lo correcto. Como dice el salmista, es correcto y apropiado en nuestra liturgia, en nuestra pequeña iglesia anglicana, todos los domingos decimos, es correcto y apropiado alabar al Señor. Y es correcto y apropiado.</w:t>
      </w:r>
    </w:p>
    <w:p w14:paraId="6AEB6A5B" w14:textId="77777777" w:rsidR="00044DA5" w:rsidRPr="007819FD" w:rsidRDefault="00044DA5">
      <w:pPr>
        <w:rPr>
          <w:sz w:val="26"/>
          <w:szCs w:val="26"/>
        </w:rPr>
      </w:pPr>
    </w:p>
    <w:p w14:paraId="645C14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Eso es con lo que está lidiando Lewis. Por cierto, fue nombrado canónigo de la iglesia anglicana. Ahora hay un domingo entero dedicado a CS Lewis en la iglesia anglicana.</w:t>
      </w:r>
    </w:p>
    <w:p w14:paraId="3B81D5E9" w14:textId="77777777" w:rsidR="00044DA5" w:rsidRPr="007819FD" w:rsidRDefault="00044DA5">
      <w:pPr>
        <w:rPr>
          <w:sz w:val="26"/>
          <w:szCs w:val="26"/>
        </w:rPr>
      </w:pPr>
    </w:p>
    <w:p w14:paraId="7EF80C6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Bueno, déjame leer a Lewis en sus propias palabras. ¿Qué queremos decir cuando decimos que una imagen es admirable? El sentido en el que el cuadro, queremos decir, el sentido en el que el cuadro merece o exige admiración, es este: que la admiración es la respuesta correcta, adecuada o apropiada a ella. Que si se paga la admiración no se desperdiciará.</w:t>
      </w:r>
    </w:p>
    <w:p w14:paraId="0CFFE30C" w14:textId="77777777" w:rsidR="00044DA5" w:rsidRPr="007819FD" w:rsidRDefault="00044DA5">
      <w:pPr>
        <w:rPr>
          <w:sz w:val="26"/>
          <w:szCs w:val="26"/>
        </w:rPr>
      </w:pPr>
    </w:p>
    <w:p w14:paraId="4FB5F5E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 si no admiramos, seremos estúpidos, insensibles y grandes perdedores. Que si no admiras algo que es realmente admirable, eres el perdedor. Y en realidad no estás participando plenamente de toda la belleza que podría ser tuya.</w:t>
      </w:r>
    </w:p>
    <w:p w14:paraId="12A8C2F8" w14:textId="77777777" w:rsidR="00044DA5" w:rsidRPr="007819FD" w:rsidRDefault="00044DA5">
      <w:pPr>
        <w:rPr>
          <w:sz w:val="26"/>
          <w:szCs w:val="26"/>
        </w:rPr>
      </w:pPr>
    </w:p>
    <w:p w14:paraId="6F4C6235"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ahora se lo atribuye a Dios, página 58. Lewis luego pasa de la exigencia de admirar objetos en el arte y la naturaleza a la exigencia de alabar a Dios. Es el objeto a admirar, que si se quiere, apreciar, que es simplemente estar despierto, haber entrado en el mundo real.</w:t>
      </w:r>
    </w:p>
    <w:p w14:paraId="60607B58" w14:textId="77777777" w:rsidR="00044DA5" w:rsidRPr="007819FD" w:rsidRDefault="00044DA5">
      <w:pPr>
        <w:rPr>
          <w:sz w:val="26"/>
          <w:szCs w:val="26"/>
        </w:rPr>
      </w:pPr>
    </w:p>
    <w:p w14:paraId="7068D4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No valorar, que es haber perdido la mayor experiencia. Y al final, haber perdido todo lo que realmente no has vivido. Las vidas incompletas y lisiadas de aquellos que son sordos, que nunca han estado enamorados, nunca han conocido la verdadera amistad, nunca se interesaron por un libro, nunca disfrutaron la sensación del aire de la mañana en las mejillas o la débil imagen de alguien que nunca ha experimentó la maravilla de Dios y pudo alabarlo y admirarlo.</w:t>
      </w:r>
    </w:p>
    <w:p w14:paraId="00BF7E40" w14:textId="77777777" w:rsidR="00044DA5" w:rsidRPr="007819FD" w:rsidRDefault="00044DA5">
      <w:pPr>
        <w:rPr>
          <w:sz w:val="26"/>
          <w:szCs w:val="26"/>
        </w:rPr>
      </w:pPr>
    </w:p>
    <w:p w14:paraId="4D5B01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Creo que eso es hermoso por parte de Lewis y por qué es por nuestro bien. Él nos llama. Es lo correcto.</w:t>
      </w:r>
    </w:p>
    <w:p w14:paraId="37531BA0" w14:textId="77777777" w:rsidR="00044DA5" w:rsidRPr="007819FD" w:rsidRDefault="00044DA5">
      <w:pPr>
        <w:rPr>
          <w:sz w:val="26"/>
          <w:szCs w:val="26"/>
        </w:rPr>
      </w:pPr>
    </w:p>
    <w:p w14:paraId="0A57AA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apropiado. Esto es admirable. Ni siquiera conozco a las estrellas de Hollywood, a los adúlteros, a los fornicarios.</w:t>
      </w:r>
    </w:p>
    <w:p w14:paraId="603BC215" w14:textId="77777777" w:rsidR="00044DA5" w:rsidRPr="007819FD" w:rsidRDefault="00044DA5">
      <w:pPr>
        <w:rPr>
          <w:sz w:val="26"/>
          <w:szCs w:val="26"/>
        </w:rPr>
      </w:pPr>
    </w:p>
    <w:p w14:paraId="6F9176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son las personas de las que hablo. No son las personas que admiro. Son con los que realmente no me identifico.</w:t>
      </w:r>
    </w:p>
    <w:p w14:paraId="3A7DA74F" w14:textId="77777777" w:rsidR="00044DA5" w:rsidRPr="007819FD" w:rsidRDefault="00044DA5">
      <w:pPr>
        <w:rPr>
          <w:sz w:val="26"/>
          <w:szCs w:val="26"/>
        </w:rPr>
      </w:pPr>
    </w:p>
    <w:p w14:paraId="0188627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Admiro a Dios. Hablo de él al mundo. Es aburrido, pero para el santo es la alegría de nuestras vidas.</w:t>
      </w:r>
    </w:p>
    <w:p w14:paraId="683502E8" w14:textId="77777777" w:rsidR="00044DA5" w:rsidRPr="007819FD" w:rsidRDefault="00044DA5">
      <w:pPr>
        <w:rPr>
          <w:sz w:val="26"/>
          <w:szCs w:val="26"/>
        </w:rPr>
      </w:pPr>
    </w:p>
    <w:p w14:paraId="54BD5C2B"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vale la pena reflexionar sobre estos detalles del imperativo. Y agrego aquí del Salmo 95, debemos alabarlo en toda circunstancia. Podrías ver eso.</w:t>
      </w:r>
    </w:p>
    <w:p w14:paraId="7F85B369" w14:textId="77777777" w:rsidR="00044DA5" w:rsidRPr="007819FD" w:rsidRDefault="00044DA5">
      <w:pPr>
        <w:rPr>
          <w:sz w:val="26"/>
          <w:szCs w:val="26"/>
        </w:rPr>
      </w:pPr>
    </w:p>
    <w:p w14:paraId="4740C28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Venid, cantemos de alegría al Señor. Gritemos con fuerza a la roca de nuestra salvación. Acerquémonos ante él con acción de gracias y alabémoslo con música y cánticos.</w:t>
      </w:r>
    </w:p>
    <w:p w14:paraId="1A73606E" w14:textId="77777777" w:rsidR="00044DA5" w:rsidRPr="007819FD" w:rsidRDefault="00044DA5">
      <w:pPr>
        <w:rPr>
          <w:sz w:val="26"/>
          <w:szCs w:val="26"/>
        </w:rPr>
      </w:pPr>
    </w:p>
    <w:p w14:paraId="574715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Porque el Señor es un Dios grande, el gran Rey sobre todos los dioses. En sus manos están las profundidades de la tierra y las cimas de las montañas le pertenecen. Suyo es el mar porque él lo hizo y sus manos forman la tierra seca.</w:t>
      </w:r>
    </w:p>
    <w:p w14:paraId="5D22221B" w14:textId="77777777" w:rsidR="00044DA5" w:rsidRPr="007819FD" w:rsidRDefault="00044DA5">
      <w:pPr>
        <w:rPr>
          <w:sz w:val="26"/>
          <w:szCs w:val="26"/>
        </w:rPr>
      </w:pPr>
    </w:p>
    <w:p w14:paraId="018358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Venid, postrémonos y adoremos. Arrodillémonos ante el Señor nuestro hacedor porque él es nuestro Dios y nosotros somos el pueblo de su prado, el rebaño bajo su cuidado. Pero hoy, si solo escucharas su voz, el peligro es que estén en conflicto.</w:t>
      </w:r>
    </w:p>
    <w:p w14:paraId="26DF4A6E" w14:textId="77777777" w:rsidR="00044DA5" w:rsidRPr="007819FD" w:rsidRDefault="00044DA5">
      <w:pPr>
        <w:rPr>
          <w:sz w:val="26"/>
          <w:szCs w:val="26"/>
        </w:rPr>
      </w:pPr>
    </w:p>
    <w:p w14:paraId="5F372A3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Están en peligro. Es como si estuvieran en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Meribá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de Masah y estuvieran en peligro de dudar de Dios. No endurezcáis vuestro corazón como lo hicisteis en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Meribá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como lo hicisteis en los días de Masah en el desierto, donde vuestros antepasados me pusieron a prueba.</w:t>
      </w:r>
    </w:p>
    <w:p w14:paraId="625C480D" w14:textId="77777777" w:rsidR="00044DA5" w:rsidRPr="007819FD" w:rsidRDefault="00044DA5">
      <w:pPr>
        <w:rPr>
          <w:sz w:val="26"/>
          <w:szCs w:val="26"/>
        </w:rPr>
      </w:pPr>
    </w:p>
    <w:p w14:paraId="09451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Me juzgaron aunque habían visto lo que hice. Durante 40 años estuve enojado con esa generación. Dije, hay personas cuyo corazón se extravía.</w:t>
      </w:r>
    </w:p>
    <w:p w14:paraId="3A15B40E" w14:textId="77777777" w:rsidR="00044DA5" w:rsidRPr="007819FD" w:rsidRDefault="00044DA5">
      <w:pPr>
        <w:rPr>
          <w:sz w:val="26"/>
          <w:szCs w:val="26"/>
        </w:rPr>
      </w:pPr>
    </w:p>
    <w:p w14:paraId="6DA95E57" w14:textId="5D9C84F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han conocido mis caminos. Entonces, en mi ira, hice un juramento: nunca entrarán en mi reposo. En otras palabras, me parece que están en un lugar de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o Massah o dificultad.</w:t>
      </w:r>
    </w:p>
    <w:p w14:paraId="159526F8" w14:textId="77777777" w:rsidR="00044DA5" w:rsidRPr="007819FD" w:rsidRDefault="00044DA5">
      <w:pPr>
        <w:rPr>
          <w:sz w:val="26"/>
          <w:szCs w:val="26"/>
        </w:rPr>
      </w:pPr>
    </w:p>
    <w:p w14:paraId="1604B9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Están en peligro de quejarse y amargarse y no alabar al Señor. No endurezcáis vuestros corazones. Así que ahora el llamado a la alabanza adquiere un nuevo significado.</w:t>
      </w:r>
    </w:p>
    <w:p w14:paraId="4E41FA2C" w14:textId="77777777" w:rsidR="00044DA5" w:rsidRPr="007819FD" w:rsidRDefault="00044DA5">
      <w:pPr>
        <w:rPr>
          <w:sz w:val="26"/>
          <w:szCs w:val="26"/>
        </w:rPr>
      </w:pPr>
    </w:p>
    <w:p w14:paraId="5427549B" w14:textId="58A4F3E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 eso entiendo el Salmo 95, lo alabamos en todo momento y en toda circunstancia. Eso es instructivo. Y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en el Salmo 22, cuando dice: Dios mío, ¿por qué me has desamparado? Eso está en el contexto del Salmo 22, en la asamblea te alabaré, y demás.</w:t>
      </w:r>
    </w:p>
    <w:p w14:paraId="03E5AA5C" w14:textId="77777777" w:rsidR="00044DA5" w:rsidRPr="007819FD" w:rsidRDefault="00044DA5">
      <w:pPr>
        <w:rPr>
          <w:sz w:val="26"/>
          <w:szCs w:val="26"/>
        </w:rPr>
      </w:pPr>
    </w:p>
    <w:p w14:paraId="1CC53C0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Como dije, nunca hay lamentos sin elogios. Y se nos ordena alabar. No es opcional.</w:t>
      </w:r>
    </w:p>
    <w:p w14:paraId="559D9424" w14:textId="77777777" w:rsidR="00044DA5" w:rsidRPr="007819FD" w:rsidRDefault="00044DA5">
      <w:pPr>
        <w:rPr>
          <w:sz w:val="26"/>
          <w:szCs w:val="26"/>
        </w:rPr>
      </w:pPr>
    </w:p>
    <w:p w14:paraId="1949059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Estamos muertos si no lo hacemos. Y creo que este es un buen lugar para terminar: la introducción a estos himnos de alabanza. Este es el Dr. Bruce Waltke en su enseñanza sobre el libro de los Salmos.</w:t>
      </w:r>
    </w:p>
    <w:p w14:paraId="21693E64" w14:textId="77777777" w:rsidR="00044DA5" w:rsidRPr="007819FD" w:rsidRDefault="00044DA5">
      <w:pPr>
        <w:rPr>
          <w:sz w:val="26"/>
          <w:szCs w:val="26"/>
        </w:rPr>
      </w:pPr>
    </w:p>
    <w:p w14:paraId="5D8B3A73" w14:textId="271659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Esta es la sesión número seis, sobre el enfoque crítico de la forma y los motivos de los himnos.</w:t>
      </w:r>
    </w:p>
    <w:sectPr w:rsidR="00044DA5" w:rsidRPr="007819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EC42" w14:textId="77777777" w:rsidR="00506F32" w:rsidRDefault="00506F32" w:rsidP="007819FD">
      <w:r>
        <w:separator/>
      </w:r>
    </w:p>
  </w:endnote>
  <w:endnote w:type="continuationSeparator" w:id="0">
    <w:p w14:paraId="4ED34516" w14:textId="77777777" w:rsidR="00506F32" w:rsidRDefault="00506F32" w:rsidP="007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FA9" w14:textId="77777777" w:rsidR="00506F32" w:rsidRDefault="00506F32" w:rsidP="007819FD">
      <w:r>
        <w:separator/>
      </w:r>
    </w:p>
  </w:footnote>
  <w:footnote w:type="continuationSeparator" w:id="0">
    <w:p w14:paraId="0A39FD08" w14:textId="77777777" w:rsidR="00506F32" w:rsidRDefault="00506F32" w:rsidP="007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4118"/>
      <w:docPartObj>
        <w:docPartGallery w:val="Page Numbers (Top of Page)"/>
        <w:docPartUnique/>
      </w:docPartObj>
    </w:sdtPr>
    <w:sdtEndPr>
      <w:rPr>
        <w:noProof/>
      </w:rPr>
    </w:sdtEndPr>
    <w:sdtContent>
      <w:p w14:paraId="57BA0066" w14:textId="4D0AD151" w:rsidR="007819FD" w:rsidRDefault="007819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CC7549" w14:textId="77777777" w:rsidR="007819FD" w:rsidRDefault="0078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FBA"/>
    <w:multiLevelType w:val="hybridMultilevel"/>
    <w:tmpl w:val="0164A85A"/>
    <w:lvl w:ilvl="0" w:tplc="0E7022B2">
      <w:start w:val="1"/>
      <w:numFmt w:val="bullet"/>
      <w:lvlText w:val="●"/>
      <w:lvlJc w:val="left"/>
      <w:pPr>
        <w:ind w:left="720" w:hanging="360"/>
      </w:pPr>
    </w:lvl>
    <w:lvl w:ilvl="1" w:tplc="56C40D52">
      <w:start w:val="1"/>
      <w:numFmt w:val="bullet"/>
      <w:lvlText w:val="○"/>
      <w:lvlJc w:val="left"/>
      <w:pPr>
        <w:ind w:left="1440" w:hanging="360"/>
      </w:pPr>
    </w:lvl>
    <w:lvl w:ilvl="2" w:tplc="77D21F8C">
      <w:start w:val="1"/>
      <w:numFmt w:val="bullet"/>
      <w:lvlText w:val="■"/>
      <w:lvlJc w:val="left"/>
      <w:pPr>
        <w:ind w:left="2160" w:hanging="360"/>
      </w:pPr>
    </w:lvl>
    <w:lvl w:ilvl="3" w:tplc="B742E1BE">
      <w:start w:val="1"/>
      <w:numFmt w:val="bullet"/>
      <w:lvlText w:val="●"/>
      <w:lvlJc w:val="left"/>
      <w:pPr>
        <w:ind w:left="2880" w:hanging="360"/>
      </w:pPr>
    </w:lvl>
    <w:lvl w:ilvl="4" w:tplc="CF0CA458">
      <w:start w:val="1"/>
      <w:numFmt w:val="bullet"/>
      <w:lvlText w:val="○"/>
      <w:lvlJc w:val="left"/>
      <w:pPr>
        <w:ind w:left="3600" w:hanging="360"/>
      </w:pPr>
    </w:lvl>
    <w:lvl w:ilvl="5" w:tplc="689817CA">
      <w:start w:val="1"/>
      <w:numFmt w:val="bullet"/>
      <w:lvlText w:val="■"/>
      <w:lvlJc w:val="left"/>
      <w:pPr>
        <w:ind w:left="4320" w:hanging="360"/>
      </w:pPr>
    </w:lvl>
    <w:lvl w:ilvl="6" w:tplc="0E4009D8">
      <w:start w:val="1"/>
      <w:numFmt w:val="bullet"/>
      <w:lvlText w:val="●"/>
      <w:lvlJc w:val="left"/>
      <w:pPr>
        <w:ind w:left="5040" w:hanging="360"/>
      </w:pPr>
    </w:lvl>
    <w:lvl w:ilvl="7" w:tplc="23C80964">
      <w:start w:val="1"/>
      <w:numFmt w:val="bullet"/>
      <w:lvlText w:val="●"/>
      <w:lvlJc w:val="left"/>
      <w:pPr>
        <w:ind w:left="5760" w:hanging="360"/>
      </w:pPr>
    </w:lvl>
    <w:lvl w:ilvl="8" w:tplc="ADA40C72">
      <w:start w:val="1"/>
      <w:numFmt w:val="bullet"/>
      <w:lvlText w:val="●"/>
      <w:lvlJc w:val="left"/>
      <w:pPr>
        <w:ind w:left="6480" w:hanging="360"/>
      </w:pPr>
    </w:lvl>
  </w:abstractNum>
  <w:num w:numId="1" w16cid:durableId="168783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A5"/>
    <w:rsid w:val="00044DA5"/>
    <w:rsid w:val="0004750F"/>
    <w:rsid w:val="00083829"/>
    <w:rsid w:val="003038E7"/>
    <w:rsid w:val="00506F32"/>
    <w:rsid w:val="00684F8D"/>
    <w:rsid w:val="007819FD"/>
    <w:rsid w:val="00A112CA"/>
    <w:rsid w:val="00C27614"/>
    <w:rsid w:val="00EE3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A532"/>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19FD"/>
    <w:pPr>
      <w:tabs>
        <w:tab w:val="center" w:pos="4680"/>
        <w:tab w:val="right" w:pos="9360"/>
      </w:tabs>
    </w:pPr>
  </w:style>
  <w:style w:type="character" w:customStyle="1" w:styleId="HeaderChar">
    <w:name w:val="Header Char"/>
    <w:basedOn w:val="DefaultParagraphFont"/>
    <w:link w:val="Header"/>
    <w:uiPriority w:val="99"/>
    <w:rsid w:val="007819FD"/>
  </w:style>
  <w:style w:type="paragraph" w:styleId="Footer">
    <w:name w:val="footer"/>
    <w:basedOn w:val="Normal"/>
    <w:link w:val="FooterChar"/>
    <w:uiPriority w:val="99"/>
    <w:unhideWhenUsed/>
    <w:rsid w:val="007819FD"/>
    <w:pPr>
      <w:tabs>
        <w:tab w:val="center" w:pos="4680"/>
        <w:tab w:val="right" w:pos="9360"/>
      </w:tabs>
    </w:pPr>
  </w:style>
  <w:style w:type="character" w:customStyle="1" w:styleId="FooterChar">
    <w:name w:val="Footer Char"/>
    <w:basedOn w:val="DefaultParagraphFont"/>
    <w:link w:val="Footer"/>
    <w:uiPriority w:val="99"/>
    <w:rsid w:val="007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11039</Words>
  <Characters>49293</Characters>
  <Application>Microsoft Office Word</Application>
  <DocSecurity>0</DocSecurity>
  <Lines>1151</Lines>
  <Paragraphs>293</Paragraphs>
  <ScaleCrop>false</ScaleCrop>
  <HeadingPairs>
    <vt:vector size="2" baseType="variant">
      <vt:variant>
        <vt:lpstr>Title</vt:lpstr>
      </vt:variant>
      <vt:variant>
        <vt:i4>1</vt:i4>
      </vt:variant>
    </vt:vector>
  </HeadingPairs>
  <TitlesOfParts>
    <vt:vector size="1" baseType="lpstr">
      <vt:lpstr>Waltke Psalms Lecture06</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Lecture06</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d81459697612b8e77c7e2255ef72e2c1626869f9a5acface05dc0ac0a15e6530</vt:lpwstr>
  </property>
</Properties>
</file>