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Bruce Waltke 博士，诗篇，第四讲</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布鲁斯·沃尔特克和特德·希尔德布兰特</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这是布鲁斯·沃尔特克博士在教导诗篇。这是第四节，历史方法，诗篇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父啊，我们祷告，当我们看经文时，我们倾向于客观地对待它，我们祈求主，在我们心里，我们可以作为一个人来回应你，聆听你，并向你说话。帮助我们诚实正直地开展工作，使我们免于虚伪。</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因为我们都倾向于装出一副样子给别人看，但这可能是不真实的。我们祈求主，愿我们在你面前诚实、真实、透明，以荣耀你的名。帮助我们清醒、认真、喜乐地思考你在圣经中给我们的美好礼物。</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我们奉我们可称颂的救主的名祈求这个。阿门。好吧，昨天我们介绍了这门课程，它和我们通常在教堂里学到的不一样。</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在教会里，我们通常会得到直接的神学、直接的属灵生活和应用。在神学院的课程中，我们支持这一点。因此，无论我们谈论上帝，我们所说的都是真实的，因此它完全符合圣经。</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本课程的目标不是教授诗篇的神学或诗篇的精神生活，尽管这是课程的根源。相反，我们的方法是我们如何理解诗篇，接近它们，以便我们理解它们。我们说过，除非你知道文本的含义，否则你就不知道它的含义。</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我们试图理解它的含义并采取各种方法，以便我们能够真实地解释诗篇并将其应用到我们的神学和精神生活中。在课程中，我们使用不同的方法来理解诗篇。我们正在使用历史方法。</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我们昨天研究了这个。今天我们将讨论一种形式关键的方法。稍后，我们将讨论其他方法，例如礼仪方法、修辞方法和社论方法。</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有这些看待经文的不同方式都有助于我们理解经文，以及它教导我们关于上帝和我们自己的什么，因为它是为我们作为上帝的仆人而写的。昨天，我们研究了历史方法，我们必须证明大卫是诗篇的作者，这些诗篇都归功于他。诗篇中有 73 篇被认为是大卫所作。</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通常在学术界，大卫的作者身份是被否认的。我们注意到，高等教育中对圣经本身的主张存在着基本的怀疑，这是基于历史批评，其中包括对上帝话语的基本怀疑。我认为这是错误的。</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我认为这些数据支持大卫的作者身份。我试图证明这一点并为大卫的作者身份辩护。如果大卫是作者，那么诗篇的眼睛就是王。</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一旦我们明白了这一点，那就是国王在说话，他代表人民。正如教会在基督里一样，以色列也在王里。国王就是那棵树。</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它们是树叶。基督是树。我们是树上的叶子。</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我们形影不离。我们开始发现，一旦涉及到国王，诗篇就会展开。这是一本皇家赞美诗书。</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我们在整个诗篇中都找到了对国王的提及，不仅是大卫，而且是可拉的儿子们。这种方法使我们能够看到诗篇的真实光芒，这是普通基督徒看不到的。因为我们一步一步地从根本上接近诗篇的历史背景。</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它改变了我们的想法。突然间，我们为诗篇的基督论解释奠定了坚实的基础，因为耶稣说，诗篇谈到他。当我们意识到他们谈论国王并且他是万王之王时，我们突然开始理解他们如何谈论他的激情、他的痛苦和他的挣扎。</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大卫承担了我们所经历过的每一种情感。这是对基督的期待，他承担了我们所有的痛苦、我们所有的情感。甚至他在十字架上也感到被上帝抛弃了，就像我们在危机中所做的那样。</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我们感觉被上帝抛弃了。这是人类的普遍经历，基督也经历过。他和我们一样在各方面都受到了尝试。</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当我们的祷告没有立即得到回应时，我们就会受到不信的诱惑。神在哪里？那时我们与我们的信仰作斗争。基督也觉得他把我们所有的苦难都承担在了自己身上。</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他在各方面都受到诱惑。我们受到诱惑，而他在精神上取得了胜利。因此，他向我们展示了如何在精神上取得胜利。</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所以，诗篇，一旦我们获得了这种历史方法，我们突然进入了理解诗篇的另一个世界。我们对我们的救主以及诗篇与我们的关系有了更好的理解，因为我们在基督里祈祷，他</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在我们所有的苦难和胜利中与我们同在。我们的方法是广泛地看待这个概念，然后缩小到一些特定的诗篇来应用它。</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所以昨天我们广泛地研究了它，以建立对诗篇的广泛的皇家解释。我们翻遍了诗篇，仰望国王。我说，证明</w:t>
      </w:r>
      <w:r xmlns:w="http://schemas.openxmlformats.org/wordprocessingml/2006/main" w:rsidRPr="00942CC8">
        <w:rPr>
          <w:rFonts w:ascii="Calibri" w:eastAsia="Calibri" w:hAnsi="Calibri" w:cs="Calibri"/>
          <w:sz w:val="26"/>
          <w:szCs w:val="26"/>
        </w:rPr>
        <w:t xml:space="preserve">它是关于国王的</w:t>
      </w:r>
      <w:r xmlns:w="http://schemas.openxmlformats.org/wordprocessingml/2006/main" w:rsidRPr="00942CC8">
        <w:rPr>
          <w:rFonts w:ascii="Calibri" w:eastAsia="Calibri" w:hAnsi="Calibri" w:cs="Calibri"/>
          <w:sz w:val="26"/>
          <w:szCs w:val="26"/>
        </w:rPr>
        <w:t xml:space="preserve">证据</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之一是它赋予了一些我们通常无法理解的诗篇的完整性。</w:t>
      </w:r>
      <w:proofErr xmlns:w="http://schemas.openxmlformats.org/wordprocessingml/2006/main" w:type="gramStart"/>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这就是我选择诗篇第 4 篇的原因。这就是我们今天的处境。我们要缩小范围，看一首诗篇，我们就会明白。我们会看看它。</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这是大卫的诗篇。我们将从大卫的观点、国王的观点来看待它，因为这是诗篇最好的理解方式。那么，我们在页面上，这是什么？ 25 篇笔记，第 4 讲。在我处理个别诗篇的每种情况下，我都有一个介绍和一些基本的背景材料，然后我们进入诗篇本身。</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通过介绍，您可以在页面顶部看到，它说第一部分介绍，即第 25 页。然后在第 30 页，我们实际上开始查看诗篇第二部分，即解释。然后我说，释经是从诗篇中引出作者的意图，解释是老师的部分，他现在以人们希望能够理解的方式阐述它。</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所以，我说的是阐释，尽管我们所做的也是注释。他们彼此密不可分。好的。</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因此，作为介绍，我首先在第 25 页上有一个翻译。在第 26 页上，在本例中，我只是稍微了解了解释的历史。我想我们常常不知道教会的历史，这首诗篇在教会的历史中已经被默想了 2000 年。</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我们是天主教会、普世教会的一部分。作为美国人，并且往往来自浸信会传统，我们常常不了解我们的历史。我们生活在时间的边缘，却失去了时间的深度。</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有时我会给你们教父们对诗篇的评价。我评论说，我有独特的荣幸与我的好朋友休斯顿教授一起撰写关于《诗篇作为基督教敬拜》和《诗篇作为基督教哀歌》的评论，他是一位历史学家，也是牛津大学的历史讲师。他确实让我对这段历史的解释大开眼界。</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因此，在这篇独特的注释中，我们确实听到了诗篇作者的声音和教会的声音。我的责任是诗篇作者的声音，他的</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责任是教会的声音。所以，我要谈谈约翰·金口（John Chrysostom），它的意思是金口。</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也许教会历史上最伟大的神学家是奥古斯丁，他是希波迦太基的主教。然后，在我们谈论完之后，稍微接触一下它们，我将谈论这首诗篇的历史背景。诗篇的难点在于诗篇作者处于危机之中。</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国王正处于危机之中。诗篇的困难就是危机所在。其中一部分涉及翻译问题。</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那么，他到底遇到了什么麻烦呢？我将尝试通过介绍的方式进行调查，找出这场危机是什么。我要在这里关注的第三件事，第四件事是我们总是关注表单。这是一首什么样的诗篇？这是我们今天晚些时候要做的理解表格的预期。</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然后是关于诗篇的修辞，它本身是一个单独的讲座。所以，这对于那些涉及形式批评和修辞批评的讲座来说有点预期。最后，我们要解释诗篇。</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好的。首先是翻译。所以，我们读到，第 25 页是大卫的诗篇。</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我建议您是否可以单独拥有该页面，以便您可以在我们进入博览会时查看它，这可能是个好主意。当我呼求你时，请回答我，我公义的上帝，请让我摆脱痛苦。怜悯我并聆听我的祈祷。</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多久？现在这是我必须证明的独特翻译。出身高贵的男人有多长，几乎所有英文版本都简单地说男人，男人有多长？这些人都不是普通人。</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这些都是出身高贵的人。这就是领导力。这就是财富。</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现在我不相信学术性的教皇，但我也相信坐在座位上的人，他们愿意像庇哩亚人一样愿意挖掘并检查圣经，看看保罗所说的是否属实。我有责任向你说明我们的能力到什么程度，我凭什么说这是出身高贵的人。因此，如果你翻到第 32 页来为我得出这一结论的翻译辩护的话，我会尝试论证这一观点。</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我不相信学术教皇。我相信你应该把你的牌摊在桌面上。所以，我是一名新教徒，我们都可以查看数据并得出结论。</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好的。所以现在我正在谈论，向国王解释这些人正在将他们的荣耀变成耻辱。首先，这是违背神的。</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这个词翻译过来就是高贵的。对于那些人来说，这是神学院水平的工作。我怀疑很多学生应该会一些希伯来语，也许不会。</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这不是必需的。希伯来语单词是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。你们都知道“bene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，或者我想你们对“bene”这个词有一点了解。</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它的意思是“本”，如本-古里安等等。就是儿子的意思。</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bene是复数。</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所以，这是有好处的。然后</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就是</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w:t>
      </w:r>
      <w:r xmlns:w="http://schemas.openxmlformats.org/wordprocessingml/2006/main" w:rsidRPr="00942CC8">
        <w:rPr>
          <w:rFonts w:ascii="Calibri" w:eastAsia="Calibri" w:hAnsi="Calibri" w:cs="Calibri"/>
          <w:sz w:val="26"/>
          <w:szCs w:val="26"/>
        </w:rPr>
        <w:t xml:space="preserve">_昨天</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我们在诗篇 1.1 中读到</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人是有福的。</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但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ish与单纯的</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不同</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。它与另一个表达式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adam形成对比</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本身就是个人。</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从广义上讲，亚当就像人类一样。现在，当这些出现</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在所有其他翻译中的bene </w:t>
      </w:r>
      <w:r xmlns:w="http://schemas.openxmlformats.org/wordprocessingml/2006/main" w:rsidRPr="00942CC8">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和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adam时，他们会区分它们。</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我将证明，我在这里碰巧使用了 ESV，许多人认为这是最字面的。</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我不认为最直译的就是最好的翻译。我认为最好的翻译是用人们的语言。但这就是翻译的哲学。</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注意他们如何翻译这些词。这是这样的，所有人民都倾听世界上所有居民的声音，这来自诗篇 49.2，无论低贱还是高贵，无论富有还是贫穷。最低的是贝恩</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亚当</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高就是</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有好处</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。他们在那里翻译了我在诗篇第 4 篇中的词“bene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，他们把它翻译得很高。 NIV 也做同样的事情。</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他们将其翻译为高与低。所以，你可以在诗篇 49.2 中看到它。现在它已经被使用了三次。我将举另一个例子。</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那些出自诗篇 62.9 的人，那些卑微的人不过是一口气。那些高阶层的人都是妄想。最低的状态是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最高境界是有益</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。因此，其他时候它都被翻译为“高”或与“普通”和“低”形成鲜明对比。因此，这就是这个词的意思。</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这在我的诗篇中是最有意义的。我说的是出身高贵的男人。问题是大卫的贵族子弟正在把他的荣耀变为羞辱。</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他们不仅将他的荣耀变为羞辱，而且还背离了上帝。你喜爱妄想、寻求假神还要到几时呢？现在我们开始了解这场危机。他的领导层正在对他失去信心。</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他们正在离弃他，把他的荣耀变为羞辱。同样地，当我们处于危机中时，就像他们处于危机中一样，当我们去别处并且不再相信耶稣时，我们就会把他的荣耀变成羞辱。我们爱的是一种错觉，而不是爱上帝，上帝是我们真正的希望和真正的安全。</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现在我们开始对这场危机有所了解，因为大卫正在消除他自己领导层中的叛教行为。那么你们这些出身高贵的人还要让我的国王大卫蒙羞多久呢？我认为一般人无法从诗篇中得到太多，因为他们不明白。他们想说，好吧，我的荣耀什么时候变了？他们试图将其解释为我的荣耀变成耻辱，但他们不理解。</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但突然间，当你意识到王是荣耀的时候，他们就将他作为神的儿子、神的王的荣耀转向，他们就离弃他了。他们正在背离国王，也正在背离他的上帝，因为国王和上帝是密不可分的。所以，他们正在远离神。</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如果你背离上帝，那是不可避免的。你会去找另一个神，因为我们是凡人，而你要侍奉某个主人。你要服务，相信一些东西。</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大多数人背弃上帝并相信自己的金钱或其他任何东西。但我们都知道我们是多么有限。因此，我们信任某些东西，我们开始服务某些东西。</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我们都这样做。所以，你要么侍奉神以外的东西，而许多人侍奉玛门，正如耶稣所说，你不能侍奉神又侍奉玛门。他们不相容。</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它们是完全不同的两个东西。因此，他们在寻求假神时就离弃了神。当然，在他们的世界里，假神是巴力，他是雨水和风暴之神。</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所以，他们正在仰望那位上帝。我想你会明白这个历史解释是多么重要，因为你突然明白了巴力是谁，以及将他的荣耀变为羞辱，然后寻求假神意味着什么。但从这里你也看到了翻译的重要性。</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因为如果出身高贵的话，给人的印象就完全不一样了。这就是他的领导力。这是他的内阁。</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这些是他的顾问。这是国家的领导、先知、祭司等等。他们要去别处，因为他们失去了对国王和上帝的信心。</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目前以色列正面临一场真正的危机。当耶稣在十字架上时，我们也面临着同样的危机，他说，我的上帝，你在哪里？你为什么抛弃我？这是我们正在经历的一场危机。</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他要做的就是尝试恢复他们对这首诗篇的信心。</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因此，它首先说，他有七个命令。要知道，我已将敬虔的人分别为己有。</w:t>
      </w:r>
      <w:r xmlns:w="http://schemas.openxmlformats.org/wordprocessingml/2006/main" w:rsidRPr="00942CC8">
        <w:rPr>
          <w:rFonts w:ascii="Calibri" w:eastAsia="Calibri" w:hAnsi="Calibri" w:cs="Calibri"/>
          <w:sz w:val="26"/>
          <w:szCs w:val="26"/>
        </w:rPr>
        <w:t xml:space="preserve">当我呼唤他时，</w:t>
      </w:r>
      <w:r xmlns:w="http://schemas.openxmlformats.org/wordprocessingml/2006/main" w:rsidRPr="00942CC8">
        <w:rPr>
          <w:rFonts w:ascii="Calibri" w:eastAsia="Calibri" w:hAnsi="Calibri" w:cs="Calibri"/>
          <w:sz w:val="26"/>
          <w:szCs w:val="26"/>
        </w:rPr>
        <w:t xml:space="preserve">我会</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听到我的声音。</w:t>
      </w:r>
      <w:proofErr xmlns:w="http://schemas.openxmlformats.org/wordprocessingml/2006/main" w:type="gramEnd"/>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战栗吧，不要犯罪。当你躺在床上与出身高贵的领导者交谈时，审视你的内心并保持沉默。献上义人的祭品并相信我是。</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然后他引用了人们的话。许多人都说，这里再次翻译，这可能是任何一种情况。它可以被翻译，如果有人会给我们带来好处，这会表达一些疑问，但我认为它应该被翻译。</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我无法证明这一点。这是一个可行的选择，我认为这是更好的选择。所有这些都会向我们展示好的。</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让你脸上的光芒照耀我们，我是。很多人都是这么说的。现在王说，五谷新酒丰收的时候，我的心里就充满喜乐。</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现在我还有另一个关键问题。我们称之为关键</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解释</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一种影响我的诗篇全部含义的批判性解释。是不是比五谷新酒丰收的时候更使我心里充满喜乐呢？或者这是否意味着，这就是ESV，比他们的五谷和新酒充裕时或当他们的五谷和新酒充裕时更重要？那是非常不同的。</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他正在寻找五谷和新酒以外的东西。他想要一些比五谷新酒更能让他充满喜乐的东西。还是五谷新酒使他充满喜乐？这是一个很大的区别。</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所以，我必须用 NIV 来捍卫这个翻译。因此，我将再次参与辩论。在第 35 页，我们讨论了它们之间的区别。</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你可以在国王为收获而做的页面中间看到它。我翻译了充实、我的心和喜悦，从字面上看，不超过什么时候。佩斯在学术文献中的意思是一种亲切的说法，如果你不介意，我可能会与你不同。</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所以，我们说拉丁节奏。那么我该如何决定呢？那个搭配，通常是这个，这里的希伯来语是，我没有给你，但我是</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希伯来语</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。通常情况下，“我”会比正常情况更具比较性。</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但对于“八”，“时间”，在其他八个例子中，它总是意味着从“时间”、“何时”。这就是我所争论的。在其他地方，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Me'id</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总是暂时的，从不比较。</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我给你一些诗句。在</w:t>
      </w:r>
      <w:r xmlns:w="http://schemas.openxmlformats.org/wordprocessingml/2006/main" w:rsidRPr="00942CC8">
        <w:rPr>
          <w:rFonts w:ascii="Calibri" w:eastAsia="Calibri" w:hAnsi="Calibri" w:cs="Calibri"/>
          <w:sz w:val="26"/>
          <w:szCs w:val="26"/>
        </w:rPr>
        <w:t xml:space="preserve">simchah</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之后的 Min 本身</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，喜乐在申命记中具有暂时的意义。如果 min 是比较性的，那么就没有理由给予快乐等等。</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主要的一点是，在其他地方的这种搭配总是意味着何时。这是正常的解释。据我所知，这种术语组合没有例外。</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当你处理这个问题时，你会涉及到希伯来语以及比我们所知道的更深的东西，超出了此类课程的基本背景。所以，我翻译了一下，fill my heart，那个fill命令式，那是希伯来语语法的问题。这就是我身上发生的事情。</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我会告诉你真相。我身上发生的事情是我开始想成为一名神学家。我意识到我对神的一切认识都是通过言语。</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我相信圣经的启示。所以，我意识到要成为一名真正的神学家，我必须知道词语的含义以及语言的含义。这就是为什么我最终获得了希腊语和新约圣经学位以及希伯来语和旧约圣经学位。</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这对我来说是基础。因此，我意识到所有的神学都可以追溯到文字。如果你想做准确的神学，你就必须知道如何理解文字。</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您将学习理解单词的搭配。例如，如果你想知道蝴蝶意味着什么，我说，你不用研究黄油。你又不学飞行。</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你不会知道什么是蝴蝶。你想研究菠萝。你不研究松树和苹果。</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这是一个搭配。</w:t>
      </w:r>
      <w:r xmlns:w="http://schemas.openxmlformats.org/wordprocessingml/2006/main" w:rsidRPr="00942CC8">
        <w:rPr>
          <w:rFonts w:ascii="Calibri" w:eastAsia="Calibri" w:hAnsi="Calibri" w:cs="Calibri"/>
          <w:sz w:val="26"/>
          <w:szCs w:val="26"/>
        </w:rPr>
        <w:t xml:space="preserve">我</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这里也有同样的情况</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。这是一个搭配。</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你们必须一起研究才能做好。好的。你们又开始学习希伯来语了。</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我希望你还在水面上，我还没有淹死你，但我们就在那里。但我不知道还能怎么做，但要诚实、真实地对待我正在做的事情。</w:t>
      </w:r>
      <w:r xmlns:w="http://schemas.openxmlformats.org/wordprocessingml/2006/main" w:rsidR="00943BA7" w:rsidRPr="00942CC8">
        <w:rPr>
          <w:rFonts w:ascii="Calibri" w:eastAsia="Calibri" w:hAnsi="Calibri" w:cs="Calibri"/>
          <w:sz w:val="26"/>
          <w:szCs w:val="26"/>
        </w:rPr>
        <w:t xml:space="preserve">那么，和我一起耕耘吧。</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我犁的不浅。我有点深耕。有时你必须努力工作才能留在我身边。</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我尽力而为。好的。当五谷新酒丰收的时候，我心里就充满喜乐。</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我会平静地躺下入睡。然后在这里，我的翻译不好。应该是，为了你我，让我安然居住。</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我认为他的意思是住在一个让我安全、有保障的地方。但这并不是对诗篇的重要解释。我们现在已经开始在翻译中稍微理解这首诗篇了。</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我想当我们开始理解这首诗篇的历史方法时，你已经开始看到它对这首诗篇给出了完全不同的倾向。我只会给你一些教父。这是 347 至 407 号的 John Chrysostom。</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这是我从休斯顿教授吉姆·休斯顿的材料中挑选出来的。但他贯穿了整个教会历史和教父所说的话。突然间你会发现我们在教会中拥有伟大的遗产，在普世教会中拥有伟大的遗产。</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他说我们对上帝既亲密又充满信心。他在这里评论他的正义。因此，让我们研究一下如何与神交谈。</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不需要中介，不需要演讲技巧，只需要一颗谦卑、温柔、信任的心。但只有世界的生活方式和事物才会使我们与他天意的照顾分离。这是奥古斯丁，我看，这就是我喜欢奥古斯丁的地方。</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他不谈论上帝。他与上帝交谈。他通过祈祷来教授神学。</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我读大卫的诗篇时，我多么大声地向你呼求，我的上帝，这些歌曲充满了信心，充满了奉献，其中没有骄傲的气息。我开始多么大声地在这些诗篇中向你呼喊，它们如何点燃了我对你的爱，并激发我向全世界背诵它们，</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如果</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我能够作为对抗人类骄傲的补救措施的话。这是从他的供述中得来的。</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然后</w:t>
      </w:r>
      <w:r xmlns:w="http://schemas.openxmlformats.org/wordprocessingml/2006/main" w:rsidR="00943BA7">
        <w:rPr>
          <w:rFonts w:ascii="Calibri" w:eastAsia="Calibri" w:hAnsi="Calibri" w:cs="Calibri"/>
          <w:sz w:val="26"/>
          <w:szCs w:val="26"/>
        </w:rPr>
        <w:t xml:space="preserve">，休斯顿教授说，特别是引用诗篇第 4 篇来表达他迄今为止的人生经历的各个阶段，这一切都找到了一个出口。哦，这是引用奥古斯丁的话。这一切都通过我的眼睛和声音找到了出口。</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你善良的灵魂转向我们说，你还要成为忧郁的人类到什么时候？何必贪爱空虚，追逐虚假呢？我当然更喜欢空虚，而不是追逐谎言。你的主已经荣耀了你的圣者，使他从死里复活，并将他放在你的右边。我们拥有伟大的遗产，你可以欣赏这些教父们，他们在当时带领教会度过了困难时期。</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那么，问题是，我已经评论过的历史背景是什么？历史背景是他的领导层正在对他失去信心。君王与神密不可分，正如耶稣基督与又真又活的神密不可分一样。如果你拒绝一个，谁尊敬儿子，谁就尊敬父亲。</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如果你爱父亲，你就会爱儿子。他们是密不可分的。那么，危机是什么？他们为什么要背叛他？我认为这场危机首先是干旱。</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是有的，我试图论证这一点。没有下雨。没有什么收获。</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没有新酒了。没有小麦，没有借贷。这是一场干旱。</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我认为这就是危机。注意他们说什么，他们的祈祷是什么。我从诗篇的请愿部分收集到这一点。</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许多人在问，哦，那一位会给我们带来好处。让你脸上的光芒照耀我们，我就是。当他们的五谷新酒，王为百姓说话，使他们有饭吃的时候，我的心充满喜悦。</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那么问题来了，这有什么好处呢？他们在祈祷，哦，希望有人能向我们展示善意。这是一个形容词，一个</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实体</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形容词。它正在替代某些东西。</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他们所要求的好处是什么？好在其他地方也可以指雨水和丰收。我再次试图证明这一点。诗篇 85.12，这是在第 80.27 页的顶部。他们是这么说的。</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确实，主会赐给我们美善，我们的土地也会出产。在接下来的一个小时里，我将谈论诗歌和排比。在像这样的“好”含糊不清的情况下，你可以通过产生的平行来了解它的含义。</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所以，我认为，好的东西就是土地的产物。所以，主会把好的东西赐给我们。又有什么好处呢？我们的土地将生产其产品。</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只是期待。你看，当我们进入形式（部分是诗歌）时，理解如何读诗会很有帮助，因为 B 诗节，第二行阐述了 A 诗节。因此，他们走到一起，看，首先，最终的原因是主。</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直接原因是土地。善事的最终原因是上帝，但他是通过土地来实现善事的。所以，当你学习阅读诗篇和诗歌时，你开始用一把更锋利的刀切割它，你开始适当地思考每一行以及它们之间的关系。</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当我们开始理解希伯来诗歌时，它肯定会加深你的冥想和圣经学习。但这种相似之处表明，任何从事诗歌工作的人都会立即知道这是这片土地的产物。好吧，让我再拿一张。</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他们没有，这是耶利米的话。他们没有对自己说，让我们敬畏耶和华我们的上帝，他按时赐下秋雨和春雨，确保我们有规律的收获。你的错误行为让这些远离了。</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你的罪孽剥夺了你的美好。在那里，我想你可以清楚地看到他正在谈论雨水和收获。因此，我认为，当人们说，谁会给我们带来好处时，他们是在要求降雨和庄稼。</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这不一定，但我不知道那一定是这样，除非他跟随人们祈祷，他们祈祷人们能向我们展示雨水和庄稼。又说，五谷新酒丰收的时候，我的心就大喜乐。我想我在这里提出一个问题是有根据的。</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有干旱。缺少雨水。那是一场真正的危机。</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众所周知，当没有雨水时，尤其是在那种经济、那种农业经济中，他们每年都依赖农作物来生活和生存。当他们一年没有下雨时，他们就会遇到大麻烦。而</w:t>
      </w:r>
      <w:r xmlns:w="http://schemas.openxmlformats.org/wordprocessingml/2006/main" w:rsidRPr="00942CC8">
        <w:rPr>
          <w:rFonts w:ascii="Calibri" w:eastAsia="Calibri" w:hAnsi="Calibri" w:cs="Calibri"/>
          <w:sz w:val="26"/>
          <w:szCs w:val="26"/>
        </w:rPr>
        <w:t xml:space="preserve">此时的</w:t>
      </w:r>
      <w:r xmlns:w="http://schemas.openxmlformats.org/wordprocessingml/2006/main" w:rsidRPr="00942CC8">
        <w:rPr>
          <w:rFonts w:ascii="Calibri" w:eastAsia="Calibri" w:hAnsi="Calibri" w:cs="Calibri"/>
          <w:sz w:val="26"/>
          <w:szCs w:val="26"/>
        </w:rPr>
        <w:t xml:space="preserve">国家和民族</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正深陷困境。</w:t>
      </w:r>
      <w:proofErr xmlns:w="http://schemas.openxmlformats.org/wordprocessingml/2006/main" w:type="gramEnd"/>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危机的第一部分是干旱。所以，我试图论证这一点。首先，这首诗篇没有提到敌人，这是独一无二的。</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有50首哀歌。 47提敌人，三不提敌人。还有别的事。</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这是三者之一。他不是，没有敌人入侵这片土地。无论如何，没有人试图从外部推翻敌人。</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他没有提到这一点。我说“善发生在别处”是一个转喻。这意味着一个名词代表另一个名词，你必须填写它来表示降雨和收获。</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我试图证明这一点。然后他说，好吧，那就这样吧，当五谷新酒丰收的时候，他就使我心里充满喜乐。我对这个案子进行了辩论。</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这正符合所罗门的第四个祷告。所罗门，注意所罗门的名字，当他建造一座圣殿时，他列出了七个危机。当人们在战争这样的危机中来到寺庙时。</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其中之一是饥荒，当时人们聚集在一起祈祷雨水和庄稼。所以，他说，这是所罗门在圣殿落成典礼上的祈祷。在这种情况下，当天堂关闭并且没有下雨时，因为他们得罪了你，他们向这个地方祈祷并承认你的名字，并在你折磨他们时转离他们的罪孽。</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在天上垂听，然后宽恕你的服务和你的人民的罪孽。确实，教导他们正确的行走方式，并在你的土地上降雨，这片土地是你赐给你的人民作为遗产的。所以，这首诗篇并没有暗示有罪，但它确实表明你在干旱危机中来到圣殿，你是为了下雨而来。</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这是第一次危机，但还有第二次危机。那个危机是王雨负责的。这是我从历史背景中得到的。</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这是约翰·伊顿在他的《王权》和《诗篇》中发展起来的。我给你引用两段话，其中一句来自叙利亚的亚述巴尼拔。这是当今中东局势的好处之一。</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人们知道伊拉克在哪里，他们也开始知道伊朗在哪里。我的意思是，那个世界曾经对我的学生来说是完全未知的。现在每个人都知道那个世界了。</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所以，当我谈论伊拉克时，那是北部地区，你读到的摩苏尔就是亚述。当你读到巴格达时，你会想到巴比伦，一直到巴士拉。所以现在，无论如何，它们曾经都是，两者一起，都是叙利亚的一部分。</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亚述国王亚述巴尼拔注意到了他所夸耀的，自从我坐在我父亲、我的祖先阿达德（在他们的神话中是风暴之神）的王位上以来，他就已经倾盆大雨了。还有阿尔，水下的泉水之神等等。阿尔已经打开了他的喷泉。</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森林生长茂盛。他将这片土地的富饶归功于众神对他的眷顾。自从他坐上王座后，风暴之神就赐予他们雨水，水下之神则赐予他们水。</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这是因为我是国王。这是他的夸耀。或者再说一遍，这是法老。</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现在法老是神。是我生产了五谷，因为我受到五谷之神阿蒙的喜爱。在我这些年里，没有人挨饿。</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所以他夸口说，是我生产了五谷，因为我受到五谷神的喜爱。这是异教的宗教。这是以色列的王，真正的王。</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没有下雨，他就有麻烦了。所以，这很常见。你们还要让我的荣耀变成耻辱多久？你喜爱妄想、寻求假神还要到几时呢？假神是巴力（Baal），他是风暴之神，他驾驭云彩穿过天空，让雷霆的轰鸣声中传来他的声音。</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所以，他就是风暴之神。他的右手拿着一根弯曲的长矛，代表闪电，左手拿着一根大棍棒，代表雷霆。他们现在正从真神转向巴力。</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这是他们的选择，而不是在其中相信上帝。顺便说一句，我会回到这一点。这就是我所说的第二次危机。</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古代近东的国王就像印度宗教中的萨满人物，负责降雨。所以这里是真正的王负责下雨而没有下雨。这就是危机。</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他们称其王权受到质疑。第三个危机是那个世界的国王应该在祈祷中具有强大的力量。这是法老，一切都出自他陛下、他的父亲、阿蒙神之口，上帝使谷物在此时此地得以实现。</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换句话说，埃及宗教是名副其实的。即时响应。只要我祈祷，我就会得到答案。</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有些人会说他们有足够的信心。耶稣祷告了，但没有立即得到答复。这是糟糕的神学。</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这不是真的。美德和它的回报之间总是存在差距。总是有差距。</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应该有一个间隙。我只是对此发表评论。你看，如果上帝立即奖励美德，它就会在精神上摧毁我们。</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我们会使用上帝。我们就是这么自私。他将成为阿拉丁神灯中的精灵。</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这就是我要的。它救了我。因此，他推迟了它并留出了间隙。</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因此，我们不会因将道德和真正的信仰与快乐混为一谈而被摧毁。我们会利用上帝来获得快乐，如果我们立即得到快乐，我们就会将道德与快乐混为一谈。那么，他做什么呢？他把它拉开。</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该怎么办？我们不仅以我们的称义为荣，我们也以我们的苦难为荣，因为我们知道我们的苦难会产生美德、耐心和希望，而这些不会让我们蒙羞。通过经历这些时期的间隙，我们的精神得到了发展，而不是被摧毁。所以，我们不会立即得到答案。</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耶稣和我们一起经历了这一切。他通过所受的苦难学会了服从。有时，我们会通过未回应祈祷的危机来学习服从。</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它发展我们的精神生活。但我们确信我们不会感到羞耻。尽管这首诗篇的祷告没有得到回应，但我们知道它得到了回应。</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它存在于圣经正典中，但它的存在是为了启发我们，教导我们信仰的生活、关于上帝的教义以及关于我们自己的教义。这是亚述国王。他的祈祷将会得到神灵的回应。</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他说，因此，当他们说这需要多长时间时，就意味着一场已经持续了一段时间的危机的聚合。言语中隐含着这一点。多久？因此，皇家祈祷得不到回应的危急情况无法继续下去。</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刘易斯在他的最后一部小说《直到我们都有面孔》中，描述了他所创造的侏儒古代王国中的一个危急情况，以便理解它。当雨停了、饥饿威胁到他的王国时，国王的统治就岌岌可危了。那么，他做什么呢？这是一个做出最高牺牲的时刻。</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他最喜爱的小女儿普赛克 (Psyche) 被大祭司召唤为祭品，以平息众神的愤怒。这种异教徒的反应与诗篇作者的反应相反，尽管面临灾难性的干旱，诗人仍受到考验，是否要对造物主“我是”保持密切的信任。他不会献上他的长子。</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他只是简单地相信上帝和他的话语，而不是试图安抚愤怒的上帝。这就是刘易斯所教导的。这就是耶稣的经历。</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他拯救了其他人。他们说他无法拯救自己。他是以色列的国王。</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让他从十字架上下来，我们就会相信他。他信赖上帝。如果上帝喜悦他，现在就让上帝拯救他吧，因为他说：我是上帝的儿子。</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他们就是这样考验他的。但他却经历了这场危机，直至死亡。然后他从死亡中出来，并胜利地征服了死亡。</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这就是福音。这才是真正的治疗。当你明白这一点时，这就是真正的治愈。</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好的。这就是诗篇的危机。现在看形式，我想你可以明白为什么我花了30年的时间来写箴言了。</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好的。好吧，我不知道还能怎么做，只能</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逐字逐句地看</w:t>
      </w:r>
      <w:r xmlns:w="http://schemas.openxmlformats.org/wordprocessingml/2006/main" w:rsidRPr="00942CC8">
        <w:rPr>
          <w:rFonts w:ascii="Calibri" w:eastAsia="Calibri" w:hAnsi="Calibri" w:cs="Calibri"/>
          <w:sz w:val="26"/>
          <w:szCs w:val="26"/>
        </w:rPr>
        <w:t xml:space="preserve">它并真正深入研究它。</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好的。</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形式上，我们已经看到了它的诗意。我们将讨论并行性、简洁性和具体形象。这首诗篇的形式是哀歌或请愿书。</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这些类型的诗篇都有不同的主题。一是对上帝，我公义的上帝的称呼。在这种情况下，这是一个介绍性的请愿书，一个哀叹。</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哀叹使我的荣耀变为羞辱，转向别神。他如何恢复对背道者的七项警告的信心？然后他向人们祈求恩惠，祈求丰收。然后，在诗篇的结尾，他实际上是在赞美上帝，在危机中立即入睡，不再烦恼，不再担忧。</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他因对诗篇的信心而感到平安。事情就这样结束了。就言辞而言，到此为止吧。</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这首诗篇是这样发展的。这部作品有一个上标，即它的流派和作者。它首先是向上帝说的。</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然后在第二节，对贵族和第二至五节，然后他又回去向上帝讲话。但这一次，他以圣约的名字“我是”开始，但以称呼埃洛希姆（Elohim）神开始。他的介绍性祈求是，这是关于 1.B.1 的，祈求上帝垂听他的祷告，赐恩给他，垂听他的祷告，并解除他的痛苦。</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他向贵族讲话时，斥责他们并给予他们第一个警告。责备是他们对国王、上帝和真神不忠诚。他对他们的第一个警告是要了解你的国王。</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要知道神已将我分别出来。了解你的国王。不要在危机中对你的国王失去信心。</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了解你的国王。然后他又提出了六条成对的警告。战栗吧，不要犯罪。</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安静。这会更好，扪心自问。献上公义的祭品并相信“我是”。</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然后第三部分是对“我是”的请愿。人民为了得到上帝的恩宠，国王为了欢乐和一年年的丰收。然后，国王带着自信和含蓄的赞美入睡了。</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然后我昨天为音乐总监争论说诗篇5开头的就是诗篇4的后记。换句话说，这个祷告现在交给教会，交给神的子民来唱。</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它可以成为我们的祈祷。</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对于音乐总监来说是一个极其重要的后记。</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这不仅是国王的功劳，也是他给人民的。</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他们都和国王一起唱这首歌，我们和基督一起唱这首歌。但今天我们不再生活在物质王国里。</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我们生活在一个属灵的王国里，我们为我们的属灵统治祈祷。它给我们在干旱中带来希望。考虑一下。</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我们不要绝望。好吧，让我们更仔细地看看这首诗篇。那我们就来看看展会吧。</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首先，上标是国王所写。几乎所有的学术研究都拒绝它。但当我们了解出身高贵的人时，他们所背离的不仅仅是每个人，并将他的荣耀变成了耻辱。</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其次，他有着与众不同的荣耀。要知道主以独特的荣耀将我分别出来。这可能适用于每个人，但他在祈祷方面有特殊的恩典。</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他与人们团结一致。他们说，一个人所表现出来的一切都是好的。然后他声援他们说，充满我的心。</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所以，他正在与他的人民一起工作。他们一起去。你可以看到这是一种企业团结。</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没有理由质疑他的作者身份。我知道没有任何原因。然而它被普遍提及并且消亡了。</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我不能在大学教书，因为他们争论这一点。这是一个封闭的思想。太不可思议了。</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好的。首先，向上帝讲话，并提出介绍性的祈求。我应该在这里做得更好。</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这是我打电话时给我的答复。这实际上是三个请求。一是回答。</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二是救济。第三是要仁慈。神有两个主要的词。</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我正在尝试向您提供基本词汇。上帝，埃洛希姆谈论上帝的超越性。这是上帝与人类的区别，他永恒的力量，以及他不可传达的属性。</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他是永恒的。他是个自在的人。这意味着他来自他自己。</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他不是衍生品。他不依赖任何东西。没有人诞生上帝。</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神是。</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他是超然的、全能的，其他一切都源于他。他是创造者。</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这就是神。上帝的另一个词是耶和华，这意味着我是。这是他的圣约名字。</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这是他的个人名字。这就是他与他的人民的关系。他是以色列的神，他的名字是“我是”。</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那么，当摩西说，我们敬拜的神是谁？他说我就是我。</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耶和华的意思是“我是”。我倾向于翻译它，因为耶和华对普通人来说没有任何意义，但我可以。</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他就是伟大的我。我们明白这一点。我会回到这一点。</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以色列发生的事情是，他们不再使用他的名字“我是”。从前他们呼求耶和华的名。他们奉耶和华的名敬拜。</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能想象一下，如果你突然不再呼求耶和华，而是呼求耶稣基督，不再奉耶和华的名祷告，而是奉耶稣基督的名祷告，那会是什么样子？这将是一个极其彻底的改变。所以，发生的事情是在两约之间的时期，他们不再说“耶和华”，而是总是说“主”。</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他们会使用一个头衔，并奉主的名祷告。现在这很容易转变，因为他是主耶稣基督。因此，在罗马书里，凡求告主名的人，在约珥书中，就是凡求告耶和华名的人。</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这是支持耶稣基督神性的最有力的论据之一。所以现在主耶和华就是基督。但现在我们更全面地知道上帝是三位一体的。</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在旧约中他们不知道这一点，但我们知道。现在我们知道父亲希望通过儿子来为人所知。他希望使徒们奉耶稣基督的名传道。</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他们奉耶稣基督的名祷告。当我在福音派教会听很多讲道时，他们谈论上帝，但他们不谈论耶稣基督。除非我们荣耀耶稣基督，否则我们就不能荣耀神。</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他爱他的儿子。他想通过他的儿子被人认识。因此，我们敬拜主耶稣基督。</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现在，我认为我们是在普罗维登斯使用它。他们开始使用一个新的标题，使教会能够简单地奉主的名祈祷并认同上帝的儿子。这是一个建议。</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当它说“我公义的上帝”时，这是关于上帝的一个关键词，这是他的主动属性，而不是静态属性。这意味着促使上帝纠正那些出错的事情。正义的国王正在受苦。</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这是不对的。这是颠倒的，公义的神定下什么是错的。他把它纠正了。</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在今天的美国，有很多错误，但上帝可以纠正它。他把事情纠正了。他为我们做到了。</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这应该是我的上帝。这位伟大的神是有位格的。这是我的上帝。</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当他说，对我仁慈一点，仁慈一点。动词</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hadan的</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意思是看着我，用喜爱的眼光看着我，满足我的需要。帮我一个忙吧。</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就像街上的乞丐一样。我没有任何主张。只要看着我，帮我一个忙，满足我的需要。</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这就是恩典。这里第31页，意思是评估和考虑情况。现在我开始进行伟大的祷告。</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祷告是什么意思？总之，我认为祈祷意味着评估案件、做出决定</w:t>
      </w:r>
      <w:r xmlns:w="http://schemas.openxmlformats.org/wordprocessingml/2006/main" w:rsidR="00C846D1">
        <w:rPr>
          <w:rFonts w:ascii="Calibri" w:eastAsia="Calibri" w:hAnsi="Calibri" w:cs="Calibri"/>
          <w:sz w:val="26"/>
          <w:szCs w:val="26"/>
        </w:rPr>
        <w:t xml:space="preserve">并进行干预。这就是祈祷。我们请求上帝评估我的处境，对我的处境做出决定，并进行干预。</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这些是基本想法。我在出版过程中的惊喜之一是穆迪出版社的神学词汇书。我从中得到了一点版税。</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我记得我并没有指望从中得到任何版税。它于 1980 年出版。1984 年，我收到一封穆迪寄来的信，上面盖着普通邮票。</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嗯，我明白了。嗯，这么多的文献和出版社，我其实没有打开，就扔进了废纸篓。我说，好吧，这不太对。</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他们费了九牛二虎之力才给我寄了一封信。那么，我就打开它。我简直不敢相信。</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我把它扔进了废纸篓，我并没有期待任何东西。效果非常好。这对我来说太神奇了。</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尽管如此，这都是神的恩典。无论如何，这就是为什么我要提到这一点？无论如何，那是，那是，哦，神学词汇书。神在很多很多牧师写信给我并为此感谢我时使用了它。</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在神学词汇书中，这就是我所做的，我们所做的</w:t>
      </w:r>
      <w:r xmlns:w="http://schemas.openxmlformats.org/wordprocessingml/2006/main" w:rsidRPr="00942CC8">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我们这样看每一个字。它的工作原理是，我们最初是在杨氏语汇上完成的，我必须在区域中教授它。</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必须向懂希伯来语、没有真正背景的人教授释经。教如何真正进行注释是很难做到的。那么，在进行单词研究时，你如何进行单词研究呢？所以，我在想，我怎样才能帮助这些人呢？我突然意识到，我们是在杨氏分析的基础上构建的，这很好，但事情没那么简单。</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我突然意识到，我们能做的就是坚强，而詹姆斯国王的每一个字都有一个数字。每个单词都列在那里。每个词都有一个数字。</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这个数字将带你回到《圣经》的索引。他会给你每个词的简短定义。所以，我意识到我们应该做的是在我们的神学词汇书中有一个与斯特朗语词索引相对应的数字。</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因此，人们所要做的就是在斯特朗语汇中找到数字，将其与我们的数字相匹配，然后他们就可以通过充分的研究得到他们无法得到的单词。嗯，就是这么简单。这是我做过的为数不多的实用的事情之一。</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很简单，穆迪所做的，他们已经出版了一卷。他们废弃了它并重新做了整个事情。</w:t>
      </w:r>
      <w:r xmlns:w="http://schemas.openxmlformats.org/wordprocessingml/2006/main" w:rsidR="00C846D1" w:rsidRPr="00942CC8">
        <w:rPr>
          <w:rFonts w:ascii="Calibri" w:eastAsia="Calibri" w:hAnsi="Calibri" w:cs="Calibri"/>
          <w:sz w:val="26"/>
          <w:szCs w:val="26"/>
        </w:rPr>
        <w:t xml:space="preserve">所以，任何人都可以使用它。</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只需匹配即可，获取 King James，获取索引，获取数字，然后进行匹配。你会在其中得到这种单词研究。然后他祈祷摆脱困境，但他却被困住了。</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当他要求交付时，他的意思是腾出广阔的空间来摆脱这种困境。对于那些出身高贵的叛教者，我们在这里提出了第一个指控。这是第 32 页。</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我已经说过有七个警告。</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对他们来说，对出身高贵的叛教者来说，这是第二节到第五节，我把它分成一个指控，多长？然后第一个警告是指控他们转向毫无价值的神来对抗强大的国王。所以，我有这个指控。</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然后我有很多，嗯，第一个警告是要了解你的国王。好的。接下来的三个在第四节和第五节中成对出现。</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这就是B。</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我要把它归入指控和第一次警告中。这是第 32 页的 A。然后在第 33 页，B 是三对鼓励信心的警告。</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最后，我们有第六节和第七节的祈求。在第 33 页，我们有信心。这就是展览的概要。</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让我再讲一遍。我有点搞砸了你。在第二节到第五节中，他是对背道者说的。</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首先是控告和第一次劝诫。指控是他们转向毫无价值的偶像并对抗强大的国王。</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你会受到这一指控。</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在第 33 页，你的第一个警告是了解你的国王。然后是劝诫的三个部分。好吧，无论如何，所以第一个是对叛教者的称呼是A，指控。</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B是劝诫的三个部分。然后他会转向请愿书。好吧，让我们看第 32 页，对叛教的指控是他们反对上帝，反对国王，因此也反对上帝。</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我已经采用了这些术语，以便您可以了解它们是什么。在页面底部，我说，多长时间意味着指控。这是一个已经达到临界状态的僵局。</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它不能继续下去。我讨论光荣和耻辱这两个词。我想我们不必这样做，我会让它就在那里，而不需要花时间。</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他不仅指责他们在与他的关系上胆怯和不负责任，而且还背叛了上帝。这是第 33 页。你会喜欢妄想多久？爱是一个人对某人或某事的感知的强烈渴望，使他们追逐、寻求并忠于所爱的人。</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所以，我定义了什么是爱。例如，你追赶人，追赶性。他们追逐名誉。</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我的意思是，对于今天的大多数人来说，基本上有三个神：金钱、性感和骄傲。正如我所说，如果你像我一样，你没有钱，那不是问题。我显然没有性吸引力。</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我的危险在于我追求名誉和骄傲。我认为这就是演员、老师或传教士的危险。它寻求人们的赞扬，这是一种妄想，变化无常的赞扬。</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唯一值得赞美的就是神自己。没有诱惑，也没有不断的祈祷，但讲坛上有很多东西。是的。</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好的。现在告诫，要恢复他们的信心，首先要了解国王祈祷的力量。他说，你知道，这是客观事实。</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与众不同意味着他非常杰出。查</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西德（Chassid）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，他的忠诚者，意味着他自己的盟约伙伴，这个国王属于他。上帝爱这位国王，国王也爱他的上帝。</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因此，他们彼此相爱、互相服务。我不喜欢《小屋》这本书。我不认为这是一本好书。</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我认为这在很多方面都是非常糟糕的神学。但这确实如此，这本书的优势在于它确实让我们对三位一体如何相互关联有了一些了解。这就是这本书的力量，父亲的叙述方式。</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我不喜欢重新想象上帝。在我看来，这几乎是亵渎。你不会重新塑造上帝的形象。</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我们认识上帝的唯一方法是通过形象，即他的精神。</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，当你开始将上帝重塑为女性时，你就已经做出了根本性的改变。他被称为父亲，而不是母亲。</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当你做出这样的改变时，这就是图像的根本改变。我不介意是黑人，但再说一次，他不是红、黄、黑或白。他是所有人的神。</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所以，我只是不喜欢重新想象上帝。我认为这是异端邪说。我认为，说教会 2000 年来都错了，这是一种大胆的骄傲。</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来我的小屋吧，我会告诉你我真正的样子。谁有权利这样做？我会告诉你神是什么样的。这很自豪。</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我按照圣经所说的去做。我听教父的话。我并不是说他们都错了。</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我猜对了。我不明白约沙法怎么会相信这本书。你看到我的问题了吗？</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了解你的国王。</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你</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以色列守约的神。当我打电话时他会听到。他的祷告充满力量，神最终确实垂听了他的祷告。</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出现的问题是大卫如何知道他是国王？是什么给了他这样的保证？他确信他是国王。他可以被认为就像一个，也许他有某种心理情结什么的。不，那是因为先知说，你是王。</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每个人都知道撒母耳是先知，而先知也膏抹了他。他拥有先知的认证。然后神的灵临到他身上。</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有精神的验证。然后他出去与歌利亚战斗，他做了上帝的工作。我们怎么知道耶稣是神的儿子？嗯，很相似。</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在约翰福音第 5 章中，他为自己提供了四个证据。其中之一是施洗者约翰。一种是来自天上的上帝的声音。</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第三件是他的作品。第四个是圣经的见证。所以，他说，我给你施洗约翰，不是因为我需要它，而是为了你自己。</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就耶稣而言，在两约之间的时期，他们知道没有先知。在《马加比书》第四章第九章中，他们说，当预言在以色列停止时，他们知道他们中间没有先知。他们说，当预言在以色列停止时。</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但当施洗约翰出现在现场时，他们都知道神的声音又回到了这片土地上。以色列众人、犹大众人都出去听他的讲道。这就是为什么</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耶稣说，你们为什么不听施洗约翰的话？每个人都知道他是神的先知。</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他说，约翰说，耶稣是神的羔羊。我不配在他面前解开他的凉鞋。所以，你有施洗约翰的诗句。</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然后你就有了塞缪尔的声音。神的灵在所多玛。它充满了魅力。</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他们知道他与众不同。然后他出去与歌利亚战斗并完成了上帝的工作。在耶稣那里，你可以听到施洗约翰的声音。</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在他受洗时，诸天为之敞开，神的灵降临在他身上，就像一只鸽子，美丽、温柔、温顺地落在他受膏的肩膀上，将他分开，驱赶他进入旷野，这是你意想不到的地方。饥饿40天。你没想到会这样，但这是他为受苦做准备的一部分。他做了上帝的工作。</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正如他对施洗约翰所说，当他开始质问他时，他说，回去告诉约翰，聋子听见，瞎子看见，瘸子行走，死人复活，福音传给穷人。 ，我正在实现以赛亚所说的事情。</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他做了上帝的工作并验证了它。当然，他最伟大的工作就是战胜死亡本身。</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我们怎么知道我们是神的孩子呢？不是一样的方法吗？我们有神的话语。他说，凡接待他的人，他都赋予他们成为上帝儿女的权利。我们相信这句话，并且接受了神的灵。</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我们在基督耶稣里成为新造的人。我们走路的方式不同。我们的生活不同。</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我们的想法不同。我的意思是，我知道我们并没有像世界其他地方那样步调一致。因此</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上帝的灵降临在我们身上时，我们的生活就会变得不同。我们以此来验证我们是谁。</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这是布鲁斯·沃尔特克博士在教导诗篇。这是第四节，历史方法，诗篇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