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0F82FD7" w:rsidR="004A3CF6" w:rsidRPr="00F43DB1" w:rsidRDefault="004A3CF6" w:rsidP="004A3CF6">
      <w:pPr>
        <w:jc w:val="center"/>
        <w:rPr>
          <w:b/>
          <w:bCs/>
          <w:sz w:val="40"/>
          <w:szCs w:val="40"/>
        </w:rPr>
      </w:pPr>
      <w:r w:rsidRPr="00F43DB1">
        <w:rPr>
          <w:b/>
          <w:bCs/>
          <w:sz w:val="40"/>
          <w:szCs w:val="40"/>
        </w:rPr>
        <w:t xml:space="preserve">Dr. </w:t>
      </w:r>
      <w:r w:rsidR="00070525">
        <w:rPr>
          <w:b/>
          <w:bCs/>
          <w:sz w:val="40"/>
          <w:szCs w:val="40"/>
        </w:rPr>
        <w:t>Robert Vannoy</w:t>
      </w:r>
      <w:r w:rsidRPr="00F43DB1">
        <w:rPr>
          <w:b/>
          <w:bCs/>
          <w:sz w:val="40"/>
          <w:szCs w:val="40"/>
        </w:rPr>
        <w:t>,</w:t>
      </w:r>
      <w:r w:rsidR="00DE2498">
        <w:rPr>
          <w:b/>
          <w:bCs/>
          <w:sz w:val="40"/>
          <w:szCs w:val="40"/>
        </w:rPr>
        <w:t xml:space="preserve"> </w:t>
      </w:r>
      <w:r w:rsidR="00070525">
        <w:rPr>
          <w:b/>
          <w:bCs/>
          <w:sz w:val="40"/>
          <w:szCs w:val="40"/>
        </w:rPr>
        <w:t>Major Prophets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D7440B">
        <w:rPr>
          <w:b/>
          <w:bCs/>
          <w:sz w:val="40"/>
          <w:szCs w:val="40"/>
        </w:rPr>
        <w:t>20</w:t>
      </w:r>
      <w:r w:rsidR="00414356">
        <w:rPr>
          <w:b/>
          <w:bCs/>
          <w:sz w:val="40"/>
          <w:szCs w:val="40"/>
        </w:rPr>
        <w:t>,</w:t>
      </w:r>
      <w:r w:rsidR="00414356">
        <w:rPr>
          <w:b/>
          <w:bCs/>
          <w:sz w:val="40"/>
          <w:szCs w:val="40"/>
        </w:rPr>
        <w:br/>
      </w:r>
      <w:r w:rsidR="00A02560">
        <w:rPr>
          <w:b/>
          <w:bCs/>
          <w:sz w:val="40"/>
          <w:szCs w:val="40"/>
        </w:rPr>
        <w:t>Isaiah 5</w:t>
      </w:r>
      <w:r w:rsidR="00D7440B">
        <w:rPr>
          <w:b/>
          <w:bCs/>
          <w:sz w:val="40"/>
          <w:szCs w:val="40"/>
        </w:rPr>
        <w:t>5-56</w:t>
      </w:r>
      <w:r w:rsidR="00A201BC">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7C50471C" w:rsidR="004A3CF6" w:rsidRDefault="004A3CF6" w:rsidP="00D7440B">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r w:rsidR="00A201BC">
        <w:rPr>
          <w:sz w:val="26"/>
          <w:szCs w:val="26"/>
        </w:rPr>
        <w:br/>
      </w:r>
    </w:p>
    <w:p w14:paraId="38B13CE2" w14:textId="77777777" w:rsidR="00D7440B" w:rsidRPr="00D7440B" w:rsidRDefault="004A3CF6" w:rsidP="00D7440B">
      <w:pPr>
        <w:rPr>
          <w:sz w:val="26"/>
          <w:szCs w:val="26"/>
        </w:rPr>
      </w:pPr>
      <w:r w:rsidRPr="00B071C0">
        <w:rPr>
          <w:b/>
          <w:bCs/>
          <w:sz w:val="36"/>
          <w:szCs w:val="36"/>
        </w:rPr>
        <w:t xml:space="preserve">1. Abstract of </w:t>
      </w:r>
      <w:r w:rsidR="00070525">
        <w:rPr>
          <w:b/>
          <w:bCs/>
          <w:sz w:val="36"/>
          <w:szCs w:val="36"/>
        </w:rPr>
        <w:t>Vannoy</w:t>
      </w:r>
      <w:r w:rsidRPr="00B071C0">
        <w:rPr>
          <w:b/>
          <w:bCs/>
          <w:sz w:val="36"/>
          <w:szCs w:val="36"/>
        </w:rPr>
        <w:t xml:space="preserve">, </w:t>
      </w:r>
      <w:r w:rsidR="00070525">
        <w:rPr>
          <w:b/>
          <w:bCs/>
          <w:sz w:val="36"/>
          <w:szCs w:val="36"/>
        </w:rPr>
        <w:t>Major Prophets</w:t>
      </w:r>
      <w:r w:rsidR="004236FA">
        <w:rPr>
          <w:b/>
          <w:bCs/>
          <w:sz w:val="36"/>
          <w:szCs w:val="36"/>
        </w:rPr>
        <w:t xml:space="preserve">, Session </w:t>
      </w:r>
      <w:r w:rsidR="00D7440B">
        <w:rPr>
          <w:b/>
          <w:bCs/>
          <w:sz w:val="36"/>
          <w:szCs w:val="36"/>
        </w:rPr>
        <w:t>20</w:t>
      </w:r>
      <w:r w:rsidR="00155361" w:rsidRPr="00B071C0">
        <w:rPr>
          <w:b/>
          <w:bCs/>
          <w:sz w:val="36"/>
          <w:szCs w:val="36"/>
        </w:rPr>
        <w:t>,</w:t>
      </w:r>
      <w:r w:rsidRPr="00B071C0">
        <w:rPr>
          <w:b/>
          <w:bCs/>
          <w:sz w:val="36"/>
          <w:szCs w:val="36"/>
        </w:rPr>
        <w:t xml:space="preserve"> </w:t>
      </w:r>
      <w:r w:rsidR="00D7440B">
        <w:rPr>
          <w:b/>
          <w:bCs/>
          <w:sz w:val="36"/>
          <w:szCs w:val="36"/>
        </w:rPr>
        <w:br/>
        <w:t xml:space="preserve"> </w:t>
      </w:r>
      <w:r w:rsidR="00D7440B">
        <w:rPr>
          <w:b/>
          <w:bCs/>
          <w:sz w:val="36"/>
          <w:szCs w:val="36"/>
        </w:rPr>
        <w:tab/>
      </w:r>
      <w:r w:rsidR="00A02560">
        <w:rPr>
          <w:b/>
          <w:bCs/>
          <w:sz w:val="36"/>
          <w:szCs w:val="36"/>
        </w:rPr>
        <w:t>Isaiah 5</w:t>
      </w:r>
      <w:r w:rsidR="00D7440B">
        <w:rPr>
          <w:b/>
          <w:bCs/>
          <w:sz w:val="36"/>
          <w:szCs w:val="36"/>
        </w:rPr>
        <w:t>5-56</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A201BC">
        <w:rPr>
          <w:sz w:val="26"/>
          <w:szCs w:val="26"/>
        </w:rPr>
        <w:br/>
      </w:r>
      <w:r w:rsidR="002639F4" w:rsidRPr="00D7440B">
        <w:rPr>
          <w:sz w:val="26"/>
          <w:szCs w:val="26"/>
        </w:rPr>
        <w:t xml:space="preserve"> </w:t>
      </w:r>
      <w:r w:rsidR="00D7440B" w:rsidRPr="00D7440B">
        <w:rPr>
          <w:sz w:val="26"/>
          <w:szCs w:val="26"/>
        </w:rPr>
        <w:t>Robert Vannoy's lecture on Isaiah 55-56 explores the free offer of salvation and its implications. The passage emphasizes that true satisfaction comes from God, not from worldly pursuits. God's covenant, described as the "sure mercies of David," points to Christ and the spread of the Gospel to the Gentiles. The lecture also highlights the need for repentance and pardon, as well as the contrast between God's ways and human ways. Vannoy interprets the text both literally and figuratively, considering the changed lives of believers and the ultimate universality of God's invitation, open to all regardless of background or nationality.</w:t>
      </w:r>
    </w:p>
    <w:p w14:paraId="262B3B28" w14:textId="7641A5FF" w:rsidR="004A3CF6" w:rsidRPr="00E955DD" w:rsidRDefault="004A3CF6" w:rsidP="004236FA">
      <w:pPr>
        <w:rPr>
          <w:b/>
          <w:bCs/>
          <w:sz w:val="36"/>
          <w:szCs w:val="36"/>
        </w:rPr>
      </w:pPr>
      <w:r>
        <w:rPr>
          <w:b/>
          <w:bCs/>
          <w:sz w:val="36"/>
          <w:szCs w:val="36"/>
        </w:rPr>
        <w:t xml:space="preserve">2.  </w:t>
      </w:r>
      <w:r w:rsidR="005954CC">
        <w:rPr>
          <w:b/>
          <w:bCs/>
          <w:sz w:val="36"/>
          <w:szCs w:val="36"/>
        </w:rPr>
        <w:t>14</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70525">
        <w:rPr>
          <w:b/>
          <w:bCs/>
          <w:sz w:val="36"/>
          <w:szCs w:val="36"/>
        </w:rPr>
        <w:t>Vannoy</w:t>
      </w:r>
      <w:r w:rsidRPr="00E955DD">
        <w:rPr>
          <w:b/>
          <w:bCs/>
          <w:sz w:val="36"/>
          <w:szCs w:val="36"/>
        </w:rPr>
        <w:t xml:space="preserve">, </w:t>
      </w:r>
      <w:r w:rsidR="00070525">
        <w:rPr>
          <w:b/>
          <w:bCs/>
          <w:sz w:val="36"/>
          <w:szCs w:val="36"/>
        </w:rPr>
        <w:t>Major Prophets</w:t>
      </w:r>
      <w:r w:rsidR="000A2E02">
        <w:rPr>
          <w:b/>
          <w:bCs/>
          <w:sz w:val="36"/>
          <w:szCs w:val="36"/>
        </w:rPr>
        <w:t xml:space="preserve">, </w:t>
      </w:r>
      <w:r w:rsidRPr="00E955DD">
        <w:rPr>
          <w:b/>
          <w:bCs/>
          <w:sz w:val="36"/>
          <w:szCs w:val="36"/>
        </w:rPr>
        <w:t>Session</w:t>
      </w:r>
      <w:r>
        <w:rPr>
          <w:b/>
          <w:bCs/>
          <w:sz w:val="36"/>
          <w:szCs w:val="36"/>
        </w:rPr>
        <w:t xml:space="preserve"> </w:t>
      </w:r>
      <w:r w:rsidR="00D7440B">
        <w:rPr>
          <w:b/>
          <w:bCs/>
          <w:sz w:val="36"/>
          <w:szCs w:val="36"/>
        </w:rPr>
        <w:t>20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070525">
        <w:rPr>
          <w:b/>
          <w:bCs/>
          <w:sz w:val="36"/>
          <w:szCs w:val="36"/>
        </w:rPr>
        <w:t>Major Prophets</w:t>
      </w:r>
      <w:r>
        <w:rPr>
          <w:b/>
          <w:bCs/>
          <w:sz w:val="36"/>
          <w:szCs w:val="36"/>
        </w:rPr>
        <w:t xml:space="preserve">. </w:t>
      </w:r>
    </w:p>
    <w:p w14:paraId="2BF00725" w14:textId="5F4BC620" w:rsidR="004A3CF6" w:rsidRDefault="005954CC">
      <w:pPr>
        <w:rPr>
          <w:sz w:val="26"/>
          <w:szCs w:val="26"/>
        </w:rPr>
      </w:pPr>
      <w:r>
        <w:rPr>
          <w:sz w:val="26"/>
          <w:szCs w:val="26"/>
        </w:rPr>
        <w:object w:dxaOrig="1541" w:dyaOrig="998" w14:anchorId="4EC59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96pt" o:ole="">
            <v:imagedata r:id="rId7" o:title=""/>
          </v:shape>
          <o:OLEObject Type="Embed" ProgID="Package" ShapeID="_x0000_i1025" DrawAspect="Icon" ObjectID="_1802087517" r:id="rId8"/>
        </w:object>
      </w:r>
      <w:r w:rsidR="00414356">
        <w:rPr>
          <w:sz w:val="26"/>
          <w:szCs w:val="26"/>
        </w:rPr>
        <w:br/>
      </w:r>
    </w:p>
    <w:p w14:paraId="394098D3" w14:textId="77777777" w:rsidR="0028495D" w:rsidRDefault="0028495D">
      <w:pPr>
        <w:rPr>
          <w:b/>
          <w:bCs/>
          <w:sz w:val="36"/>
          <w:szCs w:val="36"/>
        </w:rPr>
      </w:pPr>
      <w:r>
        <w:rPr>
          <w:b/>
          <w:bCs/>
          <w:sz w:val="36"/>
          <w:szCs w:val="36"/>
        </w:rPr>
        <w:br w:type="page"/>
      </w:r>
    </w:p>
    <w:p w14:paraId="139C8287" w14:textId="6D52F60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7440B">
        <w:rPr>
          <w:b/>
          <w:bCs/>
          <w:sz w:val="36"/>
          <w:szCs w:val="36"/>
        </w:rPr>
        <w:t>Session 20</w:t>
      </w:r>
      <w:r w:rsidR="00D7440B" w:rsidRPr="00B071C0">
        <w:rPr>
          <w:b/>
          <w:bCs/>
          <w:sz w:val="36"/>
          <w:szCs w:val="36"/>
        </w:rPr>
        <w:t xml:space="preserve">, </w:t>
      </w:r>
      <w:r w:rsidR="00D7440B">
        <w:rPr>
          <w:b/>
          <w:bCs/>
          <w:sz w:val="36"/>
          <w:szCs w:val="36"/>
        </w:rPr>
        <w:t>Isaiah 55-56</w:t>
      </w:r>
      <w:r w:rsidRPr="00480D04">
        <w:rPr>
          <w:vanish/>
          <w:sz w:val="26"/>
          <w:szCs w:val="26"/>
        </w:rPr>
        <w:t>Top of Form</w:t>
      </w:r>
    </w:p>
    <w:p w14:paraId="34117AE1" w14:textId="77777777" w:rsidR="00D7440B" w:rsidRPr="00D7440B" w:rsidRDefault="00D7440B" w:rsidP="00D7440B">
      <w:pPr>
        <w:rPr>
          <w:vanish/>
          <w:sz w:val="26"/>
          <w:szCs w:val="26"/>
        </w:rPr>
      </w:pPr>
      <w:r w:rsidRPr="00D7440B">
        <w:rPr>
          <w:vanish/>
          <w:sz w:val="26"/>
          <w:szCs w:val="26"/>
        </w:rPr>
        <w:t>Top of Form</w:t>
      </w:r>
    </w:p>
    <w:p w14:paraId="1DA3D2F2" w14:textId="77777777" w:rsidR="00D7440B" w:rsidRPr="00D7440B" w:rsidRDefault="00D7440B" w:rsidP="00D7440B">
      <w:pPr>
        <w:rPr>
          <w:sz w:val="26"/>
          <w:szCs w:val="26"/>
        </w:rPr>
      </w:pPr>
      <w:r w:rsidRPr="00D7440B">
        <w:rPr>
          <w:sz w:val="26"/>
          <w:szCs w:val="26"/>
        </w:rPr>
        <w:t>Okay, here is a briefing document summarizing the main themes and important ideas from the provided excerpts of Robert Vannoy's lecture on Isaiah 55-56:</w:t>
      </w:r>
    </w:p>
    <w:p w14:paraId="30E05326" w14:textId="77777777" w:rsidR="00D7440B" w:rsidRPr="00D7440B" w:rsidRDefault="00D7440B" w:rsidP="00D7440B">
      <w:pPr>
        <w:rPr>
          <w:sz w:val="26"/>
          <w:szCs w:val="26"/>
        </w:rPr>
      </w:pPr>
      <w:r w:rsidRPr="00D7440B">
        <w:rPr>
          <w:b/>
          <w:bCs/>
          <w:sz w:val="26"/>
          <w:szCs w:val="26"/>
        </w:rPr>
        <w:t>Briefing Document: Robert Vannoy on Isaiah 55-56</w:t>
      </w:r>
    </w:p>
    <w:p w14:paraId="28E2AC5A" w14:textId="77777777" w:rsidR="00D7440B" w:rsidRPr="00D7440B" w:rsidRDefault="00D7440B" w:rsidP="00D7440B">
      <w:pPr>
        <w:rPr>
          <w:sz w:val="26"/>
          <w:szCs w:val="26"/>
        </w:rPr>
      </w:pPr>
      <w:r w:rsidRPr="00D7440B">
        <w:rPr>
          <w:b/>
          <w:bCs/>
          <w:sz w:val="26"/>
          <w:szCs w:val="26"/>
        </w:rPr>
        <w:t>Overall Theme:</w:t>
      </w:r>
      <w:r w:rsidRPr="00D7440B">
        <w:rPr>
          <w:sz w:val="26"/>
          <w:szCs w:val="26"/>
        </w:rPr>
        <w:t xml:space="preserve"> Vannoy interprets Isaiah 55-56 as a presentation of the free offer of salvation, emphasizing its universality, the necessity of repentance, and the transformed life that results from accepting God's grace, all stemming from the work of the servant described in Isaiah 53. He highlights the contrast between humanity's futile search for satisfaction and God's free provision.</w:t>
      </w:r>
    </w:p>
    <w:p w14:paraId="1AFAC07B" w14:textId="77777777" w:rsidR="00D7440B" w:rsidRPr="00D7440B" w:rsidRDefault="00D7440B" w:rsidP="00D7440B">
      <w:pPr>
        <w:rPr>
          <w:sz w:val="26"/>
          <w:szCs w:val="26"/>
        </w:rPr>
      </w:pPr>
      <w:r w:rsidRPr="00D7440B">
        <w:rPr>
          <w:b/>
          <w:bCs/>
          <w:sz w:val="26"/>
          <w:szCs w:val="26"/>
        </w:rPr>
        <w:t>Key Ideas and Facts:</w:t>
      </w:r>
    </w:p>
    <w:p w14:paraId="20B6E29C" w14:textId="77777777" w:rsidR="00D7440B" w:rsidRPr="00D7440B" w:rsidRDefault="00D7440B" w:rsidP="00D7440B">
      <w:pPr>
        <w:numPr>
          <w:ilvl w:val="0"/>
          <w:numId w:val="132"/>
        </w:numPr>
        <w:rPr>
          <w:sz w:val="26"/>
          <w:szCs w:val="26"/>
        </w:rPr>
      </w:pPr>
      <w:r w:rsidRPr="00D7440B">
        <w:rPr>
          <w:b/>
          <w:bCs/>
          <w:sz w:val="26"/>
          <w:szCs w:val="26"/>
        </w:rPr>
        <w:t>Isaiah 55:1-2: Free Offer of Salvation:</w:t>
      </w:r>
      <w:r w:rsidRPr="00D7440B">
        <w:rPr>
          <w:sz w:val="26"/>
          <w:szCs w:val="26"/>
        </w:rPr>
        <w:t xml:space="preserve"> This section presents an invitation to all who thirst, even those without resources ("He that hath no money"). It stresses that people waste effort on things that don't truly satisfy, while God offers true satisfaction freely. Vannoy emphasizes, "Why do you spend money for that which is not bread? And your labor for that which </w:t>
      </w:r>
      <w:proofErr w:type="spellStart"/>
      <w:r w:rsidRPr="00D7440B">
        <w:rPr>
          <w:sz w:val="26"/>
          <w:szCs w:val="26"/>
        </w:rPr>
        <w:t>satisfieth</w:t>
      </w:r>
      <w:proofErr w:type="spellEnd"/>
      <w:r w:rsidRPr="00D7440B">
        <w:rPr>
          <w:sz w:val="26"/>
          <w:szCs w:val="26"/>
        </w:rPr>
        <w:t xml:space="preserve"> not?" This is understood figuratively, not as literal food and drink, but as representing what is essential for life and happiness.</w:t>
      </w:r>
    </w:p>
    <w:p w14:paraId="23204FCB" w14:textId="77777777" w:rsidR="00D7440B" w:rsidRPr="00D7440B" w:rsidRDefault="00D7440B" w:rsidP="00D7440B">
      <w:pPr>
        <w:numPr>
          <w:ilvl w:val="0"/>
          <w:numId w:val="132"/>
        </w:numPr>
        <w:rPr>
          <w:sz w:val="26"/>
          <w:szCs w:val="26"/>
        </w:rPr>
      </w:pPr>
      <w:r w:rsidRPr="00D7440B">
        <w:rPr>
          <w:b/>
          <w:bCs/>
          <w:sz w:val="26"/>
          <w:szCs w:val="26"/>
        </w:rPr>
        <w:t>Isaiah 55:3-5: Covenant and the "Sure Mercies of David":</w:t>
      </w:r>
      <w:r w:rsidRPr="00D7440B">
        <w:rPr>
          <w:sz w:val="26"/>
          <w:szCs w:val="26"/>
        </w:rPr>
        <w:t xml:space="preserve"> God offers an everlasting covenant described as the "sure mercies of David." Vannoy interprets this as referring to the promise of a continuing line of descendants from David, ultimately fulfilled in Christ. He states, "Those who will receive this invitation, he says, I will make an everlasting covenant with you, and that everlasting covenant can be described as the 'sure mercies of David.'" He sees verse 4 as pointing to the Messiah as a witness, leader, and commander. Verse 5 is seen as addressing the Messiah directly, speaking to the spread of the Gospel to those who didn't know Him during His earthly ministry.</w:t>
      </w:r>
    </w:p>
    <w:p w14:paraId="29A1DF69" w14:textId="77777777" w:rsidR="00D7440B" w:rsidRPr="00D7440B" w:rsidRDefault="00D7440B" w:rsidP="00D7440B">
      <w:pPr>
        <w:numPr>
          <w:ilvl w:val="0"/>
          <w:numId w:val="132"/>
        </w:numPr>
        <w:rPr>
          <w:sz w:val="26"/>
          <w:szCs w:val="26"/>
        </w:rPr>
      </w:pPr>
      <w:r w:rsidRPr="00D7440B">
        <w:rPr>
          <w:b/>
          <w:bCs/>
          <w:sz w:val="26"/>
          <w:szCs w:val="26"/>
        </w:rPr>
        <w:t>Isaiah 55:6-7: Gospel Invitation and the Need for Pardon:</w:t>
      </w:r>
      <w:r w:rsidRPr="00D7440B">
        <w:rPr>
          <w:sz w:val="26"/>
          <w:szCs w:val="26"/>
        </w:rPr>
        <w:t xml:space="preserve"> This section emphasizes the need for repentance and pardon as a vital part of the Gospel message: "Let the wicked forsake his way, and the unrighteous man his thoughts; and let him return unto the Lord, and he will have mercy upon him; and to our God, for he will abundantly pardon." While the initial invitation focuses on those who hunger for something real, this section highlights the consciousness of sin. </w:t>
      </w:r>
      <w:r w:rsidRPr="00D7440B">
        <w:rPr>
          <w:sz w:val="26"/>
          <w:szCs w:val="26"/>
        </w:rPr>
        <w:lastRenderedPageBreak/>
        <w:t>Vannoy quotes E.J. Young, who says that to "seek" God means abandoning the old way of life and turning to the true God in humble repentance.</w:t>
      </w:r>
    </w:p>
    <w:p w14:paraId="42048F9E" w14:textId="77777777" w:rsidR="00D7440B" w:rsidRPr="00D7440B" w:rsidRDefault="00D7440B" w:rsidP="00D7440B">
      <w:pPr>
        <w:numPr>
          <w:ilvl w:val="0"/>
          <w:numId w:val="132"/>
        </w:numPr>
        <w:rPr>
          <w:sz w:val="26"/>
          <w:szCs w:val="26"/>
        </w:rPr>
      </w:pPr>
      <w:r w:rsidRPr="00D7440B">
        <w:rPr>
          <w:b/>
          <w:bCs/>
          <w:sz w:val="26"/>
          <w:szCs w:val="26"/>
        </w:rPr>
        <w:t>Isaiah 55:8-9: God's Ways are Not Our Ways:</w:t>
      </w:r>
      <w:r w:rsidRPr="00D7440B">
        <w:rPr>
          <w:sz w:val="26"/>
          <w:szCs w:val="26"/>
        </w:rPr>
        <w:t xml:space="preserve"> These verses highlight the difference between God's thoughts and ways and human thoughts and ways. "For my thoughts are not your thoughts, neither are your ways my ways,’ saith the Lord. ‘For as the heavens are higher than the earth, so are my ways higher than your ways, and my thoughts than your thoughts." This connects to the servant passage where the servant takes on the sins of others, something contrary to human nature.</w:t>
      </w:r>
    </w:p>
    <w:p w14:paraId="44067D62" w14:textId="77777777" w:rsidR="00D7440B" w:rsidRPr="00D7440B" w:rsidRDefault="00D7440B" w:rsidP="00D7440B">
      <w:pPr>
        <w:numPr>
          <w:ilvl w:val="0"/>
          <w:numId w:val="132"/>
        </w:numPr>
        <w:rPr>
          <w:sz w:val="26"/>
          <w:szCs w:val="26"/>
        </w:rPr>
      </w:pPr>
      <w:r w:rsidRPr="00D7440B">
        <w:rPr>
          <w:b/>
          <w:bCs/>
          <w:sz w:val="26"/>
          <w:szCs w:val="26"/>
        </w:rPr>
        <w:t>Isaiah 55:10-11: God's Word Will Accomplish His Will:</w:t>
      </w:r>
      <w:r w:rsidRPr="00D7440B">
        <w:rPr>
          <w:sz w:val="26"/>
          <w:szCs w:val="26"/>
        </w:rPr>
        <w:t xml:space="preserve"> Vannoy emphasizes that God's word will not return void but will accomplish His will. He contrasts the Jewish expectation of a powerful, forceful Messiah with the reality of the Suffering Servant and the seemingly weak method of proclaiming the word through a small group of disciples. "So shall my word be that </w:t>
      </w:r>
      <w:proofErr w:type="spellStart"/>
      <w:r w:rsidRPr="00D7440B">
        <w:rPr>
          <w:sz w:val="26"/>
          <w:szCs w:val="26"/>
        </w:rPr>
        <w:t>goeth</w:t>
      </w:r>
      <w:proofErr w:type="spellEnd"/>
      <w:r w:rsidRPr="00D7440B">
        <w:rPr>
          <w:sz w:val="26"/>
          <w:szCs w:val="26"/>
        </w:rPr>
        <w:t xml:space="preserve"> forth out of my mouth: it shall not return unto me void, but it shall accomplish that which I please, and it shall prosper in the thing whereto I sent it."</w:t>
      </w:r>
    </w:p>
    <w:p w14:paraId="48050266" w14:textId="77777777" w:rsidR="00D7440B" w:rsidRPr="00D7440B" w:rsidRDefault="00D7440B" w:rsidP="00D7440B">
      <w:pPr>
        <w:numPr>
          <w:ilvl w:val="0"/>
          <w:numId w:val="132"/>
        </w:numPr>
        <w:rPr>
          <w:sz w:val="26"/>
          <w:szCs w:val="26"/>
        </w:rPr>
      </w:pPr>
      <w:r w:rsidRPr="00D7440B">
        <w:rPr>
          <w:b/>
          <w:bCs/>
          <w:sz w:val="26"/>
          <w:szCs w:val="26"/>
        </w:rPr>
        <w:t>Isaiah 55:12-13: Figurative Language:</w:t>
      </w:r>
      <w:r w:rsidRPr="00D7440B">
        <w:rPr>
          <w:sz w:val="26"/>
          <w:szCs w:val="26"/>
        </w:rPr>
        <w:t xml:space="preserve"> These verses present a beautiful figurative statement about the results of God's mercy in the lives of His people. Vannoy suggests that all of nature takes on new significance to the children of God. He leans towards interpreting verse 13 ("Instead of the thorn shall come up the fir tree...") as figurative of the changed character of believers.</w:t>
      </w:r>
    </w:p>
    <w:p w14:paraId="0339EF2E" w14:textId="77777777" w:rsidR="00D7440B" w:rsidRPr="00D7440B" w:rsidRDefault="00D7440B" w:rsidP="00D7440B">
      <w:pPr>
        <w:numPr>
          <w:ilvl w:val="0"/>
          <w:numId w:val="132"/>
        </w:numPr>
        <w:rPr>
          <w:sz w:val="26"/>
          <w:szCs w:val="26"/>
        </w:rPr>
      </w:pPr>
      <w:r w:rsidRPr="00D7440B">
        <w:rPr>
          <w:b/>
          <w:bCs/>
          <w:sz w:val="26"/>
          <w:szCs w:val="26"/>
        </w:rPr>
        <w:t>Isaiah 56:1-2: God's Grace and Good Works:</w:t>
      </w:r>
      <w:r w:rsidRPr="00D7440B">
        <w:rPr>
          <w:sz w:val="26"/>
          <w:szCs w:val="26"/>
        </w:rPr>
        <w:t xml:space="preserve"> This section emphasizes that God's grace results in good works in the lives of His people. Vannoy connects this to Romans 6, arguing against the idea that a Christian can willingly continue in sin. He also mentions Calvin's interpretation of Sabbath observance as a synecdoche, representing observance of all that God has prescribed.</w:t>
      </w:r>
    </w:p>
    <w:p w14:paraId="60996F4E" w14:textId="77777777" w:rsidR="00D7440B" w:rsidRPr="00D7440B" w:rsidRDefault="00D7440B" w:rsidP="00D7440B">
      <w:pPr>
        <w:numPr>
          <w:ilvl w:val="0"/>
          <w:numId w:val="132"/>
        </w:numPr>
        <w:rPr>
          <w:sz w:val="26"/>
          <w:szCs w:val="26"/>
        </w:rPr>
      </w:pPr>
      <w:r w:rsidRPr="00D7440B">
        <w:rPr>
          <w:b/>
          <w:bCs/>
          <w:sz w:val="26"/>
          <w:szCs w:val="26"/>
        </w:rPr>
        <w:t>Isaiah 56:3-8: Gospel Invitation is Universal:</w:t>
      </w:r>
      <w:r w:rsidRPr="00D7440B">
        <w:rPr>
          <w:sz w:val="26"/>
          <w:szCs w:val="26"/>
        </w:rPr>
        <w:t xml:space="preserve"> This final section stresses the universality of the Gospel invitation, open to all regardless of race, nation, or personal disqualifications. Vannoy cites Alexander, who says, "The essential meaning of this verse is that all external disabilities shall be abolished, whether personal or national." He uses the example of the Ethiopian eunuch in Acts 8 as an illustration of this inclusion. The true worship of the Lord is not limited to specific forms or people. God will gather others besides those already gathered (both Gentiles and a regathered Israel).</w:t>
      </w:r>
    </w:p>
    <w:p w14:paraId="4C7A65AA" w14:textId="77777777" w:rsidR="00D7440B" w:rsidRDefault="00D7440B">
      <w:pPr>
        <w:rPr>
          <w:b/>
          <w:bCs/>
          <w:sz w:val="26"/>
          <w:szCs w:val="26"/>
        </w:rPr>
      </w:pPr>
      <w:r>
        <w:rPr>
          <w:b/>
          <w:bCs/>
          <w:sz w:val="26"/>
          <w:szCs w:val="26"/>
        </w:rPr>
        <w:br w:type="page"/>
      </w:r>
    </w:p>
    <w:p w14:paraId="794FFAFF" w14:textId="6A8D5ECA" w:rsidR="00D7440B" w:rsidRPr="00D7440B" w:rsidRDefault="00D7440B" w:rsidP="00D7440B">
      <w:pPr>
        <w:rPr>
          <w:sz w:val="26"/>
          <w:szCs w:val="26"/>
        </w:rPr>
      </w:pPr>
      <w:r w:rsidRPr="00D7440B">
        <w:rPr>
          <w:b/>
          <w:bCs/>
          <w:sz w:val="26"/>
          <w:szCs w:val="26"/>
        </w:rPr>
        <w:lastRenderedPageBreak/>
        <w:t>Student Question and Vannoy's Answer</w:t>
      </w:r>
    </w:p>
    <w:p w14:paraId="0C5CFC8E" w14:textId="77777777" w:rsidR="00D7440B" w:rsidRPr="00D7440B" w:rsidRDefault="00D7440B" w:rsidP="00D7440B">
      <w:pPr>
        <w:rPr>
          <w:sz w:val="26"/>
          <w:szCs w:val="26"/>
        </w:rPr>
      </w:pPr>
      <w:r w:rsidRPr="00D7440B">
        <w:rPr>
          <w:sz w:val="26"/>
          <w:szCs w:val="26"/>
        </w:rPr>
        <w:t>A student asks if in Isaiah 56:8, the Lord is talking about national Israel or the church when he says he gathers his worshippers. Vannoy is inclined to say the latter in this context, because it is in the context of the Gospel message.</w:t>
      </w:r>
    </w:p>
    <w:p w14:paraId="6651870F" w14:textId="77777777" w:rsidR="00D7440B" w:rsidRPr="00D7440B" w:rsidRDefault="00D7440B" w:rsidP="00D7440B">
      <w:pPr>
        <w:rPr>
          <w:sz w:val="26"/>
          <w:szCs w:val="26"/>
        </w:rPr>
      </w:pPr>
      <w:r w:rsidRPr="00D7440B">
        <w:rPr>
          <w:sz w:val="26"/>
          <w:szCs w:val="26"/>
        </w:rPr>
        <w:t>In the Old Testament period there was Israel according to the flesh, and then there was a true Israel--a true people of God. And you have then that movement using Paul’s Romans figure from Israel in cutting off the domestic olive tree branches and grafting in the wild branches. But ultimately Israel will be bought back and all of Israel will be saved. Vannoy thinks that it’s not a gathering in the sense of returning to the land, but of a coming to the Lord, to the knowledge of Christ, and acceptance of the work of the servant and Messiah in salvation.</w:t>
      </w:r>
    </w:p>
    <w:p w14:paraId="60B7427C" w14:textId="77777777" w:rsidR="00D7440B" w:rsidRPr="00D7440B" w:rsidRDefault="00D7440B" w:rsidP="00D7440B">
      <w:pPr>
        <w:rPr>
          <w:sz w:val="26"/>
          <w:szCs w:val="26"/>
        </w:rPr>
      </w:pPr>
      <w:r w:rsidRPr="00D7440B">
        <w:rPr>
          <w:b/>
          <w:bCs/>
          <w:sz w:val="26"/>
          <w:szCs w:val="26"/>
        </w:rPr>
        <w:t>Overall Interpretation:</w:t>
      </w:r>
    </w:p>
    <w:p w14:paraId="717E686F" w14:textId="77777777" w:rsidR="00D7440B" w:rsidRPr="00D7440B" w:rsidRDefault="00D7440B" w:rsidP="00D7440B">
      <w:pPr>
        <w:rPr>
          <w:sz w:val="26"/>
          <w:szCs w:val="26"/>
        </w:rPr>
      </w:pPr>
      <w:r w:rsidRPr="00D7440B">
        <w:rPr>
          <w:sz w:val="26"/>
          <w:szCs w:val="26"/>
        </w:rPr>
        <w:t>Vannoy consistently interprets these chapters of Isaiah through a Christocentric lens, seeing the "servant" of Isaiah 53 as a direct reference to Jesus Christ and the subsequent chapters as outlining the implications of His atoning work. He emphasizes the freeness of salvation, the need for a changed life, and the universality of the Gospel message.</w:t>
      </w:r>
    </w:p>
    <w:p w14:paraId="19795EEA" w14:textId="77777777" w:rsidR="00D7440B" w:rsidRPr="00D7440B" w:rsidRDefault="00D7440B" w:rsidP="00D7440B">
      <w:pPr>
        <w:rPr>
          <w:vanish/>
          <w:sz w:val="26"/>
          <w:szCs w:val="26"/>
        </w:rPr>
      </w:pPr>
      <w:r w:rsidRPr="00D7440B">
        <w:rPr>
          <w:vanish/>
          <w:sz w:val="26"/>
          <w:szCs w:val="26"/>
        </w:rPr>
        <w:t>Bottom of Form</w:t>
      </w:r>
    </w:p>
    <w:p w14:paraId="5743FFEC" w14:textId="77777777" w:rsidR="00A02560" w:rsidRPr="00A02560" w:rsidRDefault="00A02560" w:rsidP="00A02560">
      <w:pPr>
        <w:rPr>
          <w:vanish/>
          <w:sz w:val="26"/>
          <w:szCs w:val="26"/>
        </w:rPr>
      </w:pPr>
      <w:r w:rsidRPr="00A02560">
        <w:rPr>
          <w:vanish/>
          <w:sz w:val="26"/>
          <w:szCs w:val="26"/>
        </w:rPr>
        <w:t>Top of Form</w:t>
      </w:r>
    </w:p>
    <w:p w14:paraId="53AD5447" w14:textId="36079D72" w:rsidR="009B55B9" w:rsidRPr="009B55B9" w:rsidRDefault="003D727D" w:rsidP="009B55B9">
      <w:pPr>
        <w:rPr>
          <w:vanish/>
          <w:sz w:val="26"/>
          <w:szCs w:val="26"/>
        </w:rPr>
      </w:pPr>
      <w:r>
        <w:rPr>
          <w:sz w:val="26"/>
          <w:szCs w:val="26"/>
        </w:rPr>
        <w:br/>
      </w:r>
      <w:r w:rsidR="009B55B9" w:rsidRPr="009B55B9">
        <w:rPr>
          <w:vanish/>
          <w:sz w:val="26"/>
          <w:szCs w:val="26"/>
        </w:rPr>
        <w:t>Top of Form</w:t>
      </w:r>
    </w:p>
    <w:p w14:paraId="0BD87147" w14:textId="77777777" w:rsidR="009B55B9" w:rsidRPr="009B55B9" w:rsidRDefault="009B55B9" w:rsidP="009B55B9">
      <w:pPr>
        <w:rPr>
          <w:vanish/>
          <w:sz w:val="26"/>
          <w:szCs w:val="26"/>
        </w:rPr>
      </w:pPr>
      <w:r w:rsidRPr="009B55B9">
        <w:rPr>
          <w:vanish/>
          <w:sz w:val="26"/>
          <w:szCs w:val="26"/>
        </w:rPr>
        <w:t>Bottom of Form</w:t>
      </w:r>
    </w:p>
    <w:p w14:paraId="23802A46" w14:textId="0435DE4E" w:rsidR="002A7829" w:rsidRPr="00480D04" w:rsidRDefault="002A7829" w:rsidP="009B55B9">
      <w:pPr>
        <w:rPr>
          <w:sz w:val="26"/>
          <w:szCs w:val="26"/>
        </w:rPr>
      </w:pPr>
      <w:r w:rsidRPr="00480D04">
        <w:rPr>
          <w:sz w:val="26"/>
          <w:szCs w:val="26"/>
        </w:rPr>
        <w:br w:type="page"/>
      </w:r>
    </w:p>
    <w:p w14:paraId="68D038D0" w14:textId="6D35A149" w:rsidR="00A201BC" w:rsidRDefault="00414356" w:rsidP="0028495D">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7440B">
        <w:rPr>
          <w:b/>
          <w:bCs/>
          <w:sz w:val="36"/>
          <w:szCs w:val="36"/>
        </w:rPr>
        <w:t>Session 20</w:t>
      </w:r>
      <w:r w:rsidR="00D7440B" w:rsidRPr="00B071C0">
        <w:rPr>
          <w:b/>
          <w:bCs/>
          <w:sz w:val="36"/>
          <w:szCs w:val="36"/>
        </w:rPr>
        <w:t xml:space="preserve">, </w:t>
      </w:r>
      <w:r w:rsidR="00D7440B">
        <w:rPr>
          <w:b/>
          <w:bCs/>
          <w:sz w:val="36"/>
          <w:szCs w:val="36"/>
        </w:rPr>
        <w:br/>
        <w:t xml:space="preserve"> </w:t>
      </w:r>
      <w:r w:rsidR="00D7440B">
        <w:rPr>
          <w:b/>
          <w:bCs/>
          <w:sz w:val="36"/>
          <w:szCs w:val="36"/>
        </w:rPr>
        <w:tab/>
        <w:t>Isaiah 55-56</w:t>
      </w:r>
      <w:r w:rsidR="00A201BC" w:rsidRPr="00A201BC">
        <w:rPr>
          <w:vanish/>
          <w:sz w:val="26"/>
          <w:szCs w:val="26"/>
        </w:rPr>
        <w:t>Bottom of Form</w:t>
      </w:r>
    </w:p>
    <w:p w14:paraId="13723D94" w14:textId="77777777" w:rsidR="00D7440B" w:rsidRPr="00D7440B" w:rsidRDefault="00D7440B" w:rsidP="00D7440B">
      <w:pPr>
        <w:rPr>
          <w:vanish/>
          <w:sz w:val="26"/>
          <w:szCs w:val="26"/>
        </w:rPr>
      </w:pPr>
      <w:r w:rsidRPr="00D7440B">
        <w:rPr>
          <w:vanish/>
          <w:sz w:val="26"/>
          <w:szCs w:val="26"/>
        </w:rPr>
        <w:t>Top of Form</w:t>
      </w:r>
    </w:p>
    <w:p w14:paraId="20B10765" w14:textId="77777777" w:rsidR="00D7440B" w:rsidRPr="00D7440B" w:rsidRDefault="00D7440B" w:rsidP="00D7440B">
      <w:pPr>
        <w:rPr>
          <w:b/>
          <w:bCs/>
          <w:sz w:val="26"/>
          <w:szCs w:val="26"/>
        </w:rPr>
      </w:pPr>
      <w:r w:rsidRPr="00D7440B">
        <w:rPr>
          <w:b/>
          <w:bCs/>
          <w:sz w:val="26"/>
          <w:szCs w:val="26"/>
        </w:rPr>
        <w:t>Isaiah 55-56: A Study Guide</w:t>
      </w:r>
    </w:p>
    <w:p w14:paraId="4275831C" w14:textId="77777777" w:rsidR="00D7440B" w:rsidRPr="00D7440B" w:rsidRDefault="00D7440B" w:rsidP="00D7440B">
      <w:pPr>
        <w:rPr>
          <w:b/>
          <w:bCs/>
          <w:sz w:val="26"/>
          <w:szCs w:val="26"/>
        </w:rPr>
      </w:pPr>
      <w:r w:rsidRPr="00D7440B">
        <w:rPr>
          <w:b/>
          <w:bCs/>
          <w:sz w:val="26"/>
          <w:szCs w:val="26"/>
        </w:rPr>
        <w:t>Quiz</w:t>
      </w:r>
    </w:p>
    <w:p w14:paraId="3133A5B6" w14:textId="77777777" w:rsidR="00D7440B" w:rsidRPr="00D7440B" w:rsidRDefault="00D7440B" w:rsidP="00D7440B">
      <w:pPr>
        <w:rPr>
          <w:sz w:val="26"/>
          <w:szCs w:val="26"/>
        </w:rPr>
      </w:pPr>
      <w:r w:rsidRPr="00D7440B">
        <w:rPr>
          <w:sz w:val="26"/>
          <w:szCs w:val="26"/>
        </w:rPr>
        <w:t>Answer each question in 2-3 sentences.</w:t>
      </w:r>
    </w:p>
    <w:p w14:paraId="2568F71C" w14:textId="77777777" w:rsidR="00D7440B" w:rsidRPr="00D7440B" w:rsidRDefault="00D7440B" w:rsidP="00D7440B">
      <w:pPr>
        <w:numPr>
          <w:ilvl w:val="0"/>
          <w:numId w:val="133"/>
        </w:numPr>
        <w:rPr>
          <w:sz w:val="26"/>
          <w:szCs w:val="26"/>
        </w:rPr>
      </w:pPr>
      <w:r w:rsidRPr="00D7440B">
        <w:rPr>
          <w:sz w:val="26"/>
          <w:szCs w:val="26"/>
        </w:rPr>
        <w:t>According to Isaiah 55:1-3, what are people often chasing, and what is God offering instead?</w:t>
      </w:r>
    </w:p>
    <w:p w14:paraId="46DCA54B" w14:textId="77777777" w:rsidR="00D7440B" w:rsidRPr="00D7440B" w:rsidRDefault="00D7440B" w:rsidP="00D7440B">
      <w:pPr>
        <w:numPr>
          <w:ilvl w:val="0"/>
          <w:numId w:val="133"/>
        </w:numPr>
        <w:rPr>
          <w:sz w:val="26"/>
          <w:szCs w:val="26"/>
        </w:rPr>
      </w:pPr>
      <w:r w:rsidRPr="00D7440B">
        <w:rPr>
          <w:sz w:val="26"/>
          <w:szCs w:val="26"/>
        </w:rPr>
        <w:t>What is the "everlasting covenant" mentioned in Isaiah 55:3b-5 described as? What Old Testament figure is the covenant tied to?</w:t>
      </w:r>
    </w:p>
    <w:p w14:paraId="19BE09F6" w14:textId="77777777" w:rsidR="00D7440B" w:rsidRPr="00D7440B" w:rsidRDefault="00D7440B" w:rsidP="00D7440B">
      <w:pPr>
        <w:numPr>
          <w:ilvl w:val="0"/>
          <w:numId w:val="133"/>
        </w:numPr>
        <w:rPr>
          <w:sz w:val="26"/>
          <w:szCs w:val="26"/>
        </w:rPr>
      </w:pPr>
      <w:r w:rsidRPr="00D7440B">
        <w:rPr>
          <w:sz w:val="26"/>
          <w:szCs w:val="26"/>
        </w:rPr>
        <w:t>How does Isaiah 55:6-7 expand on the initial gospel invitation presented earlier in the chapter?</w:t>
      </w:r>
    </w:p>
    <w:p w14:paraId="2A90E26F" w14:textId="77777777" w:rsidR="00D7440B" w:rsidRPr="00D7440B" w:rsidRDefault="00D7440B" w:rsidP="00D7440B">
      <w:pPr>
        <w:numPr>
          <w:ilvl w:val="0"/>
          <w:numId w:val="133"/>
        </w:numPr>
        <w:rPr>
          <w:sz w:val="26"/>
          <w:szCs w:val="26"/>
        </w:rPr>
      </w:pPr>
      <w:r w:rsidRPr="00D7440B">
        <w:rPr>
          <w:sz w:val="26"/>
          <w:szCs w:val="26"/>
        </w:rPr>
        <w:t>In Isaiah 55:8-9, how does God contrast His thoughts and ways with those of humans?</w:t>
      </w:r>
    </w:p>
    <w:p w14:paraId="134B7B6B" w14:textId="77777777" w:rsidR="00D7440B" w:rsidRPr="00D7440B" w:rsidRDefault="00D7440B" w:rsidP="00D7440B">
      <w:pPr>
        <w:numPr>
          <w:ilvl w:val="0"/>
          <w:numId w:val="133"/>
        </w:numPr>
        <w:rPr>
          <w:sz w:val="26"/>
          <w:szCs w:val="26"/>
        </w:rPr>
      </w:pPr>
      <w:r w:rsidRPr="00D7440B">
        <w:rPr>
          <w:sz w:val="26"/>
          <w:szCs w:val="26"/>
        </w:rPr>
        <w:t>Explain the analogy presented in Isaiah 55:10-11 and its significance.</w:t>
      </w:r>
    </w:p>
    <w:p w14:paraId="51CA6919" w14:textId="77777777" w:rsidR="00D7440B" w:rsidRPr="00D7440B" w:rsidRDefault="00D7440B" w:rsidP="00D7440B">
      <w:pPr>
        <w:numPr>
          <w:ilvl w:val="0"/>
          <w:numId w:val="133"/>
        </w:numPr>
        <w:rPr>
          <w:sz w:val="26"/>
          <w:szCs w:val="26"/>
        </w:rPr>
      </w:pPr>
      <w:r w:rsidRPr="00D7440B">
        <w:rPr>
          <w:sz w:val="26"/>
          <w:szCs w:val="26"/>
        </w:rPr>
        <w:t>What are the two possible interpretations of Isaiah 55:13, and which does Vannoy seem to prefer?</w:t>
      </w:r>
    </w:p>
    <w:p w14:paraId="5D2ECAE2" w14:textId="77777777" w:rsidR="00D7440B" w:rsidRPr="00D7440B" w:rsidRDefault="00D7440B" w:rsidP="00D7440B">
      <w:pPr>
        <w:numPr>
          <w:ilvl w:val="0"/>
          <w:numId w:val="133"/>
        </w:numPr>
        <w:rPr>
          <w:sz w:val="26"/>
          <w:szCs w:val="26"/>
        </w:rPr>
      </w:pPr>
      <w:r w:rsidRPr="00D7440B">
        <w:rPr>
          <w:sz w:val="26"/>
          <w:szCs w:val="26"/>
        </w:rPr>
        <w:t>How does Isaiah 56:1-2 connect God's grace with the actions of believers?</w:t>
      </w:r>
    </w:p>
    <w:p w14:paraId="672A2208" w14:textId="77777777" w:rsidR="00D7440B" w:rsidRPr="00D7440B" w:rsidRDefault="00D7440B" w:rsidP="00D7440B">
      <w:pPr>
        <w:numPr>
          <w:ilvl w:val="0"/>
          <w:numId w:val="133"/>
        </w:numPr>
        <w:rPr>
          <w:sz w:val="26"/>
          <w:szCs w:val="26"/>
        </w:rPr>
      </w:pPr>
      <w:r w:rsidRPr="00D7440B">
        <w:rPr>
          <w:sz w:val="26"/>
          <w:szCs w:val="26"/>
        </w:rPr>
        <w:t>According to Vannoy, what is Calvin's interpretation of Sabbath?</w:t>
      </w:r>
    </w:p>
    <w:p w14:paraId="56687641" w14:textId="77777777" w:rsidR="00D7440B" w:rsidRPr="00D7440B" w:rsidRDefault="00D7440B" w:rsidP="00D7440B">
      <w:pPr>
        <w:numPr>
          <w:ilvl w:val="0"/>
          <w:numId w:val="133"/>
        </w:numPr>
        <w:rPr>
          <w:sz w:val="26"/>
          <w:szCs w:val="26"/>
        </w:rPr>
      </w:pPr>
      <w:r w:rsidRPr="00D7440B">
        <w:rPr>
          <w:sz w:val="26"/>
          <w:szCs w:val="26"/>
        </w:rPr>
        <w:t>What restrictions are being abolished in Isaiah 56:3?</w:t>
      </w:r>
    </w:p>
    <w:p w14:paraId="008D844B" w14:textId="77777777" w:rsidR="00D7440B" w:rsidRPr="00D7440B" w:rsidRDefault="00D7440B" w:rsidP="00D7440B">
      <w:pPr>
        <w:numPr>
          <w:ilvl w:val="0"/>
          <w:numId w:val="133"/>
        </w:numPr>
        <w:rPr>
          <w:sz w:val="26"/>
          <w:szCs w:val="26"/>
        </w:rPr>
      </w:pPr>
      <w:r w:rsidRPr="00D7440B">
        <w:rPr>
          <w:sz w:val="26"/>
          <w:szCs w:val="26"/>
        </w:rPr>
        <w:t>How do Isaiah 56:6-7 connect to Malachi 1:11?</w:t>
      </w:r>
    </w:p>
    <w:p w14:paraId="5018DB35" w14:textId="77777777" w:rsidR="00D7440B" w:rsidRPr="00D7440B" w:rsidRDefault="00D7440B" w:rsidP="00D7440B">
      <w:pPr>
        <w:rPr>
          <w:b/>
          <w:bCs/>
          <w:sz w:val="26"/>
          <w:szCs w:val="26"/>
        </w:rPr>
      </w:pPr>
      <w:r w:rsidRPr="00D7440B">
        <w:rPr>
          <w:b/>
          <w:bCs/>
          <w:sz w:val="26"/>
          <w:szCs w:val="26"/>
        </w:rPr>
        <w:t>Quiz Answer Key</w:t>
      </w:r>
    </w:p>
    <w:p w14:paraId="649E4F4D" w14:textId="77777777" w:rsidR="00D7440B" w:rsidRPr="00D7440B" w:rsidRDefault="00D7440B" w:rsidP="00D7440B">
      <w:pPr>
        <w:numPr>
          <w:ilvl w:val="0"/>
          <w:numId w:val="134"/>
        </w:numPr>
        <w:rPr>
          <w:sz w:val="26"/>
          <w:szCs w:val="26"/>
        </w:rPr>
      </w:pPr>
      <w:r w:rsidRPr="00D7440B">
        <w:rPr>
          <w:sz w:val="26"/>
          <w:szCs w:val="26"/>
        </w:rPr>
        <w:t>People are often chasing after things that will never satisfy them. God is offering true satisfaction without cost to those who accept His invitation.</w:t>
      </w:r>
    </w:p>
    <w:p w14:paraId="28553A7B" w14:textId="77777777" w:rsidR="00D7440B" w:rsidRPr="00D7440B" w:rsidRDefault="00D7440B" w:rsidP="00D7440B">
      <w:pPr>
        <w:numPr>
          <w:ilvl w:val="0"/>
          <w:numId w:val="134"/>
        </w:numPr>
        <w:rPr>
          <w:sz w:val="26"/>
          <w:szCs w:val="26"/>
        </w:rPr>
      </w:pPr>
      <w:r w:rsidRPr="00D7440B">
        <w:rPr>
          <w:sz w:val="26"/>
          <w:szCs w:val="26"/>
        </w:rPr>
        <w:t>The everlasting covenant is described as the "sure mercies of David." It is tied to the promise concerning David's son, ultimately fulfilled in Christ.</w:t>
      </w:r>
    </w:p>
    <w:p w14:paraId="68B13DAC" w14:textId="77777777" w:rsidR="00D7440B" w:rsidRPr="00D7440B" w:rsidRDefault="00D7440B" w:rsidP="00D7440B">
      <w:pPr>
        <w:numPr>
          <w:ilvl w:val="0"/>
          <w:numId w:val="134"/>
        </w:numPr>
        <w:rPr>
          <w:sz w:val="26"/>
          <w:szCs w:val="26"/>
        </w:rPr>
      </w:pPr>
      <w:r w:rsidRPr="00D7440B">
        <w:rPr>
          <w:sz w:val="26"/>
          <w:szCs w:val="26"/>
        </w:rPr>
        <w:t>The gospel invitation in 55:6-7 emphasizes the need for repentance and pardon, addressing listeners as wicked and unrighteous, whereas the initial invitation focused on those who hunger for something real.</w:t>
      </w:r>
    </w:p>
    <w:p w14:paraId="7297EA24" w14:textId="77777777" w:rsidR="00D7440B" w:rsidRPr="00D7440B" w:rsidRDefault="00D7440B" w:rsidP="00D7440B">
      <w:pPr>
        <w:numPr>
          <w:ilvl w:val="0"/>
          <w:numId w:val="134"/>
        </w:numPr>
        <w:rPr>
          <w:sz w:val="26"/>
          <w:szCs w:val="26"/>
        </w:rPr>
      </w:pPr>
      <w:r w:rsidRPr="00D7440B">
        <w:rPr>
          <w:sz w:val="26"/>
          <w:szCs w:val="26"/>
        </w:rPr>
        <w:lastRenderedPageBreak/>
        <w:t>God contrasts His thoughts and ways with human thoughts and ways by stating that His ways are as much higher than human ways as the heavens are higher than the earth. Fallen man would not take sins upon himself, as God does.</w:t>
      </w:r>
    </w:p>
    <w:p w14:paraId="48FE4E2E" w14:textId="77777777" w:rsidR="00D7440B" w:rsidRPr="00D7440B" w:rsidRDefault="00D7440B" w:rsidP="00D7440B">
      <w:pPr>
        <w:numPr>
          <w:ilvl w:val="0"/>
          <w:numId w:val="134"/>
        </w:numPr>
        <w:rPr>
          <w:sz w:val="26"/>
          <w:szCs w:val="26"/>
        </w:rPr>
      </w:pPr>
      <w:r w:rsidRPr="00D7440B">
        <w:rPr>
          <w:sz w:val="26"/>
          <w:szCs w:val="26"/>
        </w:rPr>
        <w:t>The analogy is that just as rain and snow water the earth to produce growth, God's word will accomplish His will. This demonstrates that God's word will not return void.</w:t>
      </w:r>
    </w:p>
    <w:p w14:paraId="5F0A1227" w14:textId="77777777" w:rsidR="00D7440B" w:rsidRPr="00D7440B" w:rsidRDefault="00D7440B" w:rsidP="00D7440B">
      <w:pPr>
        <w:numPr>
          <w:ilvl w:val="0"/>
          <w:numId w:val="134"/>
        </w:numPr>
        <w:rPr>
          <w:sz w:val="26"/>
          <w:szCs w:val="26"/>
        </w:rPr>
      </w:pPr>
      <w:r w:rsidRPr="00D7440B">
        <w:rPr>
          <w:sz w:val="26"/>
          <w:szCs w:val="26"/>
        </w:rPr>
        <w:t>Isaiah 55:13 is figurative. It is either describing the removal of the curse from the earth in the Millennial period or the new heavens and new earth, or it is a metaphor for the transformed character of a believer. Vannoy favors the latter.</w:t>
      </w:r>
    </w:p>
    <w:p w14:paraId="20673B09" w14:textId="77777777" w:rsidR="00D7440B" w:rsidRPr="00D7440B" w:rsidRDefault="00D7440B" w:rsidP="00D7440B">
      <w:pPr>
        <w:numPr>
          <w:ilvl w:val="0"/>
          <w:numId w:val="134"/>
        </w:numPr>
        <w:rPr>
          <w:sz w:val="26"/>
          <w:szCs w:val="26"/>
        </w:rPr>
      </w:pPr>
      <w:r w:rsidRPr="00D7440B">
        <w:rPr>
          <w:sz w:val="26"/>
          <w:szCs w:val="26"/>
        </w:rPr>
        <w:t>God's grace results in good works in the lives of His people. Redeemed people are to live holy lives.</w:t>
      </w:r>
    </w:p>
    <w:p w14:paraId="33508C15" w14:textId="77777777" w:rsidR="00D7440B" w:rsidRPr="00D7440B" w:rsidRDefault="00D7440B" w:rsidP="00D7440B">
      <w:pPr>
        <w:numPr>
          <w:ilvl w:val="0"/>
          <w:numId w:val="134"/>
        </w:numPr>
        <w:rPr>
          <w:sz w:val="26"/>
          <w:szCs w:val="26"/>
        </w:rPr>
      </w:pPr>
      <w:r w:rsidRPr="00D7440B">
        <w:rPr>
          <w:sz w:val="26"/>
          <w:szCs w:val="26"/>
        </w:rPr>
        <w:t>Calvin held that Sabbath is used as synecdoche (part for the whole)—and stands for observance of all that God has prescribed.</w:t>
      </w:r>
    </w:p>
    <w:p w14:paraId="341AC3DE" w14:textId="77777777" w:rsidR="00D7440B" w:rsidRPr="00D7440B" w:rsidRDefault="00D7440B" w:rsidP="00D7440B">
      <w:pPr>
        <w:numPr>
          <w:ilvl w:val="0"/>
          <w:numId w:val="134"/>
        </w:numPr>
        <w:rPr>
          <w:sz w:val="26"/>
          <w:szCs w:val="26"/>
        </w:rPr>
      </w:pPr>
      <w:r w:rsidRPr="00D7440B">
        <w:rPr>
          <w:sz w:val="26"/>
          <w:szCs w:val="26"/>
        </w:rPr>
        <w:t>According to Alexander, all external disabilities, personal or national, are being abolished, including those that affected proselytes.</w:t>
      </w:r>
    </w:p>
    <w:p w14:paraId="01D8E502" w14:textId="77777777" w:rsidR="00D7440B" w:rsidRPr="00D7440B" w:rsidRDefault="00D7440B" w:rsidP="00D7440B">
      <w:pPr>
        <w:numPr>
          <w:ilvl w:val="0"/>
          <w:numId w:val="134"/>
        </w:numPr>
        <w:rPr>
          <w:sz w:val="26"/>
          <w:szCs w:val="26"/>
        </w:rPr>
      </w:pPr>
      <w:r w:rsidRPr="00D7440B">
        <w:rPr>
          <w:sz w:val="26"/>
          <w:szCs w:val="26"/>
        </w:rPr>
        <w:t>Both passages describe worship utilizing language and forms of the Old Testament, but, are ultimately not limited to those specific forms.</w:t>
      </w:r>
    </w:p>
    <w:p w14:paraId="78D62A88" w14:textId="77777777" w:rsidR="00D7440B" w:rsidRPr="00D7440B" w:rsidRDefault="00D7440B" w:rsidP="00D7440B">
      <w:pPr>
        <w:rPr>
          <w:b/>
          <w:bCs/>
          <w:sz w:val="32"/>
          <w:szCs w:val="32"/>
        </w:rPr>
      </w:pPr>
      <w:r w:rsidRPr="00D7440B">
        <w:rPr>
          <w:b/>
          <w:bCs/>
          <w:sz w:val="32"/>
          <w:szCs w:val="32"/>
        </w:rPr>
        <w:t>Essay Questions</w:t>
      </w:r>
    </w:p>
    <w:p w14:paraId="4B2A9513" w14:textId="77777777" w:rsidR="00D7440B" w:rsidRPr="00D7440B" w:rsidRDefault="00D7440B" w:rsidP="00D7440B">
      <w:pPr>
        <w:numPr>
          <w:ilvl w:val="0"/>
          <w:numId w:val="135"/>
        </w:numPr>
        <w:rPr>
          <w:sz w:val="26"/>
          <w:szCs w:val="26"/>
        </w:rPr>
      </w:pPr>
      <w:r w:rsidRPr="00D7440B">
        <w:rPr>
          <w:sz w:val="26"/>
          <w:szCs w:val="26"/>
        </w:rPr>
        <w:t>Discuss the significance of the "free offer of salvation" in Isaiah 55:1-56:2, referencing specific imagery used and its connection to the work of the Servant in Isaiah 53.</w:t>
      </w:r>
    </w:p>
    <w:p w14:paraId="3BA5D970" w14:textId="77777777" w:rsidR="00D7440B" w:rsidRPr="00D7440B" w:rsidRDefault="00D7440B" w:rsidP="00D7440B">
      <w:pPr>
        <w:numPr>
          <w:ilvl w:val="0"/>
          <w:numId w:val="135"/>
        </w:numPr>
        <w:rPr>
          <w:sz w:val="26"/>
          <w:szCs w:val="26"/>
        </w:rPr>
      </w:pPr>
      <w:r w:rsidRPr="00D7440B">
        <w:rPr>
          <w:sz w:val="26"/>
          <w:szCs w:val="26"/>
        </w:rPr>
        <w:t>Analyze Isaiah 55:6-11, explaining how these verses elaborate on the nature of repentance, God's forgiveness, and the power of His word.</w:t>
      </w:r>
    </w:p>
    <w:p w14:paraId="649367DD" w14:textId="77777777" w:rsidR="00D7440B" w:rsidRPr="00D7440B" w:rsidRDefault="00D7440B" w:rsidP="00D7440B">
      <w:pPr>
        <w:numPr>
          <w:ilvl w:val="0"/>
          <w:numId w:val="135"/>
        </w:numPr>
        <w:rPr>
          <w:sz w:val="26"/>
          <w:szCs w:val="26"/>
        </w:rPr>
      </w:pPr>
      <w:r w:rsidRPr="00D7440B">
        <w:rPr>
          <w:sz w:val="26"/>
          <w:szCs w:val="26"/>
        </w:rPr>
        <w:t>Compare and contrast the literal and figurative interpretations of Isaiah 55:12-13, and discuss the implications of each for understanding the overall message of Isaiah 55.</w:t>
      </w:r>
    </w:p>
    <w:p w14:paraId="060482BF" w14:textId="77777777" w:rsidR="00D7440B" w:rsidRPr="00D7440B" w:rsidRDefault="00D7440B" w:rsidP="00D7440B">
      <w:pPr>
        <w:numPr>
          <w:ilvl w:val="0"/>
          <w:numId w:val="135"/>
        </w:numPr>
        <w:rPr>
          <w:sz w:val="26"/>
          <w:szCs w:val="26"/>
        </w:rPr>
      </w:pPr>
      <w:r w:rsidRPr="00D7440B">
        <w:rPr>
          <w:sz w:val="26"/>
          <w:szCs w:val="26"/>
        </w:rPr>
        <w:t>Examine how Isaiah 56:3-8 expands the scope of salvation beyond traditional boundaries, referencing specific groups mentioned and their significance in the context of the Old Testament.</w:t>
      </w:r>
    </w:p>
    <w:p w14:paraId="76189DB8" w14:textId="77777777" w:rsidR="00D7440B" w:rsidRPr="00D7440B" w:rsidRDefault="00D7440B" w:rsidP="00D7440B">
      <w:pPr>
        <w:numPr>
          <w:ilvl w:val="0"/>
          <w:numId w:val="135"/>
        </w:numPr>
        <w:rPr>
          <w:sz w:val="26"/>
          <w:szCs w:val="26"/>
        </w:rPr>
      </w:pPr>
      <w:r w:rsidRPr="00D7440B">
        <w:rPr>
          <w:sz w:val="26"/>
          <w:szCs w:val="26"/>
        </w:rPr>
        <w:t>Synthesize the major themes of Isaiah 54-56, explaining how they relate to the "results of the work of the servant" and the universal offer of salvation.</w:t>
      </w:r>
    </w:p>
    <w:p w14:paraId="29678EDC" w14:textId="77777777" w:rsidR="00D7440B" w:rsidRPr="00D7440B" w:rsidRDefault="00D7440B" w:rsidP="00D7440B">
      <w:pPr>
        <w:rPr>
          <w:b/>
          <w:bCs/>
          <w:sz w:val="32"/>
          <w:szCs w:val="32"/>
        </w:rPr>
      </w:pPr>
      <w:r w:rsidRPr="00D7440B">
        <w:rPr>
          <w:b/>
          <w:bCs/>
          <w:sz w:val="32"/>
          <w:szCs w:val="32"/>
        </w:rPr>
        <w:lastRenderedPageBreak/>
        <w:t>Glossary of Key Terms</w:t>
      </w:r>
    </w:p>
    <w:p w14:paraId="04E060DF" w14:textId="77777777" w:rsidR="00D7440B" w:rsidRPr="00D7440B" w:rsidRDefault="00D7440B" w:rsidP="00D7440B">
      <w:pPr>
        <w:numPr>
          <w:ilvl w:val="0"/>
          <w:numId w:val="136"/>
        </w:numPr>
        <w:rPr>
          <w:sz w:val="26"/>
          <w:szCs w:val="26"/>
        </w:rPr>
      </w:pPr>
      <w:r w:rsidRPr="00D7440B">
        <w:rPr>
          <w:b/>
          <w:bCs/>
          <w:sz w:val="26"/>
          <w:szCs w:val="26"/>
        </w:rPr>
        <w:t>Salvation:</w:t>
      </w:r>
      <w:r w:rsidRPr="00D7440B">
        <w:rPr>
          <w:sz w:val="26"/>
          <w:szCs w:val="26"/>
        </w:rPr>
        <w:t xml:space="preserve"> Deliverance from sin and its consequences, often associated with a relationship with God.</w:t>
      </w:r>
    </w:p>
    <w:p w14:paraId="2EF10169" w14:textId="77777777" w:rsidR="00D7440B" w:rsidRPr="00D7440B" w:rsidRDefault="00D7440B" w:rsidP="00D7440B">
      <w:pPr>
        <w:numPr>
          <w:ilvl w:val="0"/>
          <w:numId w:val="136"/>
        </w:numPr>
        <w:rPr>
          <w:sz w:val="26"/>
          <w:szCs w:val="26"/>
        </w:rPr>
      </w:pPr>
      <w:r w:rsidRPr="00D7440B">
        <w:rPr>
          <w:b/>
          <w:bCs/>
          <w:sz w:val="26"/>
          <w:szCs w:val="26"/>
        </w:rPr>
        <w:t>Covenant:</w:t>
      </w:r>
      <w:r w:rsidRPr="00D7440B">
        <w:rPr>
          <w:sz w:val="26"/>
          <w:szCs w:val="26"/>
        </w:rPr>
        <w:t xml:space="preserve"> A formal agreement or promise between God and humanity, establishing a relationship and outlining responsibilities.</w:t>
      </w:r>
    </w:p>
    <w:p w14:paraId="6ECFEE09" w14:textId="77777777" w:rsidR="00D7440B" w:rsidRPr="00D7440B" w:rsidRDefault="00D7440B" w:rsidP="00D7440B">
      <w:pPr>
        <w:numPr>
          <w:ilvl w:val="0"/>
          <w:numId w:val="136"/>
        </w:numPr>
        <w:rPr>
          <w:sz w:val="26"/>
          <w:szCs w:val="26"/>
        </w:rPr>
      </w:pPr>
      <w:r w:rsidRPr="00D7440B">
        <w:rPr>
          <w:b/>
          <w:bCs/>
          <w:sz w:val="26"/>
          <w:szCs w:val="26"/>
        </w:rPr>
        <w:t>Mercies of David:</w:t>
      </w:r>
      <w:r w:rsidRPr="00D7440B">
        <w:rPr>
          <w:sz w:val="26"/>
          <w:szCs w:val="26"/>
        </w:rPr>
        <w:t xml:space="preserve"> God's steadfast love and promises to David, particularly regarding the establishment of an eternal dynasty through his lineage, ultimately fulfilled in Jesus Christ.</w:t>
      </w:r>
    </w:p>
    <w:p w14:paraId="39EBC7C1" w14:textId="77777777" w:rsidR="00D7440B" w:rsidRPr="00D7440B" w:rsidRDefault="00D7440B" w:rsidP="00D7440B">
      <w:pPr>
        <w:numPr>
          <w:ilvl w:val="0"/>
          <w:numId w:val="136"/>
        </w:numPr>
        <w:rPr>
          <w:sz w:val="26"/>
          <w:szCs w:val="26"/>
        </w:rPr>
      </w:pPr>
      <w:r w:rsidRPr="00D7440B">
        <w:rPr>
          <w:b/>
          <w:bCs/>
          <w:sz w:val="26"/>
          <w:szCs w:val="26"/>
        </w:rPr>
        <w:t>Repentance:</w:t>
      </w:r>
      <w:r w:rsidRPr="00D7440B">
        <w:rPr>
          <w:sz w:val="26"/>
          <w:szCs w:val="26"/>
        </w:rPr>
        <w:t xml:space="preserve"> Turning away from sin and towards God, involving a change of heart and behavior.</w:t>
      </w:r>
    </w:p>
    <w:p w14:paraId="255B13F4" w14:textId="77777777" w:rsidR="00D7440B" w:rsidRPr="00D7440B" w:rsidRDefault="00D7440B" w:rsidP="00D7440B">
      <w:pPr>
        <w:numPr>
          <w:ilvl w:val="0"/>
          <w:numId w:val="136"/>
        </w:numPr>
        <w:rPr>
          <w:sz w:val="26"/>
          <w:szCs w:val="26"/>
        </w:rPr>
      </w:pPr>
      <w:r w:rsidRPr="00D7440B">
        <w:rPr>
          <w:b/>
          <w:bCs/>
          <w:sz w:val="26"/>
          <w:szCs w:val="26"/>
        </w:rPr>
        <w:t>Pardon:</w:t>
      </w:r>
      <w:r w:rsidRPr="00D7440B">
        <w:rPr>
          <w:sz w:val="26"/>
          <w:szCs w:val="26"/>
        </w:rPr>
        <w:t xml:space="preserve"> Forgiveness of sins, releasing an individual from the penalty and guilt associated with wrongdoing.</w:t>
      </w:r>
    </w:p>
    <w:p w14:paraId="32192D24" w14:textId="77777777" w:rsidR="00D7440B" w:rsidRPr="00D7440B" w:rsidRDefault="00D7440B" w:rsidP="00D7440B">
      <w:pPr>
        <w:numPr>
          <w:ilvl w:val="0"/>
          <w:numId w:val="136"/>
        </w:numPr>
        <w:rPr>
          <w:sz w:val="26"/>
          <w:szCs w:val="26"/>
        </w:rPr>
      </w:pPr>
      <w:r w:rsidRPr="00D7440B">
        <w:rPr>
          <w:b/>
          <w:bCs/>
          <w:sz w:val="26"/>
          <w:szCs w:val="26"/>
        </w:rPr>
        <w:t>Figurative Language:</w:t>
      </w:r>
      <w:r w:rsidRPr="00D7440B">
        <w:rPr>
          <w:sz w:val="26"/>
          <w:szCs w:val="26"/>
        </w:rPr>
        <w:t xml:space="preserve"> The use of symbolic or metaphorical language to convey a deeper meaning or truth.</w:t>
      </w:r>
    </w:p>
    <w:p w14:paraId="0AE58C15" w14:textId="77777777" w:rsidR="00D7440B" w:rsidRPr="00D7440B" w:rsidRDefault="00D7440B" w:rsidP="00D7440B">
      <w:pPr>
        <w:numPr>
          <w:ilvl w:val="0"/>
          <w:numId w:val="136"/>
        </w:numPr>
        <w:rPr>
          <w:sz w:val="26"/>
          <w:szCs w:val="26"/>
        </w:rPr>
      </w:pPr>
      <w:r w:rsidRPr="00D7440B">
        <w:rPr>
          <w:b/>
          <w:bCs/>
          <w:sz w:val="26"/>
          <w:szCs w:val="26"/>
        </w:rPr>
        <w:t>Synecdoche:</w:t>
      </w:r>
      <w:r w:rsidRPr="00D7440B">
        <w:rPr>
          <w:sz w:val="26"/>
          <w:szCs w:val="26"/>
        </w:rPr>
        <w:t xml:space="preserve"> A figure of speech in which a part is used to represent the whole, or vice versa.</w:t>
      </w:r>
    </w:p>
    <w:p w14:paraId="233BB87A" w14:textId="77777777" w:rsidR="00D7440B" w:rsidRPr="00D7440B" w:rsidRDefault="00D7440B" w:rsidP="00D7440B">
      <w:pPr>
        <w:numPr>
          <w:ilvl w:val="0"/>
          <w:numId w:val="136"/>
        </w:numPr>
        <w:rPr>
          <w:sz w:val="26"/>
          <w:szCs w:val="26"/>
        </w:rPr>
      </w:pPr>
      <w:r w:rsidRPr="00D7440B">
        <w:rPr>
          <w:b/>
          <w:bCs/>
          <w:sz w:val="26"/>
          <w:szCs w:val="26"/>
        </w:rPr>
        <w:t>Proselyte:</w:t>
      </w:r>
      <w:r w:rsidRPr="00D7440B">
        <w:rPr>
          <w:sz w:val="26"/>
          <w:szCs w:val="26"/>
        </w:rPr>
        <w:t xml:space="preserve"> A convert to Judaism.</w:t>
      </w:r>
    </w:p>
    <w:p w14:paraId="4520F8A9" w14:textId="77777777" w:rsidR="00D7440B" w:rsidRPr="00D7440B" w:rsidRDefault="00D7440B" w:rsidP="00D7440B">
      <w:pPr>
        <w:numPr>
          <w:ilvl w:val="0"/>
          <w:numId w:val="136"/>
        </w:numPr>
        <w:rPr>
          <w:sz w:val="26"/>
          <w:szCs w:val="26"/>
        </w:rPr>
      </w:pPr>
      <w:r w:rsidRPr="00D7440B">
        <w:rPr>
          <w:b/>
          <w:bCs/>
          <w:sz w:val="26"/>
          <w:szCs w:val="26"/>
        </w:rPr>
        <w:t>Millennial Period:</w:t>
      </w:r>
      <w:r w:rsidRPr="00D7440B">
        <w:rPr>
          <w:sz w:val="26"/>
          <w:szCs w:val="26"/>
        </w:rPr>
        <w:t xml:space="preserve"> A period of one thousand years, often associated with a future reign of Christ on earth.</w:t>
      </w:r>
    </w:p>
    <w:p w14:paraId="1CF04B28" w14:textId="77777777" w:rsidR="00D7440B" w:rsidRPr="00D7440B" w:rsidRDefault="00D7440B" w:rsidP="00D7440B">
      <w:pPr>
        <w:rPr>
          <w:vanish/>
          <w:sz w:val="26"/>
          <w:szCs w:val="26"/>
        </w:rPr>
      </w:pPr>
      <w:r w:rsidRPr="00D7440B">
        <w:rPr>
          <w:vanish/>
          <w:sz w:val="26"/>
          <w:szCs w:val="26"/>
        </w:rPr>
        <w:t>Bottom of Form</w:t>
      </w:r>
    </w:p>
    <w:p w14:paraId="5436A22C" w14:textId="77777777" w:rsidR="00A02560" w:rsidRPr="00A02560" w:rsidRDefault="00A02560" w:rsidP="00A02560">
      <w:pPr>
        <w:rPr>
          <w:vanish/>
          <w:sz w:val="26"/>
          <w:szCs w:val="26"/>
        </w:rPr>
      </w:pPr>
      <w:r w:rsidRPr="00A02560">
        <w:rPr>
          <w:vanish/>
          <w:sz w:val="26"/>
          <w:szCs w:val="26"/>
        </w:rPr>
        <w:t>Top of Form</w:t>
      </w:r>
    </w:p>
    <w:p w14:paraId="042E18FC" w14:textId="0E9B1562" w:rsidR="00A02560" w:rsidRPr="00A02560" w:rsidRDefault="002639F4" w:rsidP="00A02560">
      <w:pPr>
        <w:rPr>
          <w:vanish/>
          <w:sz w:val="26"/>
          <w:szCs w:val="26"/>
        </w:rPr>
      </w:pPr>
      <w:r>
        <w:rPr>
          <w:vanish/>
          <w:sz w:val="26"/>
          <w:szCs w:val="26"/>
        </w:rPr>
        <w:t xml:space="preserve"> </w:t>
      </w:r>
      <w:r w:rsidR="00A02560" w:rsidRPr="00A02560">
        <w:rPr>
          <w:vanish/>
          <w:sz w:val="26"/>
          <w:szCs w:val="26"/>
        </w:rPr>
        <w:t>Bottom of Form</w:t>
      </w:r>
    </w:p>
    <w:p w14:paraId="61657AFB" w14:textId="77777777" w:rsidR="0028495D" w:rsidRDefault="0028495D" w:rsidP="0028495D">
      <w:pPr>
        <w:rPr>
          <w:sz w:val="26"/>
          <w:szCs w:val="26"/>
        </w:rPr>
      </w:pPr>
    </w:p>
    <w:p w14:paraId="636FC0FD" w14:textId="77777777" w:rsidR="0028495D" w:rsidRPr="0028495D" w:rsidRDefault="0028495D" w:rsidP="0028495D">
      <w:pPr>
        <w:rPr>
          <w:vanish/>
          <w:sz w:val="26"/>
          <w:szCs w:val="26"/>
        </w:rPr>
      </w:pPr>
    </w:p>
    <w:p w14:paraId="584A1DFB" w14:textId="7CA2880C" w:rsidR="003D727D" w:rsidRDefault="009B55B9" w:rsidP="003D727D">
      <w:pPr>
        <w:rPr>
          <w:vanish/>
          <w:sz w:val="26"/>
          <w:szCs w:val="26"/>
        </w:rPr>
      </w:pPr>
      <w:r w:rsidRPr="0028495D">
        <w:rPr>
          <w:vanish/>
          <w:sz w:val="26"/>
          <w:szCs w:val="26"/>
        </w:rPr>
        <w:t>Top of Form</w:t>
      </w:r>
    </w:p>
    <w:p w14:paraId="71B5C22A" w14:textId="77777777" w:rsidR="0028495D" w:rsidRDefault="0028495D" w:rsidP="003D727D">
      <w:pPr>
        <w:rPr>
          <w:vanish/>
          <w:sz w:val="26"/>
          <w:szCs w:val="26"/>
        </w:rPr>
      </w:pPr>
    </w:p>
    <w:p w14:paraId="04A24394" w14:textId="77777777" w:rsidR="0028495D" w:rsidRDefault="0028495D" w:rsidP="003D727D">
      <w:pPr>
        <w:rPr>
          <w:vanish/>
          <w:sz w:val="26"/>
          <w:szCs w:val="26"/>
        </w:rPr>
      </w:pPr>
    </w:p>
    <w:p w14:paraId="1A815D10" w14:textId="77777777" w:rsidR="0028495D" w:rsidRPr="003D727D" w:rsidRDefault="0028495D" w:rsidP="003D727D">
      <w:pPr>
        <w:rPr>
          <w:sz w:val="26"/>
          <w:szCs w:val="26"/>
        </w:rPr>
      </w:pPr>
    </w:p>
    <w:p w14:paraId="34F74C05" w14:textId="2E05C1E5" w:rsidR="009B55B9" w:rsidRPr="009B55B9" w:rsidRDefault="003D727D" w:rsidP="009B55B9">
      <w:pPr>
        <w:rPr>
          <w:vanish/>
          <w:sz w:val="26"/>
          <w:szCs w:val="26"/>
        </w:rPr>
      </w:pPr>
      <w:r>
        <w:rPr>
          <w:vanish/>
          <w:sz w:val="26"/>
          <w:szCs w:val="26"/>
        </w:rPr>
        <w:t xml:space="preserve"> </w:t>
      </w:r>
      <w:r>
        <w:rPr>
          <w:vanish/>
          <w:sz w:val="26"/>
          <w:szCs w:val="26"/>
        </w:rPr>
        <w:br/>
      </w:r>
      <w:r>
        <w:rPr>
          <w:vanish/>
          <w:sz w:val="26"/>
          <w:szCs w:val="26"/>
        </w:rPr>
        <w:br/>
      </w:r>
      <w:r>
        <w:rPr>
          <w:vanish/>
          <w:sz w:val="26"/>
          <w:szCs w:val="26"/>
        </w:rPr>
        <w:br/>
      </w:r>
      <w:r>
        <w:rPr>
          <w:vanish/>
          <w:sz w:val="26"/>
          <w:szCs w:val="26"/>
        </w:rPr>
        <w:br/>
      </w:r>
      <w:r w:rsidR="009B55B9" w:rsidRPr="009B55B9">
        <w:rPr>
          <w:vanish/>
          <w:sz w:val="26"/>
          <w:szCs w:val="26"/>
        </w:rPr>
        <w:t>Bottom of Form</w:t>
      </w:r>
    </w:p>
    <w:p w14:paraId="02A35584" w14:textId="77777777" w:rsidR="009B55B9" w:rsidRDefault="009B55B9">
      <w:pPr>
        <w:rPr>
          <w:vanish/>
          <w:sz w:val="26"/>
          <w:szCs w:val="26"/>
        </w:rPr>
      </w:pPr>
      <w:r>
        <w:rPr>
          <w:vanish/>
          <w:sz w:val="26"/>
          <w:szCs w:val="26"/>
        </w:rPr>
        <w:br w:type="page"/>
      </w:r>
    </w:p>
    <w:p w14:paraId="5C94E957" w14:textId="77777777" w:rsidR="009B55B9" w:rsidRDefault="009B55B9">
      <w:pPr>
        <w:rPr>
          <w:sz w:val="26"/>
          <w:szCs w:val="26"/>
        </w:rPr>
      </w:pPr>
      <w:r>
        <w:rPr>
          <w:sz w:val="26"/>
          <w:szCs w:val="26"/>
        </w:rPr>
        <w:br w:type="page"/>
      </w:r>
    </w:p>
    <w:p w14:paraId="25795329" w14:textId="4F1465DF"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60F7F7C" w14:textId="77777777" w:rsidR="00D7440B" w:rsidRPr="00D7440B" w:rsidRDefault="004A3CF6" w:rsidP="00D7440B">
      <w:pPr>
        <w:rPr>
          <w:vanish/>
          <w:sz w:val="26"/>
          <w:szCs w:val="26"/>
        </w:rPr>
      </w:pPr>
      <w:r w:rsidRPr="00067B4B">
        <w:rPr>
          <w:b/>
          <w:bCs/>
          <w:sz w:val="36"/>
          <w:szCs w:val="36"/>
        </w:rPr>
        <w:t xml:space="preserve">5. FAQs on </w:t>
      </w:r>
      <w:r w:rsidR="00070525">
        <w:rPr>
          <w:b/>
          <w:bCs/>
          <w:sz w:val="36"/>
          <w:szCs w:val="36"/>
        </w:rPr>
        <w:t>Vannoy</w:t>
      </w:r>
      <w:r w:rsidR="00070525" w:rsidRPr="00B071C0">
        <w:rPr>
          <w:b/>
          <w:bCs/>
          <w:sz w:val="36"/>
          <w:szCs w:val="36"/>
        </w:rPr>
        <w:t xml:space="preserve">, </w:t>
      </w:r>
      <w:r w:rsidR="00070525">
        <w:rPr>
          <w:b/>
          <w:bCs/>
          <w:sz w:val="36"/>
          <w:szCs w:val="36"/>
        </w:rPr>
        <w:t xml:space="preserve">Major Prophets, </w:t>
      </w:r>
      <w:r w:rsidR="00D7440B">
        <w:rPr>
          <w:b/>
          <w:bCs/>
          <w:sz w:val="36"/>
          <w:szCs w:val="36"/>
        </w:rPr>
        <w:t>Session 20</w:t>
      </w:r>
      <w:r w:rsidR="00D7440B" w:rsidRPr="00B071C0">
        <w:rPr>
          <w:b/>
          <w:bCs/>
          <w:sz w:val="36"/>
          <w:szCs w:val="36"/>
        </w:rPr>
        <w:t xml:space="preserve">, </w:t>
      </w:r>
      <w:r w:rsidR="00D7440B">
        <w:rPr>
          <w:b/>
          <w:bCs/>
          <w:sz w:val="36"/>
          <w:szCs w:val="36"/>
        </w:rPr>
        <w:t>Isaiah 55-56</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28495D">
        <w:rPr>
          <w:sz w:val="26"/>
          <w:szCs w:val="26"/>
        </w:rPr>
        <w:br/>
      </w:r>
      <w:r w:rsidR="00D7440B" w:rsidRPr="00D7440B">
        <w:rPr>
          <w:vanish/>
          <w:sz w:val="26"/>
          <w:szCs w:val="26"/>
        </w:rPr>
        <w:t>Top of Form</w:t>
      </w:r>
    </w:p>
    <w:p w14:paraId="4B9ABC12" w14:textId="77777777" w:rsidR="00D7440B" w:rsidRPr="00D7440B" w:rsidRDefault="00D7440B" w:rsidP="00D7440B">
      <w:pPr>
        <w:rPr>
          <w:sz w:val="26"/>
          <w:szCs w:val="26"/>
        </w:rPr>
      </w:pPr>
      <w:r w:rsidRPr="00D7440B">
        <w:rPr>
          <w:sz w:val="26"/>
          <w:szCs w:val="26"/>
        </w:rPr>
        <w:t>Here is an 8-question FAQ based on the provided text from Robert Vannoy's lecture on Isaiah 55-56:</w:t>
      </w:r>
    </w:p>
    <w:p w14:paraId="0A2DDA7B" w14:textId="77777777" w:rsidR="00D7440B" w:rsidRPr="00D7440B" w:rsidRDefault="00D7440B" w:rsidP="00D7440B">
      <w:pPr>
        <w:rPr>
          <w:b/>
          <w:bCs/>
          <w:sz w:val="26"/>
          <w:szCs w:val="26"/>
        </w:rPr>
      </w:pPr>
      <w:r w:rsidRPr="00D7440B">
        <w:rPr>
          <w:b/>
          <w:bCs/>
          <w:sz w:val="26"/>
          <w:szCs w:val="26"/>
        </w:rPr>
        <w:t>FAQ: Isaiah 55-56</w:t>
      </w:r>
    </w:p>
    <w:p w14:paraId="1C234F4B" w14:textId="77777777" w:rsidR="00D7440B" w:rsidRPr="00D7440B" w:rsidRDefault="00D7440B" w:rsidP="00D7440B">
      <w:pPr>
        <w:numPr>
          <w:ilvl w:val="0"/>
          <w:numId w:val="137"/>
        </w:numPr>
        <w:rPr>
          <w:sz w:val="26"/>
          <w:szCs w:val="26"/>
        </w:rPr>
      </w:pPr>
      <w:r w:rsidRPr="00D7440B">
        <w:rPr>
          <w:b/>
          <w:bCs/>
          <w:sz w:val="26"/>
          <w:szCs w:val="26"/>
        </w:rPr>
        <w:t>What is the main theme of Isaiah 55-56?</w:t>
      </w:r>
    </w:p>
    <w:p w14:paraId="11A5A2FA" w14:textId="77777777" w:rsidR="00D7440B" w:rsidRPr="00D7440B" w:rsidRDefault="00D7440B" w:rsidP="00D7440B">
      <w:pPr>
        <w:numPr>
          <w:ilvl w:val="0"/>
          <w:numId w:val="137"/>
        </w:numPr>
        <w:rPr>
          <w:sz w:val="26"/>
          <w:szCs w:val="26"/>
        </w:rPr>
      </w:pPr>
      <w:r w:rsidRPr="00D7440B">
        <w:rPr>
          <w:sz w:val="26"/>
          <w:szCs w:val="26"/>
        </w:rPr>
        <w:t>The main theme is the free offer of salvation to all, based on the redeeming work of the servant described in Isaiah 53. This includes an invitation to receive true satisfaction from God without cost, a covenant with the "sure mercies of David" (pointing to Christ), and the universality of the Gospel invitation, extending beyond national or physical limitations.</w:t>
      </w:r>
    </w:p>
    <w:p w14:paraId="1A6A032D" w14:textId="77777777" w:rsidR="00D7440B" w:rsidRPr="00D7440B" w:rsidRDefault="00D7440B" w:rsidP="00D7440B">
      <w:pPr>
        <w:numPr>
          <w:ilvl w:val="0"/>
          <w:numId w:val="137"/>
        </w:numPr>
        <w:rPr>
          <w:sz w:val="26"/>
          <w:szCs w:val="26"/>
        </w:rPr>
      </w:pPr>
      <w:r w:rsidRPr="00D7440B">
        <w:rPr>
          <w:b/>
          <w:bCs/>
          <w:sz w:val="26"/>
          <w:szCs w:val="26"/>
        </w:rPr>
        <w:t>What is God offering in Isaiah 55:1-3, and why is it significant?</w:t>
      </w:r>
    </w:p>
    <w:p w14:paraId="70088B38" w14:textId="77777777" w:rsidR="00D7440B" w:rsidRPr="00D7440B" w:rsidRDefault="00D7440B" w:rsidP="00D7440B">
      <w:pPr>
        <w:numPr>
          <w:ilvl w:val="0"/>
          <w:numId w:val="137"/>
        </w:numPr>
        <w:rPr>
          <w:sz w:val="26"/>
          <w:szCs w:val="26"/>
        </w:rPr>
      </w:pPr>
      <w:r w:rsidRPr="00D7440B">
        <w:rPr>
          <w:sz w:val="26"/>
          <w:szCs w:val="26"/>
        </w:rPr>
        <w:t>God is offering true satisfaction, described figuratively as water, wine, and milk, without cost. This is significant because it contrasts with humanity's futile attempts to find satisfaction through their own efforts, urging them to accept God's free gift instead.</w:t>
      </w:r>
    </w:p>
    <w:p w14:paraId="12D1D430" w14:textId="77777777" w:rsidR="00D7440B" w:rsidRPr="00D7440B" w:rsidRDefault="00D7440B" w:rsidP="00D7440B">
      <w:pPr>
        <w:numPr>
          <w:ilvl w:val="0"/>
          <w:numId w:val="137"/>
        </w:numPr>
        <w:rPr>
          <w:sz w:val="26"/>
          <w:szCs w:val="26"/>
        </w:rPr>
      </w:pPr>
      <w:r w:rsidRPr="00D7440B">
        <w:rPr>
          <w:b/>
          <w:bCs/>
          <w:sz w:val="26"/>
          <w:szCs w:val="26"/>
        </w:rPr>
        <w:t>How does the concept of the "sure mercies of David" relate to the everlasting covenant mentioned in Isaiah 55:3-5?</w:t>
      </w:r>
    </w:p>
    <w:p w14:paraId="16C5FE32" w14:textId="77777777" w:rsidR="00D7440B" w:rsidRPr="00D7440B" w:rsidRDefault="00D7440B" w:rsidP="00D7440B">
      <w:pPr>
        <w:numPr>
          <w:ilvl w:val="0"/>
          <w:numId w:val="137"/>
        </w:numPr>
        <w:rPr>
          <w:sz w:val="26"/>
          <w:szCs w:val="26"/>
        </w:rPr>
      </w:pPr>
      <w:r w:rsidRPr="00D7440B">
        <w:rPr>
          <w:sz w:val="26"/>
          <w:szCs w:val="26"/>
        </w:rPr>
        <w:t>The "sure mercies of David" refer to the covenant God made with David, promising a continuing line of descendants culminating in Christ. The everlasting covenant offered in Isaiah 55:3-5 is understood as being fulfilled through the coming of Christ, the seed of David.</w:t>
      </w:r>
    </w:p>
    <w:p w14:paraId="44B585F3" w14:textId="77777777" w:rsidR="00D7440B" w:rsidRPr="00D7440B" w:rsidRDefault="00D7440B" w:rsidP="00D7440B">
      <w:pPr>
        <w:numPr>
          <w:ilvl w:val="0"/>
          <w:numId w:val="137"/>
        </w:numPr>
        <w:rPr>
          <w:sz w:val="26"/>
          <w:szCs w:val="26"/>
        </w:rPr>
      </w:pPr>
      <w:r w:rsidRPr="00D7440B">
        <w:rPr>
          <w:b/>
          <w:bCs/>
          <w:sz w:val="26"/>
          <w:szCs w:val="26"/>
        </w:rPr>
        <w:t>What is the significance of the invitation in Isaiah 55:6-7, and how does it differ from the invitation in 55:1-3?</w:t>
      </w:r>
    </w:p>
    <w:p w14:paraId="02E0A78E" w14:textId="77777777" w:rsidR="00D7440B" w:rsidRPr="00D7440B" w:rsidRDefault="00D7440B" w:rsidP="00D7440B">
      <w:pPr>
        <w:numPr>
          <w:ilvl w:val="0"/>
          <w:numId w:val="137"/>
        </w:numPr>
        <w:rPr>
          <w:sz w:val="26"/>
          <w:szCs w:val="26"/>
        </w:rPr>
      </w:pPr>
      <w:r w:rsidRPr="00D7440B">
        <w:rPr>
          <w:sz w:val="26"/>
          <w:szCs w:val="26"/>
        </w:rPr>
        <w:t>The invitation in Isaiah 55:6-7 emphasizes the need for repentance and pardon, urging the wicked to forsake their ways and return to the Lord. This differs from the earlier invitation in 55:1-3, which focuses on those who hunger for something real, without explicitly addressing their unrighteousness. While the initial invitation is to those with a sense of need, the later verses stress the necessity of acknowledging sin and seeking pardon for a complete Gospel message.</w:t>
      </w:r>
    </w:p>
    <w:p w14:paraId="7F8891C1" w14:textId="77777777" w:rsidR="00D7440B" w:rsidRPr="00D7440B" w:rsidRDefault="00D7440B" w:rsidP="00D7440B">
      <w:pPr>
        <w:numPr>
          <w:ilvl w:val="0"/>
          <w:numId w:val="137"/>
        </w:numPr>
        <w:rPr>
          <w:sz w:val="26"/>
          <w:szCs w:val="26"/>
        </w:rPr>
      </w:pPr>
      <w:r w:rsidRPr="00D7440B">
        <w:rPr>
          <w:b/>
          <w:bCs/>
          <w:sz w:val="26"/>
          <w:szCs w:val="26"/>
        </w:rPr>
        <w:lastRenderedPageBreak/>
        <w:t>How do Isaiah 55:8-9 ("God's ways are not our ways") relate to the preceding and following verses?</w:t>
      </w:r>
    </w:p>
    <w:p w14:paraId="354C8889" w14:textId="77777777" w:rsidR="00D7440B" w:rsidRPr="00D7440B" w:rsidRDefault="00D7440B" w:rsidP="00D7440B">
      <w:pPr>
        <w:numPr>
          <w:ilvl w:val="0"/>
          <w:numId w:val="137"/>
        </w:numPr>
        <w:rPr>
          <w:sz w:val="26"/>
          <w:szCs w:val="26"/>
        </w:rPr>
      </w:pPr>
      <w:r w:rsidRPr="00D7440B">
        <w:rPr>
          <w:sz w:val="26"/>
          <w:szCs w:val="26"/>
        </w:rPr>
        <w:t>Verses 8-9 connect to both the preceding verses by highlighting the contrast between God's forgiveness and humanity's desire for revenge, demonstrated in the servant taking the sins of others. They also point forward to verses 10-11 by explaining that God's word, though seemingly ineffective like a small group of disciples, will accomplish His will and spread the Gospel successfully.</w:t>
      </w:r>
    </w:p>
    <w:p w14:paraId="541EBE12" w14:textId="77777777" w:rsidR="00D7440B" w:rsidRPr="00D7440B" w:rsidRDefault="00D7440B" w:rsidP="00D7440B">
      <w:pPr>
        <w:numPr>
          <w:ilvl w:val="0"/>
          <w:numId w:val="137"/>
        </w:numPr>
        <w:rPr>
          <w:sz w:val="26"/>
          <w:szCs w:val="26"/>
        </w:rPr>
      </w:pPr>
      <w:r w:rsidRPr="00D7440B">
        <w:rPr>
          <w:b/>
          <w:bCs/>
          <w:sz w:val="26"/>
          <w:szCs w:val="26"/>
        </w:rPr>
        <w:t>What is the interpretation of Isaiah 55:12-13 (mountains singing, trees clapping), and what are the different views?</w:t>
      </w:r>
    </w:p>
    <w:p w14:paraId="3A6E8B43" w14:textId="77777777" w:rsidR="00D7440B" w:rsidRPr="00D7440B" w:rsidRDefault="00D7440B" w:rsidP="00D7440B">
      <w:pPr>
        <w:numPr>
          <w:ilvl w:val="0"/>
          <w:numId w:val="137"/>
        </w:numPr>
        <w:rPr>
          <w:sz w:val="26"/>
          <w:szCs w:val="26"/>
        </w:rPr>
      </w:pPr>
      <w:r w:rsidRPr="00D7440B">
        <w:rPr>
          <w:sz w:val="26"/>
          <w:szCs w:val="26"/>
        </w:rPr>
        <w:t>The speaker suggests these verses are figurative statements illustrating the results of God's mercy in the lives of His people. While some might interpret verse 13 literally (the curse being removed from the earth in the Millennial period or new heavens), the speaker favors a figurative understanding, with the thorn and brier representing undesirable character traits replaced by positive ones in the lives of believers.</w:t>
      </w:r>
    </w:p>
    <w:p w14:paraId="3DE15132" w14:textId="77777777" w:rsidR="00D7440B" w:rsidRPr="00D7440B" w:rsidRDefault="00D7440B" w:rsidP="00D7440B">
      <w:pPr>
        <w:numPr>
          <w:ilvl w:val="0"/>
          <w:numId w:val="137"/>
        </w:numPr>
        <w:rPr>
          <w:sz w:val="26"/>
          <w:szCs w:val="26"/>
        </w:rPr>
      </w:pPr>
      <w:r w:rsidRPr="00D7440B">
        <w:rPr>
          <w:b/>
          <w:bCs/>
          <w:sz w:val="26"/>
          <w:szCs w:val="26"/>
        </w:rPr>
        <w:t>How does Isaiah 56:1-2 connect the concepts of grace and good works?</w:t>
      </w:r>
    </w:p>
    <w:p w14:paraId="07F4CC6D" w14:textId="77777777" w:rsidR="00D7440B" w:rsidRPr="00D7440B" w:rsidRDefault="00D7440B" w:rsidP="00D7440B">
      <w:pPr>
        <w:numPr>
          <w:ilvl w:val="0"/>
          <w:numId w:val="137"/>
        </w:numPr>
        <w:rPr>
          <w:sz w:val="26"/>
          <w:szCs w:val="26"/>
        </w:rPr>
      </w:pPr>
      <w:r w:rsidRPr="00D7440B">
        <w:rPr>
          <w:sz w:val="26"/>
          <w:szCs w:val="26"/>
        </w:rPr>
        <w:t>Isaiah 56:1-2 highlights the idea that God's grace should result in good works in the lives of believers, emphasizing the importance of justice, righteousness, and avoiding evil. This shows God's blessing rests on those who trust in the servant's work and live a holy life.</w:t>
      </w:r>
    </w:p>
    <w:p w14:paraId="55531C3B" w14:textId="77777777" w:rsidR="00D7440B" w:rsidRPr="00D7440B" w:rsidRDefault="00D7440B" w:rsidP="00D7440B">
      <w:pPr>
        <w:numPr>
          <w:ilvl w:val="0"/>
          <w:numId w:val="137"/>
        </w:numPr>
        <w:rPr>
          <w:sz w:val="26"/>
          <w:szCs w:val="26"/>
        </w:rPr>
      </w:pPr>
      <w:r w:rsidRPr="00D7440B">
        <w:rPr>
          <w:b/>
          <w:bCs/>
          <w:sz w:val="26"/>
          <w:szCs w:val="26"/>
        </w:rPr>
        <w:t>What is the main point of Isaiah 56:3-8, and how does it relate to the inclusion of Gentiles in God's plan?</w:t>
      </w:r>
    </w:p>
    <w:p w14:paraId="706EEAD5" w14:textId="77777777" w:rsidR="00D7440B" w:rsidRPr="00D7440B" w:rsidRDefault="00D7440B" w:rsidP="00D7440B">
      <w:pPr>
        <w:numPr>
          <w:ilvl w:val="0"/>
          <w:numId w:val="137"/>
        </w:numPr>
        <w:rPr>
          <w:sz w:val="26"/>
          <w:szCs w:val="26"/>
        </w:rPr>
      </w:pPr>
      <w:r w:rsidRPr="00D7440B">
        <w:rPr>
          <w:sz w:val="26"/>
          <w:szCs w:val="26"/>
        </w:rPr>
        <w:t>The main point is that the Gospel invitation is universal, extending beyond any race or nation, or physical disqualification. God welcomes foreigners and eunuchs who join themselves to Him, promising them a place and a name better than sons and daughters. This demonstrates that the restrictions of the Old Testament are abolished, and all are welcome in God's house of prayer, which is for all people. The Gentiles are included not only in the sense of going to be the same as the Israelites, but they are included in the sense that they are gathered into the true Israel in the same way that wild branches are grafted into an olive tree.</w:t>
      </w:r>
    </w:p>
    <w:p w14:paraId="6A33E0B1" w14:textId="77777777" w:rsidR="00D7440B" w:rsidRPr="00D7440B" w:rsidRDefault="00D7440B" w:rsidP="00D7440B">
      <w:pPr>
        <w:rPr>
          <w:vanish/>
          <w:sz w:val="26"/>
          <w:szCs w:val="26"/>
        </w:rPr>
      </w:pPr>
      <w:r w:rsidRPr="00D7440B">
        <w:rPr>
          <w:vanish/>
          <w:sz w:val="26"/>
          <w:szCs w:val="26"/>
        </w:rPr>
        <w:t>Bottom of Form</w:t>
      </w:r>
    </w:p>
    <w:p w14:paraId="2B2D9FE9" w14:textId="77777777" w:rsidR="00A02560" w:rsidRPr="00A02560" w:rsidRDefault="00A02560" w:rsidP="00A02560">
      <w:pPr>
        <w:rPr>
          <w:vanish/>
          <w:sz w:val="26"/>
          <w:szCs w:val="26"/>
        </w:rPr>
      </w:pPr>
      <w:r w:rsidRPr="00A02560">
        <w:rPr>
          <w:vanish/>
          <w:sz w:val="26"/>
          <w:szCs w:val="26"/>
        </w:rPr>
        <w:t>Bottom of Form</w:t>
      </w:r>
    </w:p>
    <w:p w14:paraId="56BC4FE8" w14:textId="3A186633" w:rsidR="00A201BC" w:rsidRPr="00A201BC" w:rsidRDefault="00A201BC" w:rsidP="00A02560">
      <w:pPr>
        <w:rPr>
          <w:vanish/>
          <w:sz w:val="26"/>
          <w:szCs w:val="26"/>
        </w:rPr>
      </w:pPr>
      <w:r w:rsidRPr="00A201BC">
        <w:rPr>
          <w:vanish/>
          <w:sz w:val="26"/>
          <w:szCs w:val="26"/>
        </w:rPr>
        <w:t>Top of Form</w:t>
      </w:r>
    </w:p>
    <w:p w14:paraId="5B7CD23A" w14:textId="5E99EAC9" w:rsidR="0028495D" w:rsidRPr="008307E9" w:rsidRDefault="0028495D" w:rsidP="0028495D">
      <w:pPr>
        <w:rPr>
          <w:vanish/>
          <w:sz w:val="26"/>
          <w:szCs w:val="26"/>
        </w:rPr>
      </w:pPr>
    </w:p>
    <w:p w14:paraId="5564D01D" w14:textId="514B9415" w:rsidR="008307E9" w:rsidRPr="008307E9" w:rsidRDefault="008307E9" w:rsidP="008307E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D8E857" w14:textId="77777777" w:rsidR="001A4799" w:rsidRDefault="001A4799" w:rsidP="004A3CF6">
      <w:pPr>
        <w:spacing w:after="0" w:line="240" w:lineRule="auto"/>
      </w:pPr>
      <w:r>
        <w:separator/>
      </w:r>
    </w:p>
  </w:endnote>
  <w:endnote w:type="continuationSeparator" w:id="0">
    <w:p w14:paraId="2D7D8C3D" w14:textId="77777777" w:rsidR="001A4799" w:rsidRDefault="001A4799"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EB413" w14:textId="77777777" w:rsidR="001A4799" w:rsidRDefault="001A4799" w:rsidP="004A3CF6">
      <w:pPr>
        <w:spacing w:after="0" w:line="240" w:lineRule="auto"/>
      </w:pPr>
      <w:r>
        <w:separator/>
      </w:r>
    </w:p>
  </w:footnote>
  <w:footnote w:type="continuationSeparator" w:id="0">
    <w:p w14:paraId="4E059296" w14:textId="77777777" w:rsidR="001A4799" w:rsidRDefault="001A4799"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40C"/>
    <w:multiLevelType w:val="multilevel"/>
    <w:tmpl w:val="4A143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982818"/>
    <w:multiLevelType w:val="multilevel"/>
    <w:tmpl w:val="C818C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193CAE"/>
    <w:multiLevelType w:val="multilevel"/>
    <w:tmpl w:val="334C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8B4CA1"/>
    <w:multiLevelType w:val="multilevel"/>
    <w:tmpl w:val="0CD6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410103"/>
    <w:multiLevelType w:val="multilevel"/>
    <w:tmpl w:val="0358A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4D3B52"/>
    <w:multiLevelType w:val="multilevel"/>
    <w:tmpl w:val="F57A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5E2334"/>
    <w:multiLevelType w:val="multilevel"/>
    <w:tmpl w:val="6D1C5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6C71562"/>
    <w:multiLevelType w:val="multilevel"/>
    <w:tmpl w:val="2FB49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B333A5"/>
    <w:multiLevelType w:val="multilevel"/>
    <w:tmpl w:val="F2CC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E24665"/>
    <w:multiLevelType w:val="multilevel"/>
    <w:tmpl w:val="9972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4E22AFA"/>
    <w:multiLevelType w:val="multilevel"/>
    <w:tmpl w:val="C1A68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7C455B5"/>
    <w:multiLevelType w:val="multilevel"/>
    <w:tmpl w:val="97785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F632624"/>
    <w:multiLevelType w:val="multilevel"/>
    <w:tmpl w:val="BEA8A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FC009E9"/>
    <w:multiLevelType w:val="multilevel"/>
    <w:tmpl w:val="DCC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227418F"/>
    <w:multiLevelType w:val="multilevel"/>
    <w:tmpl w:val="8C1A2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240750A"/>
    <w:multiLevelType w:val="multilevel"/>
    <w:tmpl w:val="94F4D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BC40D23"/>
    <w:multiLevelType w:val="multilevel"/>
    <w:tmpl w:val="797C2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BF3180D"/>
    <w:multiLevelType w:val="multilevel"/>
    <w:tmpl w:val="D5D0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CA431C5"/>
    <w:multiLevelType w:val="multilevel"/>
    <w:tmpl w:val="148C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CC33B12"/>
    <w:multiLevelType w:val="multilevel"/>
    <w:tmpl w:val="B06CC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0DD24DB"/>
    <w:multiLevelType w:val="multilevel"/>
    <w:tmpl w:val="57968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3637DBC"/>
    <w:multiLevelType w:val="multilevel"/>
    <w:tmpl w:val="E5D85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459065B6"/>
    <w:multiLevelType w:val="multilevel"/>
    <w:tmpl w:val="78CE0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6527F1A"/>
    <w:multiLevelType w:val="multilevel"/>
    <w:tmpl w:val="C4FE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46C82232"/>
    <w:multiLevelType w:val="multilevel"/>
    <w:tmpl w:val="42D8E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481C0C1C"/>
    <w:multiLevelType w:val="multilevel"/>
    <w:tmpl w:val="8CB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4BA23DCE"/>
    <w:multiLevelType w:val="multilevel"/>
    <w:tmpl w:val="96722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0AD3A8B"/>
    <w:multiLevelType w:val="multilevel"/>
    <w:tmpl w:val="5732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396636A"/>
    <w:multiLevelType w:val="multilevel"/>
    <w:tmpl w:val="38046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6280E03"/>
    <w:multiLevelType w:val="multilevel"/>
    <w:tmpl w:val="643842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69A0967"/>
    <w:multiLevelType w:val="multilevel"/>
    <w:tmpl w:val="BBBED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F661A76"/>
    <w:multiLevelType w:val="multilevel"/>
    <w:tmpl w:val="BC8AA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2B2190E"/>
    <w:multiLevelType w:val="multilevel"/>
    <w:tmpl w:val="E730A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5EE2004"/>
    <w:multiLevelType w:val="multilevel"/>
    <w:tmpl w:val="CB562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6C055D79"/>
    <w:multiLevelType w:val="multilevel"/>
    <w:tmpl w:val="7438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C1001A8"/>
    <w:multiLevelType w:val="multilevel"/>
    <w:tmpl w:val="8008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6E087BF6"/>
    <w:multiLevelType w:val="multilevel"/>
    <w:tmpl w:val="ABF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6F9F6909"/>
    <w:multiLevelType w:val="multilevel"/>
    <w:tmpl w:val="82428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73136557"/>
    <w:multiLevelType w:val="multilevel"/>
    <w:tmpl w:val="02A02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7381748F"/>
    <w:multiLevelType w:val="multilevel"/>
    <w:tmpl w:val="BE52D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A5F5B0D"/>
    <w:multiLevelType w:val="multilevel"/>
    <w:tmpl w:val="9E42B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82"/>
  </w:num>
  <w:num w:numId="2" w16cid:durableId="1789280051">
    <w:abstractNumId w:val="78"/>
  </w:num>
  <w:num w:numId="3" w16cid:durableId="136916994">
    <w:abstractNumId w:val="64"/>
  </w:num>
  <w:num w:numId="4" w16cid:durableId="1898322524">
    <w:abstractNumId w:val="28"/>
  </w:num>
  <w:num w:numId="5" w16cid:durableId="773480203">
    <w:abstractNumId w:val="106"/>
  </w:num>
  <w:num w:numId="6" w16cid:durableId="1893998325">
    <w:abstractNumId w:val="128"/>
  </w:num>
  <w:num w:numId="7" w16cid:durableId="31730490">
    <w:abstractNumId w:val="79"/>
  </w:num>
  <w:num w:numId="8" w16cid:durableId="1285886388">
    <w:abstractNumId w:val="99"/>
  </w:num>
  <w:num w:numId="9" w16cid:durableId="76753685">
    <w:abstractNumId w:val="90"/>
  </w:num>
  <w:num w:numId="10" w16cid:durableId="326565901">
    <w:abstractNumId w:val="129"/>
  </w:num>
  <w:num w:numId="11" w16cid:durableId="779370909">
    <w:abstractNumId w:val="62"/>
  </w:num>
  <w:num w:numId="12" w16cid:durableId="1312295266">
    <w:abstractNumId w:val="111"/>
  </w:num>
  <w:num w:numId="13" w16cid:durableId="1055739409">
    <w:abstractNumId w:val="40"/>
  </w:num>
  <w:num w:numId="14" w16cid:durableId="63724915">
    <w:abstractNumId w:val="55"/>
  </w:num>
  <w:num w:numId="15" w16cid:durableId="490407507">
    <w:abstractNumId w:val="26"/>
  </w:num>
  <w:num w:numId="16" w16cid:durableId="1614560072">
    <w:abstractNumId w:val="94"/>
  </w:num>
  <w:num w:numId="17" w16cid:durableId="2094693205">
    <w:abstractNumId w:val="2"/>
  </w:num>
  <w:num w:numId="18" w16cid:durableId="56977669">
    <w:abstractNumId w:val="29"/>
  </w:num>
  <w:num w:numId="19" w16cid:durableId="678507180">
    <w:abstractNumId w:val="63"/>
  </w:num>
  <w:num w:numId="20" w16cid:durableId="167142098">
    <w:abstractNumId w:val="53"/>
  </w:num>
  <w:num w:numId="21" w16cid:durableId="1364483391">
    <w:abstractNumId w:val="101"/>
  </w:num>
  <w:num w:numId="22" w16cid:durableId="1720008846">
    <w:abstractNumId w:val="5"/>
  </w:num>
  <w:num w:numId="23" w16cid:durableId="1502499616">
    <w:abstractNumId w:val="118"/>
  </w:num>
  <w:num w:numId="24" w16cid:durableId="1281451561">
    <w:abstractNumId w:val="45"/>
  </w:num>
  <w:num w:numId="25" w16cid:durableId="252013863">
    <w:abstractNumId w:val="119"/>
  </w:num>
  <w:num w:numId="26" w16cid:durableId="1259752002">
    <w:abstractNumId w:val="76"/>
  </w:num>
  <w:num w:numId="27" w16cid:durableId="431554895">
    <w:abstractNumId w:val="18"/>
  </w:num>
  <w:num w:numId="28" w16cid:durableId="1824001649">
    <w:abstractNumId w:val="6"/>
  </w:num>
  <w:num w:numId="29" w16cid:durableId="856888086">
    <w:abstractNumId w:val="74"/>
  </w:num>
  <w:num w:numId="30" w16cid:durableId="441263313">
    <w:abstractNumId w:val="86"/>
  </w:num>
  <w:num w:numId="31" w16cid:durableId="1274242068">
    <w:abstractNumId w:val="37"/>
  </w:num>
  <w:num w:numId="32" w16cid:durableId="1001665799">
    <w:abstractNumId w:val="17"/>
  </w:num>
  <w:num w:numId="33" w16cid:durableId="31734210">
    <w:abstractNumId w:val="23"/>
  </w:num>
  <w:num w:numId="34" w16cid:durableId="1421758230">
    <w:abstractNumId w:val="22"/>
  </w:num>
  <w:num w:numId="35" w16cid:durableId="1091586441">
    <w:abstractNumId w:val="83"/>
  </w:num>
  <w:num w:numId="36" w16cid:durableId="2099793127">
    <w:abstractNumId w:val="91"/>
  </w:num>
  <w:num w:numId="37" w16cid:durableId="568617512">
    <w:abstractNumId w:val="135"/>
  </w:num>
  <w:num w:numId="38" w16cid:durableId="1375040380">
    <w:abstractNumId w:val="85"/>
  </w:num>
  <w:num w:numId="39" w16cid:durableId="613176251">
    <w:abstractNumId w:val="34"/>
  </w:num>
  <w:num w:numId="40" w16cid:durableId="2026899789">
    <w:abstractNumId w:val="108"/>
  </w:num>
  <w:num w:numId="41" w16cid:durableId="1636520091">
    <w:abstractNumId w:val="16"/>
  </w:num>
  <w:num w:numId="42" w16cid:durableId="185678054">
    <w:abstractNumId w:val="36"/>
  </w:num>
  <w:num w:numId="43" w16cid:durableId="396516492">
    <w:abstractNumId w:val="11"/>
  </w:num>
  <w:num w:numId="44" w16cid:durableId="1844202009">
    <w:abstractNumId w:val="38"/>
  </w:num>
  <w:num w:numId="45" w16cid:durableId="1647972809">
    <w:abstractNumId w:val="87"/>
  </w:num>
  <w:num w:numId="46" w16cid:durableId="1261791569">
    <w:abstractNumId w:val="133"/>
  </w:num>
  <w:num w:numId="47" w16cid:durableId="1875193489">
    <w:abstractNumId w:val="43"/>
  </w:num>
  <w:num w:numId="48" w16cid:durableId="1172067006">
    <w:abstractNumId w:val="48"/>
  </w:num>
  <w:num w:numId="49" w16cid:durableId="1162700637">
    <w:abstractNumId w:val="132"/>
  </w:num>
  <w:num w:numId="50" w16cid:durableId="1229656482">
    <w:abstractNumId w:val="41"/>
  </w:num>
  <w:num w:numId="51" w16cid:durableId="1144544300">
    <w:abstractNumId w:val="103"/>
  </w:num>
  <w:num w:numId="52" w16cid:durableId="1471634383">
    <w:abstractNumId w:val="58"/>
  </w:num>
  <w:num w:numId="53" w16cid:durableId="1388458526">
    <w:abstractNumId w:val="115"/>
  </w:num>
  <w:num w:numId="54" w16cid:durableId="542792308">
    <w:abstractNumId w:val="98"/>
  </w:num>
  <w:num w:numId="55" w16cid:durableId="814840275">
    <w:abstractNumId w:val="114"/>
  </w:num>
  <w:num w:numId="56" w16cid:durableId="1085108493">
    <w:abstractNumId w:val="126"/>
  </w:num>
  <w:num w:numId="57" w16cid:durableId="150676867">
    <w:abstractNumId w:val="97"/>
  </w:num>
  <w:num w:numId="58" w16cid:durableId="1401102012">
    <w:abstractNumId w:val="95"/>
  </w:num>
  <w:num w:numId="59" w16cid:durableId="1934433803">
    <w:abstractNumId w:val="65"/>
  </w:num>
  <w:num w:numId="60" w16cid:durableId="1367633260">
    <w:abstractNumId w:val="52"/>
  </w:num>
  <w:num w:numId="61" w16cid:durableId="1751654922">
    <w:abstractNumId w:val="7"/>
  </w:num>
  <w:num w:numId="62" w16cid:durableId="1598245143">
    <w:abstractNumId w:val="19"/>
  </w:num>
  <w:num w:numId="63" w16cid:durableId="286090303">
    <w:abstractNumId w:val="56"/>
  </w:num>
  <w:num w:numId="64" w16cid:durableId="1937790891">
    <w:abstractNumId w:val="27"/>
  </w:num>
  <w:num w:numId="65" w16cid:durableId="964241343">
    <w:abstractNumId w:val="15"/>
  </w:num>
  <w:num w:numId="66" w16cid:durableId="1169903944">
    <w:abstractNumId w:val="121"/>
  </w:num>
  <w:num w:numId="67" w16cid:durableId="877821031">
    <w:abstractNumId w:val="9"/>
  </w:num>
  <w:num w:numId="68" w16cid:durableId="1155803273">
    <w:abstractNumId w:val="102"/>
  </w:num>
  <w:num w:numId="69" w16cid:durableId="1913006775">
    <w:abstractNumId w:val="92"/>
  </w:num>
  <w:num w:numId="70" w16cid:durableId="1932811398">
    <w:abstractNumId w:val="127"/>
  </w:num>
  <w:num w:numId="71" w16cid:durableId="788399130">
    <w:abstractNumId w:val="77"/>
  </w:num>
  <w:num w:numId="72" w16cid:durableId="1743599447">
    <w:abstractNumId w:val="10"/>
  </w:num>
  <w:num w:numId="73" w16cid:durableId="748815706">
    <w:abstractNumId w:val="122"/>
  </w:num>
  <w:num w:numId="74" w16cid:durableId="720129415">
    <w:abstractNumId w:val="136"/>
  </w:num>
  <w:num w:numId="75" w16cid:durableId="329522725">
    <w:abstractNumId w:val="1"/>
  </w:num>
  <w:num w:numId="76" w16cid:durableId="2012095976">
    <w:abstractNumId w:val="30"/>
  </w:num>
  <w:num w:numId="77" w16cid:durableId="1050347144">
    <w:abstractNumId w:val="110"/>
  </w:num>
  <w:num w:numId="78" w16cid:durableId="1758987229">
    <w:abstractNumId w:val="51"/>
  </w:num>
  <w:num w:numId="79" w16cid:durableId="601493858">
    <w:abstractNumId w:val="109"/>
  </w:num>
  <w:num w:numId="80" w16cid:durableId="1441607162">
    <w:abstractNumId w:val="35"/>
  </w:num>
  <w:num w:numId="81" w16cid:durableId="1553613682">
    <w:abstractNumId w:val="8"/>
  </w:num>
  <w:num w:numId="82" w16cid:durableId="1591310717">
    <w:abstractNumId w:val="44"/>
  </w:num>
  <w:num w:numId="83" w16cid:durableId="337653942">
    <w:abstractNumId w:val="4"/>
  </w:num>
  <w:num w:numId="84" w16cid:durableId="928852040">
    <w:abstractNumId w:val="131"/>
  </w:num>
  <w:num w:numId="85" w16cid:durableId="826360858">
    <w:abstractNumId w:val="24"/>
  </w:num>
  <w:num w:numId="86" w16cid:durableId="1154182070">
    <w:abstractNumId w:val="107"/>
  </w:num>
  <w:num w:numId="87" w16cid:durableId="1617560984">
    <w:abstractNumId w:val="134"/>
  </w:num>
  <w:num w:numId="88" w16cid:durableId="961691480">
    <w:abstractNumId w:val="93"/>
  </w:num>
  <w:num w:numId="89" w16cid:durableId="1200124844">
    <w:abstractNumId w:val="68"/>
  </w:num>
  <w:num w:numId="90" w16cid:durableId="1250508082">
    <w:abstractNumId w:val="117"/>
  </w:num>
  <w:num w:numId="91" w16cid:durableId="199629930">
    <w:abstractNumId w:val="125"/>
  </w:num>
  <w:num w:numId="92" w16cid:durableId="442455481">
    <w:abstractNumId w:val="54"/>
  </w:num>
  <w:num w:numId="93" w16cid:durableId="996686926">
    <w:abstractNumId w:val="96"/>
  </w:num>
  <w:num w:numId="94" w16cid:durableId="1765372072">
    <w:abstractNumId w:val="66"/>
  </w:num>
  <w:num w:numId="95" w16cid:durableId="2109884545">
    <w:abstractNumId w:val="33"/>
  </w:num>
  <w:num w:numId="96" w16cid:durableId="607271406">
    <w:abstractNumId w:val="81"/>
  </w:num>
  <w:num w:numId="97" w16cid:durableId="391929250">
    <w:abstractNumId w:val="46"/>
  </w:num>
  <w:num w:numId="98" w16cid:durableId="696276095">
    <w:abstractNumId w:val="104"/>
  </w:num>
  <w:num w:numId="99" w16cid:durableId="190071296">
    <w:abstractNumId w:val="69"/>
  </w:num>
  <w:num w:numId="100" w16cid:durableId="2006933255">
    <w:abstractNumId w:val="71"/>
  </w:num>
  <w:num w:numId="101" w16cid:durableId="1352997420">
    <w:abstractNumId w:val="88"/>
  </w:num>
  <w:num w:numId="102" w16cid:durableId="1028876803">
    <w:abstractNumId w:val="49"/>
  </w:num>
  <w:num w:numId="103" w16cid:durableId="22286620">
    <w:abstractNumId w:val="59"/>
  </w:num>
  <w:num w:numId="104" w16cid:durableId="1861237019">
    <w:abstractNumId w:val="0"/>
  </w:num>
  <w:num w:numId="105" w16cid:durableId="1381441509">
    <w:abstractNumId w:val="120"/>
  </w:num>
  <w:num w:numId="106" w16cid:durableId="1428312200">
    <w:abstractNumId w:val="61"/>
  </w:num>
  <w:num w:numId="107" w16cid:durableId="258412835">
    <w:abstractNumId w:val="42"/>
  </w:num>
  <w:num w:numId="108" w16cid:durableId="324431160">
    <w:abstractNumId w:val="50"/>
  </w:num>
  <w:num w:numId="109" w16cid:durableId="1155756124">
    <w:abstractNumId w:val="60"/>
  </w:num>
  <w:num w:numId="110" w16cid:durableId="82577912">
    <w:abstractNumId w:val="67"/>
  </w:num>
  <w:num w:numId="111" w16cid:durableId="1177886771">
    <w:abstractNumId w:val="21"/>
  </w:num>
  <w:num w:numId="112" w16cid:durableId="1532453072">
    <w:abstractNumId w:val="123"/>
  </w:num>
  <w:num w:numId="113" w16cid:durableId="419176103">
    <w:abstractNumId w:val="72"/>
  </w:num>
  <w:num w:numId="114" w16cid:durableId="1516260484">
    <w:abstractNumId w:val="31"/>
  </w:num>
  <w:num w:numId="115" w16cid:durableId="49698151">
    <w:abstractNumId w:val="130"/>
  </w:num>
  <w:num w:numId="116" w16cid:durableId="2125147524">
    <w:abstractNumId w:val="13"/>
  </w:num>
  <w:num w:numId="117" w16cid:durableId="554702242">
    <w:abstractNumId w:val="105"/>
  </w:num>
  <w:num w:numId="118" w16cid:durableId="1341734580">
    <w:abstractNumId w:val="39"/>
  </w:num>
  <w:num w:numId="119" w16cid:durableId="139470490">
    <w:abstractNumId w:val="84"/>
  </w:num>
  <w:num w:numId="120" w16cid:durableId="559367144">
    <w:abstractNumId w:val="25"/>
  </w:num>
  <w:num w:numId="121" w16cid:durableId="2022537368">
    <w:abstractNumId w:val="113"/>
  </w:num>
  <w:num w:numId="122" w16cid:durableId="1450318782">
    <w:abstractNumId w:val="70"/>
  </w:num>
  <w:num w:numId="123" w16cid:durableId="1567493970">
    <w:abstractNumId w:val="14"/>
  </w:num>
  <w:num w:numId="124" w16cid:durableId="1835753929">
    <w:abstractNumId w:val="116"/>
  </w:num>
  <w:num w:numId="125" w16cid:durableId="1668898664">
    <w:abstractNumId w:val="124"/>
  </w:num>
  <w:num w:numId="126" w16cid:durableId="80027682">
    <w:abstractNumId w:val="89"/>
  </w:num>
  <w:num w:numId="127" w16cid:durableId="87117459">
    <w:abstractNumId w:val="100"/>
  </w:num>
  <w:num w:numId="128" w16cid:durableId="1754663701">
    <w:abstractNumId w:val="32"/>
  </w:num>
  <w:num w:numId="129" w16cid:durableId="1158231675">
    <w:abstractNumId w:val="3"/>
  </w:num>
  <w:num w:numId="130" w16cid:durableId="812219226">
    <w:abstractNumId w:val="57"/>
  </w:num>
  <w:num w:numId="131" w16cid:durableId="1744915132">
    <w:abstractNumId w:val="12"/>
  </w:num>
  <w:num w:numId="132" w16cid:durableId="1500192905">
    <w:abstractNumId w:val="20"/>
  </w:num>
  <w:num w:numId="133" w16cid:durableId="1206992345">
    <w:abstractNumId w:val="80"/>
  </w:num>
  <w:num w:numId="134" w16cid:durableId="663167179">
    <w:abstractNumId w:val="112"/>
  </w:num>
  <w:num w:numId="135" w16cid:durableId="710691409">
    <w:abstractNumId w:val="75"/>
  </w:num>
  <w:num w:numId="136" w16cid:durableId="1049573328">
    <w:abstractNumId w:val="73"/>
  </w:num>
  <w:num w:numId="137" w16cid:durableId="117068601">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138A"/>
    <w:rsid w:val="00042BF8"/>
    <w:rsid w:val="00065A44"/>
    <w:rsid w:val="00070525"/>
    <w:rsid w:val="000A2E02"/>
    <w:rsid w:val="000A5D46"/>
    <w:rsid w:val="000B266F"/>
    <w:rsid w:val="000D24EC"/>
    <w:rsid w:val="000D275E"/>
    <w:rsid w:val="000F28B8"/>
    <w:rsid w:val="001272F6"/>
    <w:rsid w:val="00153BAA"/>
    <w:rsid w:val="00155361"/>
    <w:rsid w:val="00184304"/>
    <w:rsid w:val="00184CE8"/>
    <w:rsid w:val="00194E69"/>
    <w:rsid w:val="001A4799"/>
    <w:rsid w:val="001C26FB"/>
    <w:rsid w:val="001F1FEF"/>
    <w:rsid w:val="00204AB8"/>
    <w:rsid w:val="00253D77"/>
    <w:rsid w:val="002639F4"/>
    <w:rsid w:val="00281683"/>
    <w:rsid w:val="0028495D"/>
    <w:rsid w:val="002A7829"/>
    <w:rsid w:val="002C315F"/>
    <w:rsid w:val="002E2547"/>
    <w:rsid w:val="00301F00"/>
    <w:rsid w:val="003161FF"/>
    <w:rsid w:val="00330642"/>
    <w:rsid w:val="00334542"/>
    <w:rsid w:val="00357629"/>
    <w:rsid w:val="00376351"/>
    <w:rsid w:val="00381987"/>
    <w:rsid w:val="003B02D1"/>
    <w:rsid w:val="003C32F9"/>
    <w:rsid w:val="003D727D"/>
    <w:rsid w:val="00414356"/>
    <w:rsid w:val="00417408"/>
    <w:rsid w:val="004236FA"/>
    <w:rsid w:val="00474A3C"/>
    <w:rsid w:val="00480D04"/>
    <w:rsid w:val="00496827"/>
    <w:rsid w:val="004A3CF6"/>
    <w:rsid w:val="004D4C6A"/>
    <w:rsid w:val="0053370A"/>
    <w:rsid w:val="005715BA"/>
    <w:rsid w:val="0058001B"/>
    <w:rsid w:val="005954CC"/>
    <w:rsid w:val="00596272"/>
    <w:rsid w:val="005D3630"/>
    <w:rsid w:val="005D61FF"/>
    <w:rsid w:val="005D79AC"/>
    <w:rsid w:val="005E7DA9"/>
    <w:rsid w:val="005F6706"/>
    <w:rsid w:val="00647D4C"/>
    <w:rsid w:val="00677493"/>
    <w:rsid w:val="00696C6C"/>
    <w:rsid w:val="006B2113"/>
    <w:rsid w:val="007071B5"/>
    <w:rsid w:val="00707EFD"/>
    <w:rsid w:val="00712853"/>
    <w:rsid w:val="00782FA5"/>
    <w:rsid w:val="007A6972"/>
    <w:rsid w:val="00811BC9"/>
    <w:rsid w:val="00813DCB"/>
    <w:rsid w:val="008249CE"/>
    <w:rsid w:val="00826F14"/>
    <w:rsid w:val="008307E9"/>
    <w:rsid w:val="008535EA"/>
    <w:rsid w:val="00854334"/>
    <w:rsid w:val="008A2D88"/>
    <w:rsid w:val="008C41C9"/>
    <w:rsid w:val="00901F9B"/>
    <w:rsid w:val="00913200"/>
    <w:rsid w:val="00925E72"/>
    <w:rsid w:val="009313C0"/>
    <w:rsid w:val="00942311"/>
    <w:rsid w:val="009B058A"/>
    <w:rsid w:val="009B55B9"/>
    <w:rsid w:val="009E76F9"/>
    <w:rsid w:val="00A0003E"/>
    <w:rsid w:val="00A02560"/>
    <w:rsid w:val="00A201BC"/>
    <w:rsid w:val="00A545CE"/>
    <w:rsid w:val="00A83ECE"/>
    <w:rsid w:val="00A90E97"/>
    <w:rsid w:val="00AA374A"/>
    <w:rsid w:val="00AF5E9C"/>
    <w:rsid w:val="00B071C0"/>
    <w:rsid w:val="00BA694E"/>
    <w:rsid w:val="00BD1BC4"/>
    <w:rsid w:val="00BE2691"/>
    <w:rsid w:val="00BE2884"/>
    <w:rsid w:val="00BE2F3A"/>
    <w:rsid w:val="00BF5DDC"/>
    <w:rsid w:val="00C56F5B"/>
    <w:rsid w:val="00C900AE"/>
    <w:rsid w:val="00CD2816"/>
    <w:rsid w:val="00CF5C5A"/>
    <w:rsid w:val="00D249EE"/>
    <w:rsid w:val="00D30EDB"/>
    <w:rsid w:val="00D728EB"/>
    <w:rsid w:val="00D7440B"/>
    <w:rsid w:val="00D82CA7"/>
    <w:rsid w:val="00D908BD"/>
    <w:rsid w:val="00D917B1"/>
    <w:rsid w:val="00DA2728"/>
    <w:rsid w:val="00DA79A3"/>
    <w:rsid w:val="00DD5AF0"/>
    <w:rsid w:val="00DD6EC5"/>
    <w:rsid w:val="00DE2498"/>
    <w:rsid w:val="00DE3C0D"/>
    <w:rsid w:val="00DE5BF4"/>
    <w:rsid w:val="00E44F32"/>
    <w:rsid w:val="00E752F0"/>
    <w:rsid w:val="00EE0055"/>
    <w:rsid w:val="00EF7E1D"/>
    <w:rsid w:val="00F05A5D"/>
    <w:rsid w:val="00F24A34"/>
    <w:rsid w:val="00F677A5"/>
    <w:rsid w:val="00F738AB"/>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76789">
      <w:bodyDiv w:val="1"/>
      <w:marLeft w:val="0"/>
      <w:marRight w:val="0"/>
      <w:marTop w:val="0"/>
      <w:marBottom w:val="0"/>
      <w:divBdr>
        <w:top w:val="none" w:sz="0" w:space="0" w:color="auto"/>
        <w:left w:val="none" w:sz="0" w:space="0" w:color="auto"/>
        <w:bottom w:val="none" w:sz="0" w:space="0" w:color="auto"/>
        <w:right w:val="none" w:sz="0" w:space="0" w:color="auto"/>
      </w:divBdr>
      <w:divsChild>
        <w:div w:id="707997432">
          <w:marLeft w:val="0"/>
          <w:marRight w:val="0"/>
          <w:marTop w:val="0"/>
          <w:marBottom w:val="0"/>
          <w:divBdr>
            <w:top w:val="none" w:sz="0" w:space="0" w:color="auto"/>
            <w:left w:val="none" w:sz="0" w:space="0" w:color="auto"/>
            <w:bottom w:val="none" w:sz="0" w:space="0" w:color="auto"/>
            <w:right w:val="none" w:sz="0" w:space="0" w:color="auto"/>
          </w:divBdr>
          <w:divsChild>
            <w:div w:id="1477143794">
              <w:marLeft w:val="0"/>
              <w:marRight w:val="0"/>
              <w:marTop w:val="0"/>
              <w:marBottom w:val="0"/>
              <w:divBdr>
                <w:top w:val="none" w:sz="0" w:space="0" w:color="auto"/>
                <w:left w:val="none" w:sz="0" w:space="0" w:color="auto"/>
                <w:bottom w:val="none" w:sz="0" w:space="0" w:color="auto"/>
                <w:right w:val="none" w:sz="0" w:space="0" w:color="auto"/>
              </w:divBdr>
              <w:divsChild>
                <w:div w:id="21978271">
                  <w:marLeft w:val="0"/>
                  <w:marRight w:val="0"/>
                  <w:marTop w:val="0"/>
                  <w:marBottom w:val="0"/>
                  <w:divBdr>
                    <w:top w:val="none" w:sz="0" w:space="0" w:color="auto"/>
                    <w:left w:val="none" w:sz="0" w:space="0" w:color="auto"/>
                    <w:bottom w:val="none" w:sz="0" w:space="0" w:color="auto"/>
                    <w:right w:val="none" w:sz="0" w:space="0" w:color="auto"/>
                  </w:divBdr>
                  <w:divsChild>
                    <w:div w:id="2050372708">
                      <w:marLeft w:val="0"/>
                      <w:marRight w:val="0"/>
                      <w:marTop w:val="0"/>
                      <w:marBottom w:val="0"/>
                      <w:divBdr>
                        <w:top w:val="none" w:sz="0" w:space="0" w:color="auto"/>
                        <w:left w:val="single" w:sz="6" w:space="0" w:color="CCCCCC"/>
                        <w:bottom w:val="single" w:sz="6" w:space="0" w:color="CCCCCC"/>
                        <w:right w:val="single" w:sz="6" w:space="0" w:color="CCCCCC"/>
                      </w:divBdr>
                      <w:divsChild>
                        <w:div w:id="9223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3606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81671">
      <w:bodyDiv w:val="1"/>
      <w:marLeft w:val="0"/>
      <w:marRight w:val="0"/>
      <w:marTop w:val="0"/>
      <w:marBottom w:val="0"/>
      <w:divBdr>
        <w:top w:val="none" w:sz="0" w:space="0" w:color="auto"/>
        <w:left w:val="none" w:sz="0" w:space="0" w:color="auto"/>
        <w:bottom w:val="none" w:sz="0" w:space="0" w:color="auto"/>
        <w:right w:val="none" w:sz="0" w:space="0" w:color="auto"/>
      </w:divBdr>
      <w:divsChild>
        <w:div w:id="1963607345">
          <w:marLeft w:val="0"/>
          <w:marRight w:val="0"/>
          <w:marTop w:val="0"/>
          <w:marBottom w:val="0"/>
          <w:divBdr>
            <w:top w:val="none" w:sz="0" w:space="0" w:color="auto"/>
            <w:left w:val="none" w:sz="0" w:space="0" w:color="auto"/>
            <w:bottom w:val="none" w:sz="0" w:space="0" w:color="auto"/>
            <w:right w:val="none" w:sz="0" w:space="0" w:color="auto"/>
          </w:divBdr>
          <w:divsChild>
            <w:div w:id="1899433351">
              <w:marLeft w:val="0"/>
              <w:marRight w:val="0"/>
              <w:marTop w:val="0"/>
              <w:marBottom w:val="0"/>
              <w:divBdr>
                <w:top w:val="none" w:sz="0" w:space="0" w:color="auto"/>
                <w:left w:val="none" w:sz="0" w:space="0" w:color="auto"/>
                <w:bottom w:val="none" w:sz="0" w:space="0" w:color="auto"/>
                <w:right w:val="none" w:sz="0" w:space="0" w:color="auto"/>
              </w:divBdr>
              <w:divsChild>
                <w:div w:id="1553887069">
                  <w:marLeft w:val="0"/>
                  <w:marRight w:val="0"/>
                  <w:marTop w:val="0"/>
                  <w:marBottom w:val="0"/>
                  <w:divBdr>
                    <w:top w:val="none" w:sz="0" w:space="0" w:color="auto"/>
                    <w:left w:val="none" w:sz="0" w:space="0" w:color="auto"/>
                    <w:bottom w:val="none" w:sz="0" w:space="0" w:color="auto"/>
                    <w:right w:val="none" w:sz="0" w:space="0" w:color="auto"/>
                  </w:divBdr>
                  <w:divsChild>
                    <w:div w:id="279532929">
                      <w:marLeft w:val="0"/>
                      <w:marRight w:val="0"/>
                      <w:marTop w:val="0"/>
                      <w:marBottom w:val="0"/>
                      <w:divBdr>
                        <w:top w:val="none" w:sz="0" w:space="0" w:color="auto"/>
                        <w:left w:val="single" w:sz="6" w:space="0" w:color="CCCCCC"/>
                        <w:bottom w:val="single" w:sz="6" w:space="0" w:color="CCCCCC"/>
                        <w:right w:val="single" w:sz="6" w:space="0" w:color="CCCCCC"/>
                      </w:divBdr>
                      <w:divsChild>
                        <w:div w:id="16339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8850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7098299">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50793">
      <w:bodyDiv w:val="1"/>
      <w:marLeft w:val="0"/>
      <w:marRight w:val="0"/>
      <w:marTop w:val="0"/>
      <w:marBottom w:val="0"/>
      <w:divBdr>
        <w:top w:val="none" w:sz="0" w:space="0" w:color="auto"/>
        <w:left w:val="none" w:sz="0" w:space="0" w:color="auto"/>
        <w:bottom w:val="none" w:sz="0" w:space="0" w:color="auto"/>
        <w:right w:val="none" w:sz="0" w:space="0" w:color="auto"/>
      </w:divBdr>
    </w:div>
    <w:div w:id="143089149">
      <w:bodyDiv w:val="1"/>
      <w:marLeft w:val="0"/>
      <w:marRight w:val="0"/>
      <w:marTop w:val="0"/>
      <w:marBottom w:val="0"/>
      <w:divBdr>
        <w:top w:val="none" w:sz="0" w:space="0" w:color="auto"/>
        <w:left w:val="none" w:sz="0" w:space="0" w:color="auto"/>
        <w:bottom w:val="none" w:sz="0" w:space="0" w:color="auto"/>
        <w:right w:val="none" w:sz="0" w:space="0" w:color="auto"/>
      </w:divBdr>
      <w:divsChild>
        <w:div w:id="1773352897">
          <w:marLeft w:val="0"/>
          <w:marRight w:val="0"/>
          <w:marTop w:val="0"/>
          <w:marBottom w:val="0"/>
          <w:divBdr>
            <w:top w:val="none" w:sz="0" w:space="0" w:color="auto"/>
            <w:left w:val="none" w:sz="0" w:space="0" w:color="auto"/>
            <w:bottom w:val="none" w:sz="0" w:space="0" w:color="auto"/>
            <w:right w:val="none" w:sz="0" w:space="0" w:color="auto"/>
          </w:divBdr>
          <w:divsChild>
            <w:div w:id="984818573">
              <w:marLeft w:val="0"/>
              <w:marRight w:val="0"/>
              <w:marTop w:val="0"/>
              <w:marBottom w:val="0"/>
              <w:divBdr>
                <w:top w:val="none" w:sz="0" w:space="0" w:color="auto"/>
                <w:left w:val="none" w:sz="0" w:space="0" w:color="auto"/>
                <w:bottom w:val="none" w:sz="0" w:space="0" w:color="auto"/>
                <w:right w:val="none" w:sz="0" w:space="0" w:color="auto"/>
              </w:divBdr>
              <w:divsChild>
                <w:div w:id="747651482">
                  <w:marLeft w:val="0"/>
                  <w:marRight w:val="0"/>
                  <w:marTop w:val="0"/>
                  <w:marBottom w:val="0"/>
                  <w:divBdr>
                    <w:top w:val="none" w:sz="0" w:space="0" w:color="auto"/>
                    <w:left w:val="none" w:sz="0" w:space="0" w:color="auto"/>
                    <w:bottom w:val="none" w:sz="0" w:space="0" w:color="auto"/>
                    <w:right w:val="none" w:sz="0" w:space="0" w:color="auto"/>
                  </w:divBdr>
                  <w:divsChild>
                    <w:div w:id="1959019582">
                      <w:marLeft w:val="0"/>
                      <w:marRight w:val="0"/>
                      <w:marTop w:val="0"/>
                      <w:marBottom w:val="0"/>
                      <w:divBdr>
                        <w:top w:val="none" w:sz="0" w:space="0" w:color="auto"/>
                        <w:left w:val="single" w:sz="6" w:space="0" w:color="CCCCCC"/>
                        <w:bottom w:val="single" w:sz="6" w:space="0" w:color="CCCCCC"/>
                        <w:right w:val="single" w:sz="6" w:space="0" w:color="CCCCCC"/>
                      </w:divBdr>
                      <w:divsChild>
                        <w:div w:id="567157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555146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79399794">
      <w:bodyDiv w:val="1"/>
      <w:marLeft w:val="0"/>
      <w:marRight w:val="0"/>
      <w:marTop w:val="0"/>
      <w:marBottom w:val="0"/>
      <w:divBdr>
        <w:top w:val="none" w:sz="0" w:space="0" w:color="auto"/>
        <w:left w:val="none" w:sz="0" w:space="0" w:color="auto"/>
        <w:bottom w:val="none" w:sz="0" w:space="0" w:color="auto"/>
        <w:right w:val="none" w:sz="0" w:space="0" w:color="auto"/>
      </w:divBdr>
      <w:divsChild>
        <w:div w:id="896160897">
          <w:marLeft w:val="0"/>
          <w:marRight w:val="0"/>
          <w:marTop w:val="0"/>
          <w:marBottom w:val="0"/>
          <w:divBdr>
            <w:top w:val="none" w:sz="0" w:space="0" w:color="auto"/>
            <w:left w:val="none" w:sz="0" w:space="0" w:color="auto"/>
            <w:bottom w:val="none" w:sz="0" w:space="0" w:color="auto"/>
            <w:right w:val="none" w:sz="0" w:space="0" w:color="auto"/>
          </w:divBdr>
          <w:divsChild>
            <w:div w:id="595476582">
              <w:marLeft w:val="0"/>
              <w:marRight w:val="0"/>
              <w:marTop w:val="0"/>
              <w:marBottom w:val="0"/>
              <w:divBdr>
                <w:top w:val="none" w:sz="0" w:space="0" w:color="auto"/>
                <w:left w:val="none" w:sz="0" w:space="0" w:color="auto"/>
                <w:bottom w:val="none" w:sz="0" w:space="0" w:color="auto"/>
                <w:right w:val="none" w:sz="0" w:space="0" w:color="auto"/>
              </w:divBdr>
              <w:divsChild>
                <w:div w:id="48845110">
                  <w:marLeft w:val="0"/>
                  <w:marRight w:val="0"/>
                  <w:marTop w:val="0"/>
                  <w:marBottom w:val="0"/>
                  <w:divBdr>
                    <w:top w:val="none" w:sz="0" w:space="0" w:color="auto"/>
                    <w:left w:val="none" w:sz="0" w:space="0" w:color="auto"/>
                    <w:bottom w:val="none" w:sz="0" w:space="0" w:color="auto"/>
                    <w:right w:val="none" w:sz="0" w:space="0" w:color="auto"/>
                  </w:divBdr>
                  <w:divsChild>
                    <w:div w:id="780299265">
                      <w:marLeft w:val="0"/>
                      <w:marRight w:val="0"/>
                      <w:marTop w:val="0"/>
                      <w:marBottom w:val="0"/>
                      <w:divBdr>
                        <w:top w:val="none" w:sz="0" w:space="0" w:color="auto"/>
                        <w:left w:val="single" w:sz="6" w:space="0" w:color="CCCCCC"/>
                        <w:bottom w:val="single" w:sz="6" w:space="0" w:color="CCCCCC"/>
                        <w:right w:val="single" w:sz="6" w:space="0" w:color="CCCCCC"/>
                      </w:divBdr>
                      <w:divsChild>
                        <w:div w:id="30482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129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1526970">
      <w:bodyDiv w:val="1"/>
      <w:marLeft w:val="0"/>
      <w:marRight w:val="0"/>
      <w:marTop w:val="0"/>
      <w:marBottom w:val="0"/>
      <w:divBdr>
        <w:top w:val="none" w:sz="0" w:space="0" w:color="auto"/>
        <w:left w:val="none" w:sz="0" w:space="0" w:color="auto"/>
        <w:bottom w:val="none" w:sz="0" w:space="0" w:color="auto"/>
        <w:right w:val="none" w:sz="0" w:space="0" w:color="auto"/>
      </w:divBdr>
      <w:divsChild>
        <w:div w:id="1578856386">
          <w:marLeft w:val="0"/>
          <w:marRight w:val="0"/>
          <w:marTop w:val="0"/>
          <w:marBottom w:val="0"/>
          <w:divBdr>
            <w:top w:val="none" w:sz="0" w:space="0" w:color="auto"/>
            <w:left w:val="none" w:sz="0" w:space="0" w:color="auto"/>
            <w:bottom w:val="none" w:sz="0" w:space="0" w:color="auto"/>
            <w:right w:val="none" w:sz="0" w:space="0" w:color="auto"/>
          </w:divBdr>
          <w:divsChild>
            <w:div w:id="1352879633">
              <w:marLeft w:val="0"/>
              <w:marRight w:val="0"/>
              <w:marTop w:val="0"/>
              <w:marBottom w:val="0"/>
              <w:divBdr>
                <w:top w:val="none" w:sz="0" w:space="0" w:color="auto"/>
                <w:left w:val="none" w:sz="0" w:space="0" w:color="auto"/>
                <w:bottom w:val="none" w:sz="0" w:space="0" w:color="auto"/>
                <w:right w:val="none" w:sz="0" w:space="0" w:color="auto"/>
              </w:divBdr>
              <w:divsChild>
                <w:div w:id="1253247119">
                  <w:marLeft w:val="0"/>
                  <w:marRight w:val="0"/>
                  <w:marTop w:val="0"/>
                  <w:marBottom w:val="0"/>
                  <w:divBdr>
                    <w:top w:val="none" w:sz="0" w:space="0" w:color="auto"/>
                    <w:left w:val="none" w:sz="0" w:space="0" w:color="auto"/>
                    <w:bottom w:val="none" w:sz="0" w:space="0" w:color="auto"/>
                    <w:right w:val="none" w:sz="0" w:space="0" w:color="auto"/>
                  </w:divBdr>
                  <w:divsChild>
                    <w:div w:id="1191186198">
                      <w:marLeft w:val="0"/>
                      <w:marRight w:val="0"/>
                      <w:marTop w:val="0"/>
                      <w:marBottom w:val="0"/>
                      <w:divBdr>
                        <w:top w:val="none" w:sz="0" w:space="0" w:color="auto"/>
                        <w:left w:val="single" w:sz="6" w:space="0" w:color="CCCCCC"/>
                        <w:bottom w:val="single" w:sz="6" w:space="0" w:color="CCCCCC"/>
                        <w:right w:val="single" w:sz="6" w:space="0" w:color="CCCCCC"/>
                      </w:divBdr>
                      <w:divsChild>
                        <w:div w:id="21354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65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2938241">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2055609">
      <w:bodyDiv w:val="1"/>
      <w:marLeft w:val="0"/>
      <w:marRight w:val="0"/>
      <w:marTop w:val="0"/>
      <w:marBottom w:val="0"/>
      <w:divBdr>
        <w:top w:val="none" w:sz="0" w:space="0" w:color="auto"/>
        <w:left w:val="none" w:sz="0" w:space="0" w:color="auto"/>
        <w:bottom w:val="none" w:sz="0" w:space="0" w:color="auto"/>
        <w:right w:val="none" w:sz="0" w:space="0" w:color="auto"/>
      </w:divBdr>
    </w:div>
    <w:div w:id="357700035">
      <w:bodyDiv w:val="1"/>
      <w:marLeft w:val="0"/>
      <w:marRight w:val="0"/>
      <w:marTop w:val="0"/>
      <w:marBottom w:val="0"/>
      <w:divBdr>
        <w:top w:val="none" w:sz="0" w:space="0" w:color="auto"/>
        <w:left w:val="none" w:sz="0" w:space="0" w:color="auto"/>
        <w:bottom w:val="none" w:sz="0" w:space="0" w:color="auto"/>
        <w:right w:val="none" w:sz="0" w:space="0" w:color="auto"/>
      </w:divBdr>
      <w:divsChild>
        <w:div w:id="164708347">
          <w:marLeft w:val="0"/>
          <w:marRight w:val="0"/>
          <w:marTop w:val="0"/>
          <w:marBottom w:val="0"/>
          <w:divBdr>
            <w:top w:val="none" w:sz="0" w:space="0" w:color="auto"/>
            <w:left w:val="none" w:sz="0" w:space="0" w:color="auto"/>
            <w:bottom w:val="none" w:sz="0" w:space="0" w:color="auto"/>
            <w:right w:val="none" w:sz="0" w:space="0" w:color="auto"/>
          </w:divBdr>
          <w:divsChild>
            <w:div w:id="1056783098">
              <w:marLeft w:val="0"/>
              <w:marRight w:val="0"/>
              <w:marTop w:val="0"/>
              <w:marBottom w:val="0"/>
              <w:divBdr>
                <w:top w:val="none" w:sz="0" w:space="0" w:color="auto"/>
                <w:left w:val="none" w:sz="0" w:space="0" w:color="auto"/>
                <w:bottom w:val="none" w:sz="0" w:space="0" w:color="auto"/>
                <w:right w:val="none" w:sz="0" w:space="0" w:color="auto"/>
              </w:divBdr>
              <w:divsChild>
                <w:div w:id="1106510062">
                  <w:marLeft w:val="0"/>
                  <w:marRight w:val="0"/>
                  <w:marTop w:val="0"/>
                  <w:marBottom w:val="0"/>
                  <w:divBdr>
                    <w:top w:val="none" w:sz="0" w:space="0" w:color="auto"/>
                    <w:left w:val="none" w:sz="0" w:space="0" w:color="auto"/>
                    <w:bottom w:val="none" w:sz="0" w:space="0" w:color="auto"/>
                    <w:right w:val="none" w:sz="0" w:space="0" w:color="auto"/>
                  </w:divBdr>
                  <w:divsChild>
                    <w:div w:id="134958534">
                      <w:marLeft w:val="0"/>
                      <w:marRight w:val="0"/>
                      <w:marTop w:val="0"/>
                      <w:marBottom w:val="0"/>
                      <w:divBdr>
                        <w:top w:val="none" w:sz="0" w:space="0" w:color="auto"/>
                        <w:left w:val="single" w:sz="6" w:space="0" w:color="CCCCCC"/>
                        <w:bottom w:val="single" w:sz="6" w:space="0" w:color="CCCCCC"/>
                        <w:right w:val="single" w:sz="6" w:space="0" w:color="CCCCCC"/>
                      </w:divBdr>
                      <w:divsChild>
                        <w:div w:id="25201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43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258232">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4491827">
      <w:bodyDiv w:val="1"/>
      <w:marLeft w:val="0"/>
      <w:marRight w:val="0"/>
      <w:marTop w:val="0"/>
      <w:marBottom w:val="0"/>
      <w:divBdr>
        <w:top w:val="none" w:sz="0" w:space="0" w:color="auto"/>
        <w:left w:val="none" w:sz="0" w:space="0" w:color="auto"/>
        <w:bottom w:val="none" w:sz="0" w:space="0" w:color="auto"/>
        <w:right w:val="none" w:sz="0" w:space="0" w:color="auto"/>
      </w:divBdr>
      <w:divsChild>
        <w:div w:id="1359158431">
          <w:marLeft w:val="0"/>
          <w:marRight w:val="0"/>
          <w:marTop w:val="0"/>
          <w:marBottom w:val="0"/>
          <w:divBdr>
            <w:top w:val="none" w:sz="0" w:space="0" w:color="auto"/>
            <w:left w:val="none" w:sz="0" w:space="0" w:color="auto"/>
            <w:bottom w:val="none" w:sz="0" w:space="0" w:color="auto"/>
            <w:right w:val="none" w:sz="0" w:space="0" w:color="auto"/>
          </w:divBdr>
          <w:divsChild>
            <w:div w:id="1754472754">
              <w:marLeft w:val="0"/>
              <w:marRight w:val="0"/>
              <w:marTop w:val="0"/>
              <w:marBottom w:val="0"/>
              <w:divBdr>
                <w:top w:val="none" w:sz="0" w:space="0" w:color="auto"/>
                <w:left w:val="none" w:sz="0" w:space="0" w:color="auto"/>
                <w:bottom w:val="none" w:sz="0" w:space="0" w:color="auto"/>
                <w:right w:val="none" w:sz="0" w:space="0" w:color="auto"/>
              </w:divBdr>
              <w:divsChild>
                <w:div w:id="934702340">
                  <w:marLeft w:val="0"/>
                  <w:marRight w:val="0"/>
                  <w:marTop w:val="0"/>
                  <w:marBottom w:val="0"/>
                  <w:divBdr>
                    <w:top w:val="none" w:sz="0" w:space="0" w:color="auto"/>
                    <w:left w:val="none" w:sz="0" w:space="0" w:color="auto"/>
                    <w:bottom w:val="none" w:sz="0" w:space="0" w:color="auto"/>
                    <w:right w:val="none" w:sz="0" w:space="0" w:color="auto"/>
                  </w:divBdr>
                  <w:divsChild>
                    <w:div w:id="534853187">
                      <w:marLeft w:val="0"/>
                      <w:marRight w:val="0"/>
                      <w:marTop w:val="0"/>
                      <w:marBottom w:val="0"/>
                      <w:divBdr>
                        <w:top w:val="none" w:sz="0" w:space="0" w:color="auto"/>
                        <w:left w:val="single" w:sz="6" w:space="0" w:color="CCCCCC"/>
                        <w:bottom w:val="single" w:sz="6" w:space="0" w:color="CCCCCC"/>
                        <w:right w:val="single" w:sz="6" w:space="0" w:color="CCCCCC"/>
                      </w:divBdr>
                      <w:divsChild>
                        <w:div w:id="126041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799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0611934">
      <w:bodyDiv w:val="1"/>
      <w:marLeft w:val="0"/>
      <w:marRight w:val="0"/>
      <w:marTop w:val="0"/>
      <w:marBottom w:val="0"/>
      <w:divBdr>
        <w:top w:val="none" w:sz="0" w:space="0" w:color="auto"/>
        <w:left w:val="none" w:sz="0" w:space="0" w:color="auto"/>
        <w:bottom w:val="none" w:sz="0" w:space="0" w:color="auto"/>
        <w:right w:val="none" w:sz="0" w:space="0" w:color="auto"/>
      </w:divBdr>
      <w:divsChild>
        <w:div w:id="1334141696">
          <w:marLeft w:val="0"/>
          <w:marRight w:val="0"/>
          <w:marTop w:val="0"/>
          <w:marBottom w:val="0"/>
          <w:divBdr>
            <w:top w:val="none" w:sz="0" w:space="0" w:color="auto"/>
            <w:left w:val="none" w:sz="0" w:space="0" w:color="auto"/>
            <w:bottom w:val="none" w:sz="0" w:space="0" w:color="auto"/>
            <w:right w:val="none" w:sz="0" w:space="0" w:color="auto"/>
          </w:divBdr>
          <w:divsChild>
            <w:div w:id="22096704">
              <w:marLeft w:val="0"/>
              <w:marRight w:val="0"/>
              <w:marTop w:val="0"/>
              <w:marBottom w:val="0"/>
              <w:divBdr>
                <w:top w:val="none" w:sz="0" w:space="0" w:color="auto"/>
                <w:left w:val="none" w:sz="0" w:space="0" w:color="auto"/>
                <w:bottom w:val="none" w:sz="0" w:space="0" w:color="auto"/>
                <w:right w:val="none" w:sz="0" w:space="0" w:color="auto"/>
              </w:divBdr>
              <w:divsChild>
                <w:div w:id="189804477">
                  <w:marLeft w:val="0"/>
                  <w:marRight w:val="0"/>
                  <w:marTop w:val="0"/>
                  <w:marBottom w:val="0"/>
                  <w:divBdr>
                    <w:top w:val="none" w:sz="0" w:space="0" w:color="auto"/>
                    <w:left w:val="none" w:sz="0" w:space="0" w:color="auto"/>
                    <w:bottom w:val="none" w:sz="0" w:space="0" w:color="auto"/>
                    <w:right w:val="none" w:sz="0" w:space="0" w:color="auto"/>
                  </w:divBdr>
                  <w:divsChild>
                    <w:div w:id="499540415">
                      <w:marLeft w:val="0"/>
                      <w:marRight w:val="0"/>
                      <w:marTop w:val="0"/>
                      <w:marBottom w:val="0"/>
                      <w:divBdr>
                        <w:top w:val="none" w:sz="0" w:space="0" w:color="auto"/>
                        <w:left w:val="single" w:sz="6" w:space="0" w:color="CCCCCC"/>
                        <w:bottom w:val="single" w:sz="6" w:space="0" w:color="CCCCCC"/>
                        <w:right w:val="single" w:sz="6" w:space="0" w:color="CCCCCC"/>
                      </w:divBdr>
                      <w:divsChild>
                        <w:div w:id="185522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5177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981045">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13371457">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407184">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601860">
      <w:bodyDiv w:val="1"/>
      <w:marLeft w:val="0"/>
      <w:marRight w:val="0"/>
      <w:marTop w:val="0"/>
      <w:marBottom w:val="0"/>
      <w:divBdr>
        <w:top w:val="none" w:sz="0" w:space="0" w:color="auto"/>
        <w:left w:val="none" w:sz="0" w:space="0" w:color="auto"/>
        <w:bottom w:val="none" w:sz="0" w:space="0" w:color="auto"/>
        <w:right w:val="none" w:sz="0" w:space="0" w:color="auto"/>
      </w:divBdr>
    </w:div>
    <w:div w:id="663045565">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03871477">
      <w:bodyDiv w:val="1"/>
      <w:marLeft w:val="0"/>
      <w:marRight w:val="0"/>
      <w:marTop w:val="0"/>
      <w:marBottom w:val="0"/>
      <w:divBdr>
        <w:top w:val="none" w:sz="0" w:space="0" w:color="auto"/>
        <w:left w:val="none" w:sz="0" w:space="0" w:color="auto"/>
        <w:bottom w:val="none" w:sz="0" w:space="0" w:color="auto"/>
        <w:right w:val="none" w:sz="0" w:space="0" w:color="auto"/>
      </w:divBdr>
      <w:divsChild>
        <w:div w:id="158273892">
          <w:marLeft w:val="0"/>
          <w:marRight w:val="0"/>
          <w:marTop w:val="0"/>
          <w:marBottom w:val="0"/>
          <w:divBdr>
            <w:top w:val="none" w:sz="0" w:space="0" w:color="auto"/>
            <w:left w:val="none" w:sz="0" w:space="0" w:color="auto"/>
            <w:bottom w:val="none" w:sz="0" w:space="0" w:color="auto"/>
            <w:right w:val="none" w:sz="0" w:space="0" w:color="auto"/>
          </w:divBdr>
          <w:divsChild>
            <w:div w:id="33777998">
              <w:marLeft w:val="0"/>
              <w:marRight w:val="0"/>
              <w:marTop w:val="0"/>
              <w:marBottom w:val="0"/>
              <w:divBdr>
                <w:top w:val="none" w:sz="0" w:space="0" w:color="auto"/>
                <w:left w:val="none" w:sz="0" w:space="0" w:color="auto"/>
                <w:bottom w:val="none" w:sz="0" w:space="0" w:color="auto"/>
                <w:right w:val="none" w:sz="0" w:space="0" w:color="auto"/>
              </w:divBdr>
              <w:divsChild>
                <w:div w:id="270824419">
                  <w:marLeft w:val="0"/>
                  <w:marRight w:val="0"/>
                  <w:marTop w:val="0"/>
                  <w:marBottom w:val="0"/>
                  <w:divBdr>
                    <w:top w:val="none" w:sz="0" w:space="0" w:color="auto"/>
                    <w:left w:val="none" w:sz="0" w:space="0" w:color="auto"/>
                    <w:bottom w:val="none" w:sz="0" w:space="0" w:color="auto"/>
                    <w:right w:val="none" w:sz="0" w:space="0" w:color="auto"/>
                  </w:divBdr>
                  <w:divsChild>
                    <w:div w:id="1684673544">
                      <w:marLeft w:val="0"/>
                      <w:marRight w:val="0"/>
                      <w:marTop w:val="0"/>
                      <w:marBottom w:val="0"/>
                      <w:divBdr>
                        <w:top w:val="none" w:sz="0" w:space="0" w:color="auto"/>
                        <w:left w:val="single" w:sz="6" w:space="0" w:color="CCCCCC"/>
                        <w:bottom w:val="single" w:sz="6" w:space="0" w:color="CCCCCC"/>
                        <w:right w:val="single" w:sz="6" w:space="0" w:color="CCCCCC"/>
                      </w:divBdr>
                      <w:divsChild>
                        <w:div w:id="11587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12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4953461">
      <w:bodyDiv w:val="1"/>
      <w:marLeft w:val="0"/>
      <w:marRight w:val="0"/>
      <w:marTop w:val="0"/>
      <w:marBottom w:val="0"/>
      <w:divBdr>
        <w:top w:val="none" w:sz="0" w:space="0" w:color="auto"/>
        <w:left w:val="none" w:sz="0" w:space="0" w:color="auto"/>
        <w:bottom w:val="none" w:sz="0" w:space="0" w:color="auto"/>
        <w:right w:val="none" w:sz="0" w:space="0" w:color="auto"/>
      </w:divBdr>
      <w:divsChild>
        <w:div w:id="1004280865">
          <w:marLeft w:val="0"/>
          <w:marRight w:val="0"/>
          <w:marTop w:val="0"/>
          <w:marBottom w:val="0"/>
          <w:divBdr>
            <w:top w:val="none" w:sz="0" w:space="0" w:color="auto"/>
            <w:left w:val="none" w:sz="0" w:space="0" w:color="auto"/>
            <w:bottom w:val="none" w:sz="0" w:space="0" w:color="auto"/>
            <w:right w:val="none" w:sz="0" w:space="0" w:color="auto"/>
          </w:divBdr>
          <w:divsChild>
            <w:div w:id="122890364">
              <w:marLeft w:val="0"/>
              <w:marRight w:val="0"/>
              <w:marTop w:val="0"/>
              <w:marBottom w:val="0"/>
              <w:divBdr>
                <w:top w:val="none" w:sz="0" w:space="0" w:color="auto"/>
                <w:left w:val="none" w:sz="0" w:space="0" w:color="auto"/>
                <w:bottom w:val="none" w:sz="0" w:space="0" w:color="auto"/>
                <w:right w:val="none" w:sz="0" w:space="0" w:color="auto"/>
              </w:divBdr>
              <w:divsChild>
                <w:div w:id="1609383971">
                  <w:marLeft w:val="0"/>
                  <w:marRight w:val="0"/>
                  <w:marTop w:val="0"/>
                  <w:marBottom w:val="0"/>
                  <w:divBdr>
                    <w:top w:val="none" w:sz="0" w:space="0" w:color="auto"/>
                    <w:left w:val="none" w:sz="0" w:space="0" w:color="auto"/>
                    <w:bottom w:val="none" w:sz="0" w:space="0" w:color="auto"/>
                    <w:right w:val="none" w:sz="0" w:space="0" w:color="auto"/>
                  </w:divBdr>
                  <w:divsChild>
                    <w:div w:id="548346003">
                      <w:marLeft w:val="0"/>
                      <w:marRight w:val="0"/>
                      <w:marTop w:val="0"/>
                      <w:marBottom w:val="0"/>
                      <w:divBdr>
                        <w:top w:val="none" w:sz="0" w:space="0" w:color="auto"/>
                        <w:left w:val="single" w:sz="6" w:space="0" w:color="CCCCCC"/>
                        <w:bottom w:val="single" w:sz="6" w:space="0" w:color="CCCCCC"/>
                        <w:right w:val="single" w:sz="6" w:space="0" w:color="CCCCCC"/>
                      </w:divBdr>
                      <w:divsChild>
                        <w:div w:id="131938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996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48523494">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6138684">
      <w:bodyDiv w:val="1"/>
      <w:marLeft w:val="0"/>
      <w:marRight w:val="0"/>
      <w:marTop w:val="0"/>
      <w:marBottom w:val="0"/>
      <w:divBdr>
        <w:top w:val="none" w:sz="0" w:space="0" w:color="auto"/>
        <w:left w:val="none" w:sz="0" w:space="0" w:color="auto"/>
        <w:bottom w:val="none" w:sz="0" w:space="0" w:color="auto"/>
        <w:right w:val="none" w:sz="0" w:space="0" w:color="auto"/>
      </w:divBdr>
    </w:div>
    <w:div w:id="934246643">
      <w:bodyDiv w:val="1"/>
      <w:marLeft w:val="0"/>
      <w:marRight w:val="0"/>
      <w:marTop w:val="0"/>
      <w:marBottom w:val="0"/>
      <w:divBdr>
        <w:top w:val="none" w:sz="0" w:space="0" w:color="auto"/>
        <w:left w:val="none" w:sz="0" w:space="0" w:color="auto"/>
        <w:bottom w:val="none" w:sz="0" w:space="0" w:color="auto"/>
        <w:right w:val="none" w:sz="0" w:space="0" w:color="auto"/>
      </w:divBdr>
      <w:divsChild>
        <w:div w:id="873689911">
          <w:marLeft w:val="0"/>
          <w:marRight w:val="0"/>
          <w:marTop w:val="0"/>
          <w:marBottom w:val="0"/>
          <w:divBdr>
            <w:top w:val="none" w:sz="0" w:space="0" w:color="auto"/>
            <w:left w:val="none" w:sz="0" w:space="0" w:color="auto"/>
            <w:bottom w:val="none" w:sz="0" w:space="0" w:color="auto"/>
            <w:right w:val="none" w:sz="0" w:space="0" w:color="auto"/>
          </w:divBdr>
          <w:divsChild>
            <w:div w:id="1034966266">
              <w:marLeft w:val="0"/>
              <w:marRight w:val="0"/>
              <w:marTop w:val="0"/>
              <w:marBottom w:val="0"/>
              <w:divBdr>
                <w:top w:val="none" w:sz="0" w:space="0" w:color="auto"/>
                <w:left w:val="none" w:sz="0" w:space="0" w:color="auto"/>
                <w:bottom w:val="none" w:sz="0" w:space="0" w:color="auto"/>
                <w:right w:val="none" w:sz="0" w:space="0" w:color="auto"/>
              </w:divBdr>
              <w:divsChild>
                <w:div w:id="855005115">
                  <w:marLeft w:val="0"/>
                  <w:marRight w:val="0"/>
                  <w:marTop w:val="0"/>
                  <w:marBottom w:val="0"/>
                  <w:divBdr>
                    <w:top w:val="none" w:sz="0" w:space="0" w:color="auto"/>
                    <w:left w:val="none" w:sz="0" w:space="0" w:color="auto"/>
                    <w:bottom w:val="none" w:sz="0" w:space="0" w:color="auto"/>
                    <w:right w:val="none" w:sz="0" w:space="0" w:color="auto"/>
                  </w:divBdr>
                  <w:divsChild>
                    <w:div w:id="1624652435">
                      <w:marLeft w:val="0"/>
                      <w:marRight w:val="0"/>
                      <w:marTop w:val="0"/>
                      <w:marBottom w:val="0"/>
                      <w:divBdr>
                        <w:top w:val="none" w:sz="0" w:space="0" w:color="auto"/>
                        <w:left w:val="single" w:sz="6" w:space="0" w:color="CCCCCC"/>
                        <w:bottom w:val="single" w:sz="6" w:space="0" w:color="CCCCCC"/>
                        <w:right w:val="single" w:sz="6" w:space="0" w:color="CCCCCC"/>
                      </w:divBdr>
                      <w:divsChild>
                        <w:div w:id="213590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3134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71525061">
      <w:bodyDiv w:val="1"/>
      <w:marLeft w:val="0"/>
      <w:marRight w:val="0"/>
      <w:marTop w:val="0"/>
      <w:marBottom w:val="0"/>
      <w:divBdr>
        <w:top w:val="none" w:sz="0" w:space="0" w:color="auto"/>
        <w:left w:val="none" w:sz="0" w:space="0" w:color="auto"/>
        <w:bottom w:val="none" w:sz="0" w:space="0" w:color="auto"/>
        <w:right w:val="none" w:sz="0" w:space="0" w:color="auto"/>
      </w:divBdr>
      <w:divsChild>
        <w:div w:id="1570648746">
          <w:marLeft w:val="0"/>
          <w:marRight w:val="0"/>
          <w:marTop w:val="0"/>
          <w:marBottom w:val="0"/>
          <w:divBdr>
            <w:top w:val="none" w:sz="0" w:space="0" w:color="auto"/>
            <w:left w:val="none" w:sz="0" w:space="0" w:color="auto"/>
            <w:bottom w:val="none" w:sz="0" w:space="0" w:color="auto"/>
            <w:right w:val="none" w:sz="0" w:space="0" w:color="auto"/>
          </w:divBdr>
          <w:divsChild>
            <w:div w:id="310213894">
              <w:marLeft w:val="0"/>
              <w:marRight w:val="0"/>
              <w:marTop w:val="0"/>
              <w:marBottom w:val="0"/>
              <w:divBdr>
                <w:top w:val="none" w:sz="0" w:space="0" w:color="auto"/>
                <w:left w:val="none" w:sz="0" w:space="0" w:color="auto"/>
                <w:bottom w:val="none" w:sz="0" w:space="0" w:color="auto"/>
                <w:right w:val="none" w:sz="0" w:space="0" w:color="auto"/>
              </w:divBdr>
              <w:divsChild>
                <w:div w:id="1861315302">
                  <w:marLeft w:val="0"/>
                  <w:marRight w:val="0"/>
                  <w:marTop w:val="0"/>
                  <w:marBottom w:val="0"/>
                  <w:divBdr>
                    <w:top w:val="none" w:sz="0" w:space="0" w:color="auto"/>
                    <w:left w:val="none" w:sz="0" w:space="0" w:color="auto"/>
                    <w:bottom w:val="none" w:sz="0" w:space="0" w:color="auto"/>
                    <w:right w:val="none" w:sz="0" w:space="0" w:color="auto"/>
                  </w:divBdr>
                  <w:divsChild>
                    <w:div w:id="122892791">
                      <w:marLeft w:val="0"/>
                      <w:marRight w:val="0"/>
                      <w:marTop w:val="0"/>
                      <w:marBottom w:val="0"/>
                      <w:divBdr>
                        <w:top w:val="none" w:sz="0" w:space="0" w:color="auto"/>
                        <w:left w:val="single" w:sz="6" w:space="0" w:color="CCCCCC"/>
                        <w:bottom w:val="single" w:sz="6" w:space="0" w:color="CCCCCC"/>
                        <w:right w:val="single" w:sz="6" w:space="0" w:color="CCCCCC"/>
                      </w:divBdr>
                      <w:divsChild>
                        <w:div w:id="9455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331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1932632">
      <w:bodyDiv w:val="1"/>
      <w:marLeft w:val="0"/>
      <w:marRight w:val="0"/>
      <w:marTop w:val="0"/>
      <w:marBottom w:val="0"/>
      <w:divBdr>
        <w:top w:val="none" w:sz="0" w:space="0" w:color="auto"/>
        <w:left w:val="none" w:sz="0" w:space="0" w:color="auto"/>
        <w:bottom w:val="none" w:sz="0" w:space="0" w:color="auto"/>
        <w:right w:val="none" w:sz="0" w:space="0" w:color="auto"/>
      </w:divBdr>
      <w:divsChild>
        <w:div w:id="2049376885">
          <w:marLeft w:val="0"/>
          <w:marRight w:val="0"/>
          <w:marTop w:val="0"/>
          <w:marBottom w:val="0"/>
          <w:divBdr>
            <w:top w:val="none" w:sz="0" w:space="0" w:color="auto"/>
            <w:left w:val="none" w:sz="0" w:space="0" w:color="auto"/>
            <w:bottom w:val="none" w:sz="0" w:space="0" w:color="auto"/>
            <w:right w:val="none" w:sz="0" w:space="0" w:color="auto"/>
          </w:divBdr>
          <w:divsChild>
            <w:div w:id="1750806649">
              <w:marLeft w:val="0"/>
              <w:marRight w:val="0"/>
              <w:marTop w:val="0"/>
              <w:marBottom w:val="0"/>
              <w:divBdr>
                <w:top w:val="none" w:sz="0" w:space="0" w:color="auto"/>
                <w:left w:val="none" w:sz="0" w:space="0" w:color="auto"/>
                <w:bottom w:val="none" w:sz="0" w:space="0" w:color="auto"/>
                <w:right w:val="none" w:sz="0" w:space="0" w:color="auto"/>
              </w:divBdr>
              <w:divsChild>
                <w:div w:id="985402628">
                  <w:marLeft w:val="0"/>
                  <w:marRight w:val="0"/>
                  <w:marTop w:val="0"/>
                  <w:marBottom w:val="0"/>
                  <w:divBdr>
                    <w:top w:val="none" w:sz="0" w:space="0" w:color="auto"/>
                    <w:left w:val="none" w:sz="0" w:space="0" w:color="auto"/>
                    <w:bottom w:val="none" w:sz="0" w:space="0" w:color="auto"/>
                    <w:right w:val="none" w:sz="0" w:space="0" w:color="auto"/>
                  </w:divBdr>
                  <w:divsChild>
                    <w:div w:id="57018653">
                      <w:marLeft w:val="0"/>
                      <w:marRight w:val="0"/>
                      <w:marTop w:val="0"/>
                      <w:marBottom w:val="0"/>
                      <w:divBdr>
                        <w:top w:val="none" w:sz="0" w:space="0" w:color="auto"/>
                        <w:left w:val="single" w:sz="6" w:space="0" w:color="CCCCCC"/>
                        <w:bottom w:val="single" w:sz="6" w:space="0" w:color="CCCCCC"/>
                        <w:right w:val="single" w:sz="6" w:space="0" w:color="CCCCCC"/>
                      </w:divBdr>
                      <w:divsChild>
                        <w:div w:id="172656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7961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7573618">
      <w:bodyDiv w:val="1"/>
      <w:marLeft w:val="0"/>
      <w:marRight w:val="0"/>
      <w:marTop w:val="0"/>
      <w:marBottom w:val="0"/>
      <w:divBdr>
        <w:top w:val="none" w:sz="0" w:space="0" w:color="auto"/>
        <w:left w:val="none" w:sz="0" w:space="0" w:color="auto"/>
        <w:bottom w:val="none" w:sz="0" w:space="0" w:color="auto"/>
        <w:right w:val="none" w:sz="0" w:space="0" w:color="auto"/>
      </w:divBdr>
      <w:divsChild>
        <w:div w:id="45880576">
          <w:marLeft w:val="0"/>
          <w:marRight w:val="0"/>
          <w:marTop w:val="0"/>
          <w:marBottom w:val="0"/>
          <w:divBdr>
            <w:top w:val="none" w:sz="0" w:space="0" w:color="auto"/>
            <w:left w:val="none" w:sz="0" w:space="0" w:color="auto"/>
            <w:bottom w:val="none" w:sz="0" w:space="0" w:color="auto"/>
            <w:right w:val="none" w:sz="0" w:space="0" w:color="auto"/>
          </w:divBdr>
          <w:divsChild>
            <w:div w:id="1979917189">
              <w:marLeft w:val="0"/>
              <w:marRight w:val="0"/>
              <w:marTop w:val="0"/>
              <w:marBottom w:val="0"/>
              <w:divBdr>
                <w:top w:val="none" w:sz="0" w:space="0" w:color="auto"/>
                <w:left w:val="none" w:sz="0" w:space="0" w:color="auto"/>
                <w:bottom w:val="none" w:sz="0" w:space="0" w:color="auto"/>
                <w:right w:val="none" w:sz="0" w:space="0" w:color="auto"/>
              </w:divBdr>
              <w:divsChild>
                <w:div w:id="968777361">
                  <w:marLeft w:val="0"/>
                  <w:marRight w:val="0"/>
                  <w:marTop w:val="0"/>
                  <w:marBottom w:val="0"/>
                  <w:divBdr>
                    <w:top w:val="none" w:sz="0" w:space="0" w:color="auto"/>
                    <w:left w:val="none" w:sz="0" w:space="0" w:color="auto"/>
                    <w:bottom w:val="none" w:sz="0" w:space="0" w:color="auto"/>
                    <w:right w:val="none" w:sz="0" w:space="0" w:color="auto"/>
                  </w:divBdr>
                  <w:divsChild>
                    <w:div w:id="1562248944">
                      <w:marLeft w:val="0"/>
                      <w:marRight w:val="0"/>
                      <w:marTop w:val="0"/>
                      <w:marBottom w:val="0"/>
                      <w:divBdr>
                        <w:top w:val="none" w:sz="0" w:space="0" w:color="auto"/>
                        <w:left w:val="single" w:sz="6" w:space="0" w:color="CCCCCC"/>
                        <w:bottom w:val="single" w:sz="6" w:space="0" w:color="CCCCCC"/>
                        <w:right w:val="single" w:sz="6" w:space="0" w:color="CCCCCC"/>
                      </w:divBdr>
                      <w:divsChild>
                        <w:div w:id="45209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90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3843490">
      <w:bodyDiv w:val="1"/>
      <w:marLeft w:val="0"/>
      <w:marRight w:val="0"/>
      <w:marTop w:val="0"/>
      <w:marBottom w:val="0"/>
      <w:divBdr>
        <w:top w:val="none" w:sz="0" w:space="0" w:color="auto"/>
        <w:left w:val="none" w:sz="0" w:space="0" w:color="auto"/>
        <w:bottom w:val="none" w:sz="0" w:space="0" w:color="auto"/>
        <w:right w:val="none" w:sz="0" w:space="0" w:color="auto"/>
      </w:divBdr>
      <w:divsChild>
        <w:div w:id="10182714">
          <w:marLeft w:val="0"/>
          <w:marRight w:val="0"/>
          <w:marTop w:val="0"/>
          <w:marBottom w:val="0"/>
          <w:divBdr>
            <w:top w:val="none" w:sz="0" w:space="0" w:color="auto"/>
            <w:left w:val="none" w:sz="0" w:space="0" w:color="auto"/>
            <w:bottom w:val="none" w:sz="0" w:space="0" w:color="auto"/>
            <w:right w:val="none" w:sz="0" w:space="0" w:color="auto"/>
          </w:divBdr>
          <w:divsChild>
            <w:div w:id="1714495751">
              <w:marLeft w:val="0"/>
              <w:marRight w:val="0"/>
              <w:marTop w:val="0"/>
              <w:marBottom w:val="0"/>
              <w:divBdr>
                <w:top w:val="none" w:sz="0" w:space="0" w:color="auto"/>
                <w:left w:val="none" w:sz="0" w:space="0" w:color="auto"/>
                <w:bottom w:val="none" w:sz="0" w:space="0" w:color="auto"/>
                <w:right w:val="none" w:sz="0" w:space="0" w:color="auto"/>
              </w:divBdr>
              <w:divsChild>
                <w:div w:id="966812621">
                  <w:marLeft w:val="0"/>
                  <w:marRight w:val="0"/>
                  <w:marTop w:val="0"/>
                  <w:marBottom w:val="0"/>
                  <w:divBdr>
                    <w:top w:val="none" w:sz="0" w:space="0" w:color="auto"/>
                    <w:left w:val="none" w:sz="0" w:space="0" w:color="auto"/>
                    <w:bottom w:val="none" w:sz="0" w:space="0" w:color="auto"/>
                    <w:right w:val="none" w:sz="0" w:space="0" w:color="auto"/>
                  </w:divBdr>
                  <w:divsChild>
                    <w:div w:id="1441298475">
                      <w:marLeft w:val="0"/>
                      <w:marRight w:val="0"/>
                      <w:marTop w:val="0"/>
                      <w:marBottom w:val="0"/>
                      <w:divBdr>
                        <w:top w:val="none" w:sz="0" w:space="0" w:color="auto"/>
                        <w:left w:val="single" w:sz="6" w:space="0" w:color="CCCCCC"/>
                        <w:bottom w:val="single" w:sz="6" w:space="0" w:color="CCCCCC"/>
                        <w:right w:val="single" w:sz="6" w:space="0" w:color="CCCCCC"/>
                      </w:divBdr>
                      <w:divsChild>
                        <w:div w:id="168022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60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15447730">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2744632">
      <w:bodyDiv w:val="1"/>
      <w:marLeft w:val="0"/>
      <w:marRight w:val="0"/>
      <w:marTop w:val="0"/>
      <w:marBottom w:val="0"/>
      <w:divBdr>
        <w:top w:val="none" w:sz="0" w:space="0" w:color="auto"/>
        <w:left w:val="none" w:sz="0" w:space="0" w:color="auto"/>
        <w:bottom w:val="none" w:sz="0" w:space="0" w:color="auto"/>
        <w:right w:val="none" w:sz="0" w:space="0" w:color="auto"/>
      </w:divBdr>
      <w:divsChild>
        <w:div w:id="618344530">
          <w:marLeft w:val="0"/>
          <w:marRight w:val="0"/>
          <w:marTop w:val="0"/>
          <w:marBottom w:val="0"/>
          <w:divBdr>
            <w:top w:val="none" w:sz="0" w:space="0" w:color="auto"/>
            <w:left w:val="none" w:sz="0" w:space="0" w:color="auto"/>
            <w:bottom w:val="none" w:sz="0" w:space="0" w:color="auto"/>
            <w:right w:val="none" w:sz="0" w:space="0" w:color="auto"/>
          </w:divBdr>
          <w:divsChild>
            <w:div w:id="1863349890">
              <w:marLeft w:val="0"/>
              <w:marRight w:val="0"/>
              <w:marTop w:val="0"/>
              <w:marBottom w:val="0"/>
              <w:divBdr>
                <w:top w:val="none" w:sz="0" w:space="0" w:color="auto"/>
                <w:left w:val="none" w:sz="0" w:space="0" w:color="auto"/>
                <w:bottom w:val="none" w:sz="0" w:space="0" w:color="auto"/>
                <w:right w:val="none" w:sz="0" w:space="0" w:color="auto"/>
              </w:divBdr>
              <w:divsChild>
                <w:div w:id="183788090">
                  <w:marLeft w:val="0"/>
                  <w:marRight w:val="0"/>
                  <w:marTop w:val="0"/>
                  <w:marBottom w:val="0"/>
                  <w:divBdr>
                    <w:top w:val="none" w:sz="0" w:space="0" w:color="auto"/>
                    <w:left w:val="none" w:sz="0" w:space="0" w:color="auto"/>
                    <w:bottom w:val="none" w:sz="0" w:space="0" w:color="auto"/>
                    <w:right w:val="none" w:sz="0" w:space="0" w:color="auto"/>
                  </w:divBdr>
                  <w:divsChild>
                    <w:div w:id="1187523213">
                      <w:marLeft w:val="0"/>
                      <w:marRight w:val="0"/>
                      <w:marTop w:val="0"/>
                      <w:marBottom w:val="0"/>
                      <w:divBdr>
                        <w:top w:val="none" w:sz="0" w:space="0" w:color="auto"/>
                        <w:left w:val="single" w:sz="6" w:space="0" w:color="CCCCCC"/>
                        <w:bottom w:val="single" w:sz="6" w:space="0" w:color="CCCCCC"/>
                        <w:right w:val="single" w:sz="6" w:space="0" w:color="CCCCCC"/>
                      </w:divBdr>
                      <w:divsChild>
                        <w:div w:id="102999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7595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9608204">
      <w:bodyDiv w:val="1"/>
      <w:marLeft w:val="0"/>
      <w:marRight w:val="0"/>
      <w:marTop w:val="0"/>
      <w:marBottom w:val="0"/>
      <w:divBdr>
        <w:top w:val="none" w:sz="0" w:space="0" w:color="auto"/>
        <w:left w:val="none" w:sz="0" w:space="0" w:color="auto"/>
        <w:bottom w:val="none" w:sz="0" w:space="0" w:color="auto"/>
        <w:right w:val="none" w:sz="0" w:space="0" w:color="auto"/>
      </w:divBdr>
    </w:div>
    <w:div w:id="1221331107">
      <w:bodyDiv w:val="1"/>
      <w:marLeft w:val="0"/>
      <w:marRight w:val="0"/>
      <w:marTop w:val="0"/>
      <w:marBottom w:val="0"/>
      <w:divBdr>
        <w:top w:val="none" w:sz="0" w:space="0" w:color="auto"/>
        <w:left w:val="none" w:sz="0" w:space="0" w:color="auto"/>
        <w:bottom w:val="none" w:sz="0" w:space="0" w:color="auto"/>
        <w:right w:val="none" w:sz="0" w:space="0" w:color="auto"/>
      </w:divBdr>
      <w:divsChild>
        <w:div w:id="557131901">
          <w:marLeft w:val="0"/>
          <w:marRight w:val="0"/>
          <w:marTop w:val="0"/>
          <w:marBottom w:val="0"/>
          <w:divBdr>
            <w:top w:val="none" w:sz="0" w:space="0" w:color="auto"/>
            <w:left w:val="none" w:sz="0" w:space="0" w:color="auto"/>
            <w:bottom w:val="none" w:sz="0" w:space="0" w:color="auto"/>
            <w:right w:val="none" w:sz="0" w:space="0" w:color="auto"/>
          </w:divBdr>
          <w:divsChild>
            <w:div w:id="1310523412">
              <w:marLeft w:val="0"/>
              <w:marRight w:val="0"/>
              <w:marTop w:val="0"/>
              <w:marBottom w:val="0"/>
              <w:divBdr>
                <w:top w:val="none" w:sz="0" w:space="0" w:color="auto"/>
                <w:left w:val="none" w:sz="0" w:space="0" w:color="auto"/>
                <w:bottom w:val="none" w:sz="0" w:space="0" w:color="auto"/>
                <w:right w:val="none" w:sz="0" w:space="0" w:color="auto"/>
              </w:divBdr>
              <w:divsChild>
                <w:div w:id="1310356176">
                  <w:marLeft w:val="0"/>
                  <w:marRight w:val="0"/>
                  <w:marTop w:val="0"/>
                  <w:marBottom w:val="0"/>
                  <w:divBdr>
                    <w:top w:val="none" w:sz="0" w:space="0" w:color="auto"/>
                    <w:left w:val="none" w:sz="0" w:space="0" w:color="auto"/>
                    <w:bottom w:val="none" w:sz="0" w:space="0" w:color="auto"/>
                    <w:right w:val="none" w:sz="0" w:space="0" w:color="auto"/>
                  </w:divBdr>
                  <w:divsChild>
                    <w:div w:id="323096569">
                      <w:marLeft w:val="0"/>
                      <w:marRight w:val="0"/>
                      <w:marTop w:val="0"/>
                      <w:marBottom w:val="0"/>
                      <w:divBdr>
                        <w:top w:val="none" w:sz="0" w:space="0" w:color="auto"/>
                        <w:left w:val="single" w:sz="6" w:space="0" w:color="CCCCCC"/>
                        <w:bottom w:val="single" w:sz="6" w:space="0" w:color="CCCCCC"/>
                        <w:right w:val="single" w:sz="6" w:space="0" w:color="CCCCCC"/>
                      </w:divBdr>
                      <w:divsChild>
                        <w:div w:id="209658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46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5019260">
      <w:bodyDiv w:val="1"/>
      <w:marLeft w:val="0"/>
      <w:marRight w:val="0"/>
      <w:marTop w:val="0"/>
      <w:marBottom w:val="0"/>
      <w:divBdr>
        <w:top w:val="none" w:sz="0" w:space="0" w:color="auto"/>
        <w:left w:val="none" w:sz="0" w:space="0" w:color="auto"/>
        <w:bottom w:val="none" w:sz="0" w:space="0" w:color="auto"/>
        <w:right w:val="none" w:sz="0" w:space="0" w:color="auto"/>
      </w:divBdr>
    </w:div>
    <w:div w:id="1354648111">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4547120">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2229068">
      <w:bodyDiv w:val="1"/>
      <w:marLeft w:val="0"/>
      <w:marRight w:val="0"/>
      <w:marTop w:val="0"/>
      <w:marBottom w:val="0"/>
      <w:divBdr>
        <w:top w:val="none" w:sz="0" w:space="0" w:color="auto"/>
        <w:left w:val="none" w:sz="0" w:space="0" w:color="auto"/>
        <w:bottom w:val="none" w:sz="0" w:space="0" w:color="auto"/>
        <w:right w:val="none" w:sz="0" w:space="0" w:color="auto"/>
      </w:divBdr>
      <w:divsChild>
        <w:div w:id="506136385">
          <w:marLeft w:val="0"/>
          <w:marRight w:val="0"/>
          <w:marTop w:val="0"/>
          <w:marBottom w:val="0"/>
          <w:divBdr>
            <w:top w:val="none" w:sz="0" w:space="0" w:color="auto"/>
            <w:left w:val="none" w:sz="0" w:space="0" w:color="auto"/>
            <w:bottom w:val="none" w:sz="0" w:space="0" w:color="auto"/>
            <w:right w:val="none" w:sz="0" w:space="0" w:color="auto"/>
          </w:divBdr>
          <w:divsChild>
            <w:div w:id="693842121">
              <w:marLeft w:val="0"/>
              <w:marRight w:val="0"/>
              <w:marTop w:val="0"/>
              <w:marBottom w:val="0"/>
              <w:divBdr>
                <w:top w:val="none" w:sz="0" w:space="0" w:color="auto"/>
                <w:left w:val="none" w:sz="0" w:space="0" w:color="auto"/>
                <w:bottom w:val="none" w:sz="0" w:space="0" w:color="auto"/>
                <w:right w:val="none" w:sz="0" w:space="0" w:color="auto"/>
              </w:divBdr>
              <w:divsChild>
                <w:div w:id="1298030183">
                  <w:marLeft w:val="0"/>
                  <w:marRight w:val="0"/>
                  <w:marTop w:val="0"/>
                  <w:marBottom w:val="0"/>
                  <w:divBdr>
                    <w:top w:val="none" w:sz="0" w:space="0" w:color="auto"/>
                    <w:left w:val="none" w:sz="0" w:space="0" w:color="auto"/>
                    <w:bottom w:val="none" w:sz="0" w:space="0" w:color="auto"/>
                    <w:right w:val="none" w:sz="0" w:space="0" w:color="auto"/>
                  </w:divBdr>
                  <w:divsChild>
                    <w:div w:id="1967274564">
                      <w:marLeft w:val="0"/>
                      <w:marRight w:val="0"/>
                      <w:marTop w:val="0"/>
                      <w:marBottom w:val="0"/>
                      <w:divBdr>
                        <w:top w:val="none" w:sz="0" w:space="0" w:color="auto"/>
                        <w:left w:val="single" w:sz="6" w:space="0" w:color="CCCCCC"/>
                        <w:bottom w:val="single" w:sz="6" w:space="0" w:color="CCCCCC"/>
                        <w:right w:val="single" w:sz="6" w:space="0" w:color="CCCCCC"/>
                      </w:divBdr>
                      <w:divsChild>
                        <w:div w:id="42153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496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4929668">
      <w:bodyDiv w:val="1"/>
      <w:marLeft w:val="0"/>
      <w:marRight w:val="0"/>
      <w:marTop w:val="0"/>
      <w:marBottom w:val="0"/>
      <w:divBdr>
        <w:top w:val="none" w:sz="0" w:space="0" w:color="auto"/>
        <w:left w:val="none" w:sz="0" w:space="0" w:color="auto"/>
        <w:bottom w:val="none" w:sz="0" w:space="0" w:color="auto"/>
        <w:right w:val="none" w:sz="0" w:space="0" w:color="auto"/>
      </w:divBdr>
      <w:divsChild>
        <w:div w:id="411243610">
          <w:marLeft w:val="0"/>
          <w:marRight w:val="0"/>
          <w:marTop w:val="0"/>
          <w:marBottom w:val="0"/>
          <w:divBdr>
            <w:top w:val="none" w:sz="0" w:space="0" w:color="auto"/>
            <w:left w:val="none" w:sz="0" w:space="0" w:color="auto"/>
            <w:bottom w:val="none" w:sz="0" w:space="0" w:color="auto"/>
            <w:right w:val="none" w:sz="0" w:space="0" w:color="auto"/>
          </w:divBdr>
          <w:divsChild>
            <w:div w:id="1237470467">
              <w:marLeft w:val="0"/>
              <w:marRight w:val="0"/>
              <w:marTop w:val="0"/>
              <w:marBottom w:val="0"/>
              <w:divBdr>
                <w:top w:val="none" w:sz="0" w:space="0" w:color="auto"/>
                <w:left w:val="none" w:sz="0" w:space="0" w:color="auto"/>
                <w:bottom w:val="none" w:sz="0" w:space="0" w:color="auto"/>
                <w:right w:val="none" w:sz="0" w:space="0" w:color="auto"/>
              </w:divBdr>
              <w:divsChild>
                <w:div w:id="387149610">
                  <w:marLeft w:val="0"/>
                  <w:marRight w:val="0"/>
                  <w:marTop w:val="0"/>
                  <w:marBottom w:val="0"/>
                  <w:divBdr>
                    <w:top w:val="none" w:sz="0" w:space="0" w:color="auto"/>
                    <w:left w:val="none" w:sz="0" w:space="0" w:color="auto"/>
                    <w:bottom w:val="none" w:sz="0" w:space="0" w:color="auto"/>
                    <w:right w:val="none" w:sz="0" w:space="0" w:color="auto"/>
                  </w:divBdr>
                  <w:divsChild>
                    <w:div w:id="624435223">
                      <w:marLeft w:val="0"/>
                      <w:marRight w:val="0"/>
                      <w:marTop w:val="0"/>
                      <w:marBottom w:val="0"/>
                      <w:divBdr>
                        <w:top w:val="none" w:sz="0" w:space="0" w:color="auto"/>
                        <w:left w:val="single" w:sz="6" w:space="0" w:color="CCCCCC"/>
                        <w:bottom w:val="single" w:sz="6" w:space="0" w:color="CCCCCC"/>
                        <w:right w:val="single" w:sz="6" w:space="0" w:color="CCCCCC"/>
                      </w:divBdr>
                      <w:divsChild>
                        <w:div w:id="59941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8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647942">
      <w:bodyDiv w:val="1"/>
      <w:marLeft w:val="0"/>
      <w:marRight w:val="0"/>
      <w:marTop w:val="0"/>
      <w:marBottom w:val="0"/>
      <w:divBdr>
        <w:top w:val="none" w:sz="0" w:space="0" w:color="auto"/>
        <w:left w:val="none" w:sz="0" w:space="0" w:color="auto"/>
        <w:bottom w:val="none" w:sz="0" w:space="0" w:color="auto"/>
        <w:right w:val="none" w:sz="0" w:space="0" w:color="auto"/>
      </w:divBdr>
      <w:divsChild>
        <w:div w:id="696002071">
          <w:marLeft w:val="0"/>
          <w:marRight w:val="0"/>
          <w:marTop w:val="0"/>
          <w:marBottom w:val="0"/>
          <w:divBdr>
            <w:top w:val="none" w:sz="0" w:space="0" w:color="auto"/>
            <w:left w:val="none" w:sz="0" w:space="0" w:color="auto"/>
            <w:bottom w:val="none" w:sz="0" w:space="0" w:color="auto"/>
            <w:right w:val="none" w:sz="0" w:space="0" w:color="auto"/>
          </w:divBdr>
          <w:divsChild>
            <w:div w:id="881474956">
              <w:marLeft w:val="0"/>
              <w:marRight w:val="0"/>
              <w:marTop w:val="0"/>
              <w:marBottom w:val="0"/>
              <w:divBdr>
                <w:top w:val="none" w:sz="0" w:space="0" w:color="auto"/>
                <w:left w:val="none" w:sz="0" w:space="0" w:color="auto"/>
                <w:bottom w:val="none" w:sz="0" w:space="0" w:color="auto"/>
                <w:right w:val="none" w:sz="0" w:space="0" w:color="auto"/>
              </w:divBdr>
              <w:divsChild>
                <w:div w:id="897087941">
                  <w:marLeft w:val="0"/>
                  <w:marRight w:val="0"/>
                  <w:marTop w:val="0"/>
                  <w:marBottom w:val="0"/>
                  <w:divBdr>
                    <w:top w:val="none" w:sz="0" w:space="0" w:color="auto"/>
                    <w:left w:val="none" w:sz="0" w:space="0" w:color="auto"/>
                    <w:bottom w:val="none" w:sz="0" w:space="0" w:color="auto"/>
                    <w:right w:val="none" w:sz="0" w:space="0" w:color="auto"/>
                  </w:divBdr>
                  <w:divsChild>
                    <w:div w:id="350838185">
                      <w:marLeft w:val="0"/>
                      <w:marRight w:val="0"/>
                      <w:marTop w:val="0"/>
                      <w:marBottom w:val="0"/>
                      <w:divBdr>
                        <w:top w:val="none" w:sz="0" w:space="0" w:color="auto"/>
                        <w:left w:val="single" w:sz="6" w:space="0" w:color="CCCCCC"/>
                        <w:bottom w:val="single" w:sz="6" w:space="0" w:color="CCCCCC"/>
                        <w:right w:val="single" w:sz="6" w:space="0" w:color="CCCCCC"/>
                      </w:divBdr>
                      <w:divsChild>
                        <w:div w:id="107828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4269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3033130">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0787304">
      <w:bodyDiv w:val="1"/>
      <w:marLeft w:val="0"/>
      <w:marRight w:val="0"/>
      <w:marTop w:val="0"/>
      <w:marBottom w:val="0"/>
      <w:divBdr>
        <w:top w:val="none" w:sz="0" w:space="0" w:color="auto"/>
        <w:left w:val="none" w:sz="0" w:space="0" w:color="auto"/>
        <w:bottom w:val="none" w:sz="0" w:space="0" w:color="auto"/>
        <w:right w:val="none" w:sz="0" w:space="0" w:color="auto"/>
      </w:divBdr>
      <w:divsChild>
        <w:div w:id="2067141486">
          <w:marLeft w:val="0"/>
          <w:marRight w:val="0"/>
          <w:marTop w:val="0"/>
          <w:marBottom w:val="0"/>
          <w:divBdr>
            <w:top w:val="none" w:sz="0" w:space="0" w:color="auto"/>
            <w:left w:val="none" w:sz="0" w:space="0" w:color="auto"/>
            <w:bottom w:val="none" w:sz="0" w:space="0" w:color="auto"/>
            <w:right w:val="none" w:sz="0" w:space="0" w:color="auto"/>
          </w:divBdr>
          <w:divsChild>
            <w:div w:id="1319724110">
              <w:marLeft w:val="0"/>
              <w:marRight w:val="0"/>
              <w:marTop w:val="0"/>
              <w:marBottom w:val="0"/>
              <w:divBdr>
                <w:top w:val="none" w:sz="0" w:space="0" w:color="auto"/>
                <w:left w:val="none" w:sz="0" w:space="0" w:color="auto"/>
                <w:bottom w:val="none" w:sz="0" w:space="0" w:color="auto"/>
                <w:right w:val="none" w:sz="0" w:space="0" w:color="auto"/>
              </w:divBdr>
              <w:divsChild>
                <w:div w:id="414059793">
                  <w:marLeft w:val="0"/>
                  <w:marRight w:val="0"/>
                  <w:marTop w:val="0"/>
                  <w:marBottom w:val="0"/>
                  <w:divBdr>
                    <w:top w:val="none" w:sz="0" w:space="0" w:color="auto"/>
                    <w:left w:val="none" w:sz="0" w:space="0" w:color="auto"/>
                    <w:bottom w:val="none" w:sz="0" w:space="0" w:color="auto"/>
                    <w:right w:val="none" w:sz="0" w:space="0" w:color="auto"/>
                  </w:divBdr>
                  <w:divsChild>
                    <w:div w:id="1725104899">
                      <w:marLeft w:val="0"/>
                      <w:marRight w:val="0"/>
                      <w:marTop w:val="0"/>
                      <w:marBottom w:val="0"/>
                      <w:divBdr>
                        <w:top w:val="none" w:sz="0" w:space="0" w:color="auto"/>
                        <w:left w:val="single" w:sz="6" w:space="0" w:color="CCCCCC"/>
                        <w:bottom w:val="single" w:sz="6" w:space="0" w:color="CCCCCC"/>
                        <w:right w:val="single" w:sz="6" w:space="0" w:color="CCCCCC"/>
                      </w:divBdr>
                      <w:divsChild>
                        <w:div w:id="1931617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0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6169207">
      <w:bodyDiv w:val="1"/>
      <w:marLeft w:val="0"/>
      <w:marRight w:val="0"/>
      <w:marTop w:val="0"/>
      <w:marBottom w:val="0"/>
      <w:divBdr>
        <w:top w:val="none" w:sz="0" w:space="0" w:color="auto"/>
        <w:left w:val="none" w:sz="0" w:space="0" w:color="auto"/>
        <w:bottom w:val="none" w:sz="0" w:space="0" w:color="auto"/>
        <w:right w:val="none" w:sz="0" w:space="0" w:color="auto"/>
      </w:divBdr>
      <w:divsChild>
        <w:div w:id="660080256">
          <w:marLeft w:val="0"/>
          <w:marRight w:val="0"/>
          <w:marTop w:val="0"/>
          <w:marBottom w:val="0"/>
          <w:divBdr>
            <w:top w:val="none" w:sz="0" w:space="0" w:color="auto"/>
            <w:left w:val="none" w:sz="0" w:space="0" w:color="auto"/>
            <w:bottom w:val="none" w:sz="0" w:space="0" w:color="auto"/>
            <w:right w:val="none" w:sz="0" w:space="0" w:color="auto"/>
          </w:divBdr>
          <w:divsChild>
            <w:div w:id="851799100">
              <w:marLeft w:val="0"/>
              <w:marRight w:val="0"/>
              <w:marTop w:val="0"/>
              <w:marBottom w:val="0"/>
              <w:divBdr>
                <w:top w:val="none" w:sz="0" w:space="0" w:color="auto"/>
                <w:left w:val="none" w:sz="0" w:space="0" w:color="auto"/>
                <w:bottom w:val="none" w:sz="0" w:space="0" w:color="auto"/>
                <w:right w:val="none" w:sz="0" w:space="0" w:color="auto"/>
              </w:divBdr>
              <w:divsChild>
                <w:div w:id="1331446646">
                  <w:marLeft w:val="0"/>
                  <w:marRight w:val="0"/>
                  <w:marTop w:val="0"/>
                  <w:marBottom w:val="0"/>
                  <w:divBdr>
                    <w:top w:val="none" w:sz="0" w:space="0" w:color="auto"/>
                    <w:left w:val="none" w:sz="0" w:space="0" w:color="auto"/>
                    <w:bottom w:val="none" w:sz="0" w:space="0" w:color="auto"/>
                    <w:right w:val="none" w:sz="0" w:space="0" w:color="auto"/>
                  </w:divBdr>
                  <w:divsChild>
                    <w:div w:id="951401541">
                      <w:marLeft w:val="0"/>
                      <w:marRight w:val="0"/>
                      <w:marTop w:val="0"/>
                      <w:marBottom w:val="0"/>
                      <w:divBdr>
                        <w:top w:val="none" w:sz="0" w:space="0" w:color="auto"/>
                        <w:left w:val="single" w:sz="6" w:space="0" w:color="CCCCCC"/>
                        <w:bottom w:val="single" w:sz="6" w:space="0" w:color="CCCCCC"/>
                        <w:right w:val="single" w:sz="6" w:space="0" w:color="CCCCCC"/>
                      </w:divBdr>
                      <w:divsChild>
                        <w:div w:id="131506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1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5121450">
      <w:bodyDiv w:val="1"/>
      <w:marLeft w:val="0"/>
      <w:marRight w:val="0"/>
      <w:marTop w:val="0"/>
      <w:marBottom w:val="0"/>
      <w:divBdr>
        <w:top w:val="none" w:sz="0" w:space="0" w:color="auto"/>
        <w:left w:val="none" w:sz="0" w:space="0" w:color="auto"/>
        <w:bottom w:val="none" w:sz="0" w:space="0" w:color="auto"/>
        <w:right w:val="none" w:sz="0" w:space="0" w:color="auto"/>
      </w:divBdr>
      <w:divsChild>
        <w:div w:id="731999980">
          <w:marLeft w:val="0"/>
          <w:marRight w:val="0"/>
          <w:marTop w:val="0"/>
          <w:marBottom w:val="0"/>
          <w:divBdr>
            <w:top w:val="none" w:sz="0" w:space="0" w:color="auto"/>
            <w:left w:val="none" w:sz="0" w:space="0" w:color="auto"/>
            <w:bottom w:val="none" w:sz="0" w:space="0" w:color="auto"/>
            <w:right w:val="none" w:sz="0" w:space="0" w:color="auto"/>
          </w:divBdr>
          <w:divsChild>
            <w:div w:id="1397362502">
              <w:marLeft w:val="0"/>
              <w:marRight w:val="0"/>
              <w:marTop w:val="0"/>
              <w:marBottom w:val="0"/>
              <w:divBdr>
                <w:top w:val="none" w:sz="0" w:space="0" w:color="auto"/>
                <w:left w:val="none" w:sz="0" w:space="0" w:color="auto"/>
                <w:bottom w:val="none" w:sz="0" w:space="0" w:color="auto"/>
                <w:right w:val="none" w:sz="0" w:space="0" w:color="auto"/>
              </w:divBdr>
              <w:divsChild>
                <w:div w:id="1024477151">
                  <w:marLeft w:val="0"/>
                  <w:marRight w:val="0"/>
                  <w:marTop w:val="0"/>
                  <w:marBottom w:val="0"/>
                  <w:divBdr>
                    <w:top w:val="none" w:sz="0" w:space="0" w:color="auto"/>
                    <w:left w:val="none" w:sz="0" w:space="0" w:color="auto"/>
                    <w:bottom w:val="none" w:sz="0" w:space="0" w:color="auto"/>
                    <w:right w:val="none" w:sz="0" w:space="0" w:color="auto"/>
                  </w:divBdr>
                  <w:divsChild>
                    <w:div w:id="1230459504">
                      <w:marLeft w:val="0"/>
                      <w:marRight w:val="0"/>
                      <w:marTop w:val="0"/>
                      <w:marBottom w:val="0"/>
                      <w:divBdr>
                        <w:top w:val="none" w:sz="0" w:space="0" w:color="auto"/>
                        <w:left w:val="single" w:sz="6" w:space="0" w:color="CCCCCC"/>
                        <w:bottom w:val="single" w:sz="6" w:space="0" w:color="CCCCCC"/>
                        <w:right w:val="single" w:sz="6" w:space="0" w:color="CCCCCC"/>
                      </w:divBdr>
                      <w:divsChild>
                        <w:div w:id="162365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76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2861695">
      <w:bodyDiv w:val="1"/>
      <w:marLeft w:val="0"/>
      <w:marRight w:val="0"/>
      <w:marTop w:val="0"/>
      <w:marBottom w:val="0"/>
      <w:divBdr>
        <w:top w:val="none" w:sz="0" w:space="0" w:color="auto"/>
        <w:left w:val="none" w:sz="0" w:space="0" w:color="auto"/>
        <w:bottom w:val="none" w:sz="0" w:space="0" w:color="auto"/>
        <w:right w:val="none" w:sz="0" w:space="0" w:color="auto"/>
      </w:divBdr>
      <w:divsChild>
        <w:div w:id="364718673">
          <w:marLeft w:val="0"/>
          <w:marRight w:val="0"/>
          <w:marTop w:val="0"/>
          <w:marBottom w:val="0"/>
          <w:divBdr>
            <w:top w:val="none" w:sz="0" w:space="0" w:color="auto"/>
            <w:left w:val="none" w:sz="0" w:space="0" w:color="auto"/>
            <w:bottom w:val="none" w:sz="0" w:space="0" w:color="auto"/>
            <w:right w:val="none" w:sz="0" w:space="0" w:color="auto"/>
          </w:divBdr>
          <w:divsChild>
            <w:div w:id="1459300203">
              <w:marLeft w:val="0"/>
              <w:marRight w:val="0"/>
              <w:marTop w:val="0"/>
              <w:marBottom w:val="0"/>
              <w:divBdr>
                <w:top w:val="none" w:sz="0" w:space="0" w:color="auto"/>
                <w:left w:val="none" w:sz="0" w:space="0" w:color="auto"/>
                <w:bottom w:val="none" w:sz="0" w:space="0" w:color="auto"/>
                <w:right w:val="none" w:sz="0" w:space="0" w:color="auto"/>
              </w:divBdr>
              <w:divsChild>
                <w:div w:id="1260406591">
                  <w:marLeft w:val="0"/>
                  <w:marRight w:val="0"/>
                  <w:marTop w:val="0"/>
                  <w:marBottom w:val="0"/>
                  <w:divBdr>
                    <w:top w:val="none" w:sz="0" w:space="0" w:color="auto"/>
                    <w:left w:val="none" w:sz="0" w:space="0" w:color="auto"/>
                    <w:bottom w:val="none" w:sz="0" w:space="0" w:color="auto"/>
                    <w:right w:val="none" w:sz="0" w:space="0" w:color="auto"/>
                  </w:divBdr>
                  <w:divsChild>
                    <w:div w:id="33238034">
                      <w:marLeft w:val="0"/>
                      <w:marRight w:val="0"/>
                      <w:marTop w:val="0"/>
                      <w:marBottom w:val="0"/>
                      <w:divBdr>
                        <w:top w:val="none" w:sz="0" w:space="0" w:color="auto"/>
                        <w:left w:val="single" w:sz="6" w:space="0" w:color="CCCCCC"/>
                        <w:bottom w:val="single" w:sz="6" w:space="0" w:color="CCCCCC"/>
                        <w:right w:val="single" w:sz="6" w:space="0" w:color="CCCCCC"/>
                      </w:divBdr>
                      <w:divsChild>
                        <w:div w:id="15458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0095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737184">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6239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2619</Words>
  <Characters>13490</Characters>
  <Application>Microsoft Office Word</Application>
  <DocSecurity>0</DocSecurity>
  <Lines>259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2025-02-23T16:40:00Z</cp:lastPrinted>
  <dcterms:created xsi:type="dcterms:W3CDTF">2025-02-26T10:17:00Z</dcterms:created>
  <dcterms:modified xsi:type="dcterms:W3CDTF">2025-02-26T20:05:00Z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