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33C" w:rsidRPr="00204840" w:rsidRDefault="005B4F12" w:rsidP="005B4F1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b/>
          <w:bCs/>
          <w:color w:val="000000"/>
          <w:sz w:val="32"/>
          <w:szCs w:val="32"/>
        </w:rPr>
        <w:t xml:space="preserve">Роберт </w:t>
      </w:r>
      <w:proofErr xmlns:w="http://schemas.openxmlformats.org/wordprocessingml/2006/main" w:type="spellStart"/>
      <w:r xmlns:w="http://schemas.openxmlformats.org/wordprocessingml/2006/main" w:rsidR="004C633C" w:rsidRPr="00DF2887">
        <w:rPr>
          <w:rStyle w:val="label"/>
          <w:rFonts w:asciiTheme="majorBidi" w:hAnsiTheme="majorBidi" w:cstheme="majorBidi"/>
          <w:b/>
          <w:bCs/>
          <w:color w:val="000000"/>
          <w:sz w:val="32"/>
          <w:szCs w:val="32"/>
        </w:rPr>
        <w:t xml:space="preserve">Ванной </w:t>
      </w:r>
      <w:proofErr xmlns:w="http://schemas.openxmlformats.org/wordprocessingml/2006/main" w:type="spellEnd"/>
      <w:r xmlns:w="http://schemas.openxmlformats.org/wordprocessingml/2006/main" w:rsidR="007F442C" w:rsidRPr="00DF2887">
        <w:rPr>
          <w:rStyle w:val="label"/>
          <w:rFonts w:asciiTheme="majorBidi" w:hAnsiTheme="majorBidi" w:cstheme="majorBidi"/>
          <w:b/>
          <w:bCs/>
          <w:color w:val="000000"/>
          <w:sz w:val="32"/>
          <w:szCs w:val="32"/>
        </w:rPr>
        <w:t xml:space="preserve">, Главные пророки, Лекция 5 </w:t>
      </w:r>
      <w:r xmlns:w="http://schemas.openxmlformats.org/wordprocessingml/2006/main" w:rsidR="007F442C" w:rsidRPr="00DF2887">
        <w:rPr>
          <w:rStyle w:val="label"/>
          <w:rFonts w:asciiTheme="majorBidi" w:hAnsiTheme="majorBidi" w:cstheme="majorBidi"/>
          <w:b/>
          <w:bCs/>
          <w:color w:val="000000"/>
          <w:sz w:val="32"/>
          <w:szCs w:val="32"/>
        </w:rPr>
        <w:br xmlns:w="http://schemas.openxmlformats.org/wordprocessingml/2006/main"/>
      </w:r>
      <w:r xmlns:w="http://schemas.openxmlformats.org/wordprocessingml/2006/main">
        <w:rPr>
          <w:rFonts w:asciiTheme="majorBidi" w:hAnsiTheme="majorBidi" w:cstheme="majorBidi"/>
          <w:b/>
          <w:bCs/>
          <w:color w:val="000000"/>
          <w:sz w:val="26"/>
          <w:szCs w:val="26"/>
        </w:rPr>
        <w:t xml:space="preserve">Исаия 5:1-6:18 Суд к благословению </w:t>
      </w:r>
      <w:r xmlns:w="http://schemas.openxmlformats.org/wordprocessingml/2006/main">
        <w:rPr>
          <w:rFonts w:asciiTheme="majorBidi" w:hAnsiTheme="majorBidi" w:cstheme="majorBidi"/>
          <w:b/>
          <w:bCs/>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Pr="005B4F12">
        <w:rPr>
          <w:rFonts w:asciiTheme="majorBidi" w:hAnsiTheme="majorBidi" w:cstheme="majorBidi"/>
          <w:color w:val="000000"/>
          <w:sz w:val="26"/>
          <w:szCs w:val="26"/>
        </w:rPr>
        <w:t xml:space="preserve">Исайя 5:1-6:18 Суд к благословению</w:t>
      </w:r>
      <w:r xmlns:w="http://schemas.openxmlformats.org/wordprocessingml/2006/main" w:rsidRPr="005B4F12">
        <w:rPr>
          <w:rFonts w:asciiTheme="majorBidi" w:hAnsiTheme="majorBidi" w:cstheme="majorBidi"/>
          <w:color w:val="000000"/>
          <w:sz w:val="26"/>
          <w:szCs w:val="26"/>
        </w:rPr>
        <w:br xmlns:w="http://schemas.openxmlformats.org/wordprocessingml/2006/main"/>
      </w:r>
      <w:r xmlns:w="http://schemas.openxmlformats.org/wordprocessingml/2006/main" w:rsidR="00407FEE">
        <w:rPr>
          <w:rStyle w:val="label"/>
          <w:rFonts w:asciiTheme="majorBidi" w:hAnsiTheme="majorBidi" w:cstheme="majorBidi"/>
          <w:color w:val="000000"/>
          <w:sz w:val="26"/>
          <w:szCs w:val="26"/>
        </w:rPr>
        <w:t xml:space="preserve"> </w:t>
      </w:r>
      <w:r xmlns:w="http://schemas.openxmlformats.org/wordprocessingml/2006/main" w:rsidR="00407FEE">
        <w:rPr>
          <w:rStyle w:val="label"/>
          <w:rFonts w:asciiTheme="majorBidi" w:hAnsiTheme="majorBidi" w:cstheme="majorBidi"/>
          <w:color w:val="000000"/>
          <w:sz w:val="26"/>
          <w:szCs w:val="26"/>
        </w:rPr>
        <w:tab xmlns:w="http://schemas.openxmlformats.org/wordprocessingml/2006/main"/>
      </w:r>
      <w:r xmlns:w="http://schemas.openxmlformats.org/wordprocessingml/2006/main" w:rsidR="002E3231">
        <w:rPr>
          <w:rStyle w:val="label"/>
          <w:rFonts w:asciiTheme="majorBidi" w:hAnsiTheme="majorBidi" w:cstheme="majorBidi"/>
          <w:color w:val="000000"/>
          <w:sz w:val="26"/>
          <w:szCs w:val="26"/>
        </w:rPr>
        <w:t xml:space="preserve">Давайте перейдем к главам 5:1—6:18, как последнему разделу первых шести глав книги. До сих пор мы видели два раздела, начиная с суда и заканчивая будущим благословением. Первый случай был судом, а затем благословением в очень отдаленном будущем, то есть в Тысячелетии. Вторым случаем был суд, а затем благословение в менее отдаленном будущем, которое, как я понимаю, относится к нашему настоящему времени. В третьем разделе опять же суд, и он заканчивается благословением, но благословение, испытанное по большей части самим Исайей. Видите ли, раздел, который заканчивается в Исаии 6:1-13, — это та глава, с которой вы знакомы, где Исаия видит видение Господа. Господь берет угли с жертвенника и помазывает Исаию, чтобы тот донес свое слово до народа. </w:t>
      </w:r>
      <w:proofErr xmlns:w="http://schemas.openxmlformats.org/wordprocessingml/2006/main" w:type="gramStart"/>
      <w:r xmlns:w="http://schemas.openxmlformats.org/wordprocessingml/2006/main" w:rsidR="00B76F95" w:rsidRPr="007F442C">
        <w:rPr>
          <w:rStyle w:val="label"/>
          <w:rFonts w:asciiTheme="majorBidi" w:hAnsiTheme="majorBidi" w:cstheme="majorBidi"/>
          <w:color w:val="000000"/>
          <w:sz w:val="26"/>
          <w:szCs w:val="26"/>
        </w:rPr>
        <w:t xml:space="preserve">Итак, </w:t>
      </w:r>
      <w:proofErr xmlns:w="http://schemas.openxmlformats.org/wordprocessingml/2006/main" w:type="gramEnd"/>
      <w:r xmlns:w="http://schemas.openxmlformats.org/wordprocessingml/2006/main" w:rsidR="00B76F95" w:rsidRPr="007F442C">
        <w:rPr>
          <w:rStyle w:val="label"/>
          <w:rFonts w:asciiTheme="majorBidi" w:hAnsiTheme="majorBidi" w:cstheme="majorBidi"/>
          <w:color w:val="000000"/>
          <w:sz w:val="26"/>
          <w:szCs w:val="26"/>
        </w:rPr>
        <w:t xml:space="preserve">в этом смысле вы видите, что с помощью этих трех частей вы переходите из очень отдаленного будущего, менее отдаленного будущего, во время, современное самому Исайе. </w:t>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t xml:space="preserve">Исайя 5 – Разочарование Бога в Своем народе – Серия несчастий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AE6791" w:rsidRPr="007F442C">
        <w:rPr>
          <w:rStyle w:val="label"/>
          <w:rFonts w:asciiTheme="majorBidi" w:hAnsiTheme="majorBidi" w:cstheme="majorBidi"/>
          <w:color w:val="000000"/>
          <w:sz w:val="26"/>
          <w:szCs w:val="26"/>
        </w:rPr>
        <w:t xml:space="preserve">Но давайте вернемся назад – и опять же, я не собираюсь много обсуждать этот раздел – я хочу двигаться дальше. Но глава 5 — это глава горя. Оно описывает разочарование Бога в Своем народе. Опять же, он использует цифру. Здесь изображен виноградник. В 5-й главе, 1-м стихе, говорится: «Тому, кого я люблю, воспою песнь о винограднике его. У моего любимого человека был виноградник на плодородном склоне холма. Он выкопал его, очистил от камней и посадил отборнейшими лозами. Он построил там сторожевую башню и вырезал также точило. Тогда он искал урожай хорошего винограда, но он принес только плохие плоды. Теперь </w:t>
      </w:r>
      <w:proofErr xmlns:w="http://schemas.openxmlformats.org/wordprocessingml/2006/main" w:type="gramStart"/>
      <w:r xmlns:w="http://schemas.openxmlformats.org/wordprocessingml/2006/main" w:rsidR="00AA6EB5" w:rsidRPr="007F442C">
        <w:rPr>
          <w:rStyle w:val="label"/>
          <w:rFonts w:asciiTheme="majorBidi" w:hAnsiTheme="majorBidi" w:cstheme="majorBidi"/>
          <w:color w:val="000000"/>
          <w:sz w:val="26"/>
          <w:szCs w:val="26"/>
        </w:rPr>
        <w:t xml:space="preserve">вы, </w:t>
      </w:r>
      <w:proofErr xmlns:w="http://schemas.openxmlformats.org/wordprocessingml/2006/main" w:type="gramEnd"/>
      <w:r xmlns:w="http://schemas.openxmlformats.org/wordprocessingml/2006/main" w:rsidR="00AA6EB5" w:rsidRPr="007F442C">
        <w:rPr>
          <w:rStyle w:val="label"/>
          <w:rFonts w:asciiTheme="majorBidi" w:hAnsiTheme="majorBidi" w:cstheme="majorBidi"/>
          <w:color w:val="000000"/>
          <w:sz w:val="26"/>
          <w:szCs w:val="26"/>
        </w:rPr>
        <w:t xml:space="preserve">жители Иерусалима и люди Иуды, рассудите между мной и виноградником моим. Что еще можно было сделать для моего виноградника, чем я сделал для него? Когда я искал хороший виноград, почему он дал только плохой? Теперь я скажу тебе, что сделаю с виноградником моим: сниму ограду его; оно будет уничтожено. Я разрушу его стену, она будет растоптана. Я сделаю его пустыней, не подстригаемой и не возделываемой; там вырастут волчцы и колючки. </w:t>
      </w:r>
      <w:r xmlns:w="http://schemas.openxmlformats.org/wordprocessingml/2006/main" w:rsidR="00AA6EB5"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AA6EB5" w:rsidRPr="007F442C">
        <w:rPr>
          <w:rStyle w:val="label"/>
          <w:rFonts w:asciiTheme="majorBidi" w:hAnsiTheme="majorBidi" w:cstheme="majorBidi"/>
          <w:color w:val="000000"/>
          <w:sz w:val="26"/>
          <w:szCs w:val="26"/>
        </w:rPr>
        <w:t xml:space="preserve">Я прикажу облакам не проливать на </w:t>
      </w:r>
      <w:r xmlns:w="http://schemas.openxmlformats.org/wordprocessingml/2006/main" w:rsidR="00555FE2">
        <w:rPr>
          <w:rStyle w:val="label"/>
          <w:rFonts w:asciiTheme="majorBidi" w:hAnsiTheme="majorBidi" w:cstheme="majorBidi"/>
          <w:color w:val="000000"/>
          <w:sz w:val="26"/>
          <w:szCs w:val="26"/>
        </w:rPr>
        <w:t xml:space="preserve">него дождь». Виноградник Господа Вседержителя — дом Израиля, и мужи Иуды — сад радости Его. И он ждал справедливости, но видел кровопролитие, праведности, но слышал крики бедствия».</w:t>
      </w:r>
      <w:r xmlns:w="http://schemas.openxmlformats.org/wordprocessingml/2006/main" w:rsidR="003E66EA">
        <w:rPr>
          <w:rStyle w:val="label"/>
          <w:rFonts w:asciiTheme="majorBidi" w:hAnsiTheme="majorBidi" w:cstheme="majorBidi"/>
          <w:color w:val="000000"/>
          <w:sz w:val="26"/>
          <w:szCs w:val="26"/>
        </w:rPr>
        <w:br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4F084D" w:rsidRPr="007F442C">
        <w:rPr>
          <w:rStyle w:val="label"/>
          <w:rFonts w:asciiTheme="majorBidi" w:hAnsiTheme="majorBidi" w:cstheme="majorBidi"/>
          <w:color w:val="000000"/>
          <w:sz w:val="26"/>
          <w:szCs w:val="26"/>
        </w:rPr>
        <w:t xml:space="preserve">Итак, под изображением этого виноградника, о котором заботился Бог, но который не принес плода, Господь говорит, что собирается восстановить справедливость; он собирается разрушить его. И далее, в стихе 8 и далее, идет серия из шести бедствий, произнесенных над безбожным народом Израилем. Обратите внимание на стих 8: «Горе вам, которые прибавляют дом к дому и присоединяют поле к полю, пока не останется места». Стих 11: «Горе вам, которые встают утром, чтобы бежать за напитками, которые ложатся спать до поздней ночи, пока не воспламенятся вином». Стих 18: «Горе тем, кто тянет грех веревками обмана, и злобу, как веревками телеги». Стих 20: «Горе тем, кто зло называет добром, а добро злом». 21: «Горе тем, кто мудр в своих глазах и умён в своих глазах». 22: «Горе тем, кто является героями в питии вина и чемпионами в смешивании напитков». </w:t>
      </w:r>
      <w:proofErr xmlns:w="http://schemas.openxmlformats.org/wordprocessingml/2006/main" w:type="gramStart"/>
      <w:r xmlns:w="http://schemas.openxmlformats.org/wordprocessingml/2006/main" w:rsidR="004F084D" w:rsidRPr="007F442C">
        <w:rPr>
          <w:rStyle w:val="label"/>
          <w:rFonts w:asciiTheme="majorBidi" w:hAnsiTheme="majorBidi" w:cstheme="majorBidi"/>
          <w:color w:val="000000"/>
          <w:sz w:val="26"/>
          <w:szCs w:val="26"/>
        </w:rPr>
        <w:t xml:space="preserve">Итак, </w:t>
      </w:r>
      <w:proofErr xmlns:w="http://schemas.openxmlformats.org/wordprocessingml/2006/main" w:type="gramEnd"/>
      <w:r xmlns:w="http://schemas.openxmlformats.org/wordprocessingml/2006/main" w:rsidR="004F084D" w:rsidRPr="007F442C">
        <w:rPr>
          <w:rStyle w:val="label"/>
          <w:rFonts w:asciiTheme="majorBidi" w:hAnsiTheme="majorBidi" w:cstheme="majorBidi"/>
          <w:color w:val="000000"/>
          <w:sz w:val="26"/>
          <w:szCs w:val="26"/>
        </w:rPr>
        <w:t xml:space="preserve">у вас есть ряд несчастий, высказанных этому безбожному народу.</w:t>
      </w:r>
    </w:p>
    <w:p w:rsidR="0057318F" w:rsidRPr="007F442C" w:rsidRDefault="00DF2887" w:rsidP="00204840">
      <w:pPr xmlns:w="http://schemas.openxmlformats.org/wordprocessingml/2006/main">
        <w:spacing w:line="360" w:lineRule="auto"/>
        <w:rPr>
          <w:rStyle w:val="label"/>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4F13" w:rsidRPr="007F442C">
        <w:rPr>
          <w:rStyle w:val="label"/>
          <w:rFonts w:asciiTheme="majorBidi" w:hAnsiTheme="majorBidi" w:cstheme="majorBidi"/>
          <w:color w:val="000000"/>
          <w:sz w:val="26"/>
          <w:szCs w:val="26"/>
        </w:rPr>
        <w:t xml:space="preserve">Из того небольшого садоводства, которое я проделал, я могу представить себе образ Исайи. Знаешь, ты много работаешь: сеешь, а потом случается засуха, и ты ничего от этого не получаешь, и можно сказать, забудь об этом. Мне кажется, это вполне возможно. Кто-то вложил всю эту работу и усилия — в данном случае в виноградники, что — судя по тому немногому, что я читал о виноградниках — это очень непростое дело. Для его развития требуется много навыков и ноу-хау, а также длительный период времени. </w:t>
      </w:r>
      <w:proofErr xmlns:w="http://schemas.openxmlformats.org/wordprocessingml/2006/main" w:type="gramStart"/>
      <w:r xmlns:w="http://schemas.openxmlformats.org/wordprocessingml/2006/main" w:rsidR="003E4F13" w:rsidRPr="007F442C">
        <w:rPr>
          <w:rStyle w:val="label"/>
          <w:rFonts w:asciiTheme="majorBidi" w:hAnsiTheme="majorBidi" w:cstheme="majorBidi"/>
          <w:color w:val="000000"/>
          <w:sz w:val="26"/>
          <w:szCs w:val="26"/>
        </w:rPr>
        <w:t xml:space="preserve">Итак, </w:t>
      </w:r>
      <w:proofErr xmlns:w="http://schemas.openxmlformats.org/wordprocessingml/2006/main" w:type="gramEnd"/>
      <w:r xmlns:w="http://schemas.openxmlformats.org/wordprocessingml/2006/main" w:rsidR="003E4F13" w:rsidRPr="007F442C">
        <w:rPr>
          <w:rStyle w:val="label"/>
          <w:rFonts w:asciiTheme="majorBidi" w:hAnsiTheme="majorBidi" w:cstheme="majorBidi"/>
          <w:color w:val="000000"/>
          <w:sz w:val="26"/>
          <w:szCs w:val="26"/>
        </w:rPr>
        <w:t xml:space="preserve">вы вкладываете в это все усилия, а потом по какой-то причине ничего не получаете. Вы могли бы просто сказать: «Ну, я просто собираюсь разобраться с этим и начать все сначала». Бог обрежет, бросит в огонь, и оно сгорит.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Исайя 6:1-13 Благословение Пророка</w:t>
      </w:r>
    </w:p>
    <w:p w:rsidR="0057318F" w:rsidRPr="004165D7" w:rsidRDefault="00DF2887" w:rsidP="004944A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Вот такая картина здесь, в 5:1, вплоть до конца главы; затем вы доберетесь до 6:1-13, который является главой благословения. Это благословение предназначено в первую очередь для пророка, потому что Господь помазывает Исайю нести людям слово Божье. Вы знакомы с призванием Исайи. Я говорю прежде всего о пророке, но дело не только в этом. Люди, по большей части, не собираются слушать Исайю. Исайе </w:t>
      </w:r>
      <w:proofErr xmlns:w="http://schemas.openxmlformats.org/wordprocessingml/2006/main" w:type="gramStart"/>
      <w:r xmlns:w="http://schemas.openxmlformats.org/wordprocessingml/2006/main" w:rsidR="00B16FF7" w:rsidRPr="007F442C">
        <w:rPr>
          <w:rStyle w:val="label"/>
          <w:rFonts w:asciiTheme="majorBidi" w:hAnsiTheme="majorBidi" w:cstheme="majorBidi"/>
          <w:color w:val="000000"/>
          <w:sz w:val="26"/>
          <w:szCs w:val="26"/>
        </w:rPr>
        <w:t xml:space="preserve">было сказано </w:t>
      </w:r>
      <w:proofErr xmlns:w="http://schemas.openxmlformats.org/wordprocessingml/2006/main" w:type="gramEnd"/>
      <w:r xmlns:w="http://schemas.openxmlformats.org/wordprocessingml/2006/main" w:rsidR="00B16FF7" w:rsidRPr="007F442C">
        <w:rPr>
          <w:rStyle w:val="label"/>
          <w:rFonts w:asciiTheme="majorBidi" w:hAnsiTheme="majorBidi" w:cstheme="majorBidi"/>
          <w:color w:val="000000"/>
          <w:sz w:val="26"/>
          <w:szCs w:val="26"/>
        </w:rPr>
        <w:t xml:space="preserve">, что они не собираются </w:t>
      </w:r>
      <w:r xmlns:w="http://schemas.openxmlformats.org/wordprocessingml/2006/main" w:rsidR="00612BE6"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612BE6" w:rsidRPr="007F442C">
        <w:rPr>
          <w:rStyle w:val="label"/>
          <w:rFonts w:asciiTheme="majorBidi" w:hAnsiTheme="majorBidi" w:cstheme="majorBidi"/>
          <w:color w:val="000000"/>
          <w:sz w:val="26"/>
          <w:szCs w:val="26"/>
        </w:rPr>
        <w:t xml:space="preserve">отвечать, но глава </w:t>
      </w:r>
      <w:r xmlns:w="http://schemas.openxmlformats.org/wordprocessingml/2006/main" w:rsidR="00204840">
        <w:rPr>
          <w:rStyle w:val="label"/>
          <w:rFonts w:asciiTheme="majorBidi" w:hAnsiTheme="majorBidi" w:cstheme="majorBidi"/>
          <w:color w:val="000000"/>
          <w:sz w:val="26"/>
          <w:szCs w:val="26"/>
        </w:rPr>
        <w:t xml:space="preserve">все равно заканчивается на ноте благословения для людей. Видите ли, в главе 6, стихе 11 Исайя говорит: «Надолго ли, Господи?» Видите ли, они не будут слушать», и он ответил: «Доколе города не будут разорены и без жителей, пока дома не останутся опустевшими, поля опустошенными и опустошенными». Это относится к грядущему суду, изгнание, «доколе Господь не отошлет всех далеко, и земля совершенно не будет оставлена». Но затем стих 13: «И хотя бы десятая часть осталась на земле, она снова будет опустошена. Но как терпентин и дуб, срубив их, оставляют пни, так и святое семя будет пнем на земле». Кажется, что здесь Бог говорит через Исаию, что после изгнания будет остаток, а затем остаток остатка, так что народ Божий сохранится. Израиль не будет полностью уничтожен или уничтожен. Ничто не могло полностью уничтожить народ Божий до тех пор, пока обетования не были исполнены через него во Христе, через пришествие Христа. </w:t>
      </w:r>
      <w:proofErr xmlns:w="http://schemas.openxmlformats.org/wordprocessingml/2006/main" w:type="gramStart"/>
      <w:r xmlns:w="http://schemas.openxmlformats.org/wordprocessingml/2006/main" w:rsidR="00C82F6F" w:rsidRPr="007F442C">
        <w:rPr>
          <w:rStyle w:val="label"/>
          <w:rFonts w:asciiTheme="majorBidi" w:hAnsiTheme="majorBidi" w:cstheme="majorBidi"/>
          <w:color w:val="000000"/>
          <w:sz w:val="26"/>
          <w:szCs w:val="26"/>
        </w:rPr>
        <w:t xml:space="preserve">Так что </w:t>
      </w:r>
      <w:proofErr xmlns:w="http://schemas.openxmlformats.org/wordprocessingml/2006/main" w:type="gramEnd"/>
      <w:r xmlns:w="http://schemas.openxmlformats.org/wordprocessingml/2006/main" w:rsidR="00C82F6F" w:rsidRPr="007F442C">
        <w:rPr>
          <w:rStyle w:val="label"/>
          <w:rFonts w:asciiTheme="majorBidi" w:hAnsiTheme="majorBidi" w:cstheme="majorBidi"/>
          <w:color w:val="000000"/>
          <w:sz w:val="26"/>
          <w:szCs w:val="26"/>
        </w:rPr>
        <w:t xml:space="preserve">пеньки останутся. Там еще пень, и в пеньке еще жизнь. Вот здесь-то и возникает идея разветвления: это будет росток, который выйдет из того, что осталось, из той жизни, которая осталась.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Так что </w:t>
      </w:r>
      <w:proofErr xmlns:w="http://schemas.openxmlformats.org/wordprocessingml/2006/main" w:type="gramEnd"/>
      <w:r xmlns:w="http://schemas.openxmlformats.org/wordprocessingml/2006/main" w:rsidR="00CD7894" w:rsidRPr="007F442C">
        <w:rPr>
          <w:rStyle w:val="label"/>
          <w:rFonts w:asciiTheme="majorBidi" w:hAnsiTheme="majorBidi" w:cstheme="majorBidi"/>
          <w:color w:val="000000"/>
          <w:sz w:val="26"/>
          <w:szCs w:val="26"/>
        </w:rPr>
        <w:t xml:space="preserve">в этом есть намек на благословение. Люди, сохраняющие остатки, несмотря на все наказания, которые им предстоит пережить, все еще должны иметь надежду.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Исаия 7:12 Книга Эммануила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Давайте </w:t>
      </w:r>
      <w:r xmlns:w="http://schemas.openxmlformats.org/wordprocessingml/2006/main" w:rsidR="00FE5A2B">
        <w:rPr>
          <w:rStyle w:val="label"/>
          <w:rFonts w:asciiTheme="majorBidi" w:hAnsiTheme="majorBidi" w:cstheme="majorBidi"/>
          <w:color w:val="000000"/>
          <w:sz w:val="26"/>
          <w:szCs w:val="26"/>
        </w:rPr>
        <w:t xml:space="preserve">перейдем к пункту 2. Вернитесь к вашему плану. Мы просматриваем содержание Исайи и 1. В плане — Исаия 1-6; 2 — 7-12. Это следующий раздел в структуре, который часто называют «Книгой Еммануила» из-за упоминания об Еммануиле в главе 7, стихе 14. </w:t>
      </w:r>
      <w:proofErr xmlns:w="http://schemas.openxmlformats.org/wordprocessingml/2006/main" w:type="gramStart"/>
      <w:r xmlns:w="http://schemas.openxmlformats.org/wordprocessingml/2006/main" w:rsidR="00C24C1F" w:rsidRPr="007F442C">
        <w:rPr>
          <w:rStyle w:val="label"/>
          <w:rFonts w:asciiTheme="majorBidi" w:hAnsiTheme="majorBidi" w:cstheme="majorBidi"/>
          <w:color w:val="000000"/>
          <w:sz w:val="26"/>
          <w:szCs w:val="26"/>
        </w:rPr>
        <w:t xml:space="preserve">Итак </w:t>
      </w:r>
      <w:proofErr xmlns:w="http://schemas.openxmlformats.org/wordprocessingml/2006/main" w:type="gramEnd"/>
      <w:r xmlns:w="http://schemas.openxmlformats.org/wordprocessingml/2006/main" w:rsidR="00C24C1F" w:rsidRPr="007F442C">
        <w:rPr>
          <w:rStyle w:val="label"/>
          <w:rFonts w:asciiTheme="majorBidi" w:hAnsiTheme="majorBidi" w:cstheme="majorBidi"/>
          <w:color w:val="000000"/>
          <w:sz w:val="26"/>
          <w:szCs w:val="26"/>
        </w:rPr>
        <w:t xml:space="preserve">, давайте посмотрим на Исаию 7-12, «Книгу Еммануила». Этот раздел, вероятно, один из самых известных в книге. Это цитируется в Новом Завете. В нем есть несколько явных указаний на пришествие Христа. Но для этого раздела очень важна историческая подоплека.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Историческая справка [Ис. 7:1] Союз Ахаза с Ассирией. </w:t>
      </w:r>
      <w:r xmlns:w="http://schemas.openxmlformats.org/wordprocessingml/2006/main" w:rsidR="00204840">
        <w:rPr>
          <w:rStyle w:val="label"/>
          <w:rFonts w:asciiTheme="majorBidi" w:hAnsiTheme="majorBidi" w:cstheme="majorBidi"/>
          <w:color w:val="000000"/>
          <w:sz w:val="26"/>
          <w:szCs w:val="26"/>
        </w:rPr>
        <w:tab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В 7:1 вы читаете: «Когда Ахаз, сын Иофама, сын Озии, был царем Иуды,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Рецин , царь </w:t>
      </w:r>
      <w:proofErr xmlns:w="http://schemas.openxmlformats.org/wordprocessingml/2006/main" w:type="spellEnd"/>
      <w:r xmlns:w="http://schemas.openxmlformats.org/wordprocessingml/2006/main" w:rsidR="00C71DB5">
        <w:rPr>
          <w:rStyle w:val="label"/>
          <w:rFonts w:asciiTheme="majorBidi" w:hAnsiTheme="majorBidi" w:cstheme="majorBidi"/>
          <w:color w:val="000000"/>
          <w:sz w:val="26"/>
          <w:szCs w:val="26"/>
        </w:rPr>
        <w:t xml:space="preserve">Арамейский, и </w:t>
      </w:r>
      <w:proofErr xmlns:w="http://schemas.openxmlformats.org/wordprocessingml/2006/main" w:type="spellStart"/>
      <w:r xmlns:w="http://schemas.openxmlformats.org/wordprocessingml/2006/main" w:rsidR="00C71DB5">
        <w:rPr>
          <w:rStyle w:val="label"/>
          <w:rFonts w:asciiTheme="majorBidi" w:hAnsiTheme="majorBidi" w:cstheme="majorBidi"/>
          <w:color w:val="000000"/>
          <w:sz w:val="26"/>
          <w:szCs w:val="26"/>
        </w:rPr>
        <w:t xml:space="preserve">Факей </w:t>
      </w:r>
      <w:proofErr xmlns:w="http://schemas.openxmlformats.org/wordprocessingml/2006/main" w:type="spellEnd"/>
      <w:r xmlns:w="http://schemas.openxmlformats.org/wordprocessingml/2006/main" w:rsidR="00C24C1F" w:rsidRPr="007F442C">
        <w:rPr>
          <w:rStyle w:val="label"/>
          <w:rFonts w:asciiTheme="majorBidi" w:hAnsiTheme="majorBidi" w:cstheme="majorBidi"/>
          <w:color w:val="000000"/>
          <w:sz w:val="26"/>
          <w:szCs w:val="26"/>
        </w:rPr>
        <w:t xml:space="preserve">, сын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Ремалии </w:t>
      </w:r>
      <w:proofErr xmlns:w="http://schemas.openxmlformats.org/wordprocessingml/2006/main" w:type="spellEnd"/>
      <w:r xmlns:w="http://schemas.openxmlformats.org/wordprocessingml/2006/main" w:rsidR="00DB0537">
        <w:rPr>
          <w:rStyle w:val="label"/>
          <w:rFonts w:asciiTheme="majorBidi" w:hAnsiTheme="majorBidi" w:cstheme="majorBidi"/>
          <w:color w:val="000000"/>
          <w:sz w:val="26"/>
          <w:szCs w:val="26"/>
        </w:rPr>
        <w:t xml:space="preserve">, царь Израильский, выступил воевать </w:t>
      </w:r>
      <w:r xmlns:w="http://schemas.openxmlformats.org/wordprocessingml/2006/main" w:rsidR="00DB0537">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против Иерусалим, но </w:t>
      </w:r>
      <w:r xmlns:w="http://schemas.openxmlformats.org/wordprocessingml/2006/main" w:rsidR="0062636D" w:rsidRPr="007F442C">
        <w:rPr>
          <w:rStyle w:val="label"/>
          <w:rFonts w:asciiTheme="majorBidi" w:hAnsiTheme="majorBidi" w:cstheme="majorBidi"/>
          <w:color w:val="000000"/>
          <w:sz w:val="26"/>
          <w:szCs w:val="26"/>
        </w:rPr>
        <w:t xml:space="preserve">они не смогли одолеть его. Дому Давида сказали: «Арам вступил в союз с Ефремом»»;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и </w:t>
      </w:r>
      <w:proofErr xmlns:w="http://schemas.openxmlformats.org/wordprocessingml/2006/main" w:type="gramEnd"/>
      <w:r xmlns:w="http://schemas.openxmlformats.org/wordprocessingml/2006/main" w:rsidR="0062636D" w:rsidRPr="007F442C">
        <w:rPr>
          <w:rStyle w:val="label"/>
          <w:rFonts w:asciiTheme="majorBidi" w:hAnsiTheme="majorBidi" w:cstheme="majorBidi"/>
          <w:color w:val="000000"/>
          <w:sz w:val="26"/>
          <w:szCs w:val="26"/>
        </w:rPr>
        <w:t xml:space="preserve">поколебались сердца Ахаза и его народа, как деревья в лесу колеблются от ветра».</w:t>
      </w:r>
      <w:r xmlns:w="http://schemas.openxmlformats.org/wordprocessingml/2006/main" w:rsidR="004165D7">
        <w:rPr>
          <w:rStyle w:val="label"/>
          <w:rFonts w:asciiTheme="majorBidi" w:hAnsiTheme="majorBidi" w:cstheme="majorBidi"/>
          <w:color w:val="000000"/>
          <w:sz w:val="26"/>
          <w:szCs w:val="26"/>
        </w:rPr>
        <w:br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Это </w:t>
      </w:r>
      <w:r xmlns:w="http://schemas.openxmlformats.org/wordprocessingml/2006/main" w:rsidR="004944A2">
        <w:rPr>
          <w:rStyle w:val="label"/>
          <w:rFonts w:asciiTheme="majorBidi" w:hAnsiTheme="majorBidi" w:cstheme="majorBidi"/>
          <w:color w:val="000000"/>
          <w:sz w:val="26"/>
          <w:szCs w:val="26"/>
        </w:rPr>
        <w:t xml:space="preserve">предварительный набросок исторического фона.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Рецин </w:t>
      </w:r>
      <w:proofErr xmlns:w="http://schemas.openxmlformats.org/wordprocessingml/2006/main" w:type="spellEnd"/>
      <w:r xmlns:w="http://schemas.openxmlformats.org/wordprocessingml/2006/main" w:rsidR="00355467">
        <w:rPr>
          <w:rStyle w:val="label"/>
          <w:rFonts w:asciiTheme="majorBidi" w:hAnsiTheme="majorBidi" w:cstheme="majorBidi"/>
          <w:color w:val="000000"/>
          <w:sz w:val="26"/>
          <w:szCs w:val="26"/>
        </w:rPr>
        <w:t xml:space="preserve">и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Факей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Рецин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из Дамаска,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Факей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из Северного царства, напал на Ахаза Иудейского. Народ Иудеи напуган, потому что на него нападает гораздо более мощная коалиция, чем сама Иуда. Израиль был сильнее Иуды, а Сирия была сильнее Израиля. Двое из них объединились, чтобы напасть на Иуду. О цели нападения вы читаете в главе 7, стихе 6: Они говорят: «Войдём в Иудею; давайте разорвем его на части, разделим между собой и сделаем </w:t>
      </w:r>
      <w:proofErr xmlns:w="http://schemas.openxmlformats.org/wordprocessingml/2006/main" w:type="spellStart"/>
      <w:r xmlns:w="http://schemas.openxmlformats.org/wordprocessingml/2006/main" w:rsidR="00B95234" w:rsidRPr="007F442C">
        <w:rPr>
          <w:rStyle w:val="label"/>
          <w:rFonts w:asciiTheme="majorBidi" w:hAnsiTheme="majorBidi" w:cstheme="majorBidi"/>
          <w:color w:val="000000"/>
          <w:sz w:val="26"/>
          <w:szCs w:val="26"/>
        </w:rPr>
        <w:t xml:space="preserve">Табила </w:t>
      </w:r>
      <w:proofErr xmlns:w="http://schemas.openxmlformats.org/wordprocessingml/2006/main" w:type="spellEnd"/>
      <w:r xmlns:w="http://schemas.openxmlformats.org/wordprocessingml/2006/main" w:rsidR="00E774A4" w:rsidRPr="007F442C">
        <w:rPr>
          <w:rStyle w:val="label"/>
          <w:rFonts w:asciiTheme="majorBidi" w:hAnsiTheme="majorBidi" w:cstheme="majorBidi"/>
          <w:color w:val="000000"/>
          <w:sz w:val="26"/>
          <w:szCs w:val="26"/>
        </w:rPr>
        <w:t xml:space="preserve">царем над ним». </w:t>
      </w:r>
      <w:proofErr xmlns:w="http://schemas.openxmlformats.org/wordprocessingml/2006/main" w:type="gramStart"/>
      <w:r xmlns:w="http://schemas.openxmlformats.org/wordprocessingml/2006/main" w:rsidR="00E774A4" w:rsidRPr="007F442C">
        <w:rPr>
          <w:rStyle w:val="label"/>
          <w:rFonts w:asciiTheme="majorBidi" w:hAnsiTheme="majorBidi" w:cstheme="majorBidi"/>
          <w:color w:val="000000"/>
          <w:sz w:val="26"/>
          <w:szCs w:val="26"/>
        </w:rPr>
        <w:t xml:space="preserve">Таким образом </w:t>
      </w:r>
      <w:proofErr xmlns:w="http://schemas.openxmlformats.org/wordprocessingml/2006/main" w:type="gramEnd"/>
      <w:r xmlns:w="http://schemas.openxmlformats.org/wordprocessingml/2006/main" w:rsidR="00E774A4" w:rsidRPr="007F442C">
        <w:rPr>
          <w:rStyle w:val="label"/>
          <w:rFonts w:asciiTheme="majorBidi" w:hAnsiTheme="majorBidi" w:cstheme="majorBidi"/>
          <w:color w:val="000000"/>
          <w:sz w:val="26"/>
          <w:szCs w:val="26"/>
        </w:rPr>
        <w:t xml:space="preserve">, целью было заменить Ахаза и поставить у власти в Иудее свою марионетку, человека, который будет с ними сотрудничать. И </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в целом </w:t>
      </w:r>
      <w:proofErr xmlns:w="http://schemas.openxmlformats.org/wordprocessingml/2006/main" w:type="gramEnd"/>
      <w:r xmlns:w="http://schemas.openxmlformats.org/wordprocessingml/2006/main" w:rsidR="00B95234" w:rsidRPr="007F442C">
        <w:rPr>
          <w:rStyle w:val="label"/>
          <w:rFonts w:asciiTheme="majorBidi" w:hAnsiTheme="majorBidi" w:cstheme="majorBidi"/>
          <w:color w:val="000000"/>
          <w:sz w:val="26"/>
          <w:szCs w:val="26"/>
        </w:rPr>
        <w:t xml:space="preserve">считается, что им нужен был кто-то на троне Иуды, кто сотрудничал бы с ними в противостоянии Ассирии. Ахаз не хотел вступать с ними в союз против Ассирии. Им нужен был кто-то, кто это сделает. Более подробную информацию об этой исторической истории можно найти в 4 Царств 16 и во 2 Паралипоменон 28. Если вы посмотрите на 2 Царств 16, вы заметите в стихе 5: «Тогда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Рецин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 царь Арамейский (Сирии),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Факей ,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сын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Ремалии </w:t>
      </w:r>
      <w:proofErr xmlns:w="http://schemas.openxmlformats.org/wordprocessingml/2006/main" w:type="spellEnd"/>
      <w:r xmlns:w="http://schemas.openxmlformats.org/wordprocessingml/2006/main" w:rsidR="00B95234" w:rsidRPr="007F442C">
        <w:rPr>
          <w:rStyle w:val="label"/>
          <w:rFonts w:asciiTheme="majorBidi" w:hAnsiTheme="majorBidi" w:cstheme="majorBidi"/>
          <w:color w:val="000000"/>
          <w:sz w:val="26"/>
          <w:szCs w:val="26"/>
        </w:rPr>
        <w:t xml:space="preserve">, царь Израиля пошел воевать на Иерусалим и осадил Ахаза». Посмотрите стих 7. «Ахаз отправил послов к Тиглатпаласару, царю Ассирии: «Я твой слуга и вассал. Поднимись и спаси меня от руки царя Арамейского (Сирии) и царя Израильского, которые нападают на меня». И взял Ахаз серебро и золото, найденные в храме Господнем и в сокровищницах царского дворца, и отправил их в дар царю Ассирийскому». И вы читаете: «Царь Ассирийский собрался напасть на Дамаск и захватил его. Затем Ахаз отправился в Дамаск и встретился с Тиглатпаласаром». </w:t>
      </w:r>
      <w:proofErr xmlns:w="http://schemas.openxmlformats.org/wordprocessingml/2006/main" w:type="gramStart"/>
      <w:r xmlns:w="http://schemas.openxmlformats.org/wordprocessingml/2006/main" w:rsidR="00D7783F">
        <w:rPr>
          <w:rStyle w:val="label"/>
          <w:rFonts w:asciiTheme="majorBidi" w:hAnsiTheme="majorBidi" w:cstheme="majorBidi"/>
          <w:color w:val="000000"/>
          <w:sz w:val="26"/>
          <w:szCs w:val="26"/>
        </w:rPr>
        <w:t xml:space="preserve">Итак, </w:t>
      </w:r>
      <w:proofErr xmlns:w="http://schemas.openxmlformats.org/wordprocessingml/2006/main" w:type="gramEnd"/>
      <w:r xmlns:w="http://schemas.openxmlformats.org/wordprocessingml/2006/main" w:rsidR="00D7783F">
        <w:rPr>
          <w:rStyle w:val="label"/>
          <w:rFonts w:asciiTheme="majorBidi" w:hAnsiTheme="majorBidi" w:cstheme="majorBidi"/>
          <w:color w:val="000000"/>
          <w:sz w:val="26"/>
          <w:szCs w:val="26"/>
        </w:rPr>
        <w:t xml:space="preserve">вы получите более подробную информацию в 2 Царств 16, 2 Паралипоменон 28, но мы узнаем, что в ситуации, описанной в главе 7 Исайи, когда Ахазу угрожают Рецин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и </w:t>
      </w:r>
      <w:proofErr xmlns:w="http://schemas.openxmlformats.org/wordprocessingml/2006/main" w:type="spellEnd"/>
      <w:r xmlns:w="http://schemas.openxmlformats.org/wordprocessingml/2006/main" w:rsidR="005A2C3C">
        <w:rPr>
          <w:rStyle w:val="label"/>
          <w:rFonts w:asciiTheme="majorBidi" w:hAnsiTheme="majorBidi" w:cstheme="majorBidi"/>
          <w:color w:val="000000"/>
          <w:sz w:val="26"/>
          <w:szCs w:val="26"/>
        </w:rPr>
        <w:t xml:space="preserve">Факей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 </w:t>
      </w:r>
      <w:proofErr xmlns:w="http://schemas.openxmlformats.org/wordprocessingml/2006/main" w:type="spellEnd"/>
      <w:r xmlns:w="http://schemas.openxmlformats.org/wordprocessingml/2006/main" w:rsidR="00B2065E" w:rsidRPr="007F442C">
        <w:rPr>
          <w:rStyle w:val="label"/>
          <w:rFonts w:asciiTheme="majorBidi" w:hAnsiTheme="majorBidi" w:cstheme="majorBidi"/>
          <w:color w:val="000000"/>
          <w:sz w:val="26"/>
          <w:szCs w:val="26"/>
        </w:rPr>
        <w:t xml:space="preserve">он обращается к Тиглатпаласару, царю Ассирии, и посылает его посланник в Тиглатпаласар с данью и просит о помощи.</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Я думаю, вполне вероятно, что это уже произошло. Он уже установил этот контакт с Ассирией, когда вы подходите к этой конкретной ситуации здесь, в </w:t>
      </w:r>
      <w:r xmlns:w="http://schemas.openxmlformats.org/wordprocessingml/2006/main" w:rsidR="00B2065E"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главе 7 Исаии, потому что Господь говорит Исайе в </w:t>
      </w:r>
      <w:r xmlns:w="http://schemas.openxmlformats.org/wordprocessingml/2006/main" w:rsidR="00444CD4">
        <w:rPr>
          <w:rStyle w:val="label"/>
          <w:rFonts w:asciiTheme="majorBidi" w:hAnsiTheme="majorBidi" w:cstheme="majorBidi"/>
          <w:color w:val="000000"/>
          <w:sz w:val="26"/>
          <w:szCs w:val="26"/>
        </w:rPr>
        <w:t xml:space="preserve">стихе 3: «Выйдите ты и сын твой Шеар- </w:t>
      </w:r>
      <w:proofErr xmlns:w="http://schemas.openxmlformats.org/wordprocessingml/2006/main" w:type="spellStart"/>
      <w:r xmlns:w="http://schemas.openxmlformats.org/wordprocessingml/2006/main" w:rsidR="00873D2A">
        <w:rPr>
          <w:rStyle w:val="label"/>
          <w:rFonts w:asciiTheme="majorBidi" w:hAnsiTheme="majorBidi" w:cstheme="majorBidi"/>
          <w:color w:val="000000"/>
          <w:sz w:val="26"/>
          <w:szCs w:val="26"/>
        </w:rPr>
        <w:t xml:space="preserve">Иашув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чтобы встретиться с Ахазом в конце». акведука Верхнего пруда по дороге к Полю Мойщика». Обратите внимание на это географическое положение: «конец акведука Верхнего пруда на дороге к Полю Мойщика». Именно здесь было обеспечено водоснабжение города, и он, вероятно, что-то делает, чтобы укрепить оборону города от нападения этих королей с севера. И Господь говорит Исаии: «Пойди туда и передай ему это послание». Вот послание в главе 7, стихе 4 и последующих: «Скажи ему: будь осторожен, сохраняй спокойствие, не бойся. Не унывайте из-за этих двух тлеющих огарков дров, из-за лютой ярости </w:t>
      </w:r>
      <w:proofErr xmlns:w="http://schemas.openxmlformats.org/wordprocessingml/2006/main" w:type="spellStart"/>
      <w:r xmlns:w="http://schemas.openxmlformats.org/wordprocessingml/2006/main" w:rsidR="00966A8A">
        <w:rPr>
          <w:rStyle w:val="label"/>
          <w:rFonts w:asciiTheme="majorBidi" w:hAnsiTheme="majorBidi" w:cstheme="majorBidi"/>
          <w:color w:val="000000"/>
          <w:sz w:val="26"/>
          <w:szCs w:val="26"/>
        </w:rPr>
        <w:t xml:space="preserve">Рецина </w:t>
      </w:r>
      <w:proofErr xmlns:w="http://schemas.openxmlformats.org/wordprocessingml/2006/main" w:type="spellEnd"/>
      <w:r xmlns:w="http://schemas.openxmlformats.org/wordprocessingml/2006/main" w:rsidR="00966A8A">
        <w:rPr>
          <w:rStyle w:val="label"/>
          <w:rFonts w:asciiTheme="majorBidi" w:hAnsiTheme="majorBidi" w:cstheme="majorBidi"/>
          <w:color w:val="000000"/>
          <w:sz w:val="26"/>
          <w:szCs w:val="26"/>
        </w:rPr>
        <w:t xml:space="preserve">и Арама и сына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Ремалии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Арам, Ефрем и сын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Ремалии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замышляли вашу гибель, говоря: «Войдём в Иудею; давайте разорвем его, разделим между собой и сделаем </w:t>
      </w:r>
      <w:r xmlns:w="http://schemas.openxmlformats.org/wordprocessingml/2006/main" w:rsidR="00AA347C" w:rsidRPr="007F442C">
        <w:rPr>
          <w:rStyle w:val="label"/>
          <w:rFonts w:asciiTheme="majorBidi" w:hAnsiTheme="majorBidi" w:cstheme="majorBidi"/>
          <w:color w:val="000000"/>
          <w:sz w:val="26"/>
          <w:szCs w:val="26"/>
        </w:rPr>
        <w:t xml:space="preserve">царем над ним </w:t>
      </w:r>
      <w:r xmlns:w="http://schemas.openxmlformats.org/wordprocessingml/2006/main" w:rsidR="00AA347C" w:rsidRPr="007F442C">
        <w:rPr>
          <w:rStyle w:val="label"/>
          <w:rFonts w:asciiTheme="majorBidi" w:hAnsiTheme="majorBidi" w:cstheme="majorBidi"/>
          <w:color w:val="000000"/>
          <w:sz w:val="26"/>
          <w:szCs w:val="26"/>
        </w:rPr>
        <w:t xml:space="preserve">сына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Табила ».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Но так говорит Владыка Господь: «Этого не будет, этого не произойдет», ибо глава Арама – Дамаск, а глава Дамаска – только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Рецин </w:t>
      </w:r>
      <w:proofErr xmlns:w="http://schemas.openxmlformats.org/wordprocessingml/2006/main" w:type="spellEnd"/>
      <w:r xmlns:w="http://schemas.openxmlformats.org/wordprocessingml/2006/main" w:rsidR="00A70736" w:rsidRPr="007F442C">
        <w:rPr>
          <w:rStyle w:val="label"/>
          <w:rFonts w:asciiTheme="majorBidi" w:hAnsiTheme="majorBidi" w:cstheme="majorBidi"/>
          <w:color w:val="000000"/>
          <w:sz w:val="26"/>
          <w:szCs w:val="26"/>
        </w:rPr>
        <w:t xml:space="preserve">. Через 65 лет Ефрем будет слишком разбит, чтобы быть народом. Глава Ефрема — Самария, а глава Самарии — только сын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Ремалии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Если вы не будете тверды в своей вере, вы не устоите вообще». Теперь Исайя ничего не говорит о плане Ахаза обратиться за помощью к Ассирии. Он не упоминает об этом. Но он говорит: «Бог защитит тебя. Этого не произойдет». То есть Ахаз не собирается терять свой трон из-за этих людей. Этого не произойдет. Это не произойдет.</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Но в конце 7-й главы 9-й стих: «Если не устоишь в вере твоей, то не устоишь вообще». Король Иаков говорит там: «Если вы не будете веровать, то, конечно, вы не утвердитесь». «Вам не нужна помощь иностранных держав» — вот что говорит Исайя. И смысл в том, что если вы действительно будете искать там своей безопасности, то есть доверяя чему-то другому, кроме Господа, тогда это будет вашей гибелью. «Если вы не верите, вы не утвердитесь. Если вы не будете твердо стоять в своей вере, вы не устоите вообще».</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Теперь, очевидно, ответ Ахаза скептический. И вы читаете в стихах 10 и последующих, что Господь снова приходит с дополнительным посланием. В стихе 10 говорится: «Более того, Господь снова обратился к Ахазу, говоря: проси знамения у Господа. Спросите его либо в глубине, либо в высоте наверху. Но Ахаз сказал: «Я не буду спрашивать и не буду испытывать Господа </w:t>
      </w:r>
      <w:r xmlns:w="http://schemas.openxmlformats.org/wordprocessingml/2006/main" w:rsidR="00FB69E3"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 </w:t>
      </w:r>
      <w:r xmlns:w="http://schemas.openxmlformats.org/wordprocessingml/2006/main" w:rsidR="007E669C">
        <w:rPr>
          <w:rStyle w:val="label"/>
          <w:rFonts w:asciiTheme="majorBidi" w:hAnsiTheme="majorBidi" w:cstheme="majorBidi"/>
          <w:color w:val="000000"/>
          <w:sz w:val="26"/>
          <w:szCs w:val="26"/>
        </w:rPr>
        <w:t xml:space="preserve">Тогда Исаия сказал: «Послушайте, дом Давидов, мало ли вам утомлять людей; неужели и ты утомишь Бога моего? </w:t>
      </w:r>
      <w:proofErr xmlns:w="http://schemas.openxmlformats.org/wordprocessingml/2006/main" w:type="gramStart"/>
      <w:r xmlns:w="http://schemas.openxmlformats.org/wordprocessingml/2006/main" w:rsidR="00FB69E3" w:rsidRPr="007F442C">
        <w:rPr>
          <w:rStyle w:val="label"/>
          <w:rFonts w:asciiTheme="majorBidi" w:hAnsiTheme="majorBidi" w:cstheme="majorBidi"/>
          <w:color w:val="000000"/>
          <w:sz w:val="26"/>
          <w:szCs w:val="26"/>
        </w:rPr>
        <w:t xml:space="preserve">Поэтому </w:t>
      </w:r>
      <w:proofErr xmlns:w="http://schemas.openxmlformats.org/wordprocessingml/2006/main" w:type="gramEnd"/>
      <w:r xmlns:w="http://schemas.openxmlformats.org/wordprocessingml/2006/main" w:rsidR="00FB69E3" w:rsidRPr="007F442C">
        <w:rPr>
          <w:rStyle w:val="label"/>
          <w:rFonts w:asciiTheme="majorBidi" w:hAnsiTheme="majorBidi" w:cstheme="majorBidi"/>
          <w:color w:val="000000"/>
          <w:sz w:val="26"/>
          <w:szCs w:val="26"/>
        </w:rPr>
        <w:t xml:space="preserve">Сам Господь даст вам знак. Вот, дева зачнёт и родит сына и назовёт ему имя Еммануил. Масло и мед должен он есть, чтобы научиться отвергать зло и выбирать добро. Прежде чем ребенок научится отвергать зло и выбирать добро, земля, которой ты боишься, будет покинута обоими ее царями». Очевидно, Ахаз был настроен скептически.</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Затем </w:t>
      </w:r>
      <w:r xmlns:w="http://schemas.openxmlformats.org/wordprocessingml/2006/main" w:rsidR="004368C9" w:rsidRPr="007F442C">
        <w:rPr>
          <w:rStyle w:val="label"/>
          <w:rFonts w:asciiTheme="majorBidi" w:hAnsiTheme="majorBidi" w:cstheme="majorBidi"/>
          <w:color w:val="000000"/>
          <w:sz w:val="26"/>
          <w:szCs w:val="26"/>
        </w:rPr>
        <w:t xml:space="preserve">Господь приходит к Исаии с таким посланием: проси сына. если ты не веришь тому, что я тебе говорю, попроси сына. Бог продемонстрирует, что то, что я говорю, правда. Ахаз отвергает это, делая, казалось бы, благочестивое заявление: он не хотел искушать Бога или испытывать Бога. Ахаз говорит: «Не буду спрашивать и не буду испытывать Господа». Я думаю, что на самом деле за этим стоит то, что он не </w:t>
      </w:r>
      <w:r xmlns:w="http://schemas.openxmlformats.org/wordprocessingml/2006/main" w:rsidR="004368C9" w:rsidRPr="000E0AA6">
        <w:rPr>
          <w:rStyle w:val="label"/>
          <w:rFonts w:asciiTheme="majorBidi" w:hAnsiTheme="majorBidi" w:cstheme="majorBidi"/>
          <w:i/>
          <w:color w:val="000000"/>
          <w:sz w:val="26"/>
          <w:szCs w:val="26"/>
        </w:rPr>
        <w:t xml:space="preserve">хотел </w:t>
      </w:r>
      <w:r xmlns:w="http://schemas.openxmlformats.org/wordprocessingml/2006/main" w:rsidR="004368C9" w:rsidRPr="007F442C">
        <w:rPr>
          <w:rStyle w:val="label"/>
          <w:rFonts w:asciiTheme="majorBidi" w:hAnsiTheme="majorBidi" w:cstheme="majorBidi"/>
          <w:color w:val="000000"/>
          <w:sz w:val="26"/>
          <w:szCs w:val="26"/>
        </w:rPr>
        <w:t xml:space="preserve">доверять Господу. Он не </w:t>
      </w:r>
      <w:r xmlns:w="http://schemas.openxmlformats.org/wordprocessingml/2006/main" w:rsidR="004368C9" w:rsidRPr="000E0AA6">
        <w:rPr>
          <w:rStyle w:val="label"/>
          <w:rFonts w:asciiTheme="majorBidi" w:hAnsiTheme="majorBidi" w:cstheme="majorBidi"/>
          <w:i/>
          <w:color w:val="000000"/>
          <w:sz w:val="26"/>
          <w:szCs w:val="26"/>
        </w:rPr>
        <w:t xml:space="preserve">хотел </w:t>
      </w:r>
      <w:r xmlns:w="http://schemas.openxmlformats.org/wordprocessingml/2006/main" w:rsidR="004368C9" w:rsidRPr="007F442C">
        <w:rPr>
          <w:rStyle w:val="label"/>
          <w:rFonts w:asciiTheme="majorBidi" w:hAnsiTheme="majorBidi" w:cstheme="majorBidi"/>
          <w:color w:val="000000"/>
          <w:sz w:val="26"/>
          <w:szCs w:val="26"/>
        </w:rPr>
        <w:t xml:space="preserve">идти по пути, который предлагал Исаия. Чего он хотел, так это безопасности этого союза с Ассирией. Он чувствовал, что это гарантировало ему, что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Резин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и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Факей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не свергнут его с трона.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Поэтому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он говорит: «Я не собираюсь испытывать Господа, прося знамения», но Исайя говорит – стих 13 – «Послушайте, дом Давидов, мало ли вам утомлять людей; неужели и ты утомишь Бога моего?» Здесь есть элемент упрека. Итак, «Господь даст вам знак: дева зачнёт и родит сына, и имя ему будет Еммануил».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Итак,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вы получаете знамение Еммануила, данное в стихах с 13 по 16. И это поднимает вопрос истолкования, который опять же непрост.</w:t>
      </w:r>
    </w:p>
    <w:p w:rsidR="00ED0BDE" w:rsidRDefault="00DF2887" w:rsidP="004944A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F126E">
        <w:rPr>
          <w:rFonts w:asciiTheme="majorBidi" w:hAnsiTheme="majorBidi" w:cstheme="majorBidi"/>
          <w:sz w:val="26"/>
          <w:szCs w:val="26"/>
        </w:rPr>
        <w:t xml:space="preserve">Я думаю, что, по крайней мере, угроза нападения побудила Ахаза заключить союз с Ассирией. Атака – если вы посмотрите на отрывок из книги «2 короля» – не увенчалась успехом. 2 Царств 16:5 «Осадили Ахаза, но не смогли одолеть его. В то время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Рецин,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царь Сирии, отвоевал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Елаф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для Сирии (теперь это далеко у залива Акаба) и изгнал евреев из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Елафа </w:t>
      </w:r>
      <w:proofErr xmlns:w="http://schemas.openxmlformats.org/wordprocessingml/2006/main" w:type="spellEnd"/>
      <w:r xmlns:w="http://schemas.openxmlformats.org/wordprocessingml/2006/main" w:rsidR="00923B86" w:rsidRPr="007F442C">
        <w:rPr>
          <w:rFonts w:asciiTheme="majorBidi" w:hAnsiTheme="majorBidi" w:cstheme="majorBidi"/>
          <w:sz w:val="26"/>
          <w:szCs w:val="26"/>
        </w:rPr>
        <w:t xml:space="preserve">. И сирийцы пришли оттуда в </w:t>
      </w:r>
      <w:proofErr xmlns:w="http://schemas.openxmlformats.org/wordprocessingml/2006/main" w:type="spellStart"/>
      <w:r xmlns:w="http://schemas.openxmlformats.org/wordprocessingml/2006/main" w:rsidR="00FB4589">
        <w:rPr>
          <w:rFonts w:asciiTheme="majorBidi" w:hAnsiTheme="majorBidi" w:cstheme="majorBidi"/>
          <w:sz w:val="26"/>
          <w:szCs w:val="26"/>
        </w:rPr>
        <w:t xml:space="preserve">Елаф </w:t>
      </w:r>
      <w:proofErr xmlns:w="http://schemas.openxmlformats.org/wordprocessingml/2006/main" w:type="spellEnd"/>
      <w:r xmlns:w="http://schemas.openxmlformats.org/wordprocessingml/2006/main" w:rsidR="00FB4589">
        <w:rPr>
          <w:rFonts w:asciiTheme="majorBidi" w:hAnsiTheme="majorBidi" w:cstheme="majorBidi"/>
          <w:sz w:val="26"/>
          <w:szCs w:val="26"/>
        </w:rPr>
        <w:t xml:space="preserve">, чтобы остаться, чтобы захватить некоторую территорию, но на самом деле они не смогли – они не смогли победить Ахаза. Теперь в стихе 7 говорится: «И послал Ахаз послов в Тиглатпаласар». Он отправил гонцов в Тиглатпаласар, вероятно, в ожидании этого нападения, а может быть, даже во время него. Я не думаю, что Тиглатпаласар действительно был причиной того, что первоначальная атака не увенчалась успехом. Теперь, несомненно, люди </w:t>
      </w:r>
      <w:proofErr xmlns:w="http://schemas.openxmlformats.org/wordprocessingml/2006/main" w:type="spellStart"/>
      <w:r xmlns:w="http://schemas.openxmlformats.org/wordprocessingml/2006/main">
        <w:rPr>
          <w:rFonts w:asciiTheme="majorBidi" w:hAnsiTheme="majorBidi" w:cstheme="majorBidi"/>
          <w:sz w:val="26"/>
          <w:szCs w:val="26"/>
        </w:rPr>
        <w:t xml:space="preserve">Резина </w:t>
      </w:r>
      <w:proofErr xmlns:w="http://schemas.openxmlformats.org/wordprocessingml/2006/main" w:type="spellEnd"/>
      <w:r xmlns:w="http://schemas.openxmlformats.org/wordprocessingml/2006/main">
        <w:rPr>
          <w:rFonts w:asciiTheme="majorBidi" w:hAnsiTheme="majorBidi" w:cstheme="majorBidi"/>
          <w:sz w:val="26"/>
          <w:szCs w:val="26"/>
        </w:rPr>
        <w:t xml:space="preserve">не сдались бы; они бы </w:t>
      </w:r>
      <w:r xmlns:w="http://schemas.openxmlformats.org/wordprocessingml/2006/main" w:rsidR="00923B86" w:rsidRPr="007F442C">
        <w:rPr>
          <w:rFonts w:asciiTheme="majorBidi" w:hAnsiTheme="majorBidi" w:cstheme="majorBidi"/>
          <w:sz w:val="26"/>
          <w:szCs w:val="26"/>
        </w:rPr>
        <w:lastRenderedPageBreak xmlns:w="http://schemas.openxmlformats.org/wordprocessingml/2006/main"/>
      </w:r>
      <w:r xmlns:w="http://schemas.openxmlformats.org/wordprocessingml/2006/main" w:rsidR="00923B86" w:rsidRPr="007F442C">
        <w:rPr>
          <w:rFonts w:asciiTheme="majorBidi" w:hAnsiTheme="majorBidi" w:cstheme="majorBidi"/>
          <w:sz w:val="26"/>
          <w:szCs w:val="26"/>
        </w:rPr>
        <w:t xml:space="preserve">вернулись и сделали это снова. Но через два года Ассирия </w:t>
      </w:r>
      <w:r xmlns:w="http://schemas.openxmlformats.org/wordprocessingml/2006/main" w:rsidR="009471FA">
        <w:rPr>
          <w:rFonts w:asciiTheme="majorBidi" w:hAnsiTheme="majorBidi" w:cstheme="majorBidi"/>
          <w:sz w:val="26"/>
          <w:szCs w:val="26"/>
        </w:rPr>
        <w:t xml:space="preserve">напала на Дамаск, и сирийская угроза была фактически уничтожена. Первая атака не увенчалась успехом. Я не думаю, что Ассирия принимала в этом непосредственное участие, но сирийцы могли вернуться снова. Тем временем Ахаз заключил союз с Ассирией.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Исаия 7:13-16 – Различные подходы 1. Весь отрывок относится к непосредственной ситуации с Ахазом.</w:t>
      </w:r>
    </w:p>
    <w:p w:rsidR="00302B96" w:rsidRDefault="00444CD4" w:rsidP="0032180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Когда </w:t>
      </w:r>
      <w:r xmlns:w="http://schemas.openxmlformats.org/wordprocessingml/2006/main" w:rsidR="0058647E" w:rsidRPr="007F442C">
        <w:rPr>
          <w:rFonts w:asciiTheme="majorBidi" w:hAnsiTheme="majorBidi" w:cstheme="majorBidi"/>
          <w:sz w:val="26"/>
          <w:szCs w:val="26"/>
        </w:rPr>
        <w:t xml:space="preserve">вы доберетесь до главы 7, стихов 13-16 и знамения Еммануила, то увидите, что к этому можно подойти по-разному. Некоторые считают, что 13-16 относятся к непосредственной ситуации. Другими словами, речь идет о нападении на Ефрема и Сирию, и это означает, что ребенок родится в контексте этой ситуации. Прежде чем этот ребенок станет достаточно взрослым, чтобы различать добро и зло (стих 16), оба вражеских царя исчезнут. </w:t>
      </w:r>
      <w:proofErr xmlns:w="http://schemas.openxmlformats.org/wordprocessingml/2006/main" w:type="gramStart"/>
      <w:r xmlns:w="http://schemas.openxmlformats.org/wordprocessingml/2006/main" w:rsidR="000376D7">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0376D7">
        <w:rPr>
          <w:rFonts w:asciiTheme="majorBidi" w:hAnsiTheme="majorBidi" w:cstheme="majorBidi"/>
          <w:sz w:val="26"/>
          <w:szCs w:val="26"/>
        </w:rPr>
        <w:t xml:space="preserve">все это касается непосредственной ситуации.</w:t>
      </w:r>
      <w:r xmlns:w="http://schemas.openxmlformats.org/wordprocessingml/2006/main" w:rsidR="004944A2">
        <w:rPr>
          <w:rFonts w:asciiTheme="majorBidi" w:hAnsiTheme="majorBidi" w:cstheme="majorBidi"/>
          <w:sz w:val="26"/>
          <w:szCs w:val="26"/>
        </w:rPr>
        <w:br xmlns:w="http://schemas.openxmlformats.org/wordprocessingml/2006/main"/>
      </w:r>
      <w:r xmlns:w="http://schemas.openxmlformats.org/wordprocessingml/2006/main" w:rsidR="004944A2">
        <w:rPr>
          <w:rFonts w:asciiTheme="majorBidi" w:hAnsiTheme="majorBidi" w:cstheme="majorBidi"/>
          <w:sz w:val="26"/>
          <w:szCs w:val="26"/>
        </w:rPr>
        <w:t xml:space="preserve"> </w:t>
      </w:r>
      <w:r xmlns:w="http://schemas.openxmlformats.org/wordprocessingml/2006/main" w:rsidR="004944A2">
        <w:rPr>
          <w:rFonts w:asciiTheme="majorBidi" w:hAnsiTheme="majorBidi" w:cstheme="majorBidi"/>
          <w:sz w:val="26"/>
          <w:szCs w:val="26"/>
        </w:rPr>
        <w:tab xmlns:w="http://schemas.openxmlformats.org/wordprocessingml/2006/main"/>
      </w:r>
      <w:r xmlns:w="http://schemas.openxmlformats.org/wordprocessingml/2006/main" w:rsidR="0058647E" w:rsidRPr="007F442C">
        <w:rPr>
          <w:rFonts w:asciiTheme="majorBidi" w:hAnsiTheme="majorBidi" w:cstheme="majorBidi"/>
          <w:sz w:val="26"/>
          <w:szCs w:val="26"/>
        </w:rPr>
        <w:t xml:space="preserve">Я думаю, что против такого подхода есть некоторые возражения. На самом деле это не допускает элемента упрека. Где упрек Ахазу? Знаком является то, что этот ребенок должен родиться, и прежде чем ребенок станет совсем старым, оба этих короля уйдут. Элемента упрека здесь вообще нет. Это благословение. Это обещание комфорта. Это действительно делает стих 13 совершенно бессмысленным. В стихе 13 говорится: «Послушайте, дом Давидов, мало ли вам утомлять людей; неужели и ты утомишь Бога моего?» Кажется, это упрек. Думается, что последующее должно в каком-то смысле содержать элемент упрека. </w:t>
      </w:r>
      <w:proofErr xmlns:w="http://schemas.openxmlformats.org/wordprocessingml/2006/main" w:type="gramStart"/>
      <w:r xmlns:w="http://schemas.openxmlformats.org/wordprocessingml/2006/main" w:rsidR="0058647E" w:rsidRPr="007F442C">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58647E" w:rsidRPr="007F442C">
        <w:rPr>
          <w:rFonts w:asciiTheme="majorBidi" w:hAnsiTheme="majorBidi" w:cstheme="majorBidi"/>
          <w:sz w:val="26"/>
          <w:szCs w:val="26"/>
        </w:rPr>
        <w:t xml:space="preserve">это не совсем соответствует стиху 13.</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Кроме того, если обратиться к Евангелию от Матфея, Матфей говорит, что это пророчество о пришествии Христа. В Евангелии от Матфея 1:23 говорится: «Се, дева зачнёт, и родит ребёнка, и назовут ему имя Еммануил», что будет истолковано как «С нами Бог». В стихе 22 говорится: «Все это было сделано для того, чтобы исполнилось реченное Господом через пророка: «Дева зачнет»». Матфей применяет это непосредственно к рождению Христа. </w:t>
      </w:r>
      <w:proofErr xmlns:w="http://schemas.openxmlformats.org/wordprocessingml/2006/main" w:type="gramStart"/>
      <w:r xmlns:w="http://schemas.openxmlformats.org/wordprocessingml/2006/main" w:rsidR="001439E6" w:rsidRPr="007F442C">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1439E6" w:rsidRPr="007F442C">
        <w:rPr>
          <w:rFonts w:asciiTheme="majorBidi" w:hAnsiTheme="majorBidi" w:cstheme="majorBidi"/>
          <w:sz w:val="26"/>
          <w:szCs w:val="26"/>
        </w:rPr>
        <w:t xml:space="preserve">некоторые считают, что все это относится к непосредственной ситуации, но мне кажется, что это не отдает должного в контексте элемента упрека в этом отрывке, и это, конечно, не отдает должного цитате из Нового </w:t>
      </w:r>
      <w:r xmlns:w="http://schemas.openxmlformats.org/wordprocessingml/2006/main" w:rsidR="001439E6" w:rsidRPr="007F442C">
        <w:rPr>
          <w:rFonts w:asciiTheme="majorBidi" w:hAnsiTheme="majorBidi" w:cstheme="majorBidi"/>
          <w:sz w:val="26"/>
          <w:szCs w:val="26"/>
        </w:rPr>
        <w:lastRenderedPageBreak xmlns:w="http://schemas.openxmlformats.org/wordprocessingml/2006/main"/>
      </w:r>
      <w:r xmlns:w="http://schemas.openxmlformats.org/wordprocessingml/2006/main" w:rsidR="001439E6" w:rsidRPr="007F442C">
        <w:rPr>
          <w:rFonts w:asciiTheme="majorBidi" w:hAnsiTheme="majorBidi" w:cstheme="majorBidi"/>
          <w:sz w:val="26"/>
          <w:szCs w:val="26"/>
        </w:rPr>
        <w:t xml:space="preserve">Завета </w:t>
      </w:r>
      <w:r xmlns:w="http://schemas.openxmlformats.org/wordprocessingml/2006/main" w:rsidR="00A30E07">
        <w:rPr>
          <w:rFonts w:asciiTheme="majorBidi" w:hAnsiTheme="majorBidi" w:cstheme="majorBidi"/>
          <w:sz w:val="26"/>
          <w:szCs w:val="26"/>
        </w:rPr>
        <w:t xml:space="preserve">, которая применима. это к рождению Христа.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2. Весь отрывок относится ко Христу.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Второй подход заключается в том, что некоторые люди считают, что весь отрывок относится ко Христу. Идея здесь состоит в том, что ввиду недостоинства Ахаза Бог заменит его достойным обитателем престола Давида, а именно Христом, Еммануилом. Опять же, у этой точки зрения есть свои трудности. Трудность этой точки зрения состоит в том, что ей не хватает достаточной связи с непосредственным контекстом. Это действительно вызывает трудности при толковании стихов 15 и 16, в которых говорится: «Масло и мед должен он есть, когда сможет отказаться от зла и выбрать добро. Ибо прежде чем ребенок научится отвергать зло и выбирать добро, земля, которой ты боишься, будет покинута обоими ее королями». Это, безусловно, относится к непосредственной ситуации. Как это применимо к Христу? </w:t>
      </w:r>
      <w:proofErr xmlns:w="http://schemas.openxmlformats.org/wordprocessingml/2006/main" w:type="gramStart"/>
      <w:r xmlns:w="http://schemas.openxmlformats.org/wordprocessingml/2006/main" w:rsidR="009E7EDA" w:rsidRPr="007F442C">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9E7EDA" w:rsidRPr="007F442C">
        <w:rPr>
          <w:rFonts w:asciiTheme="majorBidi" w:hAnsiTheme="majorBidi" w:cstheme="majorBidi"/>
          <w:sz w:val="26"/>
          <w:szCs w:val="26"/>
        </w:rPr>
        <w:t xml:space="preserve">, кажется, что первая точка зрения, которая применяет все это к непосредственной ситуации, не соответствует стиху 13; и подход, который применяет все это к Христу, не отдает должного стихам 15 и 16. Некоторые пытались сделать 15 предсказанием простой жизни Христа в детстве, но вы вряд ли можете обнаружить это из стиха 16. Я не уверен, что вы сможете сделать это даже со стихом 15.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3. Множественное исполнение: сын Ахаза [Езекия] и Христос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8D1847">
        <w:rPr>
          <w:rFonts w:asciiTheme="majorBidi" w:hAnsiTheme="majorBidi" w:cstheme="majorBidi"/>
          <w:sz w:val="26"/>
          <w:szCs w:val="26"/>
        </w:rPr>
        <w:t xml:space="preserve">Теперь другой подход, учитывая трудности обоих первых двух, заставляет некоторых выступать за многократное исполнение, которое найти реализацию в современном ребенке — возможно, Езекии, сыне Ахаза, или в ребенке пророка Исайи </w:t>
      </w:r>
      <w:proofErr xmlns:w="http://schemas.openxmlformats.org/wordprocessingml/2006/main" w:type="gramStart"/>
      <w:r xmlns:w="http://schemas.openxmlformats.org/wordprocessingml/2006/main" w:rsidR="00EC7133" w:rsidRPr="007F442C">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EC7133" w:rsidRPr="007F442C">
        <w:rPr>
          <w:rFonts w:asciiTheme="majorBidi" w:hAnsiTheme="majorBidi" w:cstheme="majorBidi"/>
          <w:sz w:val="26"/>
          <w:szCs w:val="26"/>
        </w:rPr>
        <w:t xml:space="preserve">но современный ребенок, с одной стороны, а также находит реализацию во Христе, с другой стороны.</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Представителем этой точки зрения является Уолтер Кайзер. Если вы посмотрите на ваши цитаты, страница 13, у меня там есть абзац из его книги по богословию Ветхого Завета. Кем же тогда был этот ребенок? «Его мессианское достоинство полностью исключает представление о том, что он мог быть сыном Исайи, рожденным от какой-то девушки [девы], вышедшей замуж за пророка после предположительной смерти матери Шеар- </w:t>
      </w:r>
      <w:proofErr xmlns:w="http://schemas.openxmlformats.org/wordprocessingml/2006/main" w:type="spellStart"/>
      <w:r xmlns:w="http://schemas.openxmlformats.org/wordprocessingml/2006/main" w:rsidR="00FC11F4">
        <w:rPr>
          <w:rFonts w:asciiTheme="majorBidi" w:hAnsiTheme="majorBidi" w:cstheme="majorBidi"/>
          <w:sz w:val="26"/>
          <w:szCs w:val="26"/>
        </w:rPr>
        <w:t xml:space="preserve">Иашува </w:t>
      </w:r>
      <w:proofErr xmlns:w="http://schemas.openxmlformats.org/wordprocessingml/2006/main" w:type="spellEnd"/>
      <w:r xmlns:w="http://schemas.openxmlformats.org/wordprocessingml/2006/main" w:rsidR="007806D1" w:rsidRPr="007F442C">
        <w:rPr>
          <w:rFonts w:asciiTheme="majorBidi" w:hAnsiTheme="majorBidi" w:cstheme="majorBidi"/>
          <w:sz w:val="26"/>
          <w:szCs w:val="26"/>
        </w:rPr>
        <w:t xml:space="preserve">». Некоторые утверждали это. Кайзер этого не делает. «Еще менее вероятно, что это относится к какой-либо девушке на выданье или к какой-то конкретной идеальной девушке, </w:t>
      </w:r>
      <w:r xmlns:w="http://schemas.openxmlformats.org/wordprocessingml/2006/main" w:rsidR="007806D1" w:rsidRPr="007F442C">
        <w:rPr>
          <w:rFonts w:asciiTheme="majorBidi" w:hAnsiTheme="majorBidi" w:cstheme="majorBidi"/>
          <w:sz w:val="26"/>
          <w:szCs w:val="26"/>
        </w:rPr>
        <w:lastRenderedPageBreak xmlns:w="http://schemas.openxmlformats.org/wordprocessingml/2006/main"/>
      </w:r>
      <w:r xmlns:w="http://schemas.openxmlformats.org/wordprocessingml/2006/main" w:rsidR="007806D1" w:rsidRPr="007F442C">
        <w:rPr>
          <w:rFonts w:asciiTheme="majorBidi" w:hAnsiTheme="majorBidi" w:cstheme="majorBidi"/>
          <w:sz w:val="26"/>
          <w:szCs w:val="26"/>
        </w:rPr>
        <w:t xml:space="preserve">присутствовавшей во время провозглашения </w:t>
      </w:r>
      <w:r xmlns:w="http://schemas.openxmlformats.org/wordprocessingml/2006/main" w:rsidR="00FC11F4">
        <w:rPr>
          <w:rFonts w:asciiTheme="majorBidi" w:hAnsiTheme="majorBidi" w:cstheme="majorBidi"/>
          <w:sz w:val="26"/>
          <w:szCs w:val="26"/>
        </w:rPr>
        <w:t xml:space="preserve">пророчества, поскольку в пророчестве определенно сказано «дева». Вот его собственная точка зрения. «Предпочтительнее понимать его как сына самого Ахаза, чья мать, Ави, дочь Захарии, упоминается во 4 Царств 18: </w:t>
      </w:r>
      <w:proofErr xmlns:w="http://schemas.openxmlformats.org/wordprocessingml/2006/main" w:type="gramStart"/>
      <w:r xmlns:w="http://schemas.openxmlformats.org/wordprocessingml/2006/main" w:rsidR="00FC11F4">
        <w:rPr>
          <w:rFonts w:asciiTheme="majorBidi" w:hAnsiTheme="majorBidi" w:cstheme="majorBidi"/>
          <w:sz w:val="26"/>
          <w:szCs w:val="26"/>
        </w:rPr>
        <w:t xml:space="preserve">2: а </w:t>
      </w:r>
      <w:proofErr xmlns:w="http://schemas.openxmlformats.org/wordprocessingml/2006/main" w:type="gramEnd"/>
      <w:r xmlns:w="http://schemas.openxmlformats.org/wordprocessingml/2006/main" w:rsidR="00FC11F4">
        <w:rPr>
          <w:rFonts w:asciiTheme="majorBidi" w:hAnsiTheme="majorBidi" w:cstheme="majorBidi"/>
          <w:sz w:val="26"/>
          <w:szCs w:val="26"/>
        </w:rPr>
        <w:t xml:space="preserve">именно, его сын Езекия. Хорошо известно, что это была более старая еврейская интерпретация, но также предполагается, что Езекия не мог быть предсказанным знамением в 7:14, поскольку по нынешней хронологии ему в то время должно было быть уже девять лет».</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Этот последний пункт необходимо тщательно изучить, прежде чем он будет принят. Хронология Израиля и Иуды не доказана. Однако вы можете оставить это в стороне, поскольку речь идет о герменевтическом вопросе. Не обсуждая сейчас эту точку зрения, «я хотел бы (и вот его вывод) смело предположить, что только Езекия отвечает всем требованиям текста Исайи, и в то же время демонстрирует, как он может быть неотъемлемой частью этой климатической мессианской личности. который завершит все, что предсказано в этом пророчестве Эммануила».</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Видите ли, он говорит, что это и Езекия, и Христос. Это Езекия, но он неотъемлемая часть того мессианского Христа, который завершает все предсказанное. Это концепция «общего пророчества» Кайзера, в которой имеется большая всеобъемлющая концепция, включающая множество деталей. И он старается избегать идеи двойного исполнения с помощью такого рода концепции, но я думаю, что это ясно из терминов, что это «множественное </w:t>
      </w:r>
      <w:proofErr xmlns:w="http://schemas.openxmlformats.org/wordprocessingml/2006/main" w:type="gramStart"/>
      <w:r xmlns:w="http://schemas.openxmlformats.org/wordprocessingml/2006/main" w:rsidR="002E20A9">
        <w:rPr>
          <w:rFonts w:asciiTheme="majorBidi" w:hAnsiTheme="majorBidi" w:cstheme="majorBidi"/>
          <w:sz w:val="26"/>
          <w:szCs w:val="26"/>
        </w:rPr>
        <w:t xml:space="preserve">исполнение </w:t>
      </w:r>
      <w:proofErr xmlns:w="http://schemas.openxmlformats.org/wordprocessingml/2006/main" w:type="gramEnd"/>
      <w:r xmlns:w="http://schemas.openxmlformats.org/wordprocessingml/2006/main" w:rsidR="002E20A9">
        <w:rPr>
          <w:rFonts w:asciiTheme="majorBidi" w:hAnsiTheme="majorBidi" w:cstheme="majorBidi"/>
          <w:sz w:val="26"/>
          <w:szCs w:val="26"/>
        </w:rPr>
        <w:t xml:space="preserve">», хотя он и отрицал бы это. Но он чувствует, что полное исполнение пророчества охватывает как Езекию, так и Христа. Он говорит: «Только в этой, самой последней части обетования Авраама и Давида, можно было увидеть, как Бог все еще находился «с» Израилем во всей Своей силе и присутствии». В любом случае, интерпретации были такими: все это немедленно, или это все будущее, или какая-то идея двойного исполнения, такая как у Кайзера.</w:t>
      </w:r>
      <w:r xmlns:w="http://schemas.openxmlformats.org/wordprocessingml/2006/main" w:rsidR="00A30E07">
        <w:rPr>
          <w:rFonts w:asciiTheme="majorBidi" w:hAnsiTheme="majorBidi" w:cstheme="majorBidi"/>
          <w:sz w:val="26"/>
          <w:szCs w:val="26"/>
        </w:rPr>
        <w:br xmlns:w="http://schemas.openxmlformats.org/wordprocessingml/2006/main"/>
      </w:r>
      <w:r xmlns:w="http://schemas.openxmlformats.org/wordprocessingml/2006/main" w:rsidR="00A30E07">
        <w:rPr>
          <w:rFonts w:asciiTheme="majorBidi" w:hAnsiTheme="majorBidi" w:cstheme="majorBidi"/>
          <w:sz w:val="26"/>
          <w:szCs w:val="26"/>
        </w:rPr>
        <w:t xml:space="preserve">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930EAC" w:rsidRPr="007F442C">
        <w:rPr>
          <w:rFonts w:asciiTheme="majorBidi" w:hAnsiTheme="majorBidi" w:cstheme="majorBidi"/>
          <w:sz w:val="26"/>
          <w:szCs w:val="26"/>
        </w:rPr>
        <w:t xml:space="preserve">Я думаю, что есть возражения против двойного исполнения. На мой взгляд, существует герменевтическая проблема двойного или множественного смысла пророчества. Был ли Езекия результатом непорочного зачатия? Я не вижу способа, которым ты можешь это сказать.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4. Взгляд </w:t>
      </w:r>
      <w:proofErr xmlns:w="http://schemas.openxmlformats.org/wordprocessingml/2006/main" w:type="spellStart"/>
      <w:r xmlns:w="http://schemas.openxmlformats.org/wordprocessingml/2006/main" w:rsidR="005B4F12">
        <w:rPr>
          <w:rFonts w:asciiTheme="majorBidi" w:hAnsiTheme="majorBidi" w:cstheme="majorBidi"/>
          <w:sz w:val="26"/>
          <w:szCs w:val="26"/>
        </w:rPr>
        <w:t xml:space="preserve">Ванного </w:t>
      </w:r>
      <w:proofErr xmlns:w="http://schemas.openxmlformats.org/wordprocessingml/2006/main" w:type="spellEnd"/>
      <w:r xmlns:w="http://schemas.openxmlformats.org/wordprocessingml/2006/main" w:rsidR="005B4F12">
        <w:rPr>
          <w:rFonts w:asciiTheme="majorBidi" w:hAnsiTheme="majorBidi" w:cstheme="majorBidi"/>
          <w:sz w:val="26"/>
          <w:szCs w:val="26"/>
        </w:rPr>
        <w:t xml:space="preserve">: упрек Ахазу и обещание Эммануила</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F22AD3">
        <w:rPr>
          <w:rFonts w:asciiTheme="majorBidi" w:hAnsiTheme="majorBidi" w:cstheme="majorBidi"/>
          <w:sz w:val="26"/>
          <w:szCs w:val="26"/>
        </w:rPr>
        <w:t xml:space="preserve">Мне кажется, что способ, которым можно найти решение в этом, и это </w:t>
      </w:r>
      <w:r xmlns:w="http://schemas.openxmlformats.org/wordprocessingml/2006/main" w:rsidR="000F3700" w:rsidRPr="007F442C">
        <w:rPr>
          <w:rFonts w:asciiTheme="majorBidi" w:hAnsiTheme="majorBidi" w:cstheme="majorBidi"/>
          <w:sz w:val="26"/>
          <w:szCs w:val="26"/>
        </w:rPr>
        <w:lastRenderedPageBreak xmlns:w="http://schemas.openxmlformats.org/wordprocessingml/2006/main"/>
      </w:r>
      <w:r xmlns:w="http://schemas.openxmlformats.org/wordprocessingml/2006/main" w:rsidR="000F3700" w:rsidRPr="007F442C">
        <w:rPr>
          <w:rFonts w:asciiTheme="majorBidi" w:hAnsiTheme="majorBidi" w:cstheme="majorBidi"/>
          <w:sz w:val="26"/>
          <w:szCs w:val="26"/>
        </w:rPr>
        <w:t xml:space="preserve">трудно </w:t>
      </w:r>
      <w:r xmlns:w="http://schemas.openxmlformats.org/wordprocessingml/2006/main" w:rsidR="004169DC" w:rsidRPr="007F442C">
        <w:rPr>
          <w:rFonts w:asciiTheme="majorBidi" w:hAnsiTheme="majorBidi" w:cstheme="majorBidi"/>
          <w:sz w:val="26"/>
          <w:szCs w:val="26"/>
        </w:rPr>
        <w:t xml:space="preserve">, но мне кажется, что способ, которым его можно найти, состоит в том, чтобы принять эти слова в стихах с 13 по 16 как слова об одном. с другой стороны, как упрек Ахазу и, с другой стороны, утешение благочестивому народу, все еще находящемуся на этой земле. Другими словами, у вас есть две разные аудитории. И упрек Ахазу таков: тебя заменит достойный обладатель престола. Это упрек. Утешением для благочестивых людей, все еще находящихся на этой земле, является другая аудитория, и здесь вы должны кое-что ввести: если бы ребенок родился сейчас, до того, как этому ребенку исполнится пару лет, земля была бы освобожден от вторгшихся королей.</w:t>
      </w:r>
      <w:r xmlns:w="http://schemas.openxmlformats.org/wordprocessingml/2006/main" w:rsidR="00DF2887">
        <w:rPr>
          <w:rFonts w:asciiTheme="majorBidi" w:hAnsiTheme="majorBidi" w:cstheme="majorBidi"/>
          <w:sz w:val="26"/>
          <w:szCs w:val="26"/>
        </w:rPr>
        <w:br xmlns:w="http://schemas.openxmlformats.org/wordprocessingml/2006/main"/>
      </w:r>
      <w:r xmlns:w="http://schemas.openxmlformats.org/wordprocessingml/2006/main" w:rsidR="00DF2887">
        <w:rPr>
          <w:rFonts w:asciiTheme="majorBidi" w:hAnsiTheme="majorBidi" w:cstheme="majorBidi"/>
          <w:sz w:val="26"/>
          <w:szCs w:val="26"/>
        </w:rPr>
        <w:t xml:space="preserve">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302B96" w:rsidRPr="007F442C">
        <w:rPr>
          <w:rFonts w:asciiTheme="majorBidi" w:hAnsiTheme="majorBidi" w:cstheme="majorBidi"/>
          <w:sz w:val="26"/>
          <w:szCs w:val="26"/>
        </w:rPr>
        <w:t xml:space="preserve">Другими словами, Исайя обращается к дому Давида. В стихе 13 говорится: «Слушайте, дом Давидов. Разве мало тебе утомлять людей? неужели и ты утомишь Бога?» В то время на престоле дома Давида находился человек, которого не интересовала воля и пророчество Господа. Ахаз полагался на свою силу и мудрость, а также на свой союз с Ассирией. Он не хотел слушать слово Господне через Исайю. Исаия говорит, что Бог заменит этого недостойного обитателя дома Давидова тем, кто последует за Богом. Его заменит истинный представитель Бога: Эммануил, Бог с нами.</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65641C" w:rsidRPr="007F442C">
        <w:rPr>
          <w:rFonts w:asciiTheme="majorBidi" w:hAnsiTheme="majorBidi" w:cstheme="majorBidi"/>
          <w:sz w:val="26"/>
          <w:szCs w:val="26"/>
        </w:rPr>
        <w:t xml:space="preserve">Не сказано, когда он придет. На мой взгляд, в этом суть проблемы интерпретации: не сказано, когда она наступит. Предполагается, что если бы он родился при нормальном сроке беременности до того, как ему </w:t>
      </w:r>
      <w:proofErr xmlns:w="http://schemas.openxmlformats.org/wordprocessingml/2006/main" w:type="gramStart"/>
      <w:r xmlns:w="http://schemas.openxmlformats.org/wordprocessingml/2006/main" w:rsidR="0065641C" w:rsidRPr="007F442C">
        <w:rPr>
          <w:rFonts w:asciiTheme="majorBidi" w:hAnsiTheme="majorBidi" w:cstheme="majorBidi"/>
          <w:sz w:val="26"/>
          <w:szCs w:val="26"/>
        </w:rPr>
        <w:t xml:space="preserve">исполнилось </w:t>
      </w:r>
      <w:proofErr xmlns:w="http://schemas.openxmlformats.org/wordprocessingml/2006/main" w:type="gramEnd"/>
      <w:r xmlns:w="http://schemas.openxmlformats.org/wordprocessingml/2006/main" w:rsidR="0065641C" w:rsidRPr="007F442C">
        <w:rPr>
          <w:rFonts w:asciiTheme="majorBidi" w:hAnsiTheme="majorBidi" w:cstheme="majorBidi"/>
          <w:sz w:val="26"/>
          <w:szCs w:val="26"/>
        </w:rPr>
        <w:t xml:space="preserve">несколько лет, эти два угрожающих короля исчезли бы. Это слово благословения для благочестивых людей.</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Нам придется обсудить это подробнее в следующий час. Но посмотрите на ваши цитаты на стр. 15 под статьей Роберта </w:t>
      </w:r>
      <w:proofErr xmlns:w="http://schemas.openxmlformats.org/wordprocessingml/2006/main" w:type="spellStart"/>
      <w:r xmlns:w="http://schemas.openxmlformats.org/wordprocessingml/2006/main" w:rsidR="008E0BC2">
        <w:rPr>
          <w:rFonts w:asciiTheme="majorBidi" w:hAnsiTheme="majorBidi" w:cstheme="majorBidi"/>
          <w:sz w:val="26"/>
          <w:szCs w:val="26"/>
        </w:rPr>
        <w:t xml:space="preserve">Вашхольца </w:t>
      </w:r>
      <w:proofErr xmlns:w="http://schemas.openxmlformats.org/wordprocessingml/2006/main" w:type="spellEnd"/>
      <w:r xmlns:w="http://schemas.openxmlformats.org/wordprocessingml/2006/main" w:rsidR="008E0BC2">
        <w:rPr>
          <w:rFonts w:asciiTheme="majorBidi" w:hAnsiTheme="majorBidi" w:cstheme="majorBidi"/>
          <w:sz w:val="26"/>
          <w:szCs w:val="26"/>
        </w:rPr>
        <w:t xml:space="preserve">«Исаия и Ахаз: краткая история кризиса в Исайи 7 и 8». Именно в ответ на неверие Ахаза Ахазу и другим был дан знак непорочного зачатия. Жителю дома Давидова, который отказался даже попросить о знамении, будет дано знамение настолько необычное, что нельзя будет отрицать руку Божью. Был знак, который заставит даже знак тени Солнца повернуть вспять в своем движении бледнеть до ничтожности. Знаком было то, что дева зачнет и родит ребенка. Событие более впечатляющее, чем рождение Исаака у Сарры в старости.</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3E3E51" w:rsidRPr="007F442C">
        <w:rPr>
          <w:rFonts w:asciiTheme="majorBidi" w:hAnsiTheme="majorBidi" w:cstheme="majorBidi"/>
          <w:sz w:val="26"/>
          <w:szCs w:val="26"/>
        </w:rPr>
        <w:t xml:space="preserve">Но затем, после дальновидного заявления Исайи, этот пророк обращается к другой, </w:t>
      </w:r>
      <w:r xmlns:w="http://schemas.openxmlformats.org/wordprocessingml/2006/main" w:rsidR="003E3E51" w:rsidRPr="007F442C">
        <w:rPr>
          <w:rFonts w:asciiTheme="majorBidi" w:hAnsiTheme="majorBidi" w:cstheme="majorBidi"/>
          <w:sz w:val="26"/>
          <w:szCs w:val="26"/>
        </w:rPr>
        <w:lastRenderedPageBreak xmlns:w="http://schemas.openxmlformats.org/wordprocessingml/2006/main"/>
      </w:r>
      <w:r xmlns:w="http://schemas.openxmlformats.org/wordprocessingml/2006/main" w:rsidR="003E3E51" w:rsidRPr="007F442C">
        <w:rPr>
          <w:rFonts w:asciiTheme="majorBidi" w:hAnsiTheme="majorBidi" w:cstheme="majorBidi"/>
          <w:sz w:val="26"/>
          <w:szCs w:val="26"/>
        </w:rPr>
        <w:t xml:space="preserve">непосредственной параллели </w:t>
      </w:r>
      <w:r xmlns:w="http://schemas.openxmlformats.org/wordprocessingml/2006/main" w:rsidR="00AD3142">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AD3142">
        <w:rPr>
          <w:rFonts w:asciiTheme="majorBidi" w:hAnsiTheme="majorBidi" w:cstheme="majorBidi"/>
          <w:sz w:val="26"/>
          <w:szCs w:val="26"/>
        </w:rPr>
        <w:t xml:space="preserve">сиро </w:t>
      </w:r>
      <w:proofErr xmlns:w="http://schemas.openxmlformats.org/wordprocessingml/2006/main" w:type="spellEnd"/>
      <w:r xmlns:w="http://schemas.openxmlformats.org/wordprocessingml/2006/main" w:rsidR="009465F8">
        <w:rPr>
          <w:rFonts w:asciiTheme="majorBidi" w:hAnsiTheme="majorBidi" w:cstheme="majorBidi"/>
          <w:sz w:val="26"/>
          <w:szCs w:val="26"/>
        </w:rPr>
        <w:t xml:space="preserve">-ефремлянской коалиции. Он следует образцу, который особенно часто встречается в его трудах: он подкрепляет свои долгосрочные предсказания предсказаниями, которые могут наблюдать его современники. Вы обнаружите, что Исайя делает два предсказания: </w:t>
      </w:r>
      <w:proofErr xmlns:w="http://schemas.openxmlformats.org/wordprocessingml/2006/main" w:type="gramStart"/>
      <w:r xmlns:w="http://schemas.openxmlformats.org/wordprocessingml/2006/main" w:rsidR="008100FD" w:rsidRPr="007F442C">
        <w:rPr>
          <w:rFonts w:asciiTheme="majorBidi" w:hAnsiTheme="majorBidi" w:cstheme="majorBidi"/>
          <w:sz w:val="26"/>
          <w:szCs w:val="26"/>
        </w:rPr>
        <w:t xml:space="preserve">долгосрочное </w:t>
      </w:r>
      <w:proofErr xmlns:w="http://schemas.openxmlformats.org/wordprocessingml/2006/main" w:type="gramEnd"/>
      <w:r xmlns:w="http://schemas.openxmlformats.org/wordprocessingml/2006/main" w:rsidR="00AD3142">
        <w:rPr>
          <w:rFonts w:asciiTheme="majorBidi" w:hAnsiTheme="majorBidi" w:cstheme="majorBidi"/>
          <w:sz w:val="26"/>
          <w:szCs w:val="26"/>
        </w:rPr>
        <w:t xml:space="preserve">пророчество в Исаии 7:14 и 15, которое Матфей записывает как исполнившееся, и короткое пророчество в Исаии 7:16, свидетелем которого может стать его аудитория. Это продолжается на странице 16 вашего цитируемого листа. Я хочу следить за этим. Я хочу обсудить это подробнее, но у нас нет времени. Давайте остановимся на этом и продолжим этот вопрос в следующий раз.</w:t>
      </w:r>
    </w:p>
    <w:p w:rsidR="00DF2887" w:rsidRDefault="00DF2887" w:rsidP="00DF2887">
      <w:pPr>
        <w:spacing w:line="360" w:lineRule="auto"/>
        <w:rPr>
          <w:rFonts w:asciiTheme="majorBidi" w:hAnsiTheme="majorBidi" w:cstheme="majorBidi"/>
          <w:sz w:val="26"/>
          <w:szCs w:val="26"/>
        </w:rPr>
      </w:pPr>
    </w:p>
    <w:p w:rsidR="00DF2887" w:rsidRPr="00DF2887" w:rsidRDefault="00DF2887" w:rsidP="0032180C">
      <w:pPr xmlns:w="http://schemas.openxmlformats.org/wordprocessingml/2006/main">
        <w:spacing w:line="240" w:lineRule="auto"/>
        <w:rPr>
          <w:rStyle w:val="label"/>
          <w:rFonts w:asciiTheme="majorBidi" w:eastAsia="Cambria" w:hAnsiTheme="majorBidi" w:cstheme="majorBidi"/>
          <w:b/>
          <w:bCs/>
          <w:color w:val="000000"/>
          <w:sz w:val="20"/>
          <w:szCs w:val="20"/>
        </w:rPr>
      </w:pPr>
      <w:r xmlns:w="http://schemas.openxmlformats.org/wordprocessingml/2006/main" w:rsidRPr="00DF2887">
        <w:rPr>
          <w:rFonts w:asciiTheme="majorBidi" w:hAnsiTheme="majorBidi" w:cstheme="majorBidi"/>
          <w:sz w:val="20"/>
          <w:szCs w:val="20"/>
        </w:rPr>
        <w:t xml:space="preserve"> </w:t>
      </w:r>
      <w:r xmlns:w="http://schemas.openxmlformats.org/wordprocessingml/2006/main" w:rsidRPr="00DF2887">
        <w:rPr>
          <w:rFonts w:asciiTheme="majorBidi" w:hAnsiTheme="majorBidi" w:cstheme="majorBidi"/>
          <w:sz w:val="20"/>
          <w:szCs w:val="20"/>
        </w:rPr>
        <w:tab xmlns:w="http://schemas.openxmlformats.org/wordprocessingml/2006/main"/>
      </w:r>
      <w:r xmlns:w="http://schemas.openxmlformats.org/wordprocessingml/2006/main" w:rsidRPr="00DF2887">
        <w:rPr>
          <w:rFonts w:asciiTheme="majorBidi" w:hAnsiTheme="majorBidi" w:cstheme="majorBidi"/>
          <w:sz w:val="20"/>
          <w:szCs w:val="20"/>
        </w:rPr>
        <w:t xml:space="preserve">Транскрипция </w:t>
      </w:r>
      <w:r xmlns:w="http://schemas.openxmlformats.org/wordprocessingml/2006/main" w:rsidRPr="00DF2887">
        <w:rPr>
          <w:rStyle w:val="label"/>
          <w:rFonts w:asciiTheme="majorBidi" w:hAnsiTheme="majorBidi" w:cstheme="majorBidi"/>
          <w:color w:val="000000"/>
          <w:sz w:val="20"/>
          <w:szCs w:val="20"/>
        </w:rPr>
        <w:t xml:space="preserve">Андерса </w:t>
      </w:r>
      <w:proofErr xmlns:w="http://schemas.openxmlformats.org/wordprocessingml/2006/main" w:type="spellStart"/>
      <w:r xmlns:w="http://schemas.openxmlformats.org/wordprocessingml/2006/main" w:rsidRPr="00DF2887">
        <w:rPr>
          <w:rStyle w:val="label"/>
          <w:rFonts w:asciiTheme="majorBidi" w:hAnsiTheme="majorBidi" w:cstheme="majorBidi"/>
          <w:color w:val="000000"/>
          <w:sz w:val="20"/>
          <w:szCs w:val="20"/>
        </w:rPr>
        <w:t xml:space="preserve">Джонсона</w:t>
      </w:r>
      <w:proofErr xmlns:w="http://schemas.openxmlformats.org/wordprocessingml/2006/main" w:type="spellEnd"/>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Первоначальная редакция Карли Гейман</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Грубая редакция Теда Хильдебрандта</w:t>
      </w:r>
      <w:r xmlns:w="http://schemas.openxmlformats.org/wordprocessingml/2006/main" w:rsidR="0032180C">
        <w:rPr>
          <w:rStyle w:val="label"/>
          <w:rFonts w:asciiTheme="majorBidi" w:hAnsiTheme="majorBidi" w:cstheme="majorBidi"/>
          <w:color w:val="000000"/>
          <w:sz w:val="20"/>
          <w:szCs w:val="20"/>
        </w:rPr>
        <w:br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 </w:t>
      </w:r>
      <w:r xmlns:w="http://schemas.openxmlformats.org/wordprocessingml/2006/main" w:rsidR="0032180C">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Окончательная редакция доктора Перри Филлипса.</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Пересказ </w:t>
      </w:r>
      <w:r xmlns:w="http://schemas.openxmlformats.org/wordprocessingml/2006/main" w:rsidR="0032180C">
        <w:rPr>
          <w:rStyle w:val="label"/>
          <w:rFonts w:asciiTheme="majorBidi" w:hAnsiTheme="majorBidi" w:cstheme="majorBidi"/>
          <w:color w:val="000000"/>
          <w:sz w:val="20"/>
          <w:szCs w:val="20"/>
        </w:rPr>
        <w:t xml:space="preserve">доктора Перри Филлипса</w:t>
      </w:r>
    </w:p>
    <w:p w:rsidR="00DF2887" w:rsidRPr="007F442C" w:rsidRDefault="00DF2887" w:rsidP="00DF2887">
      <w:pPr>
        <w:spacing w:line="360" w:lineRule="auto"/>
        <w:rPr>
          <w:rFonts w:asciiTheme="majorBidi" w:hAnsiTheme="majorBidi" w:cstheme="majorBidi"/>
          <w:sz w:val="26"/>
          <w:szCs w:val="26"/>
        </w:rPr>
      </w:pPr>
    </w:p>
    <w:sectPr w:rsidR="00DF2887" w:rsidRPr="007F442C" w:rsidSect="0063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795" w:rsidRDefault="00FE2795" w:rsidP="007F442C">
      <w:pPr>
        <w:spacing w:line="240" w:lineRule="auto"/>
      </w:pPr>
      <w:r>
        <w:separator/>
      </w:r>
    </w:p>
  </w:endnote>
  <w:endnote w:type="continuationSeparator" w:id="0">
    <w:p w:rsidR="00FE2795" w:rsidRDefault="00FE2795"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795" w:rsidRDefault="00FE2795" w:rsidP="007F442C">
      <w:pPr>
        <w:spacing w:line="240" w:lineRule="auto"/>
      </w:pPr>
      <w:r>
        <w:separator/>
      </w:r>
    </w:p>
  </w:footnote>
  <w:footnote w:type="continuationSeparator" w:id="0">
    <w:p w:rsidR="00FE2795" w:rsidRDefault="00FE2795"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rsidR="009465F8" w:rsidRDefault="00DF2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2180C">
          <w:rPr>
            <w:noProof/>
          </w:rPr>
          <w:t xml:space="preserve">10</w:t>
        </w:r>
        <w:r xmlns:w="http://schemas.openxmlformats.org/wordprocessingml/2006/main">
          <w:rPr>
            <w:noProof/>
          </w:rPr>
          <w:fldChar xmlns:w="http://schemas.openxmlformats.org/wordprocessingml/2006/main" w:fldCharType="end"/>
        </w:r>
      </w:p>
    </w:sdtContent>
  </w:sdt>
  <w:p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A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cp:lastModifiedBy>
  <cp:revision>3</cp:revision>
  <dcterms:created xsi:type="dcterms:W3CDTF">2011-02-16T12:30:00Z</dcterms:created>
  <dcterms:modified xsi:type="dcterms:W3CDTF">2023-05-10T11:00:00Z</dcterms:modified>
</cp:coreProperties>
</file>