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54D" w:rsidRPr="00A35734" w:rsidRDefault="005E254D" w:rsidP="00E065E9">
      <w:pPr>
        <w:spacing w:line="360" w:lineRule="auto"/>
        <w:rPr>
          <w:rFonts w:asciiTheme="majorBidi" w:hAnsiTheme="majorBidi" w:cstheme="majorBidi"/>
          <w:b/>
          <w:bCs/>
          <w:sz w:val="26"/>
          <w:szCs w:val="26"/>
        </w:rPr>
      </w:pPr>
      <w:r>
        <w:rPr>
          <w:rFonts w:asciiTheme="majorBidi" w:hAnsiTheme="majorBidi" w:cstheme="majorBidi"/>
          <w:sz w:val="26"/>
          <w:szCs w:val="26"/>
        </w:rPr>
        <w:t xml:space="preserve">                       </w:t>
      </w:r>
      <w:r w:rsidRPr="00A35734">
        <w:rPr>
          <w:rFonts w:asciiTheme="majorBidi" w:hAnsiTheme="majorBidi" w:cstheme="majorBidi"/>
          <w:b/>
          <w:bCs/>
          <w:sz w:val="26"/>
          <w:szCs w:val="26"/>
        </w:rPr>
        <w:t xml:space="preserve">Robert Vannoy, Major Prophets, Lecture </w:t>
      </w:r>
      <w:r w:rsidR="00F74D05">
        <w:rPr>
          <w:rFonts w:asciiTheme="majorBidi" w:hAnsiTheme="majorBidi" w:cstheme="majorBidi"/>
          <w:b/>
          <w:bCs/>
          <w:sz w:val="26"/>
          <w:szCs w:val="26"/>
        </w:rPr>
        <w:t>28—Ezekiel #4</w:t>
      </w:r>
    </w:p>
    <w:p w:rsidR="00DA7351" w:rsidRDefault="00406E1F" w:rsidP="00DA7351">
      <w:pPr>
        <w:spacing w:line="360" w:lineRule="auto"/>
        <w:rPr>
          <w:rFonts w:asciiTheme="majorBidi" w:hAnsiTheme="majorBidi" w:cstheme="majorBidi"/>
          <w:sz w:val="26"/>
          <w:szCs w:val="26"/>
        </w:rPr>
      </w:pPr>
      <w:r>
        <w:rPr>
          <w:rFonts w:asciiTheme="majorBidi" w:hAnsiTheme="majorBidi" w:cstheme="majorBidi"/>
          <w:sz w:val="26"/>
          <w:szCs w:val="26"/>
        </w:rPr>
        <w:t xml:space="preserve">                                        Gog and Magog (Ezek 38 &amp; 39) </w:t>
      </w:r>
    </w:p>
    <w:p w:rsidR="005E254D" w:rsidRPr="009C50AA" w:rsidRDefault="0019397C" w:rsidP="0019397C">
      <w:pPr>
        <w:spacing w:line="360" w:lineRule="auto"/>
        <w:rPr>
          <w:rFonts w:asciiTheme="majorBidi" w:hAnsiTheme="majorBidi" w:cstheme="majorBidi"/>
          <w:sz w:val="26"/>
          <w:szCs w:val="26"/>
        </w:rPr>
      </w:pPr>
      <w:r>
        <w:rPr>
          <w:rFonts w:asciiTheme="majorBidi" w:hAnsiTheme="majorBidi" w:cstheme="majorBidi"/>
          <w:sz w:val="26"/>
          <w:szCs w:val="26"/>
        </w:rPr>
        <w:br/>
        <w:t>Reflections on Modern Israel &amp; the Kingdom of God [Already but Not Yet]</w:t>
      </w:r>
      <w:r w:rsidR="00406E1F">
        <w:rPr>
          <w:rFonts w:asciiTheme="majorBidi" w:hAnsiTheme="majorBidi" w:cstheme="majorBidi"/>
          <w:sz w:val="26"/>
          <w:szCs w:val="26"/>
        </w:rPr>
        <w:br/>
      </w:r>
      <w:r>
        <w:rPr>
          <w:rFonts w:asciiTheme="majorBidi" w:hAnsiTheme="majorBidi" w:cstheme="majorBidi"/>
          <w:sz w:val="26"/>
          <w:szCs w:val="26"/>
        </w:rP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 xml:space="preserve">I think that </w:t>
      </w:r>
      <w:r w:rsidR="00A466DD">
        <w:rPr>
          <w:rFonts w:asciiTheme="majorBidi" w:hAnsiTheme="majorBidi" w:cstheme="majorBidi"/>
          <w:sz w:val="26"/>
          <w:szCs w:val="26"/>
        </w:rPr>
        <w:t xml:space="preserve">it </w:t>
      </w:r>
      <w:r w:rsidR="005E254D" w:rsidRPr="009C50AA">
        <w:rPr>
          <w:rFonts w:asciiTheme="majorBidi" w:hAnsiTheme="majorBidi" w:cstheme="majorBidi"/>
          <w:sz w:val="26"/>
          <w:szCs w:val="26"/>
        </w:rPr>
        <w:t xml:space="preserve">is significant that Israel after all these millennia again </w:t>
      </w:r>
      <w:r w:rsidR="00A466DD">
        <w:rPr>
          <w:rFonts w:asciiTheme="majorBidi" w:hAnsiTheme="majorBidi" w:cstheme="majorBidi"/>
          <w:sz w:val="26"/>
          <w:szCs w:val="26"/>
        </w:rPr>
        <w:t xml:space="preserve">is </w:t>
      </w:r>
      <w:r w:rsidR="005E254D" w:rsidRPr="009C50AA">
        <w:rPr>
          <w:rFonts w:asciiTheme="majorBidi" w:hAnsiTheme="majorBidi" w:cstheme="majorBidi"/>
          <w:sz w:val="26"/>
          <w:szCs w:val="26"/>
        </w:rPr>
        <w:t>a nation</w:t>
      </w:r>
      <w:r w:rsidR="00171E8C">
        <w:rPr>
          <w:rFonts w:asciiTheme="majorBidi" w:hAnsiTheme="majorBidi" w:cstheme="majorBidi"/>
          <w:sz w:val="26"/>
          <w:szCs w:val="26"/>
        </w:rPr>
        <w:t>.</w:t>
      </w:r>
      <w:r w:rsidR="005E254D" w:rsidRPr="009C50AA">
        <w:rPr>
          <w:rFonts w:asciiTheme="majorBidi" w:hAnsiTheme="majorBidi" w:cstheme="majorBidi"/>
          <w:sz w:val="26"/>
          <w:szCs w:val="26"/>
        </w:rPr>
        <w:t xml:space="preserve"> I don’t see the fulfillment of this </w:t>
      </w:r>
      <w:r w:rsidR="00F74D05">
        <w:rPr>
          <w:rFonts w:asciiTheme="majorBidi" w:hAnsiTheme="majorBidi" w:cstheme="majorBidi"/>
          <w:sz w:val="26"/>
          <w:szCs w:val="26"/>
        </w:rPr>
        <w:t xml:space="preserve">as a </w:t>
      </w:r>
      <w:r w:rsidR="005E254D" w:rsidRPr="009C50AA">
        <w:rPr>
          <w:rFonts w:asciiTheme="majorBidi" w:hAnsiTheme="majorBidi" w:cstheme="majorBidi"/>
          <w:sz w:val="26"/>
          <w:szCs w:val="26"/>
        </w:rPr>
        <w:t xml:space="preserve">pouring out of God’s </w:t>
      </w:r>
      <w:r w:rsidR="00171E8C">
        <w:rPr>
          <w:rFonts w:asciiTheme="majorBidi" w:hAnsiTheme="majorBidi" w:cstheme="majorBidi"/>
          <w:sz w:val="26"/>
          <w:szCs w:val="26"/>
        </w:rPr>
        <w:t>S</w:t>
      </w:r>
      <w:r w:rsidR="005E254D" w:rsidRPr="009C50AA">
        <w:rPr>
          <w:rFonts w:asciiTheme="majorBidi" w:hAnsiTheme="majorBidi" w:cstheme="majorBidi"/>
          <w:sz w:val="26"/>
          <w:szCs w:val="26"/>
        </w:rPr>
        <w:t>pirit</w:t>
      </w:r>
      <w:r w:rsidR="005E254D">
        <w:rPr>
          <w:rFonts w:asciiTheme="majorBidi" w:hAnsiTheme="majorBidi" w:cstheme="majorBidi"/>
          <w:sz w:val="26"/>
          <w:szCs w:val="26"/>
        </w:rPr>
        <w:t>. I</w:t>
      </w:r>
      <w:r w:rsidR="005E254D" w:rsidRPr="009C50AA">
        <w:rPr>
          <w:rFonts w:asciiTheme="majorBidi" w:hAnsiTheme="majorBidi" w:cstheme="majorBidi"/>
          <w:sz w:val="26"/>
          <w:szCs w:val="26"/>
        </w:rPr>
        <w:t xml:space="preserve">t’s a secular state at this point. It may be in anticipation of movement toward fulfillment of </w:t>
      </w:r>
      <w:r w:rsidR="00F74D05">
        <w:rPr>
          <w:rFonts w:asciiTheme="majorBidi" w:hAnsiTheme="majorBidi" w:cstheme="majorBidi"/>
          <w:sz w:val="26"/>
          <w:szCs w:val="26"/>
        </w:rPr>
        <w:t>the outpouring</w:t>
      </w:r>
      <w:r w:rsidR="005E254D">
        <w:rPr>
          <w:rFonts w:asciiTheme="majorBidi" w:hAnsiTheme="majorBidi" w:cstheme="majorBidi"/>
          <w:sz w:val="26"/>
          <w:szCs w:val="26"/>
        </w:rPr>
        <w:t>.  It is</w:t>
      </w:r>
      <w:r w:rsidR="00A466DD">
        <w:rPr>
          <w:rFonts w:asciiTheme="majorBidi" w:hAnsiTheme="majorBidi" w:cstheme="majorBidi"/>
          <w:sz w:val="26"/>
          <w:szCs w:val="26"/>
        </w:rPr>
        <w:t xml:space="preserve"> significant, however, </w:t>
      </w:r>
      <w:r w:rsidR="005E254D">
        <w:rPr>
          <w:rFonts w:asciiTheme="majorBidi" w:hAnsiTheme="majorBidi" w:cstheme="majorBidi"/>
          <w:sz w:val="26"/>
          <w:szCs w:val="26"/>
        </w:rPr>
        <w:t>that</w:t>
      </w:r>
      <w:r w:rsidR="005E254D" w:rsidRPr="009C50AA">
        <w:rPr>
          <w:rFonts w:asciiTheme="majorBidi" w:hAnsiTheme="majorBidi" w:cstheme="majorBidi"/>
          <w:sz w:val="26"/>
          <w:szCs w:val="26"/>
        </w:rPr>
        <w:t xml:space="preserve"> Israel</w:t>
      </w:r>
      <w:r w:rsidR="005E254D">
        <w:rPr>
          <w:rFonts w:asciiTheme="majorBidi" w:hAnsiTheme="majorBidi" w:cstheme="majorBidi"/>
          <w:sz w:val="26"/>
          <w:szCs w:val="26"/>
        </w:rPr>
        <w:t xml:space="preserve"> is </w:t>
      </w:r>
      <w:r w:rsidR="00A466DD">
        <w:rPr>
          <w:rFonts w:asciiTheme="majorBidi" w:hAnsiTheme="majorBidi" w:cstheme="majorBidi"/>
          <w:sz w:val="26"/>
          <w:szCs w:val="26"/>
        </w:rPr>
        <w:t xml:space="preserve">back </w:t>
      </w:r>
      <w:r w:rsidR="005E254D">
        <w:rPr>
          <w:rFonts w:asciiTheme="majorBidi" w:hAnsiTheme="majorBidi" w:cstheme="majorBidi"/>
          <w:sz w:val="26"/>
          <w:szCs w:val="26"/>
        </w:rPr>
        <w:t>in the land</w:t>
      </w:r>
      <w:r w:rsidR="005E254D" w:rsidRPr="009C50AA">
        <w:rPr>
          <w:rFonts w:asciiTheme="majorBidi" w:hAnsiTheme="majorBidi" w:cstheme="majorBidi"/>
          <w:sz w:val="26"/>
          <w:szCs w:val="26"/>
        </w:rPr>
        <w:t>.</w:t>
      </w:r>
    </w:p>
    <w:p w:rsidR="005E254D" w:rsidRPr="009C50AA" w:rsidRDefault="005E254D" w:rsidP="00F74D05">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19397C">
        <w:rPr>
          <w:rFonts w:asciiTheme="majorBidi" w:hAnsiTheme="majorBidi" w:cstheme="majorBidi"/>
          <w:sz w:val="26"/>
          <w:szCs w:val="26"/>
        </w:rPr>
        <w:t xml:space="preserve"> </w:t>
      </w:r>
      <w:r w:rsidR="0019397C">
        <w:rPr>
          <w:rFonts w:asciiTheme="majorBidi" w:hAnsiTheme="majorBidi" w:cstheme="majorBidi"/>
          <w:sz w:val="26"/>
          <w:szCs w:val="26"/>
        </w:rPr>
        <w:tab/>
        <w:t>I</w:t>
      </w:r>
      <w:r w:rsidRPr="009C50AA">
        <w:rPr>
          <w:rFonts w:asciiTheme="majorBidi" w:hAnsiTheme="majorBidi" w:cstheme="majorBidi"/>
          <w:sz w:val="26"/>
          <w:szCs w:val="26"/>
        </w:rPr>
        <w:t xml:space="preserve"> think that there are some legitimate uses to which kin</w:t>
      </w:r>
      <w:r w:rsidR="00171E8C">
        <w:rPr>
          <w:rFonts w:asciiTheme="majorBidi" w:hAnsiTheme="majorBidi" w:cstheme="majorBidi"/>
          <w:sz w:val="26"/>
          <w:szCs w:val="26"/>
        </w:rPr>
        <w:t>gdom</w:t>
      </w:r>
      <w:r w:rsidRPr="009C50AA">
        <w:rPr>
          <w:rFonts w:asciiTheme="majorBidi" w:hAnsiTheme="majorBidi" w:cstheme="majorBidi"/>
          <w:sz w:val="26"/>
          <w:szCs w:val="26"/>
        </w:rPr>
        <w:t xml:space="preserve"> terminology can be put</w:t>
      </w:r>
      <w:r>
        <w:rPr>
          <w:rFonts w:asciiTheme="majorBidi" w:hAnsiTheme="majorBidi" w:cstheme="majorBidi"/>
          <w:sz w:val="26"/>
          <w:szCs w:val="26"/>
        </w:rPr>
        <w:t>.</w:t>
      </w:r>
      <w:r w:rsidRPr="009C50AA">
        <w:rPr>
          <w:rFonts w:asciiTheme="majorBidi" w:hAnsiTheme="majorBidi" w:cstheme="majorBidi"/>
          <w:sz w:val="26"/>
          <w:szCs w:val="26"/>
        </w:rPr>
        <w:t xml:space="preserve"> </w:t>
      </w:r>
      <w:r>
        <w:rPr>
          <w:rFonts w:asciiTheme="majorBidi" w:hAnsiTheme="majorBidi" w:cstheme="majorBidi"/>
          <w:sz w:val="26"/>
          <w:szCs w:val="26"/>
        </w:rPr>
        <w:t xml:space="preserve"> </w:t>
      </w:r>
      <w:r w:rsidR="00A466DD">
        <w:rPr>
          <w:rFonts w:asciiTheme="majorBidi" w:hAnsiTheme="majorBidi" w:cstheme="majorBidi"/>
          <w:sz w:val="26"/>
          <w:szCs w:val="26"/>
        </w:rPr>
        <w:t>T</w:t>
      </w:r>
      <w:r w:rsidRPr="009C50AA">
        <w:rPr>
          <w:rFonts w:asciiTheme="majorBidi" w:hAnsiTheme="majorBidi" w:cstheme="majorBidi"/>
          <w:sz w:val="26"/>
          <w:szCs w:val="26"/>
        </w:rPr>
        <w:t xml:space="preserve">here is a sense that the kingdom is here now. But the kingdom is not here in all its fullness, so it is here but it isn’t here. </w:t>
      </w:r>
      <w:r w:rsidR="006C13CC">
        <w:rPr>
          <w:rFonts w:asciiTheme="majorBidi" w:hAnsiTheme="majorBidi" w:cstheme="majorBidi"/>
          <w:sz w:val="26"/>
          <w:szCs w:val="26"/>
        </w:rPr>
        <w:t xml:space="preserve">It’s an </w:t>
      </w:r>
      <w:r w:rsidR="00A466DD">
        <w:rPr>
          <w:rFonts w:asciiTheme="majorBidi" w:hAnsiTheme="majorBidi" w:cstheme="majorBidi"/>
          <w:sz w:val="26"/>
          <w:szCs w:val="26"/>
        </w:rPr>
        <w:t>“</w:t>
      </w:r>
      <w:r w:rsidR="006C13CC">
        <w:rPr>
          <w:rFonts w:asciiTheme="majorBidi" w:hAnsiTheme="majorBidi" w:cstheme="majorBidi"/>
          <w:sz w:val="26"/>
          <w:szCs w:val="26"/>
        </w:rPr>
        <w:t>already but not yet</w:t>
      </w:r>
      <w:r w:rsidR="00A466DD">
        <w:rPr>
          <w:rFonts w:asciiTheme="majorBidi" w:hAnsiTheme="majorBidi" w:cstheme="majorBidi"/>
          <w:sz w:val="26"/>
          <w:szCs w:val="26"/>
        </w:rPr>
        <w:t>”</w:t>
      </w:r>
      <w:r w:rsidR="006C13CC">
        <w:rPr>
          <w:rFonts w:asciiTheme="majorBidi" w:hAnsiTheme="majorBidi" w:cstheme="majorBidi"/>
          <w:sz w:val="26"/>
          <w:szCs w:val="26"/>
        </w:rPr>
        <w:t xml:space="preserve"> scenario. </w:t>
      </w:r>
      <w:r w:rsidRPr="009C50AA">
        <w:rPr>
          <w:rFonts w:asciiTheme="majorBidi" w:hAnsiTheme="majorBidi" w:cstheme="majorBidi"/>
          <w:sz w:val="26"/>
          <w:szCs w:val="26"/>
        </w:rPr>
        <w:t xml:space="preserve">It is a better way to </w:t>
      </w:r>
      <w:r w:rsidR="00A466DD">
        <w:rPr>
          <w:rFonts w:asciiTheme="majorBidi" w:hAnsiTheme="majorBidi" w:cstheme="majorBidi"/>
          <w:sz w:val="26"/>
          <w:szCs w:val="26"/>
        </w:rPr>
        <w:t>describe it than</w:t>
      </w:r>
      <w:r w:rsidRPr="009C50AA">
        <w:rPr>
          <w:rFonts w:asciiTheme="majorBidi" w:hAnsiTheme="majorBidi" w:cstheme="majorBidi"/>
          <w:sz w:val="26"/>
          <w:szCs w:val="26"/>
        </w:rPr>
        <w:t xml:space="preserve"> some of the </w:t>
      </w:r>
      <w:r>
        <w:rPr>
          <w:rFonts w:asciiTheme="majorBidi" w:hAnsiTheme="majorBidi" w:cstheme="majorBidi"/>
          <w:sz w:val="26"/>
          <w:szCs w:val="26"/>
        </w:rPr>
        <w:t>dispensationalist</w:t>
      </w:r>
      <w:r w:rsidRPr="009C50AA">
        <w:rPr>
          <w:rFonts w:asciiTheme="majorBidi" w:hAnsiTheme="majorBidi" w:cstheme="majorBidi"/>
          <w:sz w:val="26"/>
          <w:szCs w:val="26"/>
        </w:rPr>
        <w:t xml:space="preserve"> people w</w:t>
      </w:r>
      <w:r w:rsidR="00A466DD">
        <w:rPr>
          <w:rFonts w:asciiTheme="majorBidi" w:hAnsiTheme="majorBidi" w:cstheme="majorBidi"/>
          <w:sz w:val="26"/>
          <w:szCs w:val="26"/>
        </w:rPr>
        <w:t>ho</w:t>
      </w:r>
      <w:r w:rsidRPr="009C50AA">
        <w:rPr>
          <w:rFonts w:asciiTheme="majorBidi" w:hAnsiTheme="majorBidi" w:cstheme="majorBidi"/>
          <w:sz w:val="26"/>
          <w:szCs w:val="26"/>
        </w:rPr>
        <w:t xml:space="preserve"> say that the kingdom is not here</w:t>
      </w:r>
      <w:r w:rsidR="00F74D05">
        <w:rPr>
          <w:rFonts w:asciiTheme="majorBidi" w:hAnsiTheme="majorBidi" w:cstheme="majorBidi"/>
          <w:sz w:val="26"/>
          <w:szCs w:val="26"/>
        </w:rPr>
        <w:t>. To them</w:t>
      </w:r>
      <w:r w:rsidRPr="009C50AA">
        <w:rPr>
          <w:rFonts w:asciiTheme="majorBidi" w:hAnsiTheme="majorBidi" w:cstheme="majorBidi"/>
          <w:sz w:val="26"/>
          <w:szCs w:val="26"/>
        </w:rPr>
        <w:t xml:space="preserve"> the kingdom is entire</w:t>
      </w:r>
      <w:r w:rsidR="006C13CC">
        <w:rPr>
          <w:rFonts w:asciiTheme="majorBidi" w:hAnsiTheme="majorBidi" w:cstheme="majorBidi"/>
          <w:sz w:val="26"/>
          <w:szCs w:val="26"/>
        </w:rPr>
        <w:t>ly</w:t>
      </w:r>
      <w:r w:rsidRPr="009C50AA">
        <w:rPr>
          <w:rFonts w:asciiTheme="majorBidi" w:hAnsiTheme="majorBidi" w:cstheme="majorBidi"/>
          <w:sz w:val="26"/>
          <w:szCs w:val="26"/>
        </w:rPr>
        <w:t xml:space="preserve"> </w:t>
      </w:r>
      <w:r w:rsidR="00A466DD">
        <w:rPr>
          <w:rFonts w:asciiTheme="majorBidi" w:hAnsiTheme="majorBidi" w:cstheme="majorBidi"/>
          <w:sz w:val="26"/>
          <w:szCs w:val="26"/>
        </w:rPr>
        <w:t xml:space="preserve">and exclusively </w:t>
      </w:r>
      <w:r w:rsidRPr="009C50AA">
        <w:rPr>
          <w:rFonts w:asciiTheme="majorBidi" w:hAnsiTheme="majorBidi" w:cstheme="majorBidi"/>
          <w:sz w:val="26"/>
          <w:szCs w:val="26"/>
        </w:rPr>
        <w:t xml:space="preserve">in the future. That doesn’t do justice to the New Testament </w:t>
      </w:r>
      <w:r w:rsidR="00F74D05">
        <w:rPr>
          <w:rFonts w:asciiTheme="majorBidi" w:hAnsiTheme="majorBidi" w:cstheme="majorBidi"/>
          <w:sz w:val="26"/>
          <w:szCs w:val="26"/>
        </w:rPr>
        <w:t>that</w:t>
      </w:r>
      <w:r w:rsidR="00A466DD">
        <w:rPr>
          <w:rFonts w:asciiTheme="majorBidi" w:hAnsiTheme="majorBidi" w:cstheme="majorBidi"/>
          <w:sz w:val="26"/>
          <w:szCs w:val="26"/>
        </w:rPr>
        <w:t xml:space="preserve"> </w:t>
      </w:r>
      <w:r>
        <w:rPr>
          <w:rFonts w:asciiTheme="majorBidi" w:hAnsiTheme="majorBidi" w:cstheme="majorBidi"/>
          <w:sz w:val="26"/>
          <w:szCs w:val="26"/>
        </w:rPr>
        <w:t>speaks of the present</w:t>
      </w:r>
      <w:r w:rsidRPr="009C50AA">
        <w:rPr>
          <w:rFonts w:asciiTheme="majorBidi" w:hAnsiTheme="majorBidi" w:cstheme="majorBidi"/>
          <w:sz w:val="26"/>
          <w:szCs w:val="26"/>
        </w:rPr>
        <w:t xml:space="preserve"> aspect of the kingdom. But certainly there is a future aspect that is going to be more complete. You have to be careful that you don’t use </w:t>
      </w:r>
      <w:r w:rsidR="00F74D05">
        <w:rPr>
          <w:rFonts w:asciiTheme="majorBidi" w:hAnsiTheme="majorBidi" w:cstheme="majorBidi"/>
          <w:sz w:val="26"/>
          <w:szCs w:val="26"/>
        </w:rPr>
        <w:t xml:space="preserve">“already but not yet” </w:t>
      </w:r>
      <w:r w:rsidRPr="009C50AA">
        <w:rPr>
          <w:rFonts w:asciiTheme="majorBidi" w:hAnsiTheme="majorBidi" w:cstheme="majorBidi"/>
          <w:sz w:val="26"/>
          <w:szCs w:val="26"/>
        </w:rPr>
        <w:t>to explain everything</w:t>
      </w:r>
      <w:r w:rsidR="00F74D05">
        <w:rPr>
          <w:rFonts w:asciiTheme="majorBidi" w:hAnsiTheme="majorBidi" w:cstheme="majorBidi"/>
          <w:sz w:val="26"/>
          <w:szCs w:val="26"/>
        </w:rPr>
        <w:t>,</w:t>
      </w:r>
      <w:r w:rsidRPr="009C50AA">
        <w:rPr>
          <w:rFonts w:asciiTheme="majorBidi" w:hAnsiTheme="majorBidi" w:cstheme="majorBidi"/>
          <w:sz w:val="26"/>
          <w:szCs w:val="26"/>
        </w:rPr>
        <w:t xml:space="preserve"> but </w:t>
      </w:r>
      <w:r>
        <w:rPr>
          <w:rFonts w:asciiTheme="majorBidi" w:hAnsiTheme="majorBidi" w:cstheme="majorBidi"/>
          <w:sz w:val="26"/>
          <w:szCs w:val="26"/>
        </w:rPr>
        <w:t xml:space="preserve">I think there </w:t>
      </w:r>
      <w:r w:rsidR="00A466DD">
        <w:rPr>
          <w:rFonts w:asciiTheme="majorBidi" w:hAnsiTheme="majorBidi" w:cstheme="majorBidi"/>
          <w:sz w:val="26"/>
          <w:szCs w:val="26"/>
        </w:rPr>
        <w:t>are</w:t>
      </w:r>
      <w:r>
        <w:rPr>
          <w:rFonts w:asciiTheme="majorBidi" w:hAnsiTheme="majorBidi" w:cstheme="majorBidi"/>
          <w:sz w:val="26"/>
          <w:szCs w:val="26"/>
        </w:rPr>
        <w:t xml:space="preserve"> </w:t>
      </w:r>
      <w:r w:rsidRPr="009C50AA">
        <w:rPr>
          <w:rFonts w:asciiTheme="majorBidi" w:hAnsiTheme="majorBidi" w:cstheme="majorBidi"/>
          <w:sz w:val="26"/>
          <w:szCs w:val="26"/>
        </w:rPr>
        <w:t>some legitimate use</w:t>
      </w:r>
      <w:r w:rsidR="00A466DD">
        <w:rPr>
          <w:rFonts w:asciiTheme="majorBidi" w:hAnsiTheme="majorBidi" w:cstheme="majorBidi"/>
          <w:sz w:val="26"/>
          <w:szCs w:val="26"/>
        </w:rPr>
        <w:t xml:space="preserve">s </w:t>
      </w:r>
      <w:r w:rsidRPr="009C50AA">
        <w:rPr>
          <w:rFonts w:asciiTheme="majorBidi" w:hAnsiTheme="majorBidi" w:cstheme="majorBidi"/>
          <w:sz w:val="26"/>
          <w:szCs w:val="26"/>
        </w:rPr>
        <w:t xml:space="preserve">of the concept.  </w:t>
      </w:r>
      <w:r w:rsidR="00A466DD">
        <w:rPr>
          <w:rFonts w:asciiTheme="majorBidi" w:hAnsiTheme="majorBidi" w:cstheme="majorBidi"/>
          <w:sz w:val="26"/>
          <w:szCs w:val="26"/>
        </w:rPr>
        <w:t>We have to seek for the</w:t>
      </w:r>
      <w:r w:rsidRPr="009C50AA">
        <w:rPr>
          <w:rFonts w:asciiTheme="majorBidi" w:hAnsiTheme="majorBidi" w:cstheme="majorBidi"/>
          <w:sz w:val="26"/>
          <w:szCs w:val="26"/>
        </w:rPr>
        <w:t xml:space="preserve"> approach to interpretation </w:t>
      </w:r>
      <w:r w:rsidR="00F74D05">
        <w:rPr>
          <w:rFonts w:asciiTheme="majorBidi" w:hAnsiTheme="majorBidi" w:cstheme="majorBidi"/>
          <w:sz w:val="26"/>
          <w:szCs w:val="26"/>
        </w:rPr>
        <w:t xml:space="preserve">that </w:t>
      </w:r>
      <w:r w:rsidRPr="009C50AA">
        <w:rPr>
          <w:rFonts w:asciiTheme="majorBidi" w:hAnsiTheme="majorBidi" w:cstheme="majorBidi"/>
          <w:sz w:val="26"/>
          <w:szCs w:val="26"/>
        </w:rPr>
        <w:t xml:space="preserve">has the least objections yet does justice to the requirements of the </w:t>
      </w:r>
      <w:r>
        <w:rPr>
          <w:rFonts w:asciiTheme="majorBidi" w:hAnsiTheme="majorBidi" w:cstheme="majorBidi"/>
          <w:sz w:val="26"/>
          <w:szCs w:val="26"/>
        </w:rPr>
        <w:t>text</w:t>
      </w:r>
      <w:r w:rsidRPr="009C50AA">
        <w:rPr>
          <w:rFonts w:asciiTheme="majorBidi" w:hAnsiTheme="majorBidi" w:cstheme="majorBidi"/>
          <w:sz w:val="26"/>
          <w:szCs w:val="26"/>
        </w:rPr>
        <w:t>.</w:t>
      </w:r>
      <w:r w:rsidR="00F74D05">
        <w:rPr>
          <w:rFonts w:asciiTheme="majorBidi" w:hAnsiTheme="majorBidi" w:cstheme="majorBidi"/>
          <w:sz w:val="26"/>
          <w:szCs w:val="26"/>
        </w:rPr>
        <w:t xml:space="preserve"> Now, the point is that the present notion of Israel is “already,” but it is secular and “but not yet,” the spiritual entity envisioned by the prophets is to come.</w:t>
      </w:r>
      <w:r w:rsidRPr="009C50AA">
        <w:rPr>
          <w:rFonts w:asciiTheme="majorBidi" w:hAnsiTheme="majorBidi" w:cstheme="majorBidi"/>
          <w:sz w:val="26"/>
          <w:szCs w:val="26"/>
        </w:rPr>
        <w:t xml:space="preserve"> </w:t>
      </w:r>
      <w:r w:rsidR="0019397C">
        <w:rPr>
          <w:rFonts w:asciiTheme="majorBidi" w:hAnsiTheme="majorBidi" w:cstheme="majorBidi"/>
          <w:sz w:val="26"/>
          <w:szCs w:val="26"/>
        </w:rPr>
        <w:br/>
      </w:r>
      <w:r w:rsidR="0019397C">
        <w:rPr>
          <w:rFonts w:asciiTheme="majorBidi" w:hAnsiTheme="majorBidi" w:cstheme="majorBidi"/>
          <w:sz w:val="26"/>
          <w:szCs w:val="26"/>
        </w:rPr>
        <w:br/>
        <w:t>Context of Ezekiel 38 &amp; 39 and Revelation 20 [Gog and Magog]</w:t>
      </w:r>
    </w:p>
    <w:p w:rsidR="003F66D5" w:rsidRDefault="005E254D" w:rsidP="000A6FD9">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Pr="009C50AA">
        <w:rPr>
          <w:rFonts w:asciiTheme="majorBidi" w:hAnsiTheme="majorBidi" w:cstheme="majorBidi"/>
          <w:sz w:val="26"/>
          <w:szCs w:val="26"/>
        </w:rPr>
        <w:t>Before looking at some statements of chapter</w:t>
      </w:r>
      <w:r w:rsidR="00F74D05">
        <w:rPr>
          <w:rFonts w:asciiTheme="majorBidi" w:hAnsiTheme="majorBidi" w:cstheme="majorBidi"/>
          <w:sz w:val="26"/>
          <w:szCs w:val="26"/>
        </w:rPr>
        <w:t>s 38 and 39</w:t>
      </w:r>
      <w:r>
        <w:rPr>
          <w:rFonts w:asciiTheme="majorBidi" w:hAnsiTheme="majorBidi" w:cstheme="majorBidi"/>
          <w:sz w:val="26"/>
          <w:szCs w:val="26"/>
        </w:rPr>
        <w:t xml:space="preserve"> </w:t>
      </w:r>
      <w:r w:rsidR="006C13CC">
        <w:rPr>
          <w:rFonts w:asciiTheme="majorBidi" w:hAnsiTheme="majorBidi" w:cstheme="majorBidi"/>
          <w:sz w:val="26"/>
          <w:szCs w:val="26"/>
        </w:rPr>
        <w:t xml:space="preserve">as </w:t>
      </w:r>
      <w:r>
        <w:rPr>
          <w:rFonts w:asciiTheme="majorBidi" w:hAnsiTheme="majorBidi" w:cstheme="majorBidi"/>
          <w:sz w:val="26"/>
          <w:szCs w:val="26"/>
        </w:rPr>
        <w:t>they’re both</w:t>
      </w:r>
      <w:r w:rsidRPr="009C50AA">
        <w:rPr>
          <w:rFonts w:asciiTheme="majorBidi" w:hAnsiTheme="majorBidi" w:cstheme="majorBidi"/>
          <w:sz w:val="26"/>
          <w:szCs w:val="26"/>
        </w:rPr>
        <w:t xml:space="preserve"> fairly long chapte</w:t>
      </w:r>
      <w:r>
        <w:rPr>
          <w:rFonts w:asciiTheme="majorBidi" w:hAnsiTheme="majorBidi" w:cstheme="majorBidi"/>
          <w:sz w:val="26"/>
          <w:szCs w:val="26"/>
        </w:rPr>
        <w:t>rs</w:t>
      </w:r>
      <w:r w:rsidR="001A619C">
        <w:rPr>
          <w:rFonts w:asciiTheme="majorBidi" w:hAnsiTheme="majorBidi" w:cstheme="majorBidi"/>
          <w:sz w:val="26"/>
          <w:szCs w:val="26"/>
        </w:rPr>
        <w:t>,</w:t>
      </w:r>
      <w:r w:rsidRPr="009C50AA">
        <w:rPr>
          <w:rFonts w:asciiTheme="majorBidi" w:hAnsiTheme="majorBidi" w:cstheme="majorBidi"/>
          <w:sz w:val="26"/>
          <w:szCs w:val="26"/>
        </w:rPr>
        <w:t xml:space="preserve"> I think as far as </w:t>
      </w:r>
      <w:r w:rsidR="00F74D05">
        <w:rPr>
          <w:rFonts w:asciiTheme="majorBidi" w:hAnsiTheme="majorBidi" w:cstheme="majorBidi"/>
          <w:sz w:val="26"/>
          <w:szCs w:val="26"/>
        </w:rPr>
        <w:t xml:space="preserve">the </w:t>
      </w:r>
      <w:r w:rsidRPr="009C50AA">
        <w:rPr>
          <w:rFonts w:asciiTheme="majorBidi" w:hAnsiTheme="majorBidi" w:cstheme="majorBidi"/>
          <w:sz w:val="26"/>
          <w:szCs w:val="26"/>
        </w:rPr>
        <w:t xml:space="preserve">flow in the book </w:t>
      </w:r>
      <w:r w:rsidR="00A466DD">
        <w:rPr>
          <w:rFonts w:asciiTheme="majorBidi" w:hAnsiTheme="majorBidi" w:cstheme="majorBidi"/>
          <w:sz w:val="26"/>
          <w:szCs w:val="26"/>
        </w:rPr>
        <w:t>of Ezekiel</w:t>
      </w:r>
      <w:r w:rsidR="00F74D05">
        <w:rPr>
          <w:rFonts w:asciiTheme="majorBidi" w:hAnsiTheme="majorBidi" w:cstheme="majorBidi"/>
          <w:sz w:val="26"/>
          <w:szCs w:val="26"/>
        </w:rPr>
        <w:t xml:space="preserve"> is</w:t>
      </w:r>
      <w:r w:rsidR="00A466DD">
        <w:rPr>
          <w:rFonts w:asciiTheme="majorBidi" w:hAnsiTheme="majorBidi" w:cstheme="majorBidi"/>
          <w:sz w:val="26"/>
          <w:szCs w:val="26"/>
        </w:rPr>
        <w:t xml:space="preserve"> </w:t>
      </w:r>
      <w:r w:rsidRPr="009C50AA">
        <w:rPr>
          <w:rFonts w:asciiTheme="majorBidi" w:hAnsiTheme="majorBidi" w:cstheme="majorBidi"/>
          <w:sz w:val="26"/>
          <w:szCs w:val="26"/>
        </w:rPr>
        <w:t>concerned</w:t>
      </w:r>
      <w:r w:rsidR="00F74D05">
        <w:rPr>
          <w:rFonts w:asciiTheme="majorBidi" w:hAnsiTheme="majorBidi" w:cstheme="majorBidi"/>
          <w:sz w:val="26"/>
          <w:szCs w:val="26"/>
        </w:rPr>
        <w:t>,</w:t>
      </w:r>
      <w:r w:rsidRPr="009C50AA">
        <w:rPr>
          <w:rFonts w:asciiTheme="majorBidi" w:hAnsiTheme="majorBidi" w:cstheme="majorBidi"/>
          <w:sz w:val="26"/>
          <w:szCs w:val="26"/>
        </w:rPr>
        <w:t xml:space="preserve"> </w:t>
      </w:r>
      <w:r>
        <w:rPr>
          <w:rFonts w:asciiTheme="majorBidi" w:hAnsiTheme="majorBidi" w:cstheme="majorBidi"/>
          <w:sz w:val="26"/>
          <w:szCs w:val="26"/>
        </w:rPr>
        <w:t xml:space="preserve">if chapters </w:t>
      </w:r>
      <w:r w:rsidRPr="009C50AA">
        <w:rPr>
          <w:rFonts w:asciiTheme="majorBidi" w:hAnsiTheme="majorBidi" w:cstheme="majorBidi"/>
          <w:sz w:val="26"/>
          <w:szCs w:val="26"/>
        </w:rPr>
        <w:t xml:space="preserve">36 and 37 have reference to the </w:t>
      </w:r>
      <w:r w:rsidR="00F74D05">
        <w:rPr>
          <w:rFonts w:asciiTheme="majorBidi" w:hAnsiTheme="majorBidi" w:cstheme="majorBidi"/>
          <w:sz w:val="26"/>
          <w:szCs w:val="26"/>
        </w:rPr>
        <w:t>M</w:t>
      </w:r>
      <w:r w:rsidRPr="009C50AA">
        <w:rPr>
          <w:rFonts w:asciiTheme="majorBidi" w:hAnsiTheme="majorBidi" w:cstheme="majorBidi"/>
          <w:sz w:val="26"/>
          <w:szCs w:val="26"/>
        </w:rPr>
        <w:t xml:space="preserve">illennial </w:t>
      </w:r>
      <w:r w:rsidR="00F74D05">
        <w:rPr>
          <w:rFonts w:asciiTheme="majorBidi" w:hAnsiTheme="majorBidi" w:cstheme="majorBidi"/>
          <w:sz w:val="26"/>
          <w:szCs w:val="26"/>
        </w:rPr>
        <w:t>K</w:t>
      </w:r>
      <w:r w:rsidRPr="009C50AA">
        <w:rPr>
          <w:rFonts w:asciiTheme="majorBidi" w:hAnsiTheme="majorBidi" w:cstheme="majorBidi"/>
          <w:sz w:val="26"/>
          <w:szCs w:val="26"/>
        </w:rPr>
        <w:t>ingdom</w:t>
      </w:r>
      <w:r>
        <w:rPr>
          <w:rFonts w:asciiTheme="majorBidi" w:hAnsiTheme="majorBidi" w:cstheme="majorBidi"/>
          <w:sz w:val="26"/>
          <w:szCs w:val="26"/>
        </w:rPr>
        <w:t>,</w:t>
      </w:r>
      <w:r w:rsidRPr="009C50AA">
        <w:rPr>
          <w:rFonts w:asciiTheme="majorBidi" w:hAnsiTheme="majorBidi" w:cstheme="majorBidi"/>
          <w:sz w:val="26"/>
          <w:szCs w:val="26"/>
        </w:rPr>
        <w:t xml:space="preserve"> </w:t>
      </w:r>
      <w:r>
        <w:rPr>
          <w:rFonts w:asciiTheme="majorBidi" w:hAnsiTheme="majorBidi" w:cstheme="majorBidi"/>
          <w:sz w:val="26"/>
          <w:szCs w:val="26"/>
        </w:rPr>
        <w:t>th</w:t>
      </w:r>
      <w:r w:rsidRPr="009C50AA">
        <w:rPr>
          <w:rFonts w:asciiTheme="majorBidi" w:hAnsiTheme="majorBidi" w:cstheme="majorBidi"/>
          <w:sz w:val="26"/>
          <w:szCs w:val="26"/>
        </w:rPr>
        <w:t xml:space="preserve">en I think it is at least of some significance </w:t>
      </w:r>
      <w:r w:rsidRPr="00A466DD">
        <w:rPr>
          <w:rFonts w:asciiTheme="majorBidi" w:hAnsiTheme="majorBidi" w:cstheme="majorBidi"/>
          <w:sz w:val="26"/>
          <w:szCs w:val="26"/>
        </w:rPr>
        <w:t xml:space="preserve">that </w:t>
      </w:r>
      <w:r w:rsidR="001A619C" w:rsidRPr="00A466DD">
        <w:rPr>
          <w:rFonts w:asciiTheme="majorBidi" w:hAnsiTheme="majorBidi" w:cstheme="majorBidi"/>
          <w:sz w:val="26"/>
          <w:szCs w:val="26"/>
        </w:rPr>
        <w:t xml:space="preserve">chapters </w:t>
      </w:r>
      <w:r w:rsidRPr="00A466DD">
        <w:rPr>
          <w:rFonts w:asciiTheme="majorBidi" w:hAnsiTheme="majorBidi" w:cstheme="majorBidi"/>
          <w:sz w:val="26"/>
          <w:szCs w:val="26"/>
        </w:rPr>
        <w:t xml:space="preserve">38 and 39 that speak of </w:t>
      </w:r>
      <w:r w:rsidR="00F74D05">
        <w:rPr>
          <w:rFonts w:asciiTheme="majorBidi" w:hAnsiTheme="majorBidi" w:cstheme="majorBidi"/>
          <w:sz w:val="26"/>
          <w:szCs w:val="26"/>
        </w:rPr>
        <w:t xml:space="preserve">the </w:t>
      </w:r>
      <w:r w:rsidRPr="00A466DD">
        <w:rPr>
          <w:rFonts w:asciiTheme="majorBidi" w:hAnsiTheme="majorBidi" w:cstheme="majorBidi"/>
          <w:sz w:val="26"/>
          <w:szCs w:val="26"/>
        </w:rPr>
        <w:t>prophecy against Gog and M</w:t>
      </w:r>
      <w:r w:rsidR="001A619C" w:rsidRPr="00A466DD">
        <w:rPr>
          <w:rFonts w:asciiTheme="majorBidi" w:hAnsiTheme="majorBidi" w:cstheme="majorBidi"/>
          <w:sz w:val="26"/>
          <w:szCs w:val="26"/>
        </w:rPr>
        <w:t>a</w:t>
      </w:r>
      <w:r w:rsidRPr="00A466DD">
        <w:rPr>
          <w:rFonts w:asciiTheme="majorBidi" w:hAnsiTheme="majorBidi" w:cstheme="majorBidi"/>
          <w:sz w:val="26"/>
          <w:szCs w:val="26"/>
        </w:rPr>
        <w:t xml:space="preserve">gog appear after the picture given </w:t>
      </w:r>
      <w:r w:rsidR="00A466DD" w:rsidRPr="00A466DD">
        <w:rPr>
          <w:rFonts w:asciiTheme="majorBidi" w:hAnsiTheme="majorBidi" w:cstheme="majorBidi"/>
          <w:sz w:val="26"/>
          <w:szCs w:val="26"/>
        </w:rPr>
        <w:t>of</w:t>
      </w:r>
      <w:r w:rsidRPr="00A466DD">
        <w:rPr>
          <w:rFonts w:asciiTheme="majorBidi" w:hAnsiTheme="majorBidi" w:cstheme="majorBidi"/>
          <w:sz w:val="26"/>
          <w:szCs w:val="26"/>
        </w:rPr>
        <w:t xml:space="preserve"> the </w:t>
      </w:r>
      <w:r w:rsidR="00F74D05">
        <w:rPr>
          <w:rFonts w:asciiTheme="majorBidi" w:hAnsiTheme="majorBidi" w:cstheme="majorBidi"/>
          <w:sz w:val="26"/>
          <w:szCs w:val="26"/>
        </w:rPr>
        <w:t>M</w:t>
      </w:r>
      <w:r w:rsidRPr="00A466DD">
        <w:rPr>
          <w:rFonts w:asciiTheme="majorBidi" w:hAnsiTheme="majorBidi" w:cstheme="majorBidi"/>
          <w:sz w:val="26"/>
          <w:szCs w:val="26"/>
        </w:rPr>
        <w:t xml:space="preserve">illennium in </w:t>
      </w:r>
      <w:r w:rsidR="00F74D05">
        <w:rPr>
          <w:rFonts w:asciiTheme="majorBidi" w:hAnsiTheme="majorBidi" w:cstheme="majorBidi"/>
          <w:sz w:val="26"/>
          <w:szCs w:val="26"/>
        </w:rPr>
        <w:t xml:space="preserve">chapters </w:t>
      </w:r>
      <w:r w:rsidRPr="00A466DD">
        <w:rPr>
          <w:rFonts w:asciiTheme="majorBidi" w:hAnsiTheme="majorBidi" w:cstheme="majorBidi"/>
          <w:sz w:val="26"/>
          <w:szCs w:val="26"/>
        </w:rPr>
        <w:t xml:space="preserve">36 and 37. </w:t>
      </w:r>
      <w:r w:rsidR="00F74D05">
        <w:rPr>
          <w:rFonts w:asciiTheme="majorBidi" w:hAnsiTheme="majorBidi" w:cstheme="majorBidi"/>
          <w:sz w:val="26"/>
          <w:szCs w:val="26"/>
        </w:rPr>
        <w:br/>
        <w:t xml:space="preserve"> </w:t>
      </w:r>
      <w:r w:rsidR="00F74D05">
        <w:rPr>
          <w:rFonts w:asciiTheme="majorBidi" w:hAnsiTheme="majorBidi" w:cstheme="majorBidi"/>
          <w:sz w:val="26"/>
          <w:szCs w:val="26"/>
        </w:rPr>
        <w:tab/>
      </w:r>
      <w:r w:rsidRPr="00A466DD">
        <w:rPr>
          <w:rFonts w:asciiTheme="majorBidi" w:hAnsiTheme="majorBidi" w:cstheme="majorBidi"/>
          <w:sz w:val="26"/>
          <w:szCs w:val="26"/>
        </w:rPr>
        <w:t xml:space="preserve">Chapter </w:t>
      </w:r>
      <w:r w:rsidR="00A466DD" w:rsidRPr="00A466DD">
        <w:rPr>
          <w:rFonts w:asciiTheme="majorBidi" w:hAnsiTheme="majorBidi" w:cstheme="majorBidi"/>
          <w:sz w:val="26"/>
          <w:szCs w:val="26"/>
        </w:rPr>
        <w:t>38, verse 1</w:t>
      </w:r>
      <w:r w:rsidR="00F74D05">
        <w:rPr>
          <w:rFonts w:asciiTheme="majorBidi" w:hAnsiTheme="majorBidi" w:cstheme="majorBidi"/>
          <w:sz w:val="26"/>
          <w:szCs w:val="26"/>
        </w:rPr>
        <w:t>,</w:t>
      </w:r>
      <w:r w:rsidR="00A466DD" w:rsidRPr="00A466DD">
        <w:rPr>
          <w:rFonts w:asciiTheme="majorBidi" w:hAnsiTheme="majorBidi" w:cstheme="majorBidi"/>
          <w:sz w:val="26"/>
          <w:szCs w:val="26"/>
        </w:rPr>
        <w:t xml:space="preserve"> </w:t>
      </w:r>
      <w:r w:rsidRPr="00A466DD">
        <w:rPr>
          <w:rFonts w:asciiTheme="majorBidi" w:hAnsiTheme="majorBidi" w:cstheme="majorBidi"/>
          <w:sz w:val="26"/>
          <w:szCs w:val="26"/>
        </w:rPr>
        <w:t xml:space="preserve">says, </w:t>
      </w:r>
      <w:r w:rsidR="001A619C" w:rsidRPr="00A466DD">
        <w:rPr>
          <w:rFonts w:asciiTheme="majorBidi" w:hAnsiTheme="majorBidi" w:cstheme="majorBidi"/>
          <w:sz w:val="26"/>
          <w:szCs w:val="26"/>
        </w:rPr>
        <w:t>“</w:t>
      </w:r>
      <w:r w:rsidR="00A466DD" w:rsidRPr="00A466DD">
        <w:rPr>
          <w:rFonts w:asciiTheme="majorBidi" w:hAnsiTheme="majorBidi" w:cstheme="majorBidi"/>
          <w:sz w:val="26"/>
          <w:szCs w:val="26"/>
          <w:lang w:bidi="he-IL"/>
        </w:rPr>
        <w:t>The word of the LORD came to me:</w:t>
      </w:r>
      <w:r w:rsidR="00A466DD">
        <w:rPr>
          <w:rFonts w:asciiTheme="majorBidi" w:hAnsiTheme="majorBidi" w:cstheme="majorBidi"/>
          <w:sz w:val="26"/>
          <w:szCs w:val="26"/>
          <w:lang w:bidi="he-IL"/>
        </w:rPr>
        <w:t xml:space="preserve"> ‘S</w:t>
      </w:r>
      <w:r w:rsidR="00A466DD" w:rsidRPr="00A466DD">
        <w:rPr>
          <w:rFonts w:asciiTheme="majorBidi" w:hAnsiTheme="majorBidi" w:cstheme="majorBidi"/>
          <w:sz w:val="26"/>
          <w:szCs w:val="26"/>
          <w:lang w:bidi="he-IL"/>
        </w:rPr>
        <w:t xml:space="preserve">on of man, set your face against Gog, of the land of Magog, the chief prince of Meshech and Tubal; </w:t>
      </w:r>
      <w:r w:rsidR="00A466DD" w:rsidRPr="00A466DD">
        <w:rPr>
          <w:rFonts w:asciiTheme="majorBidi" w:hAnsiTheme="majorBidi" w:cstheme="majorBidi"/>
          <w:sz w:val="26"/>
          <w:szCs w:val="26"/>
          <w:lang w:bidi="he-IL"/>
        </w:rPr>
        <w:lastRenderedPageBreak/>
        <w:t>prophesy against him</w:t>
      </w:r>
      <w:r w:rsidRPr="00A466DD">
        <w:rPr>
          <w:rFonts w:asciiTheme="majorBidi" w:hAnsiTheme="majorBidi" w:cstheme="majorBidi"/>
          <w:sz w:val="26"/>
          <w:szCs w:val="26"/>
        </w:rPr>
        <w:t>.</w:t>
      </w:r>
      <w:r w:rsidR="00A466DD">
        <w:rPr>
          <w:rFonts w:asciiTheme="majorBidi" w:hAnsiTheme="majorBidi" w:cstheme="majorBidi"/>
          <w:sz w:val="26"/>
          <w:szCs w:val="26"/>
        </w:rPr>
        <w:t>’</w:t>
      </w:r>
      <w:r w:rsidRPr="00A466DD">
        <w:rPr>
          <w:rFonts w:asciiTheme="majorBidi" w:hAnsiTheme="majorBidi" w:cstheme="majorBidi"/>
          <w:sz w:val="26"/>
          <w:szCs w:val="26"/>
        </w:rPr>
        <w:t xml:space="preserve">” I think it is possible that Ezekiel could give the picture of the </w:t>
      </w:r>
      <w:r w:rsidR="00F74D05">
        <w:rPr>
          <w:rFonts w:asciiTheme="majorBidi" w:hAnsiTheme="majorBidi" w:cstheme="majorBidi"/>
          <w:sz w:val="26"/>
          <w:szCs w:val="26"/>
        </w:rPr>
        <w:t>M</w:t>
      </w:r>
      <w:r w:rsidRPr="00A466DD">
        <w:rPr>
          <w:rFonts w:asciiTheme="majorBidi" w:hAnsiTheme="majorBidi" w:cstheme="majorBidi"/>
          <w:sz w:val="26"/>
          <w:szCs w:val="26"/>
        </w:rPr>
        <w:t xml:space="preserve">illennium and then go back and tell of something before the </w:t>
      </w:r>
      <w:r w:rsidR="00F74D05">
        <w:rPr>
          <w:rFonts w:asciiTheme="majorBidi" w:hAnsiTheme="majorBidi" w:cstheme="majorBidi"/>
          <w:sz w:val="26"/>
          <w:szCs w:val="26"/>
        </w:rPr>
        <w:t>M</w:t>
      </w:r>
      <w:r w:rsidRPr="00A466DD">
        <w:rPr>
          <w:rFonts w:asciiTheme="majorBidi" w:hAnsiTheme="majorBidi" w:cstheme="majorBidi"/>
          <w:sz w:val="26"/>
          <w:szCs w:val="26"/>
        </w:rPr>
        <w:t>illennium. It’s possible</w:t>
      </w:r>
      <w:r w:rsidR="00F74D05">
        <w:rPr>
          <w:rFonts w:asciiTheme="majorBidi" w:hAnsiTheme="majorBidi" w:cstheme="majorBidi"/>
          <w:sz w:val="26"/>
          <w:szCs w:val="26"/>
        </w:rPr>
        <w:t>;</w:t>
      </w:r>
      <w:r w:rsidRPr="00A466DD">
        <w:rPr>
          <w:rFonts w:asciiTheme="majorBidi" w:hAnsiTheme="majorBidi" w:cstheme="majorBidi"/>
          <w:sz w:val="26"/>
          <w:szCs w:val="26"/>
        </w:rPr>
        <w:t xml:space="preserve"> we can’t rule it out. But</w:t>
      </w:r>
      <w:r w:rsidRPr="009C50AA">
        <w:rPr>
          <w:rFonts w:asciiTheme="majorBidi" w:hAnsiTheme="majorBidi" w:cstheme="majorBidi"/>
          <w:sz w:val="26"/>
          <w:szCs w:val="26"/>
        </w:rPr>
        <w:t xml:space="preserve"> it would be more natural </w:t>
      </w:r>
      <w:r>
        <w:rPr>
          <w:rFonts w:asciiTheme="majorBidi" w:hAnsiTheme="majorBidi" w:cstheme="majorBidi"/>
          <w:sz w:val="26"/>
          <w:szCs w:val="26"/>
        </w:rPr>
        <w:t>to think</w:t>
      </w:r>
      <w:r w:rsidRPr="009C50AA">
        <w:rPr>
          <w:rFonts w:asciiTheme="majorBidi" w:hAnsiTheme="majorBidi" w:cstheme="majorBidi"/>
          <w:sz w:val="26"/>
          <w:szCs w:val="26"/>
        </w:rPr>
        <w:t xml:space="preserve"> </w:t>
      </w:r>
      <w:r w:rsidR="00A466DD">
        <w:rPr>
          <w:rFonts w:asciiTheme="majorBidi" w:hAnsiTheme="majorBidi" w:cstheme="majorBidi"/>
          <w:sz w:val="26"/>
          <w:szCs w:val="26"/>
        </w:rPr>
        <w:t xml:space="preserve">chapters </w:t>
      </w:r>
      <w:r w:rsidRPr="009C50AA">
        <w:rPr>
          <w:rFonts w:asciiTheme="majorBidi" w:hAnsiTheme="majorBidi" w:cstheme="majorBidi"/>
          <w:sz w:val="26"/>
          <w:szCs w:val="26"/>
        </w:rPr>
        <w:t xml:space="preserve">38 and 39 would be </w:t>
      </w:r>
      <w:r w:rsidR="00F74D05">
        <w:rPr>
          <w:rFonts w:asciiTheme="majorBidi" w:hAnsiTheme="majorBidi" w:cstheme="majorBidi"/>
          <w:sz w:val="26"/>
          <w:szCs w:val="26"/>
        </w:rPr>
        <w:t xml:space="preserve">describing </w:t>
      </w:r>
      <w:r w:rsidRPr="009C50AA">
        <w:rPr>
          <w:rFonts w:asciiTheme="majorBidi" w:hAnsiTheme="majorBidi" w:cstheme="majorBidi"/>
          <w:sz w:val="26"/>
          <w:szCs w:val="26"/>
        </w:rPr>
        <w:t xml:space="preserve">something that occurred after what is described in </w:t>
      </w:r>
      <w:r w:rsidR="00F74D05">
        <w:rPr>
          <w:rFonts w:asciiTheme="majorBidi" w:hAnsiTheme="majorBidi" w:cstheme="majorBidi"/>
          <w:sz w:val="26"/>
          <w:szCs w:val="26"/>
        </w:rPr>
        <w:t xml:space="preserve">chapters </w:t>
      </w:r>
      <w:r w:rsidRPr="009C50AA">
        <w:rPr>
          <w:rFonts w:asciiTheme="majorBidi" w:hAnsiTheme="majorBidi" w:cstheme="majorBidi"/>
          <w:sz w:val="26"/>
          <w:szCs w:val="26"/>
        </w:rPr>
        <w:t xml:space="preserve">36 and 37. </w:t>
      </w:r>
      <w:r>
        <w:rPr>
          <w:rFonts w:asciiTheme="majorBidi" w:hAnsiTheme="majorBidi" w:cstheme="majorBidi"/>
          <w:sz w:val="26"/>
          <w:szCs w:val="26"/>
        </w:rPr>
        <w:br/>
        <w:t xml:space="preserve"> </w:t>
      </w:r>
      <w:r>
        <w:rPr>
          <w:rFonts w:asciiTheme="majorBidi" w:hAnsiTheme="majorBidi" w:cstheme="majorBidi"/>
          <w:sz w:val="26"/>
          <w:szCs w:val="26"/>
        </w:rPr>
        <w:tab/>
      </w:r>
      <w:r w:rsidRPr="009C50AA">
        <w:rPr>
          <w:rFonts w:asciiTheme="majorBidi" w:hAnsiTheme="majorBidi" w:cstheme="majorBidi"/>
          <w:sz w:val="26"/>
          <w:szCs w:val="26"/>
        </w:rPr>
        <w:t xml:space="preserve">Now having said that, I </w:t>
      </w:r>
      <w:r>
        <w:rPr>
          <w:rFonts w:asciiTheme="majorBidi" w:hAnsiTheme="majorBidi" w:cstheme="majorBidi"/>
          <w:sz w:val="26"/>
          <w:szCs w:val="26"/>
        </w:rPr>
        <w:t>certainly</w:t>
      </w:r>
      <w:r w:rsidRPr="009C50AA">
        <w:rPr>
          <w:rFonts w:asciiTheme="majorBidi" w:hAnsiTheme="majorBidi" w:cstheme="majorBidi"/>
          <w:sz w:val="26"/>
          <w:szCs w:val="26"/>
        </w:rPr>
        <w:t xml:space="preserve"> think it is worth noticing that when you turn to Revelation and look at the description of the </w:t>
      </w:r>
      <w:r w:rsidR="00F74D05">
        <w:rPr>
          <w:rFonts w:asciiTheme="majorBidi" w:hAnsiTheme="majorBidi" w:cstheme="majorBidi"/>
          <w:sz w:val="26"/>
          <w:szCs w:val="26"/>
        </w:rPr>
        <w:t>M</w:t>
      </w:r>
      <w:r w:rsidRPr="009C50AA">
        <w:rPr>
          <w:rFonts w:asciiTheme="majorBidi" w:hAnsiTheme="majorBidi" w:cstheme="majorBidi"/>
          <w:sz w:val="26"/>
          <w:szCs w:val="26"/>
        </w:rPr>
        <w:t>illennium in chapter 20</w:t>
      </w:r>
      <w:r w:rsidR="00F74D05">
        <w:rPr>
          <w:rFonts w:asciiTheme="majorBidi" w:hAnsiTheme="majorBidi" w:cstheme="majorBidi"/>
          <w:sz w:val="26"/>
          <w:szCs w:val="26"/>
        </w:rPr>
        <w:t>,</w:t>
      </w:r>
      <w:r w:rsidRPr="009C50AA">
        <w:rPr>
          <w:rFonts w:asciiTheme="majorBidi" w:hAnsiTheme="majorBidi" w:cstheme="majorBidi"/>
          <w:sz w:val="26"/>
          <w:szCs w:val="26"/>
        </w:rPr>
        <w:t xml:space="preserve"> </w:t>
      </w:r>
      <w:r w:rsidR="00F74D05">
        <w:rPr>
          <w:rFonts w:asciiTheme="majorBidi" w:hAnsiTheme="majorBidi" w:cstheme="majorBidi"/>
          <w:sz w:val="26"/>
          <w:szCs w:val="26"/>
        </w:rPr>
        <w:t>wh</w:t>
      </w:r>
      <w:r w:rsidRPr="009C50AA">
        <w:rPr>
          <w:rFonts w:asciiTheme="majorBidi" w:hAnsiTheme="majorBidi" w:cstheme="majorBidi"/>
          <w:sz w:val="26"/>
          <w:szCs w:val="26"/>
        </w:rPr>
        <w:t>en you get down to verse 7 where the thousand years are ended</w:t>
      </w:r>
      <w:r w:rsidR="00F74D05">
        <w:rPr>
          <w:rFonts w:asciiTheme="majorBidi" w:hAnsiTheme="majorBidi" w:cstheme="majorBidi"/>
          <w:sz w:val="26"/>
          <w:szCs w:val="26"/>
        </w:rPr>
        <w:t>,</w:t>
      </w:r>
      <w:r w:rsidRPr="009C50AA">
        <w:rPr>
          <w:rFonts w:asciiTheme="majorBidi" w:hAnsiTheme="majorBidi" w:cstheme="majorBidi"/>
          <w:sz w:val="26"/>
          <w:szCs w:val="26"/>
        </w:rPr>
        <w:t xml:space="preserve"> </w:t>
      </w:r>
      <w:r w:rsidR="00F74D05">
        <w:rPr>
          <w:rFonts w:asciiTheme="majorBidi" w:hAnsiTheme="majorBidi" w:cstheme="majorBidi"/>
          <w:sz w:val="26"/>
          <w:szCs w:val="26"/>
        </w:rPr>
        <w:t>we read</w:t>
      </w:r>
      <w:r w:rsidR="005D7E41" w:rsidRPr="005D7E41">
        <w:rPr>
          <w:rFonts w:asciiTheme="majorBidi" w:hAnsiTheme="majorBidi" w:cstheme="majorBidi"/>
          <w:sz w:val="26"/>
          <w:szCs w:val="26"/>
        </w:rPr>
        <w:t>,</w:t>
      </w:r>
      <w:r w:rsidRPr="005D7E41">
        <w:rPr>
          <w:rFonts w:asciiTheme="majorBidi" w:hAnsiTheme="majorBidi" w:cstheme="majorBidi"/>
          <w:sz w:val="26"/>
          <w:szCs w:val="26"/>
        </w:rPr>
        <w:t xml:space="preserve"> </w:t>
      </w:r>
      <w:r w:rsidR="001A619C" w:rsidRPr="005D7E41">
        <w:rPr>
          <w:rFonts w:asciiTheme="majorBidi" w:hAnsiTheme="majorBidi" w:cstheme="majorBidi"/>
          <w:sz w:val="26"/>
          <w:szCs w:val="26"/>
        </w:rPr>
        <w:t>“</w:t>
      </w:r>
      <w:r w:rsidR="005D7E41" w:rsidRPr="005D7E41">
        <w:rPr>
          <w:rFonts w:asciiTheme="majorBidi" w:hAnsiTheme="majorBidi" w:cstheme="majorBidi"/>
          <w:sz w:val="26"/>
          <w:szCs w:val="26"/>
          <w:lang w:bidi="he-IL"/>
        </w:rPr>
        <w:t>When the thousand years are over, Satan will be released from his prison</w:t>
      </w:r>
      <w:r w:rsidR="005D7E41">
        <w:rPr>
          <w:rFonts w:asciiTheme="majorBidi" w:hAnsiTheme="majorBidi" w:cstheme="majorBidi"/>
          <w:sz w:val="26"/>
          <w:szCs w:val="26"/>
          <w:lang w:bidi="he-IL"/>
        </w:rPr>
        <w:t xml:space="preserve"> </w:t>
      </w:r>
      <w:r w:rsidR="005D7E41" w:rsidRPr="005D7E41">
        <w:rPr>
          <w:rFonts w:asciiTheme="majorBidi" w:hAnsiTheme="majorBidi" w:cstheme="majorBidi"/>
          <w:sz w:val="26"/>
          <w:szCs w:val="26"/>
          <w:lang w:bidi="he-IL"/>
        </w:rPr>
        <w:t>and will go out to deceive the nations in the four corners of the earth--Gog and Magog--to gather them for battle. In number they are like the sand on the seashore</w:t>
      </w:r>
      <w:r w:rsidRPr="005D7E41">
        <w:rPr>
          <w:rFonts w:asciiTheme="majorBidi" w:hAnsiTheme="majorBidi" w:cstheme="majorBidi"/>
          <w:sz w:val="26"/>
          <w:szCs w:val="26"/>
        </w:rPr>
        <w:t>.” So when you look at the description of the millennia</w:t>
      </w:r>
      <w:r w:rsidR="001A619C" w:rsidRPr="005D7E41">
        <w:rPr>
          <w:rFonts w:asciiTheme="majorBidi" w:hAnsiTheme="majorBidi" w:cstheme="majorBidi"/>
          <w:sz w:val="26"/>
          <w:szCs w:val="26"/>
        </w:rPr>
        <w:t>l</w:t>
      </w:r>
      <w:r w:rsidRPr="005D7E41">
        <w:rPr>
          <w:rFonts w:asciiTheme="majorBidi" w:hAnsiTheme="majorBidi" w:cstheme="majorBidi"/>
          <w:sz w:val="26"/>
          <w:szCs w:val="26"/>
        </w:rPr>
        <w:t xml:space="preserve"> period in Revelation chapter 20</w:t>
      </w:r>
      <w:r w:rsidR="00F74D05">
        <w:rPr>
          <w:rFonts w:asciiTheme="majorBidi" w:hAnsiTheme="majorBidi" w:cstheme="majorBidi"/>
          <w:sz w:val="26"/>
          <w:szCs w:val="26"/>
        </w:rPr>
        <w:t>,</w:t>
      </w:r>
      <w:r w:rsidRPr="005D7E41">
        <w:rPr>
          <w:rFonts w:asciiTheme="majorBidi" w:hAnsiTheme="majorBidi" w:cstheme="majorBidi"/>
          <w:sz w:val="26"/>
          <w:szCs w:val="26"/>
        </w:rPr>
        <w:t xml:space="preserve"> verse</w:t>
      </w:r>
      <w:r w:rsidRPr="009C50AA">
        <w:rPr>
          <w:rFonts w:asciiTheme="majorBidi" w:hAnsiTheme="majorBidi" w:cstheme="majorBidi"/>
          <w:sz w:val="26"/>
          <w:szCs w:val="26"/>
        </w:rPr>
        <w:t xml:space="preserve"> 7, it refers to Gog and Magog as something that occurs during this battle subsequent to the </w:t>
      </w:r>
      <w:r w:rsidR="00F74D05">
        <w:rPr>
          <w:rFonts w:asciiTheme="majorBidi" w:hAnsiTheme="majorBidi" w:cstheme="majorBidi"/>
          <w:sz w:val="26"/>
          <w:szCs w:val="26"/>
        </w:rPr>
        <w:t>M</w:t>
      </w:r>
      <w:r w:rsidRPr="009C50AA">
        <w:rPr>
          <w:rFonts w:asciiTheme="majorBidi" w:hAnsiTheme="majorBidi" w:cstheme="majorBidi"/>
          <w:sz w:val="26"/>
          <w:szCs w:val="26"/>
        </w:rPr>
        <w:t xml:space="preserve">illennium. There is no other reference to Gog and Magog in Scripture except </w:t>
      </w:r>
      <w:r w:rsidR="001A619C">
        <w:rPr>
          <w:rFonts w:asciiTheme="majorBidi" w:hAnsiTheme="majorBidi" w:cstheme="majorBidi"/>
          <w:sz w:val="26"/>
          <w:szCs w:val="26"/>
        </w:rPr>
        <w:t xml:space="preserve">in </w:t>
      </w:r>
      <w:r w:rsidR="00F74D05">
        <w:rPr>
          <w:rFonts w:asciiTheme="majorBidi" w:hAnsiTheme="majorBidi" w:cstheme="majorBidi"/>
          <w:sz w:val="26"/>
          <w:szCs w:val="26"/>
        </w:rPr>
        <w:t>G</w:t>
      </w:r>
      <w:r w:rsidRPr="009C50AA">
        <w:rPr>
          <w:rFonts w:asciiTheme="majorBidi" w:hAnsiTheme="majorBidi" w:cstheme="majorBidi"/>
          <w:sz w:val="26"/>
          <w:szCs w:val="26"/>
        </w:rPr>
        <w:t xml:space="preserve">enesis </w:t>
      </w:r>
      <w:r w:rsidR="001A619C">
        <w:rPr>
          <w:rFonts w:asciiTheme="majorBidi" w:hAnsiTheme="majorBidi" w:cstheme="majorBidi"/>
          <w:sz w:val="26"/>
          <w:szCs w:val="26"/>
        </w:rPr>
        <w:t>10:</w:t>
      </w:r>
      <w:r w:rsidRPr="009C50AA">
        <w:rPr>
          <w:rFonts w:asciiTheme="majorBidi" w:hAnsiTheme="majorBidi" w:cstheme="majorBidi"/>
          <w:sz w:val="26"/>
          <w:szCs w:val="26"/>
        </w:rPr>
        <w:t xml:space="preserve">2 where you have a Magog out of the </w:t>
      </w:r>
      <w:r>
        <w:rPr>
          <w:rFonts w:asciiTheme="majorBidi" w:hAnsiTheme="majorBidi" w:cstheme="majorBidi"/>
          <w:sz w:val="26"/>
          <w:szCs w:val="26"/>
        </w:rPr>
        <w:t>line</w:t>
      </w:r>
      <w:r w:rsidRPr="009C50AA">
        <w:rPr>
          <w:rFonts w:asciiTheme="majorBidi" w:hAnsiTheme="majorBidi" w:cstheme="majorBidi"/>
          <w:sz w:val="26"/>
          <w:szCs w:val="26"/>
        </w:rPr>
        <w:t xml:space="preserve"> of Ja</w:t>
      </w:r>
      <w:r>
        <w:rPr>
          <w:rFonts w:asciiTheme="majorBidi" w:hAnsiTheme="majorBidi" w:cstheme="majorBidi"/>
          <w:sz w:val="26"/>
          <w:szCs w:val="26"/>
        </w:rPr>
        <w:t>pheth</w:t>
      </w:r>
      <w:r w:rsidRPr="009C50AA">
        <w:rPr>
          <w:rFonts w:asciiTheme="majorBidi" w:hAnsiTheme="majorBidi" w:cstheme="majorBidi"/>
          <w:sz w:val="26"/>
          <w:szCs w:val="26"/>
        </w:rPr>
        <w:t xml:space="preserve"> and that’s </w:t>
      </w:r>
      <w:r>
        <w:rPr>
          <w:rFonts w:asciiTheme="majorBidi" w:hAnsiTheme="majorBidi" w:cstheme="majorBidi"/>
          <w:sz w:val="26"/>
          <w:szCs w:val="26"/>
        </w:rPr>
        <w:t xml:space="preserve">parallel to </w:t>
      </w:r>
      <w:r w:rsidR="005D7E41">
        <w:rPr>
          <w:rFonts w:asciiTheme="majorBidi" w:hAnsiTheme="majorBidi" w:cstheme="majorBidi"/>
          <w:sz w:val="26"/>
          <w:szCs w:val="26"/>
        </w:rPr>
        <w:t xml:space="preserve">the genealogy in </w:t>
      </w:r>
      <w:r>
        <w:rPr>
          <w:rFonts w:asciiTheme="majorBidi" w:hAnsiTheme="majorBidi" w:cstheme="majorBidi"/>
          <w:sz w:val="26"/>
          <w:szCs w:val="26"/>
        </w:rPr>
        <w:t>1</w:t>
      </w:r>
      <w:r w:rsidRPr="009C50AA">
        <w:rPr>
          <w:rFonts w:asciiTheme="majorBidi" w:hAnsiTheme="majorBidi" w:cstheme="majorBidi"/>
          <w:sz w:val="26"/>
          <w:szCs w:val="26"/>
        </w:rPr>
        <w:t xml:space="preserve"> Chronicles 1:5 where Magog is mentioned. But other than th</w:t>
      </w:r>
      <w:r w:rsidR="001A619C">
        <w:rPr>
          <w:rFonts w:asciiTheme="majorBidi" w:hAnsiTheme="majorBidi" w:cstheme="majorBidi"/>
          <w:sz w:val="26"/>
          <w:szCs w:val="26"/>
        </w:rPr>
        <w:t>at</w:t>
      </w:r>
      <w:r w:rsidR="005D7E41">
        <w:rPr>
          <w:rFonts w:asciiTheme="majorBidi" w:hAnsiTheme="majorBidi" w:cstheme="majorBidi"/>
          <w:sz w:val="26"/>
          <w:szCs w:val="26"/>
        </w:rPr>
        <w:t>,</w:t>
      </w:r>
      <w:r w:rsidRPr="009C50AA">
        <w:rPr>
          <w:rFonts w:asciiTheme="majorBidi" w:hAnsiTheme="majorBidi" w:cstheme="majorBidi"/>
          <w:sz w:val="26"/>
          <w:szCs w:val="26"/>
        </w:rPr>
        <w:t xml:space="preserve"> Ezekiel 38 and Revelation 20:7 </w:t>
      </w:r>
      <w:r>
        <w:rPr>
          <w:rFonts w:asciiTheme="majorBidi" w:hAnsiTheme="majorBidi" w:cstheme="majorBidi"/>
          <w:sz w:val="26"/>
          <w:szCs w:val="26"/>
        </w:rPr>
        <w:t>are</w:t>
      </w:r>
      <w:r w:rsidRPr="009C50AA">
        <w:rPr>
          <w:rFonts w:asciiTheme="majorBidi" w:hAnsiTheme="majorBidi" w:cstheme="majorBidi"/>
          <w:sz w:val="26"/>
          <w:szCs w:val="26"/>
        </w:rPr>
        <w:t xml:space="preserve"> the only reference</w:t>
      </w:r>
      <w:r>
        <w:rPr>
          <w:rFonts w:asciiTheme="majorBidi" w:hAnsiTheme="majorBidi" w:cstheme="majorBidi"/>
          <w:sz w:val="26"/>
          <w:szCs w:val="26"/>
        </w:rPr>
        <w:t>s</w:t>
      </w:r>
      <w:r w:rsidRPr="009C50AA">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9C50AA">
        <w:rPr>
          <w:rFonts w:asciiTheme="majorBidi" w:hAnsiTheme="majorBidi" w:cstheme="majorBidi"/>
          <w:sz w:val="26"/>
          <w:szCs w:val="26"/>
        </w:rPr>
        <w:t>Now in spite of that reference to Gog and Magog in Revelation 20:7</w:t>
      </w:r>
      <w:r w:rsidR="00F74D05">
        <w:rPr>
          <w:rFonts w:asciiTheme="majorBidi" w:hAnsiTheme="majorBidi" w:cstheme="majorBidi"/>
          <w:sz w:val="26"/>
          <w:szCs w:val="26"/>
        </w:rPr>
        <w:t>,</w:t>
      </w:r>
      <w:r w:rsidRPr="009C50AA">
        <w:rPr>
          <w:rFonts w:asciiTheme="majorBidi" w:hAnsiTheme="majorBidi" w:cstheme="majorBidi"/>
          <w:sz w:val="26"/>
          <w:szCs w:val="26"/>
        </w:rPr>
        <w:t xml:space="preserve"> there are many interpreters that will say Ezekiel 38 and 39 describes something that occurs prior to the </w:t>
      </w:r>
      <w:r w:rsidR="00F74D05">
        <w:rPr>
          <w:rFonts w:asciiTheme="majorBidi" w:hAnsiTheme="majorBidi" w:cstheme="majorBidi"/>
          <w:sz w:val="26"/>
          <w:szCs w:val="26"/>
        </w:rPr>
        <w:t>M</w:t>
      </w:r>
      <w:r w:rsidRPr="009C50AA">
        <w:rPr>
          <w:rFonts w:asciiTheme="majorBidi" w:hAnsiTheme="majorBidi" w:cstheme="majorBidi"/>
          <w:sz w:val="26"/>
          <w:szCs w:val="26"/>
        </w:rPr>
        <w:t xml:space="preserve">illennium. </w:t>
      </w:r>
      <w:r w:rsidR="001A619C">
        <w:rPr>
          <w:rFonts w:asciiTheme="majorBidi" w:hAnsiTheme="majorBidi" w:cstheme="majorBidi"/>
          <w:sz w:val="26"/>
          <w:szCs w:val="26"/>
        </w:rPr>
        <w:t>T</w:t>
      </w:r>
      <w:r w:rsidRPr="009C50AA">
        <w:rPr>
          <w:rFonts w:asciiTheme="majorBidi" w:hAnsiTheme="majorBidi" w:cstheme="majorBidi"/>
          <w:sz w:val="26"/>
          <w:szCs w:val="26"/>
        </w:rPr>
        <w:t xml:space="preserve">his battle with Gog and Magog is what precedes the millennial period, </w:t>
      </w:r>
      <w:r w:rsidR="001A619C">
        <w:rPr>
          <w:rFonts w:asciiTheme="majorBidi" w:hAnsiTheme="majorBidi" w:cstheme="majorBidi"/>
          <w:sz w:val="26"/>
          <w:szCs w:val="26"/>
        </w:rPr>
        <w:t xml:space="preserve">during </w:t>
      </w:r>
      <w:r w:rsidRPr="009C50AA">
        <w:rPr>
          <w:rFonts w:asciiTheme="majorBidi" w:hAnsiTheme="majorBidi" w:cstheme="majorBidi"/>
          <w:sz w:val="26"/>
          <w:szCs w:val="26"/>
        </w:rPr>
        <w:t>the Armageddon battle</w:t>
      </w:r>
      <w:r w:rsidR="00F74D05">
        <w:rPr>
          <w:rFonts w:asciiTheme="majorBidi" w:hAnsiTheme="majorBidi" w:cstheme="majorBidi"/>
          <w:sz w:val="26"/>
          <w:szCs w:val="26"/>
        </w:rPr>
        <w:t xml:space="preserve">, and not that it </w:t>
      </w:r>
      <w:r>
        <w:rPr>
          <w:rFonts w:asciiTheme="majorBidi" w:hAnsiTheme="majorBidi" w:cstheme="majorBidi"/>
          <w:sz w:val="26"/>
          <w:szCs w:val="26"/>
        </w:rPr>
        <w:t>comes subsequent to</w:t>
      </w:r>
      <w:r w:rsidRPr="009C50AA">
        <w:rPr>
          <w:rFonts w:asciiTheme="majorBidi" w:hAnsiTheme="majorBidi" w:cstheme="majorBidi"/>
          <w:sz w:val="26"/>
          <w:szCs w:val="26"/>
        </w:rPr>
        <w:t xml:space="preserve"> th</w:t>
      </w:r>
      <w:r w:rsidR="005D7E41">
        <w:rPr>
          <w:rFonts w:asciiTheme="majorBidi" w:hAnsiTheme="majorBidi" w:cstheme="majorBidi"/>
          <w:sz w:val="26"/>
          <w:szCs w:val="26"/>
        </w:rPr>
        <w:t xml:space="preserve">e millennial </w:t>
      </w:r>
      <w:r w:rsidRPr="009C50AA">
        <w:rPr>
          <w:rFonts w:asciiTheme="majorBidi" w:hAnsiTheme="majorBidi" w:cstheme="majorBidi"/>
          <w:sz w:val="26"/>
          <w:szCs w:val="26"/>
        </w:rPr>
        <w:t xml:space="preserve">period. </w:t>
      </w:r>
    </w:p>
    <w:p w:rsidR="003F66D5" w:rsidRDefault="003F66D5" w:rsidP="000A6FD9">
      <w:pPr>
        <w:autoSpaceDE w:val="0"/>
        <w:autoSpaceDN w:val="0"/>
        <w:adjustRightInd w:val="0"/>
        <w:spacing w:line="360" w:lineRule="auto"/>
        <w:rPr>
          <w:rFonts w:asciiTheme="majorBidi" w:hAnsiTheme="majorBidi" w:cstheme="majorBidi"/>
          <w:sz w:val="26"/>
          <w:szCs w:val="26"/>
        </w:rPr>
      </w:pPr>
    </w:p>
    <w:p w:rsidR="005E254D" w:rsidRPr="00A466DD" w:rsidRDefault="003F66D5" w:rsidP="000A6FD9">
      <w:pPr>
        <w:autoSpaceDE w:val="0"/>
        <w:autoSpaceDN w:val="0"/>
        <w:adjustRightInd w:val="0"/>
        <w:spacing w:line="360" w:lineRule="auto"/>
        <w:rPr>
          <w:rFonts w:ascii="Arial" w:hAnsi="Arial" w:cs="Arial"/>
          <w:sz w:val="20"/>
          <w:szCs w:val="20"/>
          <w:lang w:bidi="he-IL"/>
        </w:rPr>
      </w:pPr>
      <w:r>
        <w:rPr>
          <w:rFonts w:asciiTheme="majorBidi" w:hAnsiTheme="majorBidi" w:cstheme="majorBidi"/>
          <w:sz w:val="26"/>
          <w:szCs w:val="26"/>
        </w:rPr>
        <w:t>Ellison Gog and Magog Prior to the Second Advent</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 xml:space="preserve">Look at </w:t>
      </w:r>
      <w:r w:rsidR="005E254D">
        <w:rPr>
          <w:rFonts w:asciiTheme="majorBidi" w:hAnsiTheme="majorBidi" w:cstheme="majorBidi"/>
          <w:sz w:val="26"/>
          <w:szCs w:val="26"/>
        </w:rPr>
        <w:t>E</w:t>
      </w:r>
      <w:r w:rsidR="005E254D" w:rsidRPr="009C50AA">
        <w:rPr>
          <w:rFonts w:asciiTheme="majorBidi" w:hAnsiTheme="majorBidi" w:cstheme="majorBidi"/>
          <w:sz w:val="26"/>
          <w:szCs w:val="26"/>
        </w:rPr>
        <w:t xml:space="preserve">llison on page 53 of your citations, </w:t>
      </w:r>
      <w:r w:rsidR="001A619C">
        <w:rPr>
          <w:rFonts w:asciiTheme="majorBidi" w:hAnsiTheme="majorBidi" w:cstheme="majorBidi"/>
          <w:sz w:val="26"/>
          <w:szCs w:val="26"/>
        </w:rPr>
        <w:t xml:space="preserve">at the </w:t>
      </w:r>
      <w:r w:rsidR="005E254D" w:rsidRPr="009C50AA">
        <w:rPr>
          <w:rFonts w:asciiTheme="majorBidi" w:hAnsiTheme="majorBidi" w:cstheme="majorBidi"/>
          <w:sz w:val="26"/>
          <w:szCs w:val="26"/>
        </w:rPr>
        <w:t>bottom of the page</w:t>
      </w:r>
      <w:r w:rsidR="005E254D">
        <w:rPr>
          <w:rFonts w:asciiTheme="majorBidi" w:hAnsiTheme="majorBidi" w:cstheme="majorBidi"/>
          <w:sz w:val="26"/>
          <w:szCs w:val="26"/>
        </w:rPr>
        <w:t>. H</w:t>
      </w:r>
      <w:r w:rsidR="005E254D" w:rsidRPr="009C50AA">
        <w:rPr>
          <w:rFonts w:asciiTheme="majorBidi" w:hAnsiTheme="majorBidi" w:cstheme="majorBidi"/>
          <w:sz w:val="26"/>
          <w:szCs w:val="26"/>
        </w:rPr>
        <w:t>e says</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w:t>
      </w:r>
      <w:r w:rsidR="00F74D05">
        <w:rPr>
          <w:rFonts w:asciiTheme="majorBidi" w:hAnsiTheme="majorBidi" w:cstheme="majorBidi"/>
          <w:sz w:val="26"/>
          <w:szCs w:val="26"/>
        </w:rPr>
        <w:t>T</w:t>
      </w:r>
      <w:r w:rsidR="005E254D" w:rsidRPr="009C50AA">
        <w:rPr>
          <w:rFonts w:asciiTheme="majorBidi" w:hAnsiTheme="majorBidi" w:cstheme="majorBidi"/>
          <w:sz w:val="26"/>
          <w:szCs w:val="26"/>
        </w:rPr>
        <w:t>here are but two mention</w:t>
      </w:r>
      <w:r w:rsidR="001A619C">
        <w:rPr>
          <w:rFonts w:asciiTheme="majorBidi" w:hAnsiTheme="majorBidi" w:cstheme="majorBidi"/>
          <w:sz w:val="26"/>
          <w:szCs w:val="26"/>
        </w:rPr>
        <w:t>s</w:t>
      </w:r>
      <w:r w:rsidR="005E254D" w:rsidRPr="009C50AA">
        <w:rPr>
          <w:rFonts w:asciiTheme="majorBidi" w:hAnsiTheme="majorBidi" w:cstheme="majorBidi"/>
          <w:sz w:val="26"/>
          <w:szCs w:val="26"/>
        </w:rPr>
        <w:t xml:space="preserve"> of Gog and Magog in Scripture. Here</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that is Ezekiel 38, and in Revelation</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 and unless very cogent arguments </w:t>
      </w:r>
      <w:r w:rsidR="001A619C">
        <w:rPr>
          <w:rFonts w:asciiTheme="majorBidi" w:hAnsiTheme="majorBidi" w:cstheme="majorBidi"/>
          <w:sz w:val="26"/>
          <w:szCs w:val="26"/>
        </w:rPr>
        <w:t xml:space="preserve">are mentioned </w:t>
      </w:r>
      <w:r w:rsidR="005E254D" w:rsidRPr="009C50AA">
        <w:rPr>
          <w:rFonts w:asciiTheme="majorBidi" w:hAnsiTheme="majorBidi" w:cstheme="majorBidi"/>
          <w:sz w:val="26"/>
          <w:szCs w:val="26"/>
        </w:rPr>
        <w:t>to the contrary</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 we must let the latter interpret the former.</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In other words</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what he is saying, you want to know what is being described in Ezekiel 38 and 39, Revelation </w:t>
      </w:r>
      <w:r w:rsidR="005D7E41">
        <w:rPr>
          <w:rFonts w:asciiTheme="majorBidi" w:hAnsiTheme="majorBidi" w:cstheme="majorBidi"/>
          <w:sz w:val="26"/>
          <w:szCs w:val="26"/>
        </w:rPr>
        <w:t xml:space="preserve">20 </w:t>
      </w:r>
      <w:r w:rsidR="005E254D" w:rsidRPr="009C50AA">
        <w:rPr>
          <w:rFonts w:asciiTheme="majorBidi" w:hAnsiTheme="majorBidi" w:cstheme="majorBidi"/>
          <w:sz w:val="26"/>
          <w:szCs w:val="26"/>
        </w:rPr>
        <w:t xml:space="preserve">is </w:t>
      </w:r>
      <w:r w:rsidR="005E254D">
        <w:rPr>
          <w:rFonts w:asciiTheme="majorBidi" w:hAnsiTheme="majorBidi" w:cstheme="majorBidi"/>
          <w:sz w:val="26"/>
          <w:szCs w:val="26"/>
        </w:rPr>
        <w:t>what puts that</w:t>
      </w:r>
      <w:r w:rsidR="005E254D" w:rsidRPr="009C50AA">
        <w:rPr>
          <w:rFonts w:asciiTheme="majorBidi" w:hAnsiTheme="majorBidi" w:cstheme="majorBidi"/>
          <w:sz w:val="26"/>
          <w:szCs w:val="26"/>
        </w:rPr>
        <w:t xml:space="preserve"> in the right framework. To place Go</w:t>
      </w:r>
      <w:r w:rsidR="001A619C">
        <w:rPr>
          <w:rFonts w:asciiTheme="majorBidi" w:hAnsiTheme="majorBidi" w:cstheme="majorBidi"/>
          <w:sz w:val="26"/>
          <w:szCs w:val="26"/>
        </w:rPr>
        <w:t>g</w:t>
      </w:r>
      <w:r w:rsidR="005E254D" w:rsidRPr="009C50AA">
        <w:rPr>
          <w:rFonts w:asciiTheme="majorBidi" w:hAnsiTheme="majorBidi" w:cstheme="majorBidi"/>
          <w:sz w:val="26"/>
          <w:szCs w:val="26"/>
        </w:rPr>
        <w:t xml:space="preserve"> before the Second Advent and then to add the final revolt of the nations a</w:t>
      </w:r>
      <w:r w:rsidR="001A619C">
        <w:rPr>
          <w:rFonts w:asciiTheme="majorBidi" w:hAnsiTheme="majorBidi" w:cstheme="majorBidi"/>
          <w:sz w:val="26"/>
          <w:szCs w:val="26"/>
        </w:rPr>
        <w:t>t</w:t>
      </w:r>
      <w:r w:rsidR="005E254D" w:rsidRPr="009C50AA">
        <w:rPr>
          <w:rFonts w:asciiTheme="majorBidi" w:hAnsiTheme="majorBidi" w:cstheme="majorBidi"/>
          <w:sz w:val="26"/>
          <w:szCs w:val="26"/>
        </w:rPr>
        <w:t xml:space="preserve"> the close of the kingdom age</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as does the </w:t>
      </w:r>
      <w:r w:rsidR="005E254D">
        <w:rPr>
          <w:rFonts w:asciiTheme="majorBidi" w:hAnsiTheme="majorBidi" w:cstheme="majorBidi"/>
          <w:sz w:val="26"/>
          <w:szCs w:val="26"/>
        </w:rPr>
        <w:t>Scofield</w:t>
      </w:r>
      <w:r w:rsidR="005E254D" w:rsidRPr="009C50AA">
        <w:rPr>
          <w:rFonts w:asciiTheme="majorBidi" w:hAnsiTheme="majorBidi" w:cstheme="majorBidi"/>
          <w:sz w:val="26"/>
          <w:szCs w:val="26"/>
        </w:rPr>
        <w:t xml:space="preserve"> Bible</w:t>
      </w:r>
      <w:r w:rsidR="00F74D05">
        <w:rPr>
          <w:rFonts w:asciiTheme="majorBidi" w:hAnsiTheme="majorBidi" w:cstheme="majorBidi"/>
          <w:sz w:val="26"/>
          <w:szCs w:val="26"/>
        </w:rPr>
        <w:t>--s</w:t>
      </w:r>
      <w:r w:rsidR="005E254D" w:rsidRPr="009C50AA">
        <w:rPr>
          <w:rFonts w:asciiTheme="majorBidi" w:hAnsiTheme="majorBidi" w:cstheme="majorBidi"/>
          <w:sz w:val="26"/>
          <w:szCs w:val="26"/>
        </w:rPr>
        <w:t xml:space="preserve">eems like an illegitimate attempt to have it both ways. The only real basis for the common view that </w:t>
      </w:r>
      <w:r w:rsidR="005E254D" w:rsidRPr="009C50AA">
        <w:rPr>
          <w:rFonts w:asciiTheme="majorBidi" w:hAnsiTheme="majorBidi" w:cstheme="majorBidi"/>
          <w:sz w:val="26"/>
          <w:szCs w:val="26"/>
        </w:rPr>
        <w:lastRenderedPageBreak/>
        <w:t xml:space="preserve">these chapters see their fulfillment before the Second Advent is in </w:t>
      </w:r>
      <w:r w:rsidR="00F74D05">
        <w:rPr>
          <w:rFonts w:asciiTheme="majorBidi" w:hAnsiTheme="majorBidi" w:cstheme="majorBidi"/>
          <w:sz w:val="26"/>
          <w:szCs w:val="26"/>
        </w:rPr>
        <w:t xml:space="preserve">Ezekiel </w:t>
      </w:r>
      <w:r w:rsidR="005E254D" w:rsidRPr="009C50AA">
        <w:rPr>
          <w:rFonts w:asciiTheme="majorBidi" w:hAnsiTheme="majorBidi" w:cstheme="majorBidi"/>
          <w:sz w:val="26"/>
          <w:szCs w:val="26"/>
        </w:rPr>
        <w:t>39:21-29. It is</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 however</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 far more satisfactory to look at these verses as a summary of th</w:t>
      </w:r>
      <w:r w:rsidR="005E254D">
        <w:rPr>
          <w:rFonts w:asciiTheme="majorBidi" w:hAnsiTheme="majorBidi" w:cstheme="majorBidi"/>
          <w:sz w:val="26"/>
          <w:szCs w:val="26"/>
        </w:rPr>
        <w:t xml:space="preserve">e message of this </w:t>
      </w:r>
      <w:r w:rsidR="005E254D" w:rsidRPr="009C50AA">
        <w:rPr>
          <w:rFonts w:asciiTheme="majorBidi" w:hAnsiTheme="majorBidi" w:cstheme="majorBidi"/>
          <w:sz w:val="26"/>
          <w:szCs w:val="26"/>
        </w:rPr>
        <w:t xml:space="preserve">whole section of Ezekiel. </w:t>
      </w:r>
      <w:r w:rsidR="00F74D05">
        <w:rPr>
          <w:rFonts w:asciiTheme="majorBidi" w:hAnsiTheme="majorBidi" w:cstheme="majorBidi"/>
          <w:sz w:val="26"/>
          <w:szCs w:val="26"/>
        </w:rPr>
        <w:br/>
        <w:t xml:space="preserve"> </w:t>
      </w:r>
      <w:r w:rsidR="00F74D05">
        <w:rPr>
          <w:rFonts w:asciiTheme="majorBidi" w:hAnsiTheme="majorBidi" w:cstheme="majorBidi"/>
          <w:sz w:val="26"/>
          <w:szCs w:val="26"/>
        </w:rPr>
        <w:tab/>
      </w:r>
      <w:r w:rsidR="005E254D" w:rsidRPr="009C50AA">
        <w:rPr>
          <w:rFonts w:asciiTheme="majorBidi" w:hAnsiTheme="majorBidi" w:cstheme="majorBidi"/>
          <w:sz w:val="26"/>
          <w:szCs w:val="26"/>
        </w:rPr>
        <w:t>Now</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 admittedly</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 if you look at </w:t>
      </w:r>
      <w:r w:rsidR="005D7E41">
        <w:rPr>
          <w:rFonts w:asciiTheme="majorBidi" w:hAnsiTheme="majorBidi" w:cstheme="majorBidi"/>
          <w:sz w:val="26"/>
          <w:szCs w:val="26"/>
        </w:rPr>
        <w:t xml:space="preserve">Ezekiel </w:t>
      </w:r>
      <w:r w:rsidR="005E254D" w:rsidRPr="009C50AA">
        <w:rPr>
          <w:rFonts w:asciiTheme="majorBidi" w:hAnsiTheme="majorBidi" w:cstheme="majorBidi"/>
          <w:sz w:val="26"/>
          <w:szCs w:val="26"/>
        </w:rPr>
        <w:t>39:21-29, it does seem like there are events described there that are prior to the millennia</w:t>
      </w:r>
      <w:r w:rsidR="001A619C">
        <w:rPr>
          <w:rFonts w:asciiTheme="majorBidi" w:hAnsiTheme="majorBidi" w:cstheme="majorBidi"/>
          <w:sz w:val="26"/>
          <w:szCs w:val="26"/>
        </w:rPr>
        <w:t>l</w:t>
      </w:r>
      <w:r w:rsidR="005E254D" w:rsidRPr="009C50AA">
        <w:rPr>
          <w:rFonts w:asciiTheme="majorBidi" w:hAnsiTheme="majorBidi" w:cstheme="majorBidi"/>
          <w:sz w:val="26"/>
          <w:szCs w:val="26"/>
        </w:rPr>
        <w:t xml:space="preserve"> period. You see what </w:t>
      </w:r>
      <w:r w:rsidR="005E254D">
        <w:rPr>
          <w:rFonts w:asciiTheme="majorBidi" w:hAnsiTheme="majorBidi" w:cstheme="majorBidi"/>
          <w:sz w:val="26"/>
          <w:szCs w:val="26"/>
        </w:rPr>
        <w:t>E</w:t>
      </w:r>
      <w:r w:rsidR="005E254D" w:rsidRPr="009C50AA">
        <w:rPr>
          <w:rFonts w:asciiTheme="majorBidi" w:hAnsiTheme="majorBidi" w:cstheme="majorBidi"/>
          <w:sz w:val="26"/>
          <w:szCs w:val="26"/>
        </w:rPr>
        <w:t xml:space="preserve">llison suggests is that </w:t>
      </w:r>
      <w:r w:rsidR="005D7E41">
        <w:rPr>
          <w:rFonts w:asciiTheme="majorBidi" w:hAnsiTheme="majorBidi" w:cstheme="majorBidi"/>
          <w:sz w:val="26"/>
          <w:szCs w:val="26"/>
        </w:rPr>
        <w:t xml:space="preserve">verses </w:t>
      </w:r>
      <w:r w:rsidR="005E254D" w:rsidRPr="009C50AA">
        <w:rPr>
          <w:rFonts w:asciiTheme="majorBidi" w:hAnsiTheme="majorBidi" w:cstheme="majorBidi"/>
          <w:sz w:val="26"/>
          <w:szCs w:val="26"/>
        </w:rPr>
        <w:t xml:space="preserve">21-29 </w:t>
      </w:r>
      <w:r w:rsidR="005D7E41">
        <w:rPr>
          <w:rFonts w:asciiTheme="majorBidi" w:hAnsiTheme="majorBidi" w:cstheme="majorBidi"/>
          <w:sz w:val="26"/>
          <w:szCs w:val="26"/>
        </w:rPr>
        <w:t>are</w:t>
      </w:r>
      <w:r w:rsidR="005E254D" w:rsidRPr="009C50AA">
        <w:rPr>
          <w:rFonts w:asciiTheme="majorBidi" w:hAnsiTheme="majorBidi" w:cstheme="majorBidi"/>
          <w:sz w:val="26"/>
          <w:szCs w:val="26"/>
        </w:rPr>
        <w:t xml:space="preserve"> sort of a summary of this whole section of Ezekiel</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 and I think that is a concluding part</w:t>
      </w:r>
      <w:r w:rsidR="005E254D">
        <w:rPr>
          <w:rFonts w:asciiTheme="majorBidi" w:hAnsiTheme="majorBidi" w:cstheme="majorBidi"/>
          <w:sz w:val="26"/>
          <w:szCs w:val="26"/>
        </w:rPr>
        <w:t>.  W</w:t>
      </w:r>
      <w:r w:rsidR="005E254D" w:rsidRPr="009C50AA">
        <w:rPr>
          <w:rFonts w:asciiTheme="majorBidi" w:hAnsiTheme="majorBidi" w:cstheme="majorBidi"/>
          <w:sz w:val="26"/>
          <w:szCs w:val="26"/>
        </w:rPr>
        <w:t xml:space="preserve">hen you get to </w:t>
      </w:r>
      <w:r w:rsidR="005D7E41">
        <w:rPr>
          <w:rFonts w:asciiTheme="majorBidi" w:hAnsiTheme="majorBidi" w:cstheme="majorBidi"/>
          <w:sz w:val="26"/>
          <w:szCs w:val="26"/>
        </w:rPr>
        <w:t xml:space="preserve">verse </w:t>
      </w:r>
      <w:r w:rsidR="005E254D" w:rsidRPr="009C50AA">
        <w:rPr>
          <w:rFonts w:asciiTheme="majorBidi" w:hAnsiTheme="majorBidi" w:cstheme="majorBidi"/>
          <w:sz w:val="26"/>
          <w:szCs w:val="26"/>
        </w:rPr>
        <w:t>40</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 here you’re in</w:t>
      </w:r>
      <w:r w:rsidR="005D7E41">
        <w:rPr>
          <w:rFonts w:asciiTheme="majorBidi" w:hAnsiTheme="majorBidi" w:cstheme="majorBidi"/>
          <w:sz w:val="26"/>
          <w:szCs w:val="26"/>
        </w:rPr>
        <w:t>to</w:t>
      </w:r>
      <w:r w:rsidR="005E254D" w:rsidRPr="009C50AA">
        <w:rPr>
          <w:rFonts w:asciiTheme="majorBidi" w:hAnsiTheme="majorBidi" w:cstheme="majorBidi"/>
          <w:sz w:val="26"/>
          <w:szCs w:val="26"/>
        </w:rPr>
        <w:t xml:space="preserve"> a new section of the book. So</w:t>
      </w:r>
      <w:r w:rsidR="005E254D">
        <w:rPr>
          <w:rFonts w:asciiTheme="majorBidi" w:hAnsiTheme="majorBidi" w:cstheme="majorBidi"/>
          <w:sz w:val="26"/>
          <w:szCs w:val="26"/>
        </w:rPr>
        <w:t xml:space="preserve"> </w:t>
      </w:r>
      <w:r w:rsidR="001A619C">
        <w:rPr>
          <w:rFonts w:asciiTheme="majorBidi" w:hAnsiTheme="majorBidi" w:cstheme="majorBidi"/>
          <w:sz w:val="26"/>
          <w:szCs w:val="26"/>
        </w:rPr>
        <w:t>chapter 39</w:t>
      </w:r>
      <w:r w:rsidR="005E254D">
        <w:rPr>
          <w:rFonts w:asciiTheme="majorBidi" w:hAnsiTheme="majorBidi" w:cstheme="majorBidi"/>
          <w:sz w:val="26"/>
          <w:szCs w:val="26"/>
        </w:rPr>
        <w:t xml:space="preserve"> is</w:t>
      </w:r>
      <w:r w:rsidR="005E254D" w:rsidRPr="009C50AA">
        <w:rPr>
          <w:rFonts w:asciiTheme="majorBidi" w:hAnsiTheme="majorBidi" w:cstheme="majorBidi"/>
          <w:sz w:val="26"/>
          <w:szCs w:val="26"/>
        </w:rPr>
        <w:t xml:space="preserve"> a concluding summary looking back on the whole section that it concludes. </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F74D05">
        <w:rPr>
          <w:rFonts w:asciiTheme="majorBidi" w:hAnsiTheme="majorBidi" w:cstheme="majorBidi"/>
          <w:sz w:val="26"/>
          <w:szCs w:val="26"/>
        </w:rPr>
        <w:t>I continue Ellison’s quote in the t</w:t>
      </w:r>
      <w:r w:rsidR="005E254D" w:rsidRPr="009C50AA">
        <w:rPr>
          <w:rFonts w:asciiTheme="majorBidi" w:hAnsiTheme="majorBidi" w:cstheme="majorBidi"/>
          <w:sz w:val="26"/>
          <w:szCs w:val="26"/>
        </w:rPr>
        <w:t xml:space="preserve">op of page 54, </w:t>
      </w:r>
      <w:r w:rsidR="005E254D">
        <w:rPr>
          <w:rFonts w:asciiTheme="majorBidi" w:hAnsiTheme="majorBidi" w:cstheme="majorBidi"/>
          <w:sz w:val="26"/>
          <w:szCs w:val="26"/>
        </w:rPr>
        <w:t>“</w:t>
      </w:r>
      <w:r w:rsidR="00F74D05">
        <w:rPr>
          <w:rFonts w:asciiTheme="majorBidi" w:hAnsiTheme="majorBidi" w:cstheme="majorBidi"/>
          <w:sz w:val="26"/>
          <w:szCs w:val="26"/>
        </w:rPr>
        <w:t>I</w:t>
      </w:r>
      <w:r w:rsidR="005E254D" w:rsidRPr="009C50AA">
        <w:rPr>
          <w:rFonts w:asciiTheme="majorBidi" w:hAnsiTheme="majorBidi" w:cstheme="majorBidi"/>
          <w:sz w:val="26"/>
          <w:szCs w:val="26"/>
        </w:rPr>
        <w:t xml:space="preserve">f we place Gog at the end of the </w:t>
      </w:r>
      <w:r w:rsidR="00F74D05">
        <w:rPr>
          <w:rFonts w:asciiTheme="majorBidi" w:hAnsiTheme="majorBidi" w:cstheme="majorBidi"/>
          <w:sz w:val="26"/>
          <w:szCs w:val="26"/>
        </w:rPr>
        <w:t>M</w:t>
      </w:r>
      <w:r w:rsidR="005E254D" w:rsidRPr="009C50AA">
        <w:rPr>
          <w:rFonts w:asciiTheme="majorBidi" w:hAnsiTheme="majorBidi" w:cstheme="majorBidi"/>
          <w:sz w:val="26"/>
          <w:szCs w:val="26"/>
        </w:rPr>
        <w:t xml:space="preserve">illennium, we will not concern ourselves very much with </w:t>
      </w:r>
      <w:r w:rsidR="001A619C">
        <w:rPr>
          <w:rFonts w:asciiTheme="majorBidi" w:hAnsiTheme="majorBidi" w:cstheme="majorBidi"/>
          <w:sz w:val="26"/>
          <w:szCs w:val="26"/>
        </w:rPr>
        <w:t xml:space="preserve">what </w:t>
      </w:r>
      <w:r w:rsidR="005E254D" w:rsidRPr="009C50AA">
        <w:rPr>
          <w:rFonts w:asciiTheme="majorBidi" w:hAnsiTheme="majorBidi" w:cstheme="majorBidi"/>
          <w:sz w:val="26"/>
          <w:szCs w:val="26"/>
        </w:rPr>
        <w:t>the names mean. The</w:t>
      </w:r>
      <w:r w:rsidR="001A619C">
        <w:rPr>
          <w:rFonts w:asciiTheme="majorBidi" w:hAnsiTheme="majorBidi" w:cstheme="majorBidi"/>
          <w:sz w:val="26"/>
          <w:szCs w:val="26"/>
        </w:rPr>
        <w:t>y</w:t>
      </w:r>
      <w:r w:rsidR="005E254D" w:rsidRPr="009C50AA">
        <w:rPr>
          <w:rFonts w:asciiTheme="majorBidi" w:hAnsiTheme="majorBidi" w:cstheme="majorBidi"/>
          <w:sz w:val="26"/>
          <w:szCs w:val="26"/>
        </w:rPr>
        <w:t xml:space="preserve"> are referred to </w:t>
      </w:r>
      <w:r w:rsidR="005D7E41">
        <w:rPr>
          <w:rFonts w:asciiTheme="majorBidi" w:hAnsiTheme="majorBidi" w:cstheme="majorBidi"/>
          <w:sz w:val="26"/>
          <w:szCs w:val="26"/>
        </w:rPr>
        <w:t xml:space="preserve">in </w:t>
      </w:r>
      <w:r w:rsidR="005E254D" w:rsidRPr="009C50AA">
        <w:rPr>
          <w:rFonts w:asciiTheme="majorBidi" w:hAnsiTheme="majorBidi" w:cstheme="majorBidi"/>
          <w:sz w:val="26"/>
          <w:szCs w:val="26"/>
        </w:rPr>
        <w:t xml:space="preserve">the New Bible Commentary of </w:t>
      </w:r>
      <w:r w:rsidR="005E254D">
        <w:rPr>
          <w:rFonts w:asciiTheme="majorBidi" w:hAnsiTheme="majorBidi" w:cstheme="majorBidi"/>
          <w:sz w:val="26"/>
          <w:szCs w:val="26"/>
        </w:rPr>
        <w:t>J. H. Lang</w:t>
      </w:r>
      <w:r w:rsidR="005E254D" w:rsidRPr="009C50AA">
        <w:rPr>
          <w:rFonts w:asciiTheme="majorBidi" w:hAnsiTheme="majorBidi" w:cstheme="majorBidi"/>
          <w:sz w:val="26"/>
          <w:szCs w:val="26"/>
        </w:rPr>
        <w:t xml:space="preserve">, </w:t>
      </w:r>
      <w:r w:rsidR="00F74D05">
        <w:rPr>
          <w:rFonts w:asciiTheme="majorBidi" w:hAnsiTheme="majorBidi" w:cstheme="majorBidi"/>
          <w:sz w:val="26"/>
          <w:szCs w:val="26"/>
        </w:rPr>
        <w:t xml:space="preserve">and in a </w:t>
      </w:r>
      <w:r w:rsidR="005E254D" w:rsidRPr="009C50AA">
        <w:rPr>
          <w:rFonts w:asciiTheme="majorBidi" w:hAnsiTheme="majorBidi" w:cstheme="majorBidi"/>
          <w:sz w:val="26"/>
          <w:szCs w:val="26"/>
        </w:rPr>
        <w:t xml:space="preserve">statement  in the </w:t>
      </w:r>
      <w:r w:rsidR="005E254D">
        <w:rPr>
          <w:rFonts w:asciiTheme="majorBidi" w:hAnsiTheme="majorBidi" w:cstheme="majorBidi"/>
          <w:sz w:val="26"/>
          <w:szCs w:val="26"/>
        </w:rPr>
        <w:t>Scofield</w:t>
      </w:r>
      <w:r w:rsidR="005E254D" w:rsidRPr="009C50AA">
        <w:rPr>
          <w:rFonts w:asciiTheme="majorBidi" w:hAnsiTheme="majorBidi" w:cstheme="majorBidi"/>
          <w:sz w:val="26"/>
          <w:szCs w:val="26"/>
        </w:rPr>
        <w:t xml:space="preserve"> Bible that </w:t>
      </w:r>
      <w:r w:rsidR="005D7E41">
        <w:rPr>
          <w:rFonts w:asciiTheme="majorBidi" w:hAnsiTheme="majorBidi" w:cstheme="majorBidi"/>
          <w:sz w:val="26"/>
          <w:szCs w:val="26"/>
        </w:rPr>
        <w:t>‘</w:t>
      </w:r>
      <w:r w:rsidR="00F74D05">
        <w:rPr>
          <w:rFonts w:asciiTheme="majorBidi" w:hAnsiTheme="majorBidi" w:cstheme="majorBidi"/>
          <w:sz w:val="26"/>
          <w:szCs w:val="26"/>
        </w:rPr>
        <w:t>T</w:t>
      </w:r>
      <w:r w:rsidR="005E254D" w:rsidRPr="009C50AA">
        <w:rPr>
          <w:rFonts w:asciiTheme="majorBidi" w:hAnsiTheme="majorBidi" w:cstheme="majorBidi"/>
          <w:sz w:val="26"/>
          <w:szCs w:val="26"/>
        </w:rPr>
        <w:t xml:space="preserve">he primary references </w:t>
      </w:r>
      <w:r w:rsidR="00F74D05">
        <w:rPr>
          <w:rFonts w:asciiTheme="majorBidi" w:hAnsiTheme="majorBidi" w:cstheme="majorBidi"/>
          <w:sz w:val="26"/>
          <w:szCs w:val="26"/>
        </w:rPr>
        <w:t xml:space="preserve">are </w:t>
      </w:r>
      <w:r w:rsidR="005E254D" w:rsidRPr="009C50AA">
        <w:rPr>
          <w:rFonts w:asciiTheme="majorBidi" w:hAnsiTheme="majorBidi" w:cstheme="majorBidi"/>
          <w:sz w:val="26"/>
          <w:szCs w:val="26"/>
        </w:rPr>
        <w:t xml:space="preserve">to the European powers </w:t>
      </w:r>
      <w:r w:rsidR="00F74D05">
        <w:rPr>
          <w:rFonts w:asciiTheme="majorBidi" w:hAnsiTheme="majorBidi" w:cstheme="majorBidi"/>
          <w:sz w:val="26"/>
          <w:szCs w:val="26"/>
        </w:rPr>
        <w:t>headed</w:t>
      </w:r>
      <w:r w:rsidR="005E254D" w:rsidRPr="009C50AA">
        <w:rPr>
          <w:rFonts w:asciiTheme="majorBidi" w:hAnsiTheme="majorBidi" w:cstheme="majorBidi"/>
          <w:sz w:val="26"/>
          <w:szCs w:val="26"/>
        </w:rPr>
        <w:t xml:space="preserve"> up by Russia. Quite apart from the m</w:t>
      </w:r>
      <w:r w:rsidR="001A619C">
        <w:rPr>
          <w:rFonts w:asciiTheme="majorBidi" w:hAnsiTheme="majorBidi" w:cstheme="majorBidi"/>
          <w:sz w:val="26"/>
          <w:szCs w:val="26"/>
        </w:rPr>
        <w:t>a</w:t>
      </w:r>
      <w:r w:rsidR="005E254D" w:rsidRPr="009C50AA">
        <w:rPr>
          <w:rFonts w:asciiTheme="majorBidi" w:hAnsiTheme="majorBidi" w:cstheme="majorBidi"/>
          <w:sz w:val="26"/>
          <w:szCs w:val="26"/>
        </w:rPr>
        <w:t xml:space="preserve">ny who have always refused to identify </w:t>
      </w:r>
      <w:r w:rsidR="005E254D">
        <w:rPr>
          <w:rFonts w:asciiTheme="majorBidi" w:hAnsiTheme="majorBidi" w:cstheme="majorBidi"/>
          <w:sz w:val="26"/>
          <w:szCs w:val="26"/>
        </w:rPr>
        <w:t xml:space="preserve">Rosh </w:t>
      </w:r>
      <w:r w:rsidR="005E254D" w:rsidRPr="009C50AA">
        <w:rPr>
          <w:rFonts w:asciiTheme="majorBidi" w:hAnsiTheme="majorBidi" w:cstheme="majorBidi"/>
          <w:sz w:val="26"/>
          <w:szCs w:val="26"/>
        </w:rPr>
        <w:t>with Russia</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3F7AE1">
        <w:rPr>
          <w:rFonts w:asciiTheme="majorBidi" w:hAnsiTheme="majorBidi" w:cstheme="majorBidi"/>
          <w:sz w:val="26"/>
          <w:szCs w:val="26"/>
        </w:rPr>
        <w:t>t</w:t>
      </w:r>
      <w:r w:rsidR="005E254D" w:rsidRPr="009C50AA">
        <w:rPr>
          <w:rFonts w:asciiTheme="majorBidi" w:hAnsiTheme="majorBidi" w:cstheme="majorBidi"/>
          <w:sz w:val="26"/>
          <w:szCs w:val="26"/>
        </w:rPr>
        <w:t>here is a strong tendency among modernists</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3F7AE1">
        <w:rPr>
          <w:rFonts w:asciiTheme="majorBidi" w:hAnsiTheme="majorBidi" w:cstheme="majorBidi"/>
          <w:sz w:val="26"/>
          <w:szCs w:val="26"/>
        </w:rPr>
        <w:t xml:space="preserve">for </w:t>
      </w:r>
      <w:r w:rsidR="005E254D" w:rsidRPr="009C50AA">
        <w:rPr>
          <w:rFonts w:asciiTheme="majorBidi" w:hAnsiTheme="majorBidi" w:cstheme="majorBidi"/>
          <w:sz w:val="26"/>
          <w:szCs w:val="26"/>
        </w:rPr>
        <w:t>example</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to return to the old Hebrew </w:t>
      </w:r>
      <w:r w:rsidR="005E254D">
        <w:rPr>
          <w:rFonts w:asciiTheme="majorBidi" w:hAnsiTheme="majorBidi" w:cstheme="majorBidi"/>
          <w:sz w:val="26"/>
          <w:szCs w:val="26"/>
        </w:rPr>
        <w:t>Masoretic</w:t>
      </w:r>
      <w:r w:rsidR="005E254D" w:rsidRPr="009C50AA">
        <w:rPr>
          <w:rFonts w:asciiTheme="majorBidi" w:hAnsiTheme="majorBidi" w:cstheme="majorBidi"/>
          <w:sz w:val="26"/>
          <w:szCs w:val="26"/>
        </w:rPr>
        <w:t xml:space="preserve"> tradition as it translates </w:t>
      </w:r>
      <w:r w:rsidR="003F7AE1">
        <w:rPr>
          <w:rFonts w:asciiTheme="majorBidi" w:hAnsiTheme="majorBidi" w:cstheme="majorBidi"/>
          <w:sz w:val="26"/>
          <w:szCs w:val="26"/>
        </w:rPr>
        <w:t xml:space="preserve">this passage </w:t>
      </w:r>
      <w:r w:rsidR="005E254D" w:rsidRPr="009C50AA">
        <w:rPr>
          <w:rFonts w:asciiTheme="majorBidi" w:hAnsiTheme="majorBidi" w:cstheme="majorBidi"/>
          <w:sz w:val="26"/>
          <w:szCs w:val="26"/>
        </w:rPr>
        <w:t xml:space="preserve">with the </w:t>
      </w:r>
      <w:r w:rsidR="003F7AE1">
        <w:rPr>
          <w:rFonts w:asciiTheme="majorBidi" w:hAnsiTheme="majorBidi" w:cstheme="majorBidi"/>
          <w:sz w:val="26"/>
          <w:szCs w:val="26"/>
        </w:rPr>
        <w:t>A</w:t>
      </w:r>
      <w:r w:rsidR="005E254D" w:rsidRPr="009C50AA">
        <w:rPr>
          <w:rFonts w:asciiTheme="majorBidi" w:hAnsiTheme="majorBidi" w:cstheme="majorBidi"/>
          <w:sz w:val="26"/>
          <w:szCs w:val="26"/>
        </w:rPr>
        <w:t xml:space="preserve">uthorized </w:t>
      </w:r>
      <w:r w:rsidR="003F7AE1">
        <w:rPr>
          <w:rFonts w:asciiTheme="majorBidi" w:hAnsiTheme="majorBidi" w:cstheme="majorBidi"/>
          <w:sz w:val="26"/>
          <w:szCs w:val="26"/>
        </w:rPr>
        <w:t>V</w:t>
      </w:r>
      <w:r w:rsidR="005E254D" w:rsidRPr="009C50AA">
        <w:rPr>
          <w:rFonts w:asciiTheme="majorBidi" w:hAnsiTheme="majorBidi" w:cstheme="majorBidi"/>
          <w:sz w:val="26"/>
          <w:szCs w:val="26"/>
        </w:rPr>
        <w:t>ersion.</w:t>
      </w:r>
      <w:r w:rsidR="005D7E41">
        <w:rPr>
          <w:rFonts w:asciiTheme="majorBidi" w:hAnsiTheme="majorBidi" w:cstheme="majorBidi"/>
          <w:sz w:val="26"/>
          <w:szCs w:val="26"/>
        </w:rPr>
        <w:t>”</w:t>
      </w:r>
      <w:r w:rsidR="005E254D" w:rsidRPr="009C50AA">
        <w:rPr>
          <w:rFonts w:asciiTheme="majorBidi" w:hAnsiTheme="majorBidi" w:cstheme="majorBidi"/>
          <w:sz w:val="26"/>
          <w:szCs w:val="26"/>
        </w:rPr>
        <w:t xml:space="preserve"> Well</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that’s a reference to verse 2</w:t>
      </w:r>
      <w:r w:rsidR="003F7AE1">
        <w:rPr>
          <w:rFonts w:asciiTheme="majorBidi" w:hAnsiTheme="majorBidi" w:cstheme="majorBidi"/>
          <w:sz w:val="26"/>
          <w:szCs w:val="26"/>
        </w:rPr>
        <w:t>. W</w:t>
      </w:r>
      <w:r w:rsidR="005E254D" w:rsidRPr="009C50AA">
        <w:rPr>
          <w:rFonts w:asciiTheme="majorBidi" w:hAnsiTheme="majorBidi" w:cstheme="majorBidi"/>
          <w:sz w:val="26"/>
          <w:szCs w:val="26"/>
        </w:rPr>
        <w:t xml:space="preserve">e’ll look at that in more detail later. </w:t>
      </w:r>
      <w:r>
        <w:rPr>
          <w:rFonts w:asciiTheme="majorBidi" w:hAnsiTheme="majorBidi" w:cstheme="majorBidi"/>
          <w:sz w:val="26"/>
          <w:szCs w:val="26"/>
        </w:rPr>
        <w:br/>
      </w:r>
      <w:r>
        <w:rPr>
          <w:rFonts w:asciiTheme="majorBidi" w:hAnsiTheme="majorBidi" w:cstheme="majorBidi"/>
          <w:sz w:val="26"/>
          <w:szCs w:val="26"/>
        </w:rPr>
        <w:br/>
        <w:t xml:space="preserve">Ezekiel 38:2 Chief Prince or Prince of Rosh </w:t>
      </w:r>
      <w:r w:rsidR="003F7AE1">
        <w:rPr>
          <w:rFonts w:asciiTheme="majorBidi" w:hAnsiTheme="majorBidi" w:cstheme="majorBidi"/>
          <w:sz w:val="26"/>
          <w:szCs w:val="26"/>
        </w:rPr>
        <w:br/>
        <w:t xml:space="preserve"> </w:t>
      </w:r>
      <w:r w:rsidR="003F7AE1">
        <w:rPr>
          <w:rFonts w:asciiTheme="majorBidi" w:hAnsiTheme="majorBidi" w:cstheme="majorBidi"/>
          <w:sz w:val="26"/>
          <w:szCs w:val="26"/>
        </w:rPr>
        <w:tab/>
      </w:r>
      <w:r w:rsidR="005E254D" w:rsidRPr="009C50AA">
        <w:rPr>
          <w:rFonts w:asciiTheme="majorBidi" w:hAnsiTheme="majorBidi" w:cstheme="majorBidi"/>
          <w:sz w:val="26"/>
          <w:szCs w:val="26"/>
        </w:rPr>
        <w:t xml:space="preserve">You see </w:t>
      </w:r>
      <w:r w:rsidR="003F7AE1">
        <w:rPr>
          <w:rFonts w:asciiTheme="majorBidi" w:hAnsiTheme="majorBidi" w:cstheme="majorBidi"/>
          <w:sz w:val="26"/>
          <w:szCs w:val="26"/>
        </w:rPr>
        <w:t xml:space="preserve">the </w:t>
      </w:r>
      <w:r w:rsidR="005E254D" w:rsidRPr="009C50AA">
        <w:rPr>
          <w:rFonts w:asciiTheme="majorBidi" w:hAnsiTheme="majorBidi" w:cstheme="majorBidi"/>
          <w:sz w:val="26"/>
          <w:szCs w:val="26"/>
        </w:rPr>
        <w:t>King James says</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1A619C">
        <w:rPr>
          <w:rFonts w:asciiTheme="majorBidi" w:hAnsiTheme="majorBidi" w:cstheme="majorBidi"/>
          <w:sz w:val="26"/>
          <w:szCs w:val="26"/>
        </w:rPr>
        <w:t>“</w:t>
      </w:r>
      <w:r w:rsidR="003F7AE1">
        <w:rPr>
          <w:rFonts w:asciiTheme="majorBidi" w:hAnsiTheme="majorBidi" w:cstheme="majorBidi"/>
          <w:sz w:val="26"/>
          <w:szCs w:val="26"/>
        </w:rPr>
        <w:t>C</w:t>
      </w:r>
      <w:r w:rsidR="005E254D" w:rsidRPr="009C50AA">
        <w:rPr>
          <w:rFonts w:asciiTheme="majorBidi" w:hAnsiTheme="majorBidi" w:cstheme="majorBidi"/>
          <w:sz w:val="26"/>
          <w:szCs w:val="26"/>
        </w:rPr>
        <w:t xml:space="preserve">hief prince of </w:t>
      </w:r>
      <w:r w:rsidR="005E254D">
        <w:rPr>
          <w:rFonts w:asciiTheme="majorBidi" w:hAnsiTheme="majorBidi" w:cstheme="majorBidi"/>
          <w:sz w:val="26"/>
          <w:szCs w:val="26"/>
        </w:rPr>
        <w:t>Meshech</w:t>
      </w:r>
      <w:r w:rsidR="005E254D" w:rsidRPr="009C50AA">
        <w:rPr>
          <w:rFonts w:asciiTheme="majorBidi" w:hAnsiTheme="majorBidi" w:cstheme="majorBidi"/>
          <w:sz w:val="26"/>
          <w:szCs w:val="26"/>
        </w:rPr>
        <w:t xml:space="preserve"> and Tubal</w:t>
      </w:r>
      <w:r w:rsidR="001A619C">
        <w:rPr>
          <w:rFonts w:asciiTheme="majorBidi" w:hAnsiTheme="majorBidi" w:cstheme="majorBidi"/>
          <w:sz w:val="26"/>
          <w:szCs w:val="26"/>
        </w:rPr>
        <w:t>”</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NIV </w:t>
      </w:r>
      <w:r w:rsidR="001A619C">
        <w:rPr>
          <w:rFonts w:asciiTheme="majorBidi" w:hAnsiTheme="majorBidi" w:cstheme="majorBidi"/>
          <w:sz w:val="26"/>
          <w:szCs w:val="26"/>
        </w:rPr>
        <w:t>“</w:t>
      </w:r>
      <w:r w:rsidR="003F7AE1">
        <w:rPr>
          <w:rFonts w:asciiTheme="majorBidi" w:hAnsiTheme="majorBidi" w:cstheme="majorBidi"/>
          <w:sz w:val="26"/>
          <w:szCs w:val="26"/>
        </w:rPr>
        <w:t>C</w:t>
      </w:r>
      <w:r w:rsidR="005E254D" w:rsidRPr="009C50AA">
        <w:rPr>
          <w:rFonts w:asciiTheme="majorBidi" w:hAnsiTheme="majorBidi" w:cstheme="majorBidi"/>
          <w:sz w:val="26"/>
          <w:szCs w:val="26"/>
        </w:rPr>
        <w:t xml:space="preserve">hief prince of </w:t>
      </w:r>
      <w:r w:rsidR="005E254D">
        <w:rPr>
          <w:rFonts w:asciiTheme="majorBidi" w:hAnsiTheme="majorBidi" w:cstheme="majorBidi"/>
          <w:sz w:val="26"/>
          <w:szCs w:val="26"/>
        </w:rPr>
        <w:t>Meshech</w:t>
      </w:r>
      <w:r w:rsidR="005E254D" w:rsidRPr="009C50AA">
        <w:rPr>
          <w:rFonts w:asciiTheme="majorBidi" w:hAnsiTheme="majorBidi" w:cstheme="majorBidi"/>
          <w:sz w:val="26"/>
          <w:szCs w:val="26"/>
        </w:rPr>
        <w:t xml:space="preserve"> and Tubal</w:t>
      </w:r>
      <w:r w:rsidR="001A619C">
        <w:rPr>
          <w:rFonts w:asciiTheme="majorBidi" w:hAnsiTheme="majorBidi" w:cstheme="majorBidi"/>
          <w:sz w:val="26"/>
          <w:szCs w:val="26"/>
        </w:rPr>
        <w:t>”</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NASV</w:t>
      </w:r>
      <w:r w:rsidR="005D7E41">
        <w:rPr>
          <w:rFonts w:asciiTheme="majorBidi" w:hAnsiTheme="majorBidi" w:cstheme="majorBidi"/>
          <w:sz w:val="26"/>
          <w:szCs w:val="26"/>
        </w:rPr>
        <w:t xml:space="preserve"> has</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1A619C">
        <w:rPr>
          <w:rFonts w:asciiTheme="majorBidi" w:hAnsiTheme="majorBidi" w:cstheme="majorBidi"/>
          <w:sz w:val="26"/>
          <w:szCs w:val="26"/>
        </w:rPr>
        <w:t>“</w:t>
      </w:r>
      <w:r w:rsidR="003F7AE1">
        <w:rPr>
          <w:rFonts w:asciiTheme="majorBidi" w:hAnsiTheme="majorBidi" w:cstheme="majorBidi"/>
          <w:sz w:val="26"/>
          <w:szCs w:val="26"/>
        </w:rPr>
        <w:t>T</w:t>
      </w:r>
      <w:r w:rsidR="005E254D" w:rsidRPr="009C50AA">
        <w:rPr>
          <w:rFonts w:asciiTheme="majorBidi" w:hAnsiTheme="majorBidi" w:cstheme="majorBidi"/>
          <w:sz w:val="26"/>
          <w:szCs w:val="26"/>
        </w:rPr>
        <w:t xml:space="preserve">he prince of </w:t>
      </w:r>
      <w:r w:rsidR="005E254D">
        <w:rPr>
          <w:rFonts w:asciiTheme="majorBidi" w:hAnsiTheme="majorBidi" w:cstheme="majorBidi"/>
          <w:sz w:val="26"/>
          <w:szCs w:val="26"/>
        </w:rPr>
        <w:t>Rosh, Meschech</w:t>
      </w:r>
      <w:r w:rsidR="005E254D" w:rsidRPr="009C50AA">
        <w:rPr>
          <w:rFonts w:asciiTheme="majorBidi" w:hAnsiTheme="majorBidi" w:cstheme="majorBidi"/>
          <w:sz w:val="26"/>
          <w:szCs w:val="26"/>
        </w:rPr>
        <w:t xml:space="preserve"> and </w:t>
      </w:r>
      <w:r w:rsidR="005E254D">
        <w:rPr>
          <w:rFonts w:asciiTheme="majorBidi" w:hAnsiTheme="majorBidi" w:cstheme="majorBidi"/>
          <w:sz w:val="26"/>
          <w:szCs w:val="26"/>
        </w:rPr>
        <w:t>Tubal</w:t>
      </w:r>
      <w:r w:rsidR="005E254D" w:rsidRPr="009C50AA">
        <w:rPr>
          <w:rFonts w:asciiTheme="majorBidi" w:hAnsiTheme="majorBidi" w:cstheme="majorBidi"/>
          <w:sz w:val="26"/>
          <w:szCs w:val="26"/>
        </w:rPr>
        <w:t>,</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D7E41">
        <w:rPr>
          <w:rFonts w:asciiTheme="majorBidi" w:hAnsiTheme="majorBidi" w:cstheme="majorBidi"/>
          <w:sz w:val="26"/>
          <w:szCs w:val="26"/>
        </w:rPr>
        <w:t>as d</w:t>
      </w:r>
      <w:r w:rsidR="003F7AE1">
        <w:rPr>
          <w:rFonts w:asciiTheme="majorBidi" w:hAnsiTheme="majorBidi" w:cstheme="majorBidi"/>
          <w:sz w:val="26"/>
          <w:szCs w:val="26"/>
        </w:rPr>
        <w:t>o</w:t>
      </w:r>
      <w:r w:rsidR="005D7E41">
        <w:rPr>
          <w:rFonts w:asciiTheme="majorBidi" w:hAnsiTheme="majorBidi" w:cstheme="majorBidi"/>
          <w:sz w:val="26"/>
          <w:szCs w:val="26"/>
        </w:rPr>
        <w:t>es t</w:t>
      </w:r>
      <w:r w:rsidR="003F7AE1">
        <w:rPr>
          <w:rFonts w:asciiTheme="majorBidi" w:hAnsiTheme="majorBidi" w:cstheme="majorBidi"/>
          <w:sz w:val="26"/>
          <w:szCs w:val="26"/>
        </w:rPr>
        <w:t>h</w:t>
      </w:r>
      <w:r w:rsidR="005D7E41">
        <w:rPr>
          <w:rFonts w:asciiTheme="majorBidi" w:hAnsiTheme="majorBidi" w:cstheme="majorBidi"/>
          <w:sz w:val="26"/>
          <w:szCs w:val="26"/>
        </w:rPr>
        <w:t xml:space="preserve">e </w:t>
      </w:r>
      <w:r w:rsidR="005E254D" w:rsidRPr="009C50AA">
        <w:rPr>
          <w:rFonts w:asciiTheme="majorBidi" w:hAnsiTheme="majorBidi" w:cstheme="majorBidi"/>
          <w:sz w:val="26"/>
          <w:szCs w:val="26"/>
        </w:rPr>
        <w:t>New English Bible</w:t>
      </w:r>
      <w:r w:rsidR="005D7E41">
        <w:rPr>
          <w:rFonts w:asciiTheme="majorBidi" w:hAnsiTheme="majorBidi" w:cstheme="majorBidi"/>
          <w:sz w:val="26"/>
          <w:szCs w:val="26"/>
        </w:rPr>
        <w:t>. Hal</w:t>
      </w:r>
      <w:r w:rsidR="005E254D" w:rsidRPr="009C50AA">
        <w:rPr>
          <w:rFonts w:asciiTheme="majorBidi" w:hAnsiTheme="majorBidi" w:cstheme="majorBidi"/>
          <w:sz w:val="26"/>
          <w:szCs w:val="26"/>
        </w:rPr>
        <w:t xml:space="preserve"> Lindsay </w:t>
      </w:r>
      <w:r w:rsidR="005D7E41">
        <w:rPr>
          <w:rFonts w:asciiTheme="majorBidi" w:hAnsiTheme="majorBidi" w:cstheme="majorBidi"/>
          <w:sz w:val="26"/>
          <w:szCs w:val="26"/>
        </w:rPr>
        <w:t xml:space="preserve">reads it, </w:t>
      </w:r>
      <w:r w:rsidR="001A619C">
        <w:rPr>
          <w:rFonts w:asciiTheme="majorBidi" w:hAnsiTheme="majorBidi" w:cstheme="majorBidi"/>
          <w:sz w:val="26"/>
          <w:szCs w:val="26"/>
        </w:rPr>
        <w:t>“</w:t>
      </w:r>
      <w:r w:rsidR="003F7AE1">
        <w:rPr>
          <w:rFonts w:asciiTheme="majorBidi" w:hAnsiTheme="majorBidi" w:cstheme="majorBidi"/>
          <w:sz w:val="26"/>
          <w:szCs w:val="26"/>
        </w:rPr>
        <w:t>T</w:t>
      </w:r>
      <w:r w:rsidR="005E254D" w:rsidRPr="009C50AA">
        <w:rPr>
          <w:rFonts w:asciiTheme="majorBidi" w:hAnsiTheme="majorBidi" w:cstheme="majorBidi"/>
          <w:sz w:val="26"/>
          <w:szCs w:val="26"/>
        </w:rPr>
        <w:t xml:space="preserve">he chief prince of </w:t>
      </w:r>
      <w:r w:rsidR="005E254D">
        <w:rPr>
          <w:rFonts w:asciiTheme="majorBidi" w:hAnsiTheme="majorBidi" w:cstheme="majorBidi"/>
          <w:sz w:val="26"/>
          <w:szCs w:val="26"/>
        </w:rPr>
        <w:t>Rosh, Meshech</w:t>
      </w:r>
      <w:r w:rsidR="005E254D" w:rsidRPr="009C50AA">
        <w:rPr>
          <w:rFonts w:asciiTheme="majorBidi" w:hAnsiTheme="majorBidi" w:cstheme="majorBidi"/>
          <w:sz w:val="26"/>
          <w:szCs w:val="26"/>
        </w:rPr>
        <w:t xml:space="preserve"> and Tubal.</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You see that comes from </w:t>
      </w:r>
      <w:r w:rsidR="003F7AE1">
        <w:rPr>
          <w:rFonts w:asciiTheme="majorBidi" w:hAnsiTheme="majorBidi" w:cstheme="majorBidi"/>
          <w:sz w:val="26"/>
          <w:szCs w:val="26"/>
        </w:rPr>
        <w:t>the</w:t>
      </w:r>
      <w:r w:rsidR="005E254D" w:rsidRPr="009C50AA">
        <w:rPr>
          <w:rFonts w:asciiTheme="majorBidi" w:hAnsiTheme="majorBidi" w:cstheme="majorBidi"/>
          <w:sz w:val="26"/>
          <w:szCs w:val="26"/>
        </w:rPr>
        <w:t xml:space="preserve"> Hebrew </w:t>
      </w:r>
      <w:r w:rsidR="005E254D" w:rsidRPr="00CA1F6A">
        <w:rPr>
          <w:rFonts w:asciiTheme="majorBidi" w:hAnsiTheme="majorBidi" w:cstheme="majorBidi"/>
          <w:i/>
          <w:iCs/>
          <w:sz w:val="26"/>
          <w:szCs w:val="26"/>
        </w:rPr>
        <w:t>nessi rosh</w:t>
      </w:r>
      <w:r w:rsidR="001A619C">
        <w:rPr>
          <w:rFonts w:asciiTheme="majorBidi" w:hAnsiTheme="majorBidi" w:cstheme="majorBidi"/>
          <w:i/>
          <w:iCs/>
          <w:sz w:val="26"/>
          <w:szCs w:val="26"/>
        </w:rPr>
        <w:t>.</w:t>
      </w:r>
      <w:r w:rsidR="005E254D">
        <w:rPr>
          <w:rFonts w:asciiTheme="majorBidi" w:hAnsiTheme="majorBidi" w:cstheme="majorBidi"/>
          <w:sz w:val="26"/>
          <w:szCs w:val="26"/>
        </w:rPr>
        <w:t xml:space="preserve"> </w:t>
      </w:r>
      <w:r w:rsidR="001A619C">
        <w:rPr>
          <w:rFonts w:asciiTheme="majorBidi" w:hAnsiTheme="majorBidi" w:cstheme="majorBidi"/>
          <w:sz w:val="26"/>
          <w:szCs w:val="26"/>
        </w:rPr>
        <w:t xml:space="preserve"> The question is</w:t>
      </w:r>
      <w:r w:rsidR="003F7AE1">
        <w:rPr>
          <w:rFonts w:asciiTheme="majorBidi" w:hAnsiTheme="majorBidi" w:cstheme="majorBidi"/>
          <w:sz w:val="26"/>
          <w:szCs w:val="26"/>
        </w:rPr>
        <w:t>:</w:t>
      </w:r>
      <w:r w:rsidR="001A619C">
        <w:rPr>
          <w:rFonts w:asciiTheme="majorBidi" w:hAnsiTheme="majorBidi" w:cstheme="majorBidi"/>
          <w:sz w:val="26"/>
          <w:szCs w:val="26"/>
        </w:rPr>
        <w:t xml:space="preserve"> should</w:t>
      </w:r>
      <w:r w:rsidR="005E254D">
        <w:rPr>
          <w:rFonts w:asciiTheme="majorBidi" w:hAnsiTheme="majorBidi" w:cstheme="majorBidi"/>
          <w:sz w:val="26"/>
          <w:szCs w:val="26"/>
        </w:rPr>
        <w:t xml:space="preserve"> </w:t>
      </w:r>
      <w:r w:rsidR="003F7AE1" w:rsidRPr="003F7AE1">
        <w:rPr>
          <w:rFonts w:asciiTheme="majorBidi" w:hAnsiTheme="majorBidi" w:cstheme="majorBidi"/>
          <w:i/>
          <w:iCs/>
          <w:sz w:val="26"/>
          <w:szCs w:val="26"/>
        </w:rPr>
        <w:t>nessi rosh</w:t>
      </w:r>
      <w:r w:rsidR="003F7AE1">
        <w:rPr>
          <w:rFonts w:asciiTheme="majorBidi" w:hAnsiTheme="majorBidi" w:cstheme="majorBidi"/>
          <w:sz w:val="26"/>
          <w:szCs w:val="26"/>
        </w:rPr>
        <w:t xml:space="preserve"> b</w:t>
      </w:r>
      <w:r w:rsidR="005E254D" w:rsidRPr="009C50AA">
        <w:rPr>
          <w:rFonts w:asciiTheme="majorBidi" w:hAnsiTheme="majorBidi" w:cstheme="majorBidi"/>
          <w:sz w:val="26"/>
          <w:szCs w:val="26"/>
        </w:rPr>
        <w:t xml:space="preserve">e taken as </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prince of </w:t>
      </w:r>
      <w:r w:rsidR="005E254D">
        <w:rPr>
          <w:rFonts w:asciiTheme="majorBidi" w:hAnsiTheme="majorBidi" w:cstheme="majorBidi"/>
          <w:sz w:val="26"/>
          <w:szCs w:val="26"/>
        </w:rPr>
        <w:t>Rosh</w:t>
      </w:r>
      <w:r w:rsidR="003F7AE1">
        <w:rPr>
          <w:rFonts w:asciiTheme="majorBidi" w:hAnsiTheme="majorBidi" w:cstheme="majorBidi"/>
          <w:sz w:val="26"/>
          <w:szCs w:val="26"/>
        </w:rPr>
        <w:t>,</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or is </w:t>
      </w:r>
      <w:r w:rsidR="005E254D">
        <w:rPr>
          <w:rFonts w:asciiTheme="majorBidi" w:hAnsiTheme="majorBidi" w:cstheme="majorBidi"/>
          <w:sz w:val="26"/>
          <w:szCs w:val="26"/>
        </w:rPr>
        <w:t>“Rosh”</w:t>
      </w:r>
      <w:r w:rsidR="005E254D" w:rsidRPr="009C50AA">
        <w:rPr>
          <w:rFonts w:asciiTheme="majorBidi" w:hAnsiTheme="majorBidi" w:cstheme="majorBidi"/>
          <w:sz w:val="26"/>
          <w:szCs w:val="26"/>
        </w:rPr>
        <w:t xml:space="preserve"> to be taken as </w:t>
      </w:r>
      <w:r w:rsidR="005E254D">
        <w:rPr>
          <w:rFonts w:asciiTheme="majorBidi" w:hAnsiTheme="majorBidi" w:cstheme="majorBidi"/>
          <w:sz w:val="26"/>
          <w:szCs w:val="26"/>
        </w:rPr>
        <w:t>“</w:t>
      </w:r>
      <w:r w:rsidR="005E254D" w:rsidRPr="009C50AA">
        <w:rPr>
          <w:rFonts w:asciiTheme="majorBidi" w:hAnsiTheme="majorBidi" w:cstheme="majorBidi"/>
          <w:sz w:val="26"/>
          <w:szCs w:val="26"/>
        </w:rPr>
        <w:t>chief</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3F7AE1">
        <w:rPr>
          <w:rFonts w:asciiTheme="majorBidi" w:hAnsiTheme="majorBidi" w:cstheme="majorBidi"/>
          <w:sz w:val="26"/>
          <w:szCs w:val="26"/>
        </w:rPr>
        <w:t>“</w:t>
      </w:r>
      <w:r w:rsidR="005E254D" w:rsidRPr="009C50AA">
        <w:rPr>
          <w:rFonts w:asciiTheme="majorBidi" w:hAnsiTheme="majorBidi" w:cstheme="majorBidi"/>
          <w:sz w:val="26"/>
          <w:szCs w:val="26"/>
        </w:rPr>
        <w:t>head prince,</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3F7AE1">
        <w:rPr>
          <w:rFonts w:asciiTheme="majorBidi" w:hAnsiTheme="majorBidi" w:cstheme="majorBidi"/>
          <w:sz w:val="26"/>
          <w:szCs w:val="26"/>
        </w:rPr>
        <w:t>“</w:t>
      </w:r>
      <w:r w:rsidR="005E254D" w:rsidRPr="009C50AA">
        <w:rPr>
          <w:rFonts w:asciiTheme="majorBidi" w:hAnsiTheme="majorBidi" w:cstheme="majorBidi"/>
          <w:sz w:val="26"/>
          <w:szCs w:val="26"/>
        </w:rPr>
        <w:t>chief prince.</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Is it a proper name</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prince of </w:t>
      </w:r>
      <w:r w:rsidR="005E254D">
        <w:rPr>
          <w:rFonts w:asciiTheme="majorBidi" w:hAnsiTheme="majorBidi" w:cstheme="majorBidi"/>
          <w:sz w:val="26"/>
          <w:szCs w:val="26"/>
        </w:rPr>
        <w:t>Rosh</w:t>
      </w:r>
      <w:r w:rsidR="003F7AE1">
        <w:rPr>
          <w:rFonts w:asciiTheme="majorBidi" w:hAnsiTheme="majorBidi" w:cstheme="majorBidi"/>
          <w:sz w:val="26"/>
          <w:szCs w:val="26"/>
        </w:rPr>
        <w:t>,</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or is it a descriptive word of </w:t>
      </w:r>
      <w:r w:rsidR="003F7AE1">
        <w:rPr>
          <w:rFonts w:asciiTheme="majorBidi" w:hAnsiTheme="majorBidi" w:cstheme="majorBidi"/>
          <w:sz w:val="26"/>
          <w:szCs w:val="26"/>
        </w:rPr>
        <w:t xml:space="preserve">“chief </w:t>
      </w:r>
      <w:r w:rsidR="005E254D" w:rsidRPr="009C50AA">
        <w:rPr>
          <w:rFonts w:asciiTheme="majorBidi" w:hAnsiTheme="majorBidi" w:cstheme="majorBidi"/>
          <w:sz w:val="26"/>
          <w:szCs w:val="26"/>
        </w:rPr>
        <w:t>prince</w:t>
      </w:r>
      <w:r w:rsidR="001A619C">
        <w:rPr>
          <w:rFonts w:asciiTheme="majorBidi" w:hAnsiTheme="majorBidi" w:cstheme="majorBidi"/>
          <w:sz w:val="26"/>
          <w:szCs w:val="26"/>
        </w:rPr>
        <w:t xml:space="preserve"> of</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Meshech</w:t>
      </w:r>
      <w:r w:rsidR="005E254D" w:rsidRPr="009C50AA">
        <w:rPr>
          <w:rFonts w:asciiTheme="majorBidi" w:hAnsiTheme="majorBidi" w:cstheme="majorBidi"/>
          <w:sz w:val="26"/>
          <w:szCs w:val="26"/>
        </w:rPr>
        <w:t xml:space="preserve"> and Tubal.</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So it has to do with how you translate </w:t>
      </w:r>
      <w:r w:rsidR="003F7AE1" w:rsidRPr="003F7AE1">
        <w:rPr>
          <w:rFonts w:asciiTheme="majorBidi" w:hAnsiTheme="majorBidi" w:cstheme="majorBidi"/>
          <w:i/>
          <w:iCs/>
          <w:sz w:val="26"/>
          <w:szCs w:val="26"/>
        </w:rPr>
        <w:t>r</w:t>
      </w:r>
      <w:r w:rsidR="005E254D" w:rsidRPr="003F7AE1">
        <w:rPr>
          <w:rFonts w:asciiTheme="majorBidi" w:hAnsiTheme="majorBidi" w:cstheme="majorBidi"/>
          <w:i/>
          <w:iCs/>
          <w:sz w:val="26"/>
          <w:szCs w:val="26"/>
        </w:rPr>
        <w:t>osh</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 xml:space="preserve"> </w:t>
      </w:r>
      <w:r w:rsidR="003F7AE1">
        <w:rPr>
          <w:rFonts w:asciiTheme="majorBidi" w:hAnsiTheme="majorBidi" w:cstheme="majorBidi"/>
          <w:sz w:val="26"/>
          <w:szCs w:val="26"/>
        </w:rPr>
        <w:t>Do you</w:t>
      </w:r>
      <w:r w:rsidR="005E254D" w:rsidRPr="009C50AA">
        <w:rPr>
          <w:rFonts w:asciiTheme="majorBidi" w:hAnsiTheme="majorBidi" w:cstheme="majorBidi"/>
          <w:sz w:val="26"/>
          <w:szCs w:val="26"/>
        </w:rPr>
        <w:t xml:space="preserve"> translate that as a proper noun </w:t>
      </w:r>
      <w:r w:rsidR="001A619C">
        <w:rPr>
          <w:rFonts w:asciiTheme="majorBidi" w:hAnsiTheme="majorBidi" w:cstheme="majorBidi"/>
          <w:sz w:val="26"/>
          <w:szCs w:val="26"/>
        </w:rPr>
        <w:t>“</w:t>
      </w:r>
      <w:r w:rsidR="005E254D">
        <w:rPr>
          <w:rFonts w:asciiTheme="majorBidi" w:hAnsiTheme="majorBidi" w:cstheme="majorBidi"/>
          <w:sz w:val="26"/>
          <w:szCs w:val="26"/>
        </w:rPr>
        <w:t>Rosh</w:t>
      </w:r>
      <w:r w:rsidR="003F7AE1">
        <w:rPr>
          <w:rFonts w:asciiTheme="majorBidi" w:hAnsiTheme="majorBidi" w:cstheme="majorBidi"/>
          <w:sz w:val="26"/>
          <w:szCs w:val="26"/>
        </w:rPr>
        <w:t>,</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or</w:t>
      </w:r>
      <w:r w:rsidR="003F7AE1">
        <w:rPr>
          <w:rFonts w:asciiTheme="majorBidi" w:hAnsiTheme="majorBidi" w:cstheme="majorBidi"/>
          <w:sz w:val="26"/>
          <w:szCs w:val="26"/>
        </w:rPr>
        <w:t xml:space="preserve"> do</w:t>
      </w:r>
      <w:r w:rsidR="005E254D" w:rsidRPr="009C50AA">
        <w:rPr>
          <w:rFonts w:asciiTheme="majorBidi" w:hAnsiTheme="majorBidi" w:cstheme="majorBidi"/>
          <w:sz w:val="26"/>
          <w:szCs w:val="26"/>
        </w:rPr>
        <w:t xml:space="preserve"> you translate </w:t>
      </w:r>
      <w:r w:rsidR="001A619C">
        <w:rPr>
          <w:rFonts w:asciiTheme="majorBidi" w:hAnsiTheme="majorBidi" w:cstheme="majorBidi"/>
          <w:sz w:val="26"/>
          <w:szCs w:val="26"/>
        </w:rPr>
        <w:t xml:space="preserve">it </w:t>
      </w:r>
      <w:r w:rsidR="005E254D" w:rsidRPr="009C50AA">
        <w:rPr>
          <w:rFonts w:asciiTheme="majorBidi" w:hAnsiTheme="majorBidi" w:cstheme="majorBidi"/>
          <w:sz w:val="26"/>
          <w:szCs w:val="26"/>
        </w:rPr>
        <w:t xml:space="preserve">as </w:t>
      </w:r>
      <w:r w:rsidR="005E254D">
        <w:rPr>
          <w:rFonts w:asciiTheme="majorBidi" w:hAnsiTheme="majorBidi" w:cstheme="majorBidi"/>
          <w:sz w:val="26"/>
          <w:szCs w:val="26"/>
        </w:rPr>
        <w:t>“</w:t>
      </w:r>
      <w:r w:rsidR="005E254D" w:rsidRPr="009C50AA">
        <w:rPr>
          <w:rFonts w:asciiTheme="majorBidi" w:hAnsiTheme="majorBidi" w:cstheme="majorBidi"/>
          <w:sz w:val="26"/>
          <w:szCs w:val="26"/>
        </w:rPr>
        <w:t>chief</w:t>
      </w:r>
      <w:r w:rsidR="003F7AE1">
        <w:rPr>
          <w:rFonts w:asciiTheme="majorBidi" w:hAnsiTheme="majorBidi" w:cstheme="majorBidi"/>
          <w:sz w:val="26"/>
          <w:szCs w:val="26"/>
        </w:rPr>
        <w:t xml:space="preserve"> prince</w:t>
      </w:r>
      <w:r w:rsidR="005E254D" w:rsidRPr="009C50AA">
        <w:rPr>
          <w:rFonts w:asciiTheme="majorBidi" w:hAnsiTheme="majorBidi" w:cstheme="majorBidi"/>
          <w:sz w:val="26"/>
          <w:szCs w:val="26"/>
        </w:rPr>
        <w:t>.</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We’ll come back </w:t>
      </w:r>
      <w:r w:rsidR="001A619C">
        <w:rPr>
          <w:rFonts w:asciiTheme="majorBidi" w:hAnsiTheme="majorBidi" w:cstheme="majorBidi"/>
          <w:sz w:val="26"/>
          <w:szCs w:val="26"/>
        </w:rPr>
        <w:t xml:space="preserve">to </w:t>
      </w:r>
      <w:r w:rsidR="005E254D" w:rsidRPr="009C50AA">
        <w:rPr>
          <w:rFonts w:asciiTheme="majorBidi" w:hAnsiTheme="majorBidi" w:cstheme="majorBidi"/>
          <w:sz w:val="26"/>
          <w:szCs w:val="26"/>
        </w:rPr>
        <w:t>that later</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but you </w:t>
      </w:r>
      <w:r w:rsidR="005D7E41">
        <w:rPr>
          <w:rFonts w:asciiTheme="majorBidi" w:hAnsiTheme="majorBidi" w:cstheme="majorBidi"/>
          <w:sz w:val="26"/>
          <w:szCs w:val="26"/>
        </w:rPr>
        <w:t xml:space="preserve">can </w:t>
      </w:r>
      <w:r w:rsidR="005E254D" w:rsidRPr="009C50AA">
        <w:rPr>
          <w:rFonts w:asciiTheme="majorBidi" w:hAnsiTheme="majorBidi" w:cstheme="majorBidi"/>
          <w:sz w:val="26"/>
          <w:szCs w:val="26"/>
        </w:rPr>
        <w:t xml:space="preserve">see </w:t>
      </w:r>
      <w:r w:rsidR="005D7E41">
        <w:rPr>
          <w:rFonts w:asciiTheme="majorBidi" w:hAnsiTheme="majorBidi" w:cstheme="majorBidi"/>
          <w:sz w:val="26"/>
          <w:szCs w:val="26"/>
        </w:rPr>
        <w:t xml:space="preserve">what </w:t>
      </w:r>
      <w:r w:rsidR="003F7AE1">
        <w:rPr>
          <w:rFonts w:asciiTheme="majorBidi" w:hAnsiTheme="majorBidi" w:cstheme="majorBidi"/>
          <w:sz w:val="26"/>
          <w:szCs w:val="26"/>
        </w:rPr>
        <w:t xml:space="preserve">Ellison </w:t>
      </w:r>
      <w:r w:rsidR="005E254D" w:rsidRPr="009C50AA">
        <w:rPr>
          <w:rFonts w:asciiTheme="majorBidi" w:hAnsiTheme="majorBidi" w:cstheme="majorBidi"/>
          <w:sz w:val="26"/>
          <w:szCs w:val="26"/>
        </w:rPr>
        <w:t>is saying</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3F7AE1">
        <w:rPr>
          <w:rFonts w:asciiTheme="majorBidi" w:hAnsiTheme="majorBidi" w:cstheme="majorBidi"/>
          <w:sz w:val="26"/>
          <w:szCs w:val="26"/>
        </w:rPr>
        <w:t>T</w:t>
      </w:r>
      <w:r w:rsidR="005E254D" w:rsidRPr="009C50AA">
        <w:rPr>
          <w:rFonts w:asciiTheme="majorBidi" w:hAnsiTheme="majorBidi" w:cstheme="majorBidi"/>
          <w:sz w:val="26"/>
          <w:szCs w:val="26"/>
        </w:rPr>
        <w:t xml:space="preserve">here is a strong tendency to translate it </w:t>
      </w:r>
      <w:r w:rsidR="001A619C">
        <w:rPr>
          <w:rFonts w:asciiTheme="majorBidi" w:hAnsiTheme="majorBidi" w:cstheme="majorBidi"/>
          <w:sz w:val="26"/>
          <w:szCs w:val="26"/>
        </w:rPr>
        <w:t>as</w:t>
      </w:r>
      <w:r w:rsidR="005E254D" w:rsidRPr="009C50AA">
        <w:rPr>
          <w:rFonts w:asciiTheme="majorBidi" w:hAnsiTheme="majorBidi" w:cstheme="majorBidi"/>
          <w:sz w:val="26"/>
          <w:szCs w:val="26"/>
        </w:rPr>
        <w:t xml:space="preserve"> </w:t>
      </w:r>
      <w:r w:rsidR="001A619C">
        <w:rPr>
          <w:rFonts w:asciiTheme="majorBidi" w:hAnsiTheme="majorBidi" w:cstheme="majorBidi"/>
          <w:sz w:val="26"/>
          <w:szCs w:val="26"/>
        </w:rPr>
        <w:t>“</w:t>
      </w:r>
      <w:r w:rsidR="005E254D" w:rsidRPr="009C50AA">
        <w:rPr>
          <w:rFonts w:asciiTheme="majorBidi" w:hAnsiTheme="majorBidi" w:cstheme="majorBidi"/>
          <w:sz w:val="26"/>
          <w:szCs w:val="26"/>
        </w:rPr>
        <w:t>chief prince</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rather than </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prince of </w:t>
      </w:r>
      <w:r w:rsidR="005E254D">
        <w:rPr>
          <w:rFonts w:asciiTheme="majorBidi" w:hAnsiTheme="majorBidi" w:cstheme="majorBidi"/>
          <w:sz w:val="26"/>
          <w:szCs w:val="26"/>
        </w:rPr>
        <w:t>Rosh</w:t>
      </w:r>
      <w:r w:rsidR="005E254D" w:rsidRPr="009C50AA">
        <w:rPr>
          <w:rFonts w:asciiTheme="majorBidi" w:hAnsiTheme="majorBidi" w:cstheme="majorBidi"/>
          <w:sz w:val="26"/>
          <w:szCs w:val="26"/>
        </w:rPr>
        <w:t>.</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D7E41">
        <w:rPr>
          <w:rFonts w:asciiTheme="majorBidi" w:hAnsiTheme="majorBidi" w:cstheme="majorBidi"/>
          <w:sz w:val="26"/>
          <w:szCs w:val="26"/>
        </w:rPr>
        <w:br/>
      </w:r>
      <w:r>
        <w:rPr>
          <w:rFonts w:asciiTheme="majorBidi" w:hAnsiTheme="majorBidi" w:cstheme="majorBidi"/>
          <w:sz w:val="26"/>
          <w:szCs w:val="26"/>
        </w:rPr>
        <w:lastRenderedPageBreak/>
        <w:t>Revelation 20:8</w:t>
      </w:r>
      <w:r>
        <w:rPr>
          <w:rFonts w:asciiTheme="majorBidi" w:hAnsiTheme="majorBidi" w:cstheme="majorBidi"/>
          <w:sz w:val="26"/>
          <w:szCs w:val="26"/>
        </w:rPr>
        <w:br/>
      </w:r>
      <w:r w:rsidR="005D7E41">
        <w:rPr>
          <w:rFonts w:asciiTheme="majorBidi" w:hAnsiTheme="majorBidi" w:cstheme="majorBidi"/>
          <w:sz w:val="26"/>
          <w:szCs w:val="26"/>
        </w:rPr>
        <w:t xml:space="preserve"> </w:t>
      </w:r>
      <w:r w:rsidR="005D7E41">
        <w:rPr>
          <w:rFonts w:asciiTheme="majorBidi" w:hAnsiTheme="majorBidi" w:cstheme="majorBidi"/>
          <w:sz w:val="26"/>
          <w:szCs w:val="26"/>
        </w:rPr>
        <w:tab/>
      </w:r>
      <w:r w:rsidR="005E254D" w:rsidRPr="009C50AA">
        <w:rPr>
          <w:rFonts w:asciiTheme="majorBidi" w:hAnsiTheme="majorBidi" w:cstheme="majorBidi"/>
          <w:sz w:val="26"/>
          <w:szCs w:val="26"/>
        </w:rPr>
        <w:t xml:space="preserve">When we find that all the names are of tribes on the fringe of the then known world, Gog and Magog, </w:t>
      </w:r>
      <w:r w:rsidR="005E254D">
        <w:rPr>
          <w:rFonts w:asciiTheme="majorBidi" w:hAnsiTheme="majorBidi" w:cstheme="majorBidi"/>
          <w:sz w:val="26"/>
          <w:szCs w:val="26"/>
        </w:rPr>
        <w:t>Meshech</w:t>
      </w:r>
      <w:r w:rsidR="005E254D" w:rsidRPr="009C50AA">
        <w:rPr>
          <w:rFonts w:asciiTheme="majorBidi" w:hAnsiTheme="majorBidi" w:cstheme="majorBidi"/>
          <w:sz w:val="26"/>
          <w:szCs w:val="26"/>
        </w:rPr>
        <w:t xml:space="preserve"> and </w:t>
      </w:r>
      <w:r w:rsidR="005E254D">
        <w:rPr>
          <w:rFonts w:asciiTheme="majorBidi" w:hAnsiTheme="majorBidi" w:cstheme="majorBidi"/>
          <w:sz w:val="26"/>
          <w:szCs w:val="26"/>
        </w:rPr>
        <w:t>Tubal</w:t>
      </w:r>
      <w:r w:rsidR="005E254D" w:rsidRPr="009C50AA">
        <w:rPr>
          <w:rFonts w:asciiTheme="majorBidi" w:hAnsiTheme="majorBidi" w:cstheme="majorBidi"/>
          <w:sz w:val="26"/>
          <w:szCs w:val="26"/>
        </w:rPr>
        <w:t>, East Persia</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South Kush</w:t>
      </w:r>
      <w:r w:rsidR="005E254D">
        <w:rPr>
          <w:rFonts w:asciiTheme="majorBidi" w:hAnsiTheme="majorBidi" w:cstheme="majorBidi"/>
          <w:sz w:val="26"/>
          <w:szCs w:val="26"/>
        </w:rPr>
        <w:t xml:space="preserve"> and Put</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those </w:t>
      </w:r>
      <w:r w:rsidR="005D7E41">
        <w:rPr>
          <w:rFonts w:asciiTheme="majorBidi" w:hAnsiTheme="majorBidi" w:cstheme="majorBidi"/>
          <w:sz w:val="26"/>
          <w:szCs w:val="26"/>
        </w:rPr>
        <w:t>n</w:t>
      </w:r>
      <w:r w:rsidR="005E254D" w:rsidRPr="009C50AA">
        <w:rPr>
          <w:rFonts w:asciiTheme="majorBidi" w:hAnsiTheme="majorBidi" w:cstheme="majorBidi"/>
          <w:sz w:val="26"/>
          <w:szCs w:val="26"/>
        </w:rPr>
        <w:t>ames that occur in this section</w:t>
      </w:r>
      <w:r w:rsidR="003F7AE1">
        <w:rPr>
          <w:rFonts w:asciiTheme="majorBidi" w:hAnsiTheme="majorBidi" w:cstheme="majorBidi"/>
          <w:sz w:val="26"/>
          <w:szCs w:val="26"/>
        </w:rPr>
        <w:t>--</w:t>
      </w:r>
      <w:r w:rsidR="005D7E41">
        <w:rPr>
          <w:rFonts w:asciiTheme="majorBidi" w:hAnsiTheme="majorBidi" w:cstheme="majorBidi"/>
          <w:sz w:val="26"/>
          <w:szCs w:val="26"/>
        </w:rPr>
        <w:t>i</w:t>
      </w:r>
      <w:r w:rsidR="005E254D" w:rsidRPr="009C50AA">
        <w:rPr>
          <w:rFonts w:asciiTheme="majorBidi" w:hAnsiTheme="majorBidi" w:cstheme="majorBidi"/>
          <w:sz w:val="26"/>
          <w:szCs w:val="26"/>
        </w:rPr>
        <w:t xml:space="preserve">t becomes more probable that we’re dealing with the symbolic use as Revelation 20:8 </w:t>
      </w:r>
      <w:r w:rsidR="005D7E41">
        <w:rPr>
          <w:rFonts w:asciiTheme="majorBidi" w:hAnsiTheme="majorBidi" w:cstheme="majorBidi"/>
          <w:sz w:val="26"/>
          <w:szCs w:val="26"/>
        </w:rPr>
        <w:t xml:space="preserve">does </w:t>
      </w:r>
      <w:r w:rsidR="005E254D" w:rsidRPr="009C50AA">
        <w:rPr>
          <w:rFonts w:asciiTheme="majorBidi" w:hAnsiTheme="majorBidi" w:cstheme="majorBidi"/>
          <w:sz w:val="26"/>
          <w:szCs w:val="26"/>
        </w:rPr>
        <w:t xml:space="preserve">by calling them the nations that are in the four corners of the earth. How then are we to understand the whole prophecy in light of this </w:t>
      </w:r>
      <w:r w:rsidR="005E254D">
        <w:rPr>
          <w:rFonts w:asciiTheme="majorBidi" w:hAnsiTheme="majorBidi" w:cstheme="majorBidi"/>
          <w:sz w:val="26"/>
          <w:szCs w:val="26"/>
        </w:rPr>
        <w:t>N</w:t>
      </w:r>
      <w:r w:rsidR="005E254D" w:rsidRPr="009C50AA">
        <w:rPr>
          <w:rFonts w:asciiTheme="majorBidi" w:hAnsiTheme="majorBidi" w:cstheme="majorBidi"/>
          <w:sz w:val="26"/>
          <w:szCs w:val="26"/>
        </w:rPr>
        <w:t xml:space="preserve">ew </w:t>
      </w:r>
      <w:r w:rsidR="005E254D">
        <w:rPr>
          <w:rFonts w:asciiTheme="majorBidi" w:hAnsiTheme="majorBidi" w:cstheme="majorBidi"/>
          <w:sz w:val="26"/>
          <w:szCs w:val="26"/>
        </w:rPr>
        <w:t>T</w:t>
      </w:r>
      <w:r w:rsidR="005E254D" w:rsidRPr="009C50AA">
        <w:rPr>
          <w:rFonts w:asciiTheme="majorBidi" w:hAnsiTheme="majorBidi" w:cstheme="majorBidi"/>
          <w:sz w:val="26"/>
          <w:szCs w:val="26"/>
        </w:rPr>
        <w:t xml:space="preserve">estament placing if we accept the concept of the </w:t>
      </w:r>
      <w:r w:rsidR="003F7AE1">
        <w:rPr>
          <w:rFonts w:asciiTheme="majorBidi" w:hAnsiTheme="majorBidi" w:cstheme="majorBidi"/>
          <w:sz w:val="26"/>
          <w:szCs w:val="26"/>
        </w:rPr>
        <w:t>M</w:t>
      </w:r>
      <w:r w:rsidR="005E254D" w:rsidRPr="009C50AA">
        <w:rPr>
          <w:rFonts w:asciiTheme="majorBidi" w:hAnsiTheme="majorBidi" w:cstheme="majorBidi"/>
          <w:sz w:val="26"/>
          <w:szCs w:val="26"/>
        </w:rPr>
        <w:t xml:space="preserve">illennium </w:t>
      </w:r>
      <w:r w:rsidR="001A619C">
        <w:rPr>
          <w:rFonts w:asciiTheme="majorBidi" w:hAnsiTheme="majorBidi" w:cstheme="majorBidi"/>
          <w:sz w:val="26"/>
          <w:szCs w:val="26"/>
        </w:rPr>
        <w:t>as</w:t>
      </w:r>
      <w:r w:rsidR="005E254D" w:rsidRPr="009C50AA">
        <w:rPr>
          <w:rFonts w:asciiTheme="majorBidi" w:hAnsiTheme="majorBidi" w:cstheme="majorBidi"/>
          <w:sz w:val="26"/>
          <w:szCs w:val="26"/>
        </w:rPr>
        <w:t xml:space="preserve"> God’s rule on earth when Satan is bound</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and the curse </w:t>
      </w:r>
      <w:r w:rsidR="001A619C">
        <w:rPr>
          <w:rFonts w:asciiTheme="majorBidi" w:hAnsiTheme="majorBidi" w:cstheme="majorBidi"/>
          <w:sz w:val="26"/>
          <w:szCs w:val="26"/>
        </w:rPr>
        <w:t xml:space="preserve">is </w:t>
      </w:r>
      <w:r w:rsidR="005E254D" w:rsidRPr="009C50AA">
        <w:rPr>
          <w:rFonts w:asciiTheme="majorBidi" w:hAnsiTheme="majorBidi" w:cstheme="majorBidi"/>
          <w:sz w:val="26"/>
          <w:szCs w:val="26"/>
        </w:rPr>
        <w:t>lifted</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and Israel </w:t>
      </w:r>
      <w:r w:rsidR="001A619C">
        <w:rPr>
          <w:rFonts w:asciiTheme="majorBidi" w:hAnsiTheme="majorBidi" w:cstheme="majorBidi"/>
          <w:sz w:val="26"/>
          <w:szCs w:val="26"/>
        </w:rPr>
        <w:t xml:space="preserve">is at the </w:t>
      </w:r>
      <w:r w:rsidR="005E254D" w:rsidRPr="009C50AA">
        <w:rPr>
          <w:rFonts w:asciiTheme="majorBidi" w:hAnsiTheme="majorBidi" w:cstheme="majorBidi"/>
          <w:sz w:val="26"/>
          <w:szCs w:val="26"/>
        </w:rPr>
        <w:t>center of blessing on earth</w:t>
      </w:r>
      <w:r w:rsidR="003F7AE1">
        <w:rPr>
          <w:rFonts w:asciiTheme="majorBidi" w:hAnsiTheme="majorBidi" w:cstheme="majorBidi"/>
          <w:sz w:val="26"/>
          <w:szCs w:val="26"/>
        </w:rPr>
        <w:t>?</w:t>
      </w:r>
      <w:r w:rsidR="001A619C">
        <w:rPr>
          <w:rFonts w:asciiTheme="majorBidi" w:hAnsiTheme="majorBidi" w:cstheme="majorBidi"/>
          <w:sz w:val="26"/>
          <w:szCs w:val="26"/>
        </w:rPr>
        <w:t xml:space="preserve"> W</w:t>
      </w:r>
      <w:r w:rsidR="005E254D" w:rsidRPr="009C50AA">
        <w:rPr>
          <w:rFonts w:asciiTheme="majorBidi" w:hAnsiTheme="majorBidi" w:cstheme="majorBidi"/>
          <w:sz w:val="26"/>
          <w:szCs w:val="26"/>
        </w:rPr>
        <w:t xml:space="preserve">hat room is there for any such </w:t>
      </w:r>
      <w:r w:rsidR="005E254D">
        <w:rPr>
          <w:rFonts w:asciiTheme="majorBidi" w:hAnsiTheme="majorBidi" w:cstheme="majorBidi"/>
          <w:sz w:val="26"/>
          <w:szCs w:val="26"/>
        </w:rPr>
        <w:t>outburst</w:t>
      </w:r>
      <w:r w:rsidR="003F7AE1">
        <w:rPr>
          <w:rFonts w:asciiTheme="majorBidi" w:hAnsiTheme="majorBidi" w:cstheme="majorBidi"/>
          <w:sz w:val="26"/>
          <w:szCs w:val="26"/>
        </w:rPr>
        <w:t>,</w:t>
      </w:r>
      <w:r w:rsidR="005E254D">
        <w:rPr>
          <w:rFonts w:asciiTheme="majorBidi" w:hAnsiTheme="majorBidi" w:cstheme="majorBidi"/>
          <w:sz w:val="26"/>
          <w:szCs w:val="26"/>
        </w:rPr>
        <w:t xml:space="preserve"> or</w:t>
      </w:r>
      <w:r w:rsidR="005E254D" w:rsidRPr="009C50AA">
        <w:rPr>
          <w:rFonts w:asciiTheme="majorBidi" w:hAnsiTheme="majorBidi" w:cstheme="majorBidi"/>
          <w:sz w:val="26"/>
          <w:szCs w:val="26"/>
        </w:rPr>
        <w:t xml:space="preserve"> revolt against God? This question is often asked as an objection to the millennia</w:t>
      </w:r>
      <w:r w:rsidR="001A619C">
        <w:rPr>
          <w:rFonts w:asciiTheme="majorBidi" w:hAnsiTheme="majorBidi" w:cstheme="majorBidi"/>
          <w:sz w:val="26"/>
          <w:szCs w:val="26"/>
        </w:rPr>
        <w:t>l</w:t>
      </w:r>
      <w:r w:rsidR="005E254D" w:rsidRPr="009C50AA">
        <w:rPr>
          <w:rFonts w:asciiTheme="majorBidi" w:hAnsiTheme="majorBidi" w:cstheme="majorBidi"/>
          <w:sz w:val="26"/>
          <w:szCs w:val="26"/>
        </w:rPr>
        <w:t xml:space="preserve"> view. </w:t>
      </w:r>
      <w:r w:rsidR="003F7AE1">
        <w:rPr>
          <w:rFonts w:asciiTheme="majorBidi" w:hAnsiTheme="majorBidi" w:cstheme="majorBidi"/>
          <w:sz w:val="26"/>
          <w:szCs w:val="26"/>
        </w:rPr>
        <w:t xml:space="preserve">Ellison </w:t>
      </w:r>
      <w:r w:rsidR="005E254D" w:rsidRPr="009C50AA">
        <w:rPr>
          <w:rFonts w:asciiTheme="majorBidi" w:hAnsiTheme="majorBidi" w:cstheme="majorBidi"/>
          <w:sz w:val="26"/>
          <w:szCs w:val="26"/>
        </w:rPr>
        <w:t>says</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that</w:t>
      </w:r>
      <w:r w:rsidR="003F7AE1">
        <w:rPr>
          <w:rFonts w:asciiTheme="majorBidi" w:hAnsiTheme="majorBidi" w:cstheme="majorBidi"/>
          <w:sz w:val="26"/>
          <w:szCs w:val="26"/>
        </w:rPr>
        <w:t>, “T</w:t>
      </w:r>
      <w:r w:rsidR="005E254D" w:rsidRPr="009C50AA">
        <w:rPr>
          <w:rFonts w:asciiTheme="majorBidi" w:hAnsiTheme="majorBidi" w:cstheme="majorBidi"/>
          <w:sz w:val="26"/>
          <w:szCs w:val="26"/>
        </w:rPr>
        <w:t xml:space="preserve">he Scriptures show us that </w:t>
      </w:r>
      <w:r w:rsidR="003F7AE1">
        <w:rPr>
          <w:rFonts w:asciiTheme="majorBidi" w:hAnsiTheme="majorBidi" w:cstheme="majorBidi"/>
          <w:sz w:val="26"/>
          <w:szCs w:val="26"/>
        </w:rPr>
        <w:t xml:space="preserve">in </w:t>
      </w:r>
      <w:r w:rsidR="005E254D" w:rsidRPr="009C50AA">
        <w:rPr>
          <w:rFonts w:asciiTheme="majorBidi" w:hAnsiTheme="majorBidi" w:cstheme="majorBidi"/>
          <w:sz w:val="26"/>
          <w:szCs w:val="26"/>
        </w:rPr>
        <w:t>all ages</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with all the varied circumstances of ignorance and knowledge, man has set his will against God </w:t>
      </w:r>
      <w:r w:rsidR="005E254D">
        <w:rPr>
          <w:rFonts w:asciiTheme="majorBidi" w:hAnsiTheme="majorBidi" w:cstheme="majorBidi"/>
          <w:sz w:val="26"/>
          <w:szCs w:val="26"/>
        </w:rPr>
        <w:t>and failed</w:t>
      </w:r>
      <w:r w:rsidR="005E254D" w:rsidRPr="009C50AA">
        <w:rPr>
          <w:rFonts w:asciiTheme="majorBidi" w:hAnsiTheme="majorBidi" w:cstheme="majorBidi"/>
          <w:sz w:val="26"/>
          <w:szCs w:val="26"/>
        </w:rPr>
        <w:t>. The bulk of the Old Testament teaches the failure of the children of Israel and that is</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after all</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Ezekiel’s message.  You see</w:t>
      </w:r>
      <w:r w:rsidR="003F7AE1">
        <w:rPr>
          <w:rFonts w:asciiTheme="majorBidi" w:hAnsiTheme="majorBidi" w:cstheme="majorBidi"/>
          <w:sz w:val="26"/>
          <w:szCs w:val="26"/>
        </w:rPr>
        <w:t xml:space="preserve"> this</w:t>
      </w:r>
      <w:r w:rsidR="005E254D" w:rsidRPr="009C50AA">
        <w:rPr>
          <w:rFonts w:asciiTheme="majorBidi" w:hAnsiTheme="majorBidi" w:cstheme="majorBidi"/>
          <w:sz w:val="26"/>
          <w:szCs w:val="26"/>
        </w:rPr>
        <w:t xml:space="preserve"> especially </w:t>
      </w:r>
      <w:r w:rsidR="003F7AE1">
        <w:rPr>
          <w:rFonts w:asciiTheme="majorBidi" w:hAnsiTheme="majorBidi" w:cstheme="majorBidi"/>
          <w:sz w:val="26"/>
          <w:szCs w:val="26"/>
        </w:rPr>
        <w:t xml:space="preserve">in </w:t>
      </w:r>
      <w:r w:rsidR="005E254D" w:rsidRPr="009C50AA">
        <w:rPr>
          <w:rFonts w:asciiTheme="majorBidi" w:hAnsiTheme="majorBidi" w:cstheme="majorBidi"/>
          <w:sz w:val="26"/>
          <w:szCs w:val="26"/>
        </w:rPr>
        <w:t>chapter</w:t>
      </w:r>
      <w:r w:rsidR="003F7AE1">
        <w:rPr>
          <w:rFonts w:asciiTheme="majorBidi" w:hAnsiTheme="majorBidi" w:cstheme="majorBidi"/>
          <w:sz w:val="26"/>
          <w:szCs w:val="26"/>
        </w:rPr>
        <w:t>s</w:t>
      </w:r>
      <w:r w:rsidR="005E254D" w:rsidRPr="009C50AA">
        <w:rPr>
          <w:rFonts w:asciiTheme="majorBidi" w:hAnsiTheme="majorBidi" w:cstheme="majorBidi"/>
          <w:sz w:val="26"/>
          <w:szCs w:val="26"/>
        </w:rPr>
        <w:t xml:space="preserve"> 16, 20 and 23</w:t>
      </w:r>
      <w:r w:rsidR="003F7AE1">
        <w:rPr>
          <w:rFonts w:asciiTheme="majorBidi" w:hAnsiTheme="majorBidi" w:cstheme="majorBidi"/>
          <w:sz w:val="26"/>
          <w:szCs w:val="26"/>
        </w:rPr>
        <w:t>.</w:t>
      </w:r>
      <w:r>
        <w:rPr>
          <w:rFonts w:asciiTheme="majorBidi" w:hAnsiTheme="majorBidi" w:cstheme="majorBidi"/>
          <w:sz w:val="26"/>
          <w:szCs w:val="26"/>
        </w:rPr>
        <w:br/>
      </w:r>
      <w:r>
        <w:rPr>
          <w:rFonts w:asciiTheme="majorBidi" w:hAnsiTheme="majorBidi" w:cstheme="majorBidi"/>
          <w:sz w:val="26"/>
          <w:szCs w:val="26"/>
        </w:rPr>
        <w:br/>
        <w:t xml:space="preserve">Reflections on Gog and Magog and the Millennium </w:t>
      </w:r>
      <w:r w:rsidR="003F7AE1">
        <w:rPr>
          <w:rFonts w:asciiTheme="majorBidi" w:hAnsiTheme="majorBidi" w:cstheme="majorBidi"/>
          <w:sz w:val="26"/>
          <w:szCs w:val="26"/>
        </w:rPr>
        <w:br/>
        <w:t xml:space="preserve"> </w:t>
      </w:r>
      <w:r w:rsidR="003F7AE1">
        <w:rPr>
          <w:rFonts w:asciiTheme="majorBidi" w:hAnsiTheme="majorBidi" w:cstheme="majorBidi"/>
          <w:sz w:val="26"/>
          <w:szCs w:val="26"/>
        </w:rPr>
        <w:tab/>
        <w:t>T</w:t>
      </w:r>
      <w:r w:rsidR="005E254D" w:rsidRPr="009C50AA">
        <w:rPr>
          <w:rFonts w:asciiTheme="majorBidi" w:hAnsiTheme="majorBidi" w:cstheme="majorBidi"/>
          <w:sz w:val="26"/>
          <w:szCs w:val="26"/>
        </w:rPr>
        <w:t xml:space="preserve">he New Testament introduces us to the beginnings of trouble in the church. It makes it clear that they will </w:t>
      </w:r>
      <w:r w:rsidR="005E254D">
        <w:rPr>
          <w:rFonts w:asciiTheme="majorBidi" w:hAnsiTheme="majorBidi" w:cstheme="majorBidi"/>
          <w:sz w:val="26"/>
          <w:szCs w:val="26"/>
        </w:rPr>
        <w:t>grow</w:t>
      </w:r>
      <w:r w:rsidR="005E254D" w:rsidRPr="009C50AA">
        <w:rPr>
          <w:rFonts w:asciiTheme="majorBidi" w:hAnsiTheme="majorBidi" w:cstheme="majorBidi"/>
          <w:sz w:val="26"/>
          <w:szCs w:val="26"/>
        </w:rPr>
        <w:t xml:space="preserve"> worse rather than better. Here too in the mysterious purpose of God, alongside the </w:t>
      </w:r>
      <w:r w:rsidR="005E254D">
        <w:rPr>
          <w:rFonts w:asciiTheme="majorBidi" w:hAnsiTheme="majorBidi" w:cstheme="majorBidi"/>
          <w:sz w:val="26"/>
          <w:szCs w:val="26"/>
        </w:rPr>
        <w:t>triumphs</w:t>
      </w:r>
      <w:r w:rsidR="005E254D" w:rsidRPr="009C50AA">
        <w:rPr>
          <w:rFonts w:asciiTheme="majorBidi" w:hAnsiTheme="majorBidi" w:cstheme="majorBidi"/>
          <w:sz w:val="26"/>
          <w:szCs w:val="26"/>
        </w:rPr>
        <w:t xml:space="preserve"> and failure</w:t>
      </w:r>
      <w:r w:rsidR="003F7AE1">
        <w:rPr>
          <w:rFonts w:asciiTheme="majorBidi" w:hAnsiTheme="majorBidi" w:cstheme="majorBidi"/>
          <w:sz w:val="26"/>
          <w:szCs w:val="26"/>
        </w:rPr>
        <w:t>s</w:t>
      </w:r>
      <w:r w:rsidR="005E254D" w:rsidRPr="009C50AA">
        <w:rPr>
          <w:rFonts w:asciiTheme="majorBidi" w:hAnsiTheme="majorBidi" w:cstheme="majorBidi"/>
          <w:sz w:val="26"/>
          <w:szCs w:val="26"/>
        </w:rPr>
        <w:t xml:space="preserve"> of the organization</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3F7AE1">
        <w:rPr>
          <w:rFonts w:asciiTheme="majorBidi" w:hAnsiTheme="majorBidi" w:cstheme="majorBidi"/>
          <w:sz w:val="26"/>
          <w:szCs w:val="26"/>
        </w:rPr>
        <w:t>t</w:t>
      </w:r>
      <w:r w:rsidR="005E254D" w:rsidRPr="009C50AA">
        <w:rPr>
          <w:rFonts w:asciiTheme="majorBidi" w:hAnsiTheme="majorBidi" w:cstheme="majorBidi"/>
          <w:sz w:val="26"/>
          <w:szCs w:val="26"/>
        </w:rPr>
        <w:t xml:space="preserve">he final proof for the failure of man is to be his response when placed in the most favorable position conceivable. Though the sanctuary of God is with man, though the curse is lifted from nature, though the </w:t>
      </w:r>
      <w:r w:rsidR="005E254D">
        <w:rPr>
          <w:rFonts w:asciiTheme="majorBidi" w:hAnsiTheme="majorBidi" w:cstheme="majorBidi"/>
          <w:sz w:val="26"/>
          <w:szCs w:val="26"/>
        </w:rPr>
        <w:t>T</w:t>
      </w:r>
      <w:r w:rsidR="005E254D" w:rsidRPr="009C50AA">
        <w:rPr>
          <w:rFonts w:asciiTheme="majorBidi" w:hAnsiTheme="majorBidi" w:cstheme="majorBidi"/>
          <w:sz w:val="26"/>
          <w:szCs w:val="26"/>
        </w:rPr>
        <w:t>empt</w:t>
      </w:r>
      <w:r w:rsidR="005E254D">
        <w:rPr>
          <w:rFonts w:asciiTheme="majorBidi" w:hAnsiTheme="majorBidi" w:cstheme="majorBidi"/>
          <w:sz w:val="26"/>
          <w:szCs w:val="26"/>
        </w:rPr>
        <w:t>er</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the enemy of God</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is bound, yet when the opportunity is offered, the deep se</w:t>
      </w:r>
      <w:r w:rsidR="003F7AE1">
        <w:rPr>
          <w:rFonts w:asciiTheme="majorBidi" w:hAnsiTheme="majorBidi" w:cstheme="majorBidi"/>
          <w:sz w:val="26"/>
          <w:szCs w:val="26"/>
        </w:rPr>
        <w:t>ated</w:t>
      </w:r>
      <w:r w:rsidR="005E254D" w:rsidRPr="009C50AA">
        <w:rPr>
          <w:rFonts w:asciiTheme="majorBidi" w:hAnsiTheme="majorBidi" w:cstheme="majorBidi"/>
          <w:sz w:val="26"/>
          <w:szCs w:val="26"/>
        </w:rPr>
        <w:t xml:space="preserve"> rebellion in the hearts of </w:t>
      </w:r>
      <w:r w:rsidR="005E254D">
        <w:rPr>
          <w:rFonts w:asciiTheme="majorBidi" w:hAnsiTheme="majorBidi" w:cstheme="majorBidi"/>
          <w:sz w:val="26"/>
          <w:szCs w:val="26"/>
        </w:rPr>
        <w:t>so</w:t>
      </w:r>
      <w:r w:rsidR="005E254D" w:rsidRPr="009C50AA">
        <w:rPr>
          <w:rFonts w:asciiTheme="majorBidi" w:hAnsiTheme="majorBidi" w:cstheme="majorBidi"/>
          <w:sz w:val="26"/>
          <w:szCs w:val="26"/>
        </w:rPr>
        <w:t xml:space="preserve"> many </w:t>
      </w:r>
      <w:r w:rsidR="003F7AE1">
        <w:rPr>
          <w:rFonts w:asciiTheme="majorBidi" w:hAnsiTheme="majorBidi" w:cstheme="majorBidi"/>
          <w:sz w:val="26"/>
          <w:szCs w:val="26"/>
        </w:rPr>
        <w:t xml:space="preserve">at </w:t>
      </w:r>
      <w:r w:rsidR="005E254D" w:rsidRPr="009C50AA">
        <w:rPr>
          <w:rFonts w:asciiTheme="majorBidi" w:hAnsiTheme="majorBidi" w:cstheme="majorBidi"/>
          <w:sz w:val="26"/>
          <w:szCs w:val="26"/>
        </w:rPr>
        <w:t xml:space="preserve">once becomes obvious. </w:t>
      </w:r>
      <w:r w:rsidR="003F7AE1">
        <w:rPr>
          <w:rFonts w:asciiTheme="majorBidi" w:hAnsiTheme="majorBidi" w:cstheme="majorBidi"/>
          <w:sz w:val="26"/>
          <w:szCs w:val="26"/>
        </w:rPr>
        <w:br/>
        <w:t xml:space="preserve"> </w:t>
      </w:r>
      <w:r w:rsidR="003F7AE1">
        <w:rPr>
          <w:rFonts w:asciiTheme="majorBidi" w:hAnsiTheme="majorBidi" w:cstheme="majorBidi"/>
          <w:sz w:val="26"/>
          <w:szCs w:val="26"/>
        </w:rPr>
        <w:tab/>
      </w:r>
      <w:r w:rsidR="005E254D" w:rsidRPr="009C50AA">
        <w:rPr>
          <w:rFonts w:asciiTheme="majorBidi" w:hAnsiTheme="majorBidi" w:cstheme="majorBidi"/>
          <w:sz w:val="26"/>
          <w:szCs w:val="26"/>
        </w:rPr>
        <w:t xml:space="preserve">I do not know if we are to understand the names </w:t>
      </w:r>
      <w:r w:rsidR="003F7AE1">
        <w:rPr>
          <w:rFonts w:asciiTheme="majorBidi" w:hAnsiTheme="majorBidi" w:cstheme="majorBidi"/>
          <w:sz w:val="26"/>
          <w:szCs w:val="26"/>
        </w:rPr>
        <w:t xml:space="preserve">Gog and Magog </w:t>
      </w:r>
      <w:r w:rsidR="005E254D" w:rsidRPr="009C50AA">
        <w:rPr>
          <w:rFonts w:asciiTheme="majorBidi" w:hAnsiTheme="majorBidi" w:cstheme="majorBidi"/>
          <w:sz w:val="26"/>
          <w:szCs w:val="26"/>
        </w:rPr>
        <w:t>symbolically as those who have kept far from the glory of God centered in Jerusalem</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or whether it refers above all to those in previous </w:t>
      </w:r>
      <w:r w:rsidR="005E254D">
        <w:rPr>
          <w:rFonts w:asciiTheme="majorBidi" w:hAnsiTheme="majorBidi" w:cstheme="majorBidi"/>
          <w:sz w:val="26"/>
          <w:szCs w:val="26"/>
        </w:rPr>
        <w:t xml:space="preserve">dispensations </w:t>
      </w:r>
      <w:r w:rsidR="001A619C">
        <w:rPr>
          <w:rFonts w:asciiTheme="majorBidi" w:hAnsiTheme="majorBidi" w:cstheme="majorBidi"/>
          <w:sz w:val="26"/>
          <w:szCs w:val="26"/>
        </w:rPr>
        <w:t xml:space="preserve">who </w:t>
      </w:r>
      <w:r w:rsidR="005E254D" w:rsidRPr="009C50AA">
        <w:rPr>
          <w:rFonts w:asciiTheme="majorBidi" w:hAnsiTheme="majorBidi" w:cstheme="majorBidi"/>
          <w:sz w:val="26"/>
          <w:szCs w:val="26"/>
        </w:rPr>
        <w:t>have not been exposed directly to God’s testing. In either case</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there is no contradiction between 38:4</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where God is pictured as </w:t>
      </w:r>
      <w:r w:rsidR="005E254D">
        <w:rPr>
          <w:rFonts w:asciiTheme="majorBidi" w:hAnsiTheme="majorBidi" w:cstheme="majorBidi"/>
          <w:sz w:val="26"/>
          <w:szCs w:val="26"/>
        </w:rPr>
        <w:t>drawing</w:t>
      </w:r>
      <w:r w:rsidR="005E254D" w:rsidRPr="009C50AA">
        <w:rPr>
          <w:rFonts w:asciiTheme="majorBidi" w:hAnsiTheme="majorBidi" w:cstheme="majorBidi"/>
          <w:sz w:val="26"/>
          <w:szCs w:val="26"/>
        </w:rPr>
        <w:t xml:space="preserve"> Go</w:t>
      </w:r>
      <w:r w:rsidR="005E254D">
        <w:rPr>
          <w:rFonts w:asciiTheme="majorBidi" w:hAnsiTheme="majorBidi" w:cstheme="majorBidi"/>
          <w:sz w:val="26"/>
          <w:szCs w:val="26"/>
        </w:rPr>
        <w:t>g</w:t>
      </w:r>
      <w:r w:rsidR="005E254D" w:rsidRPr="009C50AA">
        <w:rPr>
          <w:rFonts w:asciiTheme="majorBidi" w:hAnsiTheme="majorBidi" w:cstheme="majorBidi"/>
          <w:sz w:val="26"/>
          <w:szCs w:val="26"/>
        </w:rPr>
        <w:t xml:space="preserve"> to his doom and Revelation 2</w:t>
      </w:r>
      <w:r w:rsidR="005E254D">
        <w:rPr>
          <w:rFonts w:asciiTheme="majorBidi" w:hAnsiTheme="majorBidi" w:cstheme="majorBidi"/>
          <w:sz w:val="26"/>
          <w:szCs w:val="26"/>
        </w:rPr>
        <w:t>0:</w:t>
      </w:r>
      <w:r w:rsidR="005E254D" w:rsidRPr="009C50AA">
        <w:rPr>
          <w:rFonts w:asciiTheme="majorBidi" w:hAnsiTheme="majorBidi" w:cstheme="majorBidi"/>
          <w:sz w:val="26"/>
          <w:szCs w:val="26"/>
        </w:rPr>
        <w:t>8</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where Satan is portrayed as the deceiver of the nations. Man must be put to the test or else it will not be clear what is in him. Satan </w:t>
      </w:r>
      <w:r w:rsidR="005E254D" w:rsidRPr="009C50AA">
        <w:rPr>
          <w:rFonts w:asciiTheme="majorBidi" w:hAnsiTheme="majorBidi" w:cstheme="majorBidi"/>
          <w:sz w:val="26"/>
          <w:szCs w:val="26"/>
        </w:rPr>
        <w:lastRenderedPageBreak/>
        <w:t>is a willing instrument by which the testing is carried out.</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1A619C">
        <w:rPr>
          <w:rFonts w:asciiTheme="majorBidi" w:hAnsiTheme="majorBidi" w:cstheme="majorBidi"/>
          <w:sz w:val="26"/>
          <w:szCs w:val="26"/>
        </w:rPr>
        <w:br/>
        <w:t xml:space="preserve"> </w:t>
      </w:r>
      <w:r w:rsidR="001A619C">
        <w:rPr>
          <w:rFonts w:asciiTheme="majorBidi" w:hAnsiTheme="majorBidi" w:cstheme="majorBidi"/>
          <w:sz w:val="26"/>
          <w:szCs w:val="26"/>
        </w:rPr>
        <w:tab/>
      </w:r>
      <w:r w:rsidR="005E254D" w:rsidRPr="009C50AA">
        <w:rPr>
          <w:rFonts w:asciiTheme="majorBidi" w:hAnsiTheme="majorBidi" w:cstheme="majorBidi"/>
          <w:sz w:val="26"/>
          <w:szCs w:val="26"/>
        </w:rPr>
        <w:t xml:space="preserve">So what </w:t>
      </w:r>
      <w:r w:rsidR="005E254D">
        <w:rPr>
          <w:rFonts w:asciiTheme="majorBidi" w:hAnsiTheme="majorBidi" w:cstheme="majorBidi"/>
          <w:sz w:val="26"/>
          <w:szCs w:val="26"/>
        </w:rPr>
        <w:t>E</w:t>
      </w:r>
      <w:r w:rsidR="005E254D" w:rsidRPr="009C50AA">
        <w:rPr>
          <w:rFonts w:asciiTheme="majorBidi" w:hAnsiTheme="majorBidi" w:cstheme="majorBidi"/>
          <w:sz w:val="26"/>
          <w:szCs w:val="26"/>
        </w:rPr>
        <w:t>llison does there is give a rational</w:t>
      </w:r>
      <w:r w:rsidR="003F7AE1">
        <w:rPr>
          <w:rFonts w:asciiTheme="majorBidi" w:hAnsiTheme="majorBidi" w:cstheme="majorBidi"/>
          <w:sz w:val="26"/>
          <w:szCs w:val="26"/>
        </w:rPr>
        <w:t xml:space="preserve"> for the millennial period</w:t>
      </w:r>
      <w:r w:rsidR="00C07F2F">
        <w:rPr>
          <w:rFonts w:asciiTheme="majorBidi" w:hAnsiTheme="majorBidi" w:cstheme="majorBidi"/>
          <w:sz w:val="26"/>
          <w:szCs w:val="26"/>
        </w:rPr>
        <w:t xml:space="preserve"> and</w:t>
      </w:r>
      <w:r w:rsidR="005E254D" w:rsidRPr="009C50AA">
        <w:rPr>
          <w:rFonts w:asciiTheme="majorBidi" w:hAnsiTheme="majorBidi" w:cstheme="majorBidi"/>
          <w:sz w:val="26"/>
          <w:szCs w:val="26"/>
        </w:rPr>
        <w:t xml:space="preserve"> it seems to me to be a good one. Or you might </w:t>
      </w:r>
      <w:r w:rsidR="00C07F2F">
        <w:rPr>
          <w:rFonts w:asciiTheme="majorBidi" w:hAnsiTheme="majorBidi" w:cstheme="majorBidi"/>
          <w:sz w:val="26"/>
          <w:szCs w:val="26"/>
        </w:rPr>
        <w:t xml:space="preserve">ask regarding </w:t>
      </w:r>
      <w:r w:rsidR="005E254D" w:rsidRPr="009C50AA">
        <w:rPr>
          <w:rFonts w:asciiTheme="majorBidi" w:hAnsiTheme="majorBidi" w:cstheme="majorBidi"/>
          <w:sz w:val="26"/>
          <w:szCs w:val="26"/>
        </w:rPr>
        <w:t xml:space="preserve">this whole </w:t>
      </w:r>
      <w:r w:rsidR="00C07F2F">
        <w:rPr>
          <w:rFonts w:asciiTheme="majorBidi" w:hAnsiTheme="majorBidi" w:cstheme="majorBidi"/>
          <w:sz w:val="26"/>
          <w:szCs w:val="26"/>
        </w:rPr>
        <w:t>approach</w:t>
      </w:r>
      <w:r w:rsidR="005E254D" w:rsidRPr="009C50AA">
        <w:rPr>
          <w:rFonts w:asciiTheme="majorBidi" w:hAnsiTheme="majorBidi" w:cstheme="majorBidi"/>
          <w:sz w:val="26"/>
          <w:szCs w:val="26"/>
        </w:rPr>
        <w:t xml:space="preserve">, what is the purpose of the </w:t>
      </w:r>
      <w:r w:rsidR="00736D71">
        <w:rPr>
          <w:rFonts w:asciiTheme="majorBidi" w:hAnsiTheme="majorBidi" w:cstheme="majorBidi"/>
          <w:sz w:val="26"/>
          <w:szCs w:val="26"/>
        </w:rPr>
        <w:t>M</w:t>
      </w:r>
      <w:r w:rsidR="005E254D" w:rsidRPr="009C50AA">
        <w:rPr>
          <w:rFonts w:asciiTheme="majorBidi" w:hAnsiTheme="majorBidi" w:cstheme="majorBidi"/>
          <w:sz w:val="26"/>
          <w:szCs w:val="26"/>
        </w:rPr>
        <w:t>illennia</w:t>
      </w:r>
      <w:r w:rsidR="00E9308F">
        <w:rPr>
          <w:rFonts w:asciiTheme="majorBidi" w:hAnsiTheme="majorBidi" w:cstheme="majorBidi"/>
          <w:sz w:val="26"/>
          <w:szCs w:val="26"/>
        </w:rPr>
        <w:t>l</w:t>
      </w:r>
      <w:r w:rsidR="005E254D" w:rsidRPr="009C50AA">
        <w:rPr>
          <w:rFonts w:asciiTheme="majorBidi" w:hAnsiTheme="majorBidi" w:cstheme="majorBidi"/>
          <w:sz w:val="26"/>
          <w:szCs w:val="26"/>
        </w:rPr>
        <w:t xml:space="preserve"> </w:t>
      </w:r>
      <w:r w:rsidR="00736D71">
        <w:rPr>
          <w:rFonts w:asciiTheme="majorBidi" w:hAnsiTheme="majorBidi" w:cstheme="majorBidi"/>
          <w:sz w:val="26"/>
          <w:szCs w:val="26"/>
        </w:rPr>
        <w:t>P</w:t>
      </w:r>
      <w:r w:rsidR="005E254D" w:rsidRPr="009C50AA">
        <w:rPr>
          <w:rFonts w:asciiTheme="majorBidi" w:hAnsiTheme="majorBidi" w:cstheme="majorBidi"/>
          <w:sz w:val="26"/>
          <w:szCs w:val="26"/>
        </w:rPr>
        <w:t xml:space="preserve">eriod if </w:t>
      </w:r>
      <w:r w:rsidR="00736D71">
        <w:rPr>
          <w:rFonts w:asciiTheme="majorBidi" w:hAnsiTheme="majorBidi" w:cstheme="majorBidi"/>
          <w:sz w:val="26"/>
          <w:szCs w:val="26"/>
        </w:rPr>
        <w:t xml:space="preserve">again </w:t>
      </w:r>
      <w:r w:rsidR="005E254D" w:rsidRPr="009C50AA">
        <w:rPr>
          <w:rFonts w:asciiTheme="majorBidi" w:hAnsiTheme="majorBidi" w:cstheme="majorBidi"/>
          <w:sz w:val="26"/>
          <w:szCs w:val="26"/>
        </w:rPr>
        <w:t>it is going to</w:t>
      </w:r>
      <w:r w:rsidR="005E254D">
        <w:rPr>
          <w:rFonts w:asciiTheme="majorBidi" w:hAnsiTheme="majorBidi" w:cstheme="majorBidi"/>
          <w:sz w:val="26"/>
          <w:szCs w:val="26"/>
        </w:rPr>
        <w:t xml:space="preserve"> </w:t>
      </w:r>
      <w:r w:rsidR="005E254D" w:rsidRPr="009C50AA">
        <w:rPr>
          <w:rFonts w:asciiTheme="majorBidi" w:hAnsiTheme="majorBidi" w:cstheme="majorBidi"/>
          <w:sz w:val="26"/>
          <w:szCs w:val="26"/>
        </w:rPr>
        <w:t>end in a rebellion</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I think it pictures again</w:t>
      </w:r>
      <w:r w:rsidR="00736D71">
        <w:rPr>
          <w:rFonts w:asciiTheme="majorBidi" w:hAnsiTheme="majorBidi" w:cstheme="majorBidi"/>
          <w:sz w:val="26"/>
          <w:szCs w:val="26"/>
        </w:rPr>
        <w:t xml:space="preserve"> that</w:t>
      </w:r>
      <w:r w:rsidR="005E254D" w:rsidRPr="009C50AA">
        <w:rPr>
          <w:rFonts w:asciiTheme="majorBidi" w:hAnsiTheme="majorBidi" w:cstheme="majorBidi"/>
          <w:sz w:val="26"/>
          <w:szCs w:val="26"/>
        </w:rPr>
        <w:t xml:space="preserve"> even </w:t>
      </w:r>
      <w:r w:rsidR="005E254D">
        <w:rPr>
          <w:rFonts w:asciiTheme="majorBidi" w:hAnsiTheme="majorBidi" w:cstheme="majorBidi"/>
          <w:sz w:val="26"/>
          <w:szCs w:val="26"/>
        </w:rPr>
        <w:t>though</w:t>
      </w:r>
      <w:r w:rsidR="005E254D" w:rsidRPr="009C50AA">
        <w:rPr>
          <w:rFonts w:asciiTheme="majorBidi" w:hAnsiTheme="majorBidi" w:cstheme="majorBidi"/>
          <w:sz w:val="26"/>
          <w:szCs w:val="26"/>
        </w:rPr>
        <w:t xml:space="preserve"> man is under the best of conditions, until sin is finally destroyed</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and Satan </w:t>
      </w:r>
      <w:r w:rsidR="005E254D">
        <w:rPr>
          <w:rFonts w:asciiTheme="majorBidi" w:hAnsiTheme="majorBidi" w:cstheme="majorBidi"/>
          <w:sz w:val="26"/>
          <w:szCs w:val="26"/>
        </w:rPr>
        <w:t xml:space="preserve">along with </w:t>
      </w:r>
      <w:r w:rsidR="00736D71">
        <w:rPr>
          <w:rFonts w:asciiTheme="majorBidi" w:hAnsiTheme="majorBidi" w:cstheme="majorBidi"/>
          <w:sz w:val="26"/>
          <w:szCs w:val="26"/>
        </w:rPr>
        <w:t>it,</w:t>
      </w:r>
      <w:r w:rsidR="005E254D" w:rsidRPr="009C50AA">
        <w:rPr>
          <w:rFonts w:asciiTheme="majorBidi" w:hAnsiTheme="majorBidi" w:cstheme="majorBidi"/>
          <w:sz w:val="26"/>
          <w:szCs w:val="26"/>
        </w:rPr>
        <w:t xml:space="preserve"> and those who are not believers in the Lord are cast into the lake of fire</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t</w:t>
      </w:r>
      <w:r w:rsidR="005E254D" w:rsidRPr="009C50AA">
        <w:rPr>
          <w:rFonts w:asciiTheme="majorBidi" w:hAnsiTheme="majorBidi" w:cstheme="majorBidi"/>
          <w:sz w:val="26"/>
          <w:szCs w:val="26"/>
        </w:rPr>
        <w:t xml:space="preserve">here’s always going to be a </w:t>
      </w:r>
      <w:r w:rsidR="005E254D">
        <w:rPr>
          <w:rFonts w:asciiTheme="majorBidi" w:hAnsiTheme="majorBidi" w:cstheme="majorBidi"/>
          <w:sz w:val="26"/>
          <w:szCs w:val="26"/>
        </w:rPr>
        <w:t>chance</w:t>
      </w:r>
      <w:r w:rsidR="005E254D" w:rsidRPr="009C50AA">
        <w:rPr>
          <w:rFonts w:asciiTheme="majorBidi" w:hAnsiTheme="majorBidi" w:cstheme="majorBidi"/>
          <w:sz w:val="26"/>
          <w:szCs w:val="26"/>
        </w:rPr>
        <w:t xml:space="preserve"> for rebellion. This is the final proof of that so to speak. But in any case, </w:t>
      </w:r>
      <w:r w:rsidR="005E254D">
        <w:rPr>
          <w:rFonts w:asciiTheme="majorBidi" w:hAnsiTheme="majorBidi" w:cstheme="majorBidi"/>
          <w:sz w:val="26"/>
          <w:szCs w:val="26"/>
        </w:rPr>
        <w:t>E</w:t>
      </w:r>
      <w:r w:rsidR="005E254D" w:rsidRPr="009C50AA">
        <w:rPr>
          <w:rFonts w:asciiTheme="majorBidi" w:hAnsiTheme="majorBidi" w:cstheme="majorBidi"/>
          <w:sz w:val="26"/>
          <w:szCs w:val="26"/>
        </w:rPr>
        <w:t xml:space="preserve">llison </w:t>
      </w:r>
      <w:r w:rsidR="005E254D">
        <w:rPr>
          <w:rFonts w:asciiTheme="majorBidi" w:hAnsiTheme="majorBidi" w:cstheme="majorBidi"/>
          <w:sz w:val="26"/>
          <w:szCs w:val="26"/>
        </w:rPr>
        <w:t xml:space="preserve">then </w:t>
      </w:r>
      <w:r w:rsidR="005E254D" w:rsidRPr="009C50AA">
        <w:rPr>
          <w:rFonts w:asciiTheme="majorBidi" w:hAnsiTheme="majorBidi" w:cstheme="majorBidi"/>
          <w:sz w:val="26"/>
          <w:szCs w:val="26"/>
        </w:rPr>
        <w:t xml:space="preserve">would view </w:t>
      </w:r>
      <w:r w:rsidR="00C07F2F">
        <w:rPr>
          <w:rFonts w:asciiTheme="majorBidi" w:hAnsiTheme="majorBidi" w:cstheme="majorBidi"/>
          <w:sz w:val="26"/>
          <w:szCs w:val="26"/>
        </w:rPr>
        <w:t xml:space="preserve">chapters </w:t>
      </w:r>
      <w:r w:rsidR="005E254D" w:rsidRPr="009C50AA">
        <w:rPr>
          <w:rFonts w:asciiTheme="majorBidi" w:hAnsiTheme="majorBidi" w:cstheme="majorBidi"/>
          <w:sz w:val="26"/>
          <w:szCs w:val="26"/>
        </w:rPr>
        <w:t xml:space="preserve">38 and 39 as descriptive of that which is going to occur subsequent to the </w:t>
      </w:r>
      <w:r w:rsidR="00736D71">
        <w:rPr>
          <w:rFonts w:asciiTheme="majorBidi" w:hAnsiTheme="majorBidi" w:cstheme="majorBidi"/>
          <w:sz w:val="26"/>
          <w:szCs w:val="26"/>
        </w:rPr>
        <w:t>M</w:t>
      </w:r>
      <w:r w:rsidR="005E254D" w:rsidRPr="009C50AA">
        <w:rPr>
          <w:rFonts w:asciiTheme="majorBidi" w:hAnsiTheme="majorBidi" w:cstheme="majorBidi"/>
          <w:sz w:val="26"/>
          <w:szCs w:val="26"/>
        </w:rPr>
        <w:t>illennia</w:t>
      </w:r>
      <w:r w:rsidR="00E9308F">
        <w:rPr>
          <w:rFonts w:asciiTheme="majorBidi" w:hAnsiTheme="majorBidi" w:cstheme="majorBidi"/>
          <w:sz w:val="26"/>
          <w:szCs w:val="26"/>
        </w:rPr>
        <w:t>l</w:t>
      </w:r>
      <w:r w:rsidR="005E254D" w:rsidRPr="009C50AA">
        <w:rPr>
          <w:rFonts w:asciiTheme="majorBidi" w:hAnsiTheme="majorBidi" w:cstheme="majorBidi"/>
          <w:sz w:val="26"/>
          <w:szCs w:val="26"/>
        </w:rPr>
        <w:t xml:space="preserve"> </w:t>
      </w:r>
      <w:r w:rsidR="00736D71">
        <w:rPr>
          <w:rFonts w:asciiTheme="majorBidi" w:hAnsiTheme="majorBidi" w:cstheme="majorBidi"/>
          <w:sz w:val="26"/>
          <w:szCs w:val="26"/>
        </w:rPr>
        <w:t>P</w:t>
      </w:r>
      <w:r w:rsidR="005E254D" w:rsidRPr="009C50AA">
        <w:rPr>
          <w:rFonts w:asciiTheme="majorBidi" w:hAnsiTheme="majorBidi" w:cstheme="majorBidi"/>
          <w:sz w:val="26"/>
          <w:szCs w:val="26"/>
        </w:rPr>
        <w:t>eriod primarily based on the parallel reference in Revelation 20</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verse 7. </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C07F2F">
        <w:rPr>
          <w:rFonts w:asciiTheme="majorBidi" w:hAnsiTheme="majorBidi" w:cstheme="majorBidi"/>
          <w:sz w:val="26"/>
          <w:szCs w:val="26"/>
        </w:rPr>
        <w:t xml:space="preserve">A </w:t>
      </w:r>
      <w:r w:rsidR="005E254D" w:rsidRPr="009C50AA">
        <w:rPr>
          <w:rFonts w:asciiTheme="majorBidi" w:hAnsiTheme="majorBidi" w:cstheme="majorBidi"/>
          <w:sz w:val="26"/>
          <w:szCs w:val="26"/>
        </w:rPr>
        <w:t xml:space="preserve">very popular treatment of this passage today is in how </w:t>
      </w:r>
      <w:r w:rsidR="005E254D">
        <w:rPr>
          <w:rFonts w:asciiTheme="majorBidi" w:hAnsiTheme="majorBidi" w:cstheme="majorBidi"/>
          <w:sz w:val="26"/>
          <w:szCs w:val="26"/>
        </w:rPr>
        <w:t xml:space="preserve">Hal </w:t>
      </w:r>
      <w:r w:rsidR="005E254D" w:rsidRPr="009C50AA">
        <w:rPr>
          <w:rFonts w:asciiTheme="majorBidi" w:hAnsiTheme="majorBidi" w:cstheme="majorBidi"/>
          <w:sz w:val="26"/>
          <w:szCs w:val="26"/>
        </w:rPr>
        <w:t>Lindsay describes</w:t>
      </w:r>
      <w:r w:rsidR="005E254D">
        <w:rPr>
          <w:rFonts w:asciiTheme="majorBidi" w:hAnsiTheme="majorBidi" w:cstheme="majorBidi"/>
          <w:sz w:val="26"/>
          <w:szCs w:val="26"/>
        </w:rPr>
        <w:t xml:space="preserve"> </w:t>
      </w:r>
      <w:r w:rsidR="00C07F2F">
        <w:rPr>
          <w:rFonts w:asciiTheme="majorBidi" w:hAnsiTheme="majorBidi" w:cstheme="majorBidi"/>
          <w:sz w:val="26"/>
          <w:szCs w:val="26"/>
        </w:rPr>
        <w:t xml:space="preserve">it </w:t>
      </w:r>
      <w:r w:rsidR="005E254D">
        <w:rPr>
          <w:rFonts w:asciiTheme="majorBidi" w:hAnsiTheme="majorBidi" w:cstheme="majorBidi"/>
          <w:sz w:val="26"/>
          <w:szCs w:val="26"/>
        </w:rPr>
        <w:t xml:space="preserve">in </w:t>
      </w:r>
      <w:r w:rsidR="00736D71" w:rsidRPr="00736D71">
        <w:rPr>
          <w:rFonts w:asciiTheme="majorBidi" w:hAnsiTheme="majorBidi" w:cstheme="majorBidi"/>
          <w:i/>
          <w:iCs/>
          <w:sz w:val="26"/>
          <w:szCs w:val="26"/>
        </w:rPr>
        <w:t>T</w:t>
      </w:r>
      <w:r w:rsidR="005E254D" w:rsidRPr="00736D71">
        <w:rPr>
          <w:rFonts w:asciiTheme="majorBidi" w:hAnsiTheme="majorBidi" w:cstheme="majorBidi"/>
          <w:i/>
          <w:iCs/>
          <w:sz w:val="26"/>
          <w:szCs w:val="26"/>
        </w:rPr>
        <w:t>he</w:t>
      </w:r>
      <w:r w:rsidR="005E254D">
        <w:rPr>
          <w:rFonts w:asciiTheme="majorBidi" w:hAnsiTheme="majorBidi" w:cstheme="majorBidi"/>
          <w:sz w:val="26"/>
          <w:szCs w:val="26"/>
        </w:rPr>
        <w:t xml:space="preserve"> </w:t>
      </w:r>
      <w:r w:rsidR="005E254D" w:rsidRPr="00E9308F">
        <w:rPr>
          <w:rFonts w:asciiTheme="majorBidi" w:hAnsiTheme="majorBidi" w:cstheme="majorBidi"/>
          <w:i/>
          <w:iCs/>
          <w:sz w:val="26"/>
          <w:szCs w:val="26"/>
        </w:rPr>
        <w:t>Late Great Planet Earth</w:t>
      </w:r>
      <w:r w:rsidR="005E254D" w:rsidRPr="009C50AA">
        <w:rPr>
          <w:rFonts w:asciiTheme="majorBidi" w:hAnsiTheme="majorBidi" w:cstheme="majorBidi"/>
          <w:sz w:val="26"/>
          <w:szCs w:val="26"/>
        </w:rPr>
        <w:t xml:space="preserve"> in chapter 5</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I know you’re familiar with that quote. But he sees </w:t>
      </w:r>
      <w:r w:rsidR="00736D71">
        <w:rPr>
          <w:rFonts w:asciiTheme="majorBidi" w:hAnsiTheme="majorBidi" w:cstheme="majorBidi"/>
          <w:sz w:val="26"/>
          <w:szCs w:val="26"/>
        </w:rPr>
        <w:t>Gog and Magog</w:t>
      </w:r>
      <w:r w:rsidR="005E254D" w:rsidRPr="009C50AA">
        <w:rPr>
          <w:rFonts w:asciiTheme="majorBidi" w:hAnsiTheme="majorBidi" w:cstheme="majorBidi"/>
          <w:sz w:val="26"/>
          <w:szCs w:val="26"/>
        </w:rPr>
        <w:t xml:space="preserve"> as occurring not after the </w:t>
      </w:r>
      <w:r w:rsidR="00736D71">
        <w:rPr>
          <w:rFonts w:asciiTheme="majorBidi" w:hAnsiTheme="majorBidi" w:cstheme="majorBidi"/>
          <w:sz w:val="26"/>
          <w:szCs w:val="26"/>
        </w:rPr>
        <w:t>M</w:t>
      </w:r>
      <w:r w:rsidR="005E254D" w:rsidRPr="009C50AA">
        <w:rPr>
          <w:rFonts w:asciiTheme="majorBidi" w:hAnsiTheme="majorBidi" w:cstheme="majorBidi"/>
          <w:sz w:val="26"/>
          <w:szCs w:val="26"/>
        </w:rPr>
        <w:t>illennium</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but prior to </w:t>
      </w:r>
      <w:r w:rsidR="00736D71">
        <w:rPr>
          <w:rFonts w:asciiTheme="majorBidi" w:hAnsiTheme="majorBidi" w:cstheme="majorBidi"/>
          <w:sz w:val="26"/>
          <w:szCs w:val="26"/>
        </w:rPr>
        <w:t>i</w:t>
      </w:r>
      <w:r w:rsidR="005E254D" w:rsidRPr="009C50AA">
        <w:rPr>
          <w:rFonts w:asciiTheme="majorBidi" w:hAnsiTheme="majorBidi" w:cstheme="majorBidi"/>
          <w:sz w:val="26"/>
          <w:szCs w:val="26"/>
        </w:rPr>
        <w:t xml:space="preserve">t. </w:t>
      </w:r>
      <w:r w:rsidR="00E9308F">
        <w:rPr>
          <w:rFonts w:asciiTheme="majorBidi" w:hAnsiTheme="majorBidi" w:cstheme="majorBidi"/>
          <w:sz w:val="26"/>
          <w:szCs w:val="26"/>
        </w:rPr>
        <w:t>Y</w:t>
      </w:r>
      <w:r w:rsidR="005E254D" w:rsidRPr="009C50AA">
        <w:rPr>
          <w:rFonts w:asciiTheme="majorBidi" w:hAnsiTheme="majorBidi" w:cstheme="majorBidi"/>
          <w:sz w:val="26"/>
          <w:szCs w:val="26"/>
        </w:rPr>
        <w:t xml:space="preserve">ou notice that on these translations of verse 2b, it’s interesting he takes it both ways. He has </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chief prince of </w:t>
      </w:r>
      <w:r w:rsidR="005E254D">
        <w:rPr>
          <w:rFonts w:asciiTheme="majorBidi" w:hAnsiTheme="majorBidi" w:cstheme="majorBidi"/>
          <w:sz w:val="26"/>
          <w:szCs w:val="26"/>
        </w:rPr>
        <w:t>Rosh.”</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 xml:space="preserve"> </w:t>
      </w:r>
      <w:r w:rsidR="00E9308F">
        <w:rPr>
          <w:rFonts w:asciiTheme="majorBidi" w:hAnsiTheme="majorBidi" w:cstheme="majorBidi"/>
          <w:sz w:val="26"/>
          <w:szCs w:val="26"/>
        </w:rPr>
        <w:t>The problem is y</w:t>
      </w:r>
      <w:r w:rsidR="005E254D" w:rsidRPr="009C50AA">
        <w:rPr>
          <w:rFonts w:asciiTheme="majorBidi" w:hAnsiTheme="majorBidi" w:cstheme="majorBidi"/>
          <w:sz w:val="26"/>
          <w:szCs w:val="26"/>
        </w:rPr>
        <w:t xml:space="preserve">ou </w:t>
      </w:r>
      <w:r w:rsidR="005E254D">
        <w:rPr>
          <w:rFonts w:asciiTheme="majorBidi" w:hAnsiTheme="majorBidi" w:cstheme="majorBidi"/>
          <w:sz w:val="26"/>
          <w:szCs w:val="26"/>
        </w:rPr>
        <w:t>either</w:t>
      </w:r>
      <w:r w:rsidR="005E254D" w:rsidRPr="009C50AA">
        <w:rPr>
          <w:rFonts w:asciiTheme="majorBidi" w:hAnsiTheme="majorBidi" w:cstheme="majorBidi"/>
          <w:sz w:val="26"/>
          <w:szCs w:val="26"/>
        </w:rPr>
        <w:t xml:space="preserve"> have to have </w:t>
      </w:r>
      <w:r w:rsidR="00C07F2F">
        <w:rPr>
          <w:rFonts w:asciiTheme="majorBidi" w:hAnsiTheme="majorBidi" w:cstheme="majorBidi"/>
          <w:sz w:val="26"/>
          <w:szCs w:val="26"/>
        </w:rPr>
        <w:t>“</w:t>
      </w:r>
      <w:r w:rsidR="005E254D" w:rsidRPr="009C50AA">
        <w:rPr>
          <w:rFonts w:asciiTheme="majorBidi" w:hAnsiTheme="majorBidi" w:cstheme="majorBidi"/>
          <w:sz w:val="26"/>
          <w:szCs w:val="26"/>
        </w:rPr>
        <w:t>chief prince</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or </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prince of </w:t>
      </w:r>
      <w:r w:rsidR="005E254D">
        <w:rPr>
          <w:rFonts w:asciiTheme="majorBidi" w:hAnsiTheme="majorBidi" w:cstheme="majorBidi"/>
          <w:sz w:val="26"/>
          <w:szCs w:val="26"/>
        </w:rPr>
        <w:t>Rosh</w:t>
      </w:r>
      <w:r w:rsidR="00E9308F">
        <w:rPr>
          <w:rFonts w:asciiTheme="majorBidi" w:hAnsiTheme="majorBidi" w:cstheme="majorBidi"/>
          <w:sz w:val="26"/>
          <w:szCs w:val="26"/>
        </w:rPr>
        <w:t>.</w:t>
      </w:r>
      <w:r w:rsidR="00C07F2F">
        <w:rPr>
          <w:rFonts w:asciiTheme="majorBidi" w:hAnsiTheme="majorBidi" w:cstheme="majorBidi"/>
          <w:sz w:val="26"/>
          <w:szCs w:val="26"/>
        </w:rPr>
        <w:t>”</w:t>
      </w:r>
      <w:r w:rsidR="00E9308F">
        <w:rPr>
          <w:rFonts w:asciiTheme="majorBidi" w:hAnsiTheme="majorBidi" w:cstheme="majorBidi"/>
          <w:sz w:val="26"/>
          <w:szCs w:val="26"/>
        </w:rPr>
        <w:t xml:space="preserve">  </w:t>
      </w:r>
      <w:r w:rsidR="005E254D" w:rsidRPr="009C50AA">
        <w:rPr>
          <w:rFonts w:asciiTheme="majorBidi" w:hAnsiTheme="majorBidi" w:cstheme="majorBidi"/>
          <w:sz w:val="26"/>
          <w:szCs w:val="26"/>
        </w:rPr>
        <w:t xml:space="preserve">Mostly other translations vary between </w:t>
      </w:r>
      <w:r w:rsidR="00E9308F">
        <w:rPr>
          <w:rFonts w:asciiTheme="majorBidi" w:hAnsiTheme="majorBidi" w:cstheme="majorBidi"/>
          <w:sz w:val="26"/>
          <w:szCs w:val="26"/>
        </w:rPr>
        <w:t>“</w:t>
      </w:r>
      <w:r w:rsidR="005E254D" w:rsidRPr="009C50AA">
        <w:rPr>
          <w:rFonts w:asciiTheme="majorBidi" w:hAnsiTheme="majorBidi" w:cstheme="majorBidi"/>
          <w:sz w:val="26"/>
          <w:szCs w:val="26"/>
        </w:rPr>
        <w:t>chief prince</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or </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chief </w:t>
      </w:r>
      <w:r w:rsidR="00736D71">
        <w:rPr>
          <w:rFonts w:asciiTheme="majorBidi" w:hAnsiTheme="majorBidi" w:cstheme="majorBidi"/>
          <w:sz w:val="26"/>
          <w:szCs w:val="26"/>
        </w:rPr>
        <w:t xml:space="preserve">of </w:t>
      </w:r>
      <w:r w:rsidR="005E254D" w:rsidRPr="009C50AA">
        <w:rPr>
          <w:rFonts w:asciiTheme="majorBidi" w:hAnsiTheme="majorBidi" w:cstheme="majorBidi"/>
          <w:sz w:val="26"/>
          <w:szCs w:val="26"/>
        </w:rPr>
        <w:t>Ro</w:t>
      </w:r>
      <w:r w:rsidR="005E254D">
        <w:rPr>
          <w:rFonts w:asciiTheme="majorBidi" w:hAnsiTheme="majorBidi" w:cstheme="majorBidi"/>
          <w:sz w:val="26"/>
          <w:szCs w:val="26"/>
        </w:rPr>
        <w:t>sh</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f</w:t>
      </w:r>
      <w:r w:rsidR="005E254D" w:rsidRPr="009C50AA">
        <w:rPr>
          <w:rFonts w:asciiTheme="majorBidi" w:hAnsiTheme="majorBidi" w:cstheme="majorBidi"/>
          <w:sz w:val="26"/>
          <w:szCs w:val="26"/>
        </w:rPr>
        <w:t xml:space="preserve">or the </w:t>
      </w:r>
      <w:r w:rsidR="005E254D" w:rsidRPr="00E9308F">
        <w:rPr>
          <w:rFonts w:asciiTheme="majorBidi" w:hAnsiTheme="majorBidi" w:cstheme="majorBidi"/>
          <w:i/>
          <w:iCs/>
          <w:sz w:val="26"/>
          <w:szCs w:val="26"/>
        </w:rPr>
        <w:t>nessi Rosh</w:t>
      </w:r>
      <w:r w:rsidR="005E254D" w:rsidRPr="009C50AA">
        <w:rPr>
          <w:rFonts w:asciiTheme="majorBidi" w:hAnsiTheme="majorBidi" w:cstheme="majorBidi"/>
          <w:sz w:val="26"/>
          <w:szCs w:val="26"/>
        </w:rPr>
        <w:t>. Look at page 55 in your citations, under Lindsay</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there in the middle of the page. He says</w:t>
      </w:r>
      <w:r w:rsidR="005E254D">
        <w:rPr>
          <w:rFonts w:asciiTheme="majorBidi" w:hAnsiTheme="majorBidi" w:cstheme="majorBidi"/>
          <w:sz w:val="26"/>
          <w:szCs w:val="26"/>
        </w:rPr>
        <w:t>, “</w:t>
      </w:r>
      <w:r w:rsidR="00736D71">
        <w:rPr>
          <w:rFonts w:asciiTheme="majorBidi" w:hAnsiTheme="majorBidi" w:cstheme="majorBidi"/>
          <w:sz w:val="26"/>
          <w:szCs w:val="26"/>
        </w:rPr>
        <w:t>F</w:t>
      </w:r>
      <w:r w:rsidR="005E254D" w:rsidRPr="009C50AA">
        <w:rPr>
          <w:rFonts w:asciiTheme="majorBidi" w:hAnsiTheme="majorBidi" w:cstheme="majorBidi"/>
          <w:sz w:val="26"/>
          <w:szCs w:val="26"/>
        </w:rPr>
        <w:t>or centuries, long before the current events could have influenced the interpreters’ ideas</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men</w:t>
      </w:r>
      <w:r w:rsidR="005E254D" w:rsidRPr="009C50AA">
        <w:rPr>
          <w:rFonts w:asciiTheme="majorBidi" w:hAnsiTheme="majorBidi" w:cstheme="majorBidi"/>
          <w:sz w:val="26"/>
          <w:szCs w:val="26"/>
        </w:rPr>
        <w:t xml:space="preserve"> have recognized </w:t>
      </w:r>
      <w:r w:rsidR="00E9308F">
        <w:rPr>
          <w:rFonts w:asciiTheme="majorBidi" w:hAnsiTheme="majorBidi" w:cstheme="majorBidi"/>
          <w:sz w:val="26"/>
          <w:szCs w:val="26"/>
        </w:rPr>
        <w:t xml:space="preserve">that </w:t>
      </w:r>
      <w:r w:rsidR="005E254D" w:rsidRPr="009C50AA">
        <w:rPr>
          <w:rFonts w:asciiTheme="majorBidi" w:hAnsiTheme="majorBidi" w:cstheme="majorBidi"/>
          <w:sz w:val="26"/>
          <w:szCs w:val="26"/>
        </w:rPr>
        <w:t xml:space="preserve">Ezekiel’s prophecy about the northern commander referred to Russia. Doctor John </w:t>
      </w:r>
      <w:r w:rsidR="005E254D">
        <w:rPr>
          <w:rFonts w:asciiTheme="majorBidi" w:hAnsiTheme="majorBidi" w:cstheme="majorBidi"/>
          <w:sz w:val="26"/>
          <w:szCs w:val="26"/>
        </w:rPr>
        <w:t>Constance</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writing in 1864</w:t>
      </w:r>
      <w:r w:rsidR="00736D71">
        <w:rPr>
          <w:rFonts w:asciiTheme="majorBidi" w:hAnsiTheme="majorBidi" w:cstheme="majorBidi"/>
          <w:sz w:val="26"/>
          <w:szCs w:val="26"/>
        </w:rPr>
        <w:t xml:space="preserve"> says, ‘T</w:t>
      </w:r>
      <w:r w:rsidR="005E254D" w:rsidRPr="009C50AA">
        <w:rPr>
          <w:rFonts w:asciiTheme="majorBidi" w:hAnsiTheme="majorBidi" w:cstheme="majorBidi"/>
          <w:sz w:val="26"/>
          <w:szCs w:val="26"/>
        </w:rPr>
        <w:t>his kingdom in the north I can see it to be the autograph of Russia as Russia occupies a place where the prophetic word has been admitted by all those exposit</w:t>
      </w:r>
      <w:r w:rsidR="005E254D">
        <w:rPr>
          <w:rFonts w:asciiTheme="majorBidi" w:hAnsiTheme="majorBidi" w:cstheme="majorBidi"/>
          <w:sz w:val="26"/>
          <w:szCs w:val="26"/>
        </w:rPr>
        <w:t>ors</w:t>
      </w:r>
      <w:r w:rsidR="005E254D" w:rsidRPr="009C50AA">
        <w:rPr>
          <w:rFonts w:asciiTheme="majorBidi" w:hAnsiTheme="majorBidi" w:cstheme="majorBidi"/>
          <w:sz w:val="26"/>
          <w:szCs w:val="26"/>
        </w:rPr>
        <w:t>.</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What’s the evidence? </w:t>
      </w:r>
      <w:r w:rsidR="005E254D">
        <w:rPr>
          <w:rFonts w:asciiTheme="majorBidi" w:hAnsiTheme="majorBidi" w:cstheme="majorBidi"/>
          <w:sz w:val="26"/>
          <w:szCs w:val="26"/>
        </w:rPr>
        <w:t>“</w:t>
      </w:r>
      <w:r w:rsidR="005E254D" w:rsidRPr="009C50AA">
        <w:rPr>
          <w:rFonts w:asciiTheme="majorBidi" w:hAnsiTheme="majorBidi" w:cstheme="majorBidi"/>
          <w:sz w:val="26"/>
          <w:szCs w:val="26"/>
        </w:rPr>
        <w:t>Ezekiel describes this northern commander of Go</w:t>
      </w:r>
      <w:r w:rsidR="005E254D">
        <w:rPr>
          <w:rFonts w:asciiTheme="majorBidi" w:hAnsiTheme="majorBidi" w:cstheme="majorBidi"/>
          <w:sz w:val="26"/>
          <w:szCs w:val="26"/>
        </w:rPr>
        <w:t>g</w:t>
      </w:r>
      <w:r w:rsidR="005E254D" w:rsidRPr="009C50AA">
        <w:rPr>
          <w:rFonts w:asciiTheme="majorBidi" w:hAnsiTheme="majorBidi" w:cstheme="majorBidi"/>
          <w:sz w:val="26"/>
          <w:szCs w:val="26"/>
        </w:rPr>
        <w:t xml:space="preserve"> of the land of Magog, the chief prince, the ruler of Ro</w:t>
      </w:r>
      <w:r w:rsidR="005E254D">
        <w:rPr>
          <w:rFonts w:asciiTheme="majorBidi" w:hAnsiTheme="majorBidi" w:cstheme="majorBidi"/>
          <w:sz w:val="26"/>
          <w:szCs w:val="26"/>
        </w:rPr>
        <w:t>sh</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Mesh</w:t>
      </w:r>
      <w:r w:rsidR="005E254D">
        <w:rPr>
          <w:rFonts w:asciiTheme="majorBidi" w:hAnsiTheme="majorBidi" w:cstheme="majorBidi"/>
          <w:sz w:val="26"/>
          <w:szCs w:val="26"/>
        </w:rPr>
        <w:t>e</w:t>
      </w:r>
      <w:r w:rsidR="005E254D" w:rsidRPr="009C50AA">
        <w:rPr>
          <w:rFonts w:asciiTheme="majorBidi" w:hAnsiTheme="majorBidi" w:cstheme="majorBidi"/>
          <w:sz w:val="26"/>
          <w:szCs w:val="26"/>
        </w:rPr>
        <w:t>ch and Tubal. Ezekiel 38:2 gives the ethnic background of this commander and his people. In other words</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the prophet gives the family tree of </w:t>
      </w:r>
      <w:r w:rsidR="00736D71">
        <w:rPr>
          <w:rFonts w:asciiTheme="majorBidi" w:hAnsiTheme="majorBidi" w:cstheme="majorBidi"/>
          <w:sz w:val="26"/>
          <w:szCs w:val="26"/>
        </w:rPr>
        <w:t xml:space="preserve">the </w:t>
      </w:r>
      <w:r w:rsidR="005E254D" w:rsidRPr="009C50AA">
        <w:rPr>
          <w:rFonts w:asciiTheme="majorBidi" w:hAnsiTheme="majorBidi" w:cstheme="majorBidi"/>
          <w:sz w:val="26"/>
          <w:szCs w:val="26"/>
        </w:rPr>
        <w:t>northern commander so that we can trace the migration of these tribes to the modern nation that we know</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Gog is the symbolic name of the nation’s leader and Magog is </w:t>
      </w:r>
      <w:r w:rsidR="005E254D">
        <w:rPr>
          <w:rFonts w:asciiTheme="majorBidi" w:hAnsiTheme="majorBidi" w:cstheme="majorBidi"/>
          <w:sz w:val="26"/>
          <w:szCs w:val="26"/>
        </w:rPr>
        <w:t>hi</w:t>
      </w:r>
      <w:r w:rsidR="005E254D" w:rsidRPr="009C50AA">
        <w:rPr>
          <w:rFonts w:asciiTheme="majorBidi" w:hAnsiTheme="majorBidi" w:cstheme="majorBidi"/>
          <w:sz w:val="26"/>
          <w:szCs w:val="26"/>
        </w:rPr>
        <w:t>s land. He is also the prince of the ancient people who are called Ro</w:t>
      </w:r>
      <w:r w:rsidR="005E254D">
        <w:rPr>
          <w:rFonts w:asciiTheme="majorBidi" w:hAnsiTheme="majorBidi" w:cstheme="majorBidi"/>
          <w:sz w:val="26"/>
          <w:szCs w:val="26"/>
        </w:rPr>
        <w:t>s</w:t>
      </w:r>
      <w:r w:rsidR="005E254D" w:rsidRPr="009C50AA">
        <w:rPr>
          <w:rFonts w:asciiTheme="majorBidi" w:hAnsiTheme="majorBidi" w:cstheme="majorBidi"/>
          <w:sz w:val="26"/>
          <w:szCs w:val="26"/>
        </w:rPr>
        <w:t>h, Mesh</w:t>
      </w:r>
      <w:r w:rsidR="005E254D">
        <w:rPr>
          <w:rFonts w:asciiTheme="majorBidi" w:hAnsiTheme="majorBidi" w:cstheme="majorBidi"/>
          <w:sz w:val="26"/>
          <w:szCs w:val="26"/>
        </w:rPr>
        <w:t>e</w:t>
      </w:r>
      <w:r w:rsidR="005E254D" w:rsidRPr="009C50AA">
        <w:rPr>
          <w:rFonts w:asciiTheme="majorBidi" w:hAnsiTheme="majorBidi" w:cstheme="majorBidi"/>
          <w:sz w:val="26"/>
          <w:szCs w:val="26"/>
        </w:rPr>
        <w:t>ch and Tubal.</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Top of page 56, </w:t>
      </w:r>
      <w:r w:rsidR="00E9308F">
        <w:rPr>
          <w:rFonts w:asciiTheme="majorBidi" w:hAnsiTheme="majorBidi" w:cstheme="majorBidi"/>
          <w:sz w:val="26"/>
          <w:szCs w:val="26"/>
        </w:rPr>
        <w:t>“</w:t>
      </w:r>
      <w:r w:rsidR="005E254D">
        <w:rPr>
          <w:rFonts w:asciiTheme="majorBidi" w:hAnsiTheme="majorBidi" w:cstheme="majorBidi"/>
          <w:sz w:val="26"/>
          <w:szCs w:val="26"/>
        </w:rPr>
        <w:t>William Gesenius</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 xml:space="preserve">the </w:t>
      </w:r>
      <w:r w:rsidR="005E254D" w:rsidRPr="009C50AA">
        <w:rPr>
          <w:rFonts w:asciiTheme="majorBidi" w:hAnsiTheme="majorBidi" w:cstheme="majorBidi"/>
          <w:sz w:val="26"/>
          <w:szCs w:val="26"/>
        </w:rPr>
        <w:t>great Hebrew scholar 19</w:t>
      </w:r>
      <w:r w:rsidR="005E254D" w:rsidRPr="009C50AA">
        <w:rPr>
          <w:rFonts w:asciiTheme="majorBidi" w:hAnsiTheme="majorBidi" w:cstheme="majorBidi"/>
          <w:sz w:val="26"/>
          <w:szCs w:val="26"/>
          <w:vertAlign w:val="superscript"/>
        </w:rPr>
        <w:t>th</w:t>
      </w:r>
      <w:r w:rsidR="005E254D" w:rsidRPr="009C50AA">
        <w:rPr>
          <w:rFonts w:asciiTheme="majorBidi" w:hAnsiTheme="majorBidi" w:cstheme="majorBidi"/>
          <w:sz w:val="26"/>
          <w:szCs w:val="26"/>
        </w:rPr>
        <w:t xml:space="preserve"> </w:t>
      </w:r>
      <w:r w:rsidR="00736D71">
        <w:rPr>
          <w:rFonts w:asciiTheme="majorBidi" w:hAnsiTheme="majorBidi" w:cstheme="majorBidi"/>
          <w:sz w:val="26"/>
          <w:szCs w:val="26"/>
        </w:rPr>
        <w:lastRenderedPageBreak/>
        <w:t>c</w:t>
      </w:r>
      <w:r w:rsidR="005E254D" w:rsidRPr="009C50AA">
        <w:rPr>
          <w:rFonts w:asciiTheme="majorBidi" w:hAnsiTheme="majorBidi" w:cstheme="majorBidi"/>
          <w:sz w:val="26"/>
          <w:szCs w:val="26"/>
        </w:rPr>
        <w:t>entury</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discusses these words in his unsurpassed Hebrew </w:t>
      </w:r>
      <w:r w:rsidR="00E9308F">
        <w:rPr>
          <w:rFonts w:asciiTheme="majorBidi" w:hAnsiTheme="majorBidi" w:cstheme="majorBidi"/>
          <w:sz w:val="26"/>
          <w:szCs w:val="26"/>
        </w:rPr>
        <w:t>Grammar</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He says </w:t>
      </w:r>
      <w:r w:rsidR="00736D71">
        <w:rPr>
          <w:rFonts w:asciiTheme="majorBidi" w:hAnsiTheme="majorBidi" w:cstheme="majorBidi"/>
          <w:sz w:val="26"/>
          <w:szCs w:val="26"/>
        </w:rPr>
        <w:t xml:space="preserve">Meshech </w:t>
      </w:r>
      <w:r w:rsidR="005E254D" w:rsidRPr="009C50AA">
        <w:rPr>
          <w:rFonts w:asciiTheme="majorBidi" w:hAnsiTheme="majorBidi" w:cstheme="majorBidi"/>
          <w:sz w:val="26"/>
          <w:szCs w:val="26"/>
        </w:rPr>
        <w:t xml:space="preserve">was the founder of the </w:t>
      </w:r>
      <w:r w:rsidR="005E254D">
        <w:rPr>
          <w:rFonts w:asciiTheme="majorBidi" w:hAnsiTheme="majorBidi" w:cstheme="majorBidi"/>
          <w:sz w:val="26"/>
          <w:szCs w:val="26"/>
        </w:rPr>
        <w:t>Moski</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the </w:t>
      </w:r>
      <w:r w:rsidR="005E254D">
        <w:rPr>
          <w:rFonts w:asciiTheme="majorBidi" w:hAnsiTheme="majorBidi" w:cstheme="majorBidi"/>
          <w:sz w:val="26"/>
          <w:szCs w:val="26"/>
        </w:rPr>
        <w:t>Moski</w:t>
      </w:r>
      <w:r w:rsidR="005E254D" w:rsidRPr="009C50AA">
        <w:rPr>
          <w:rFonts w:asciiTheme="majorBidi" w:hAnsiTheme="majorBidi" w:cstheme="majorBidi"/>
          <w:sz w:val="26"/>
          <w:szCs w:val="26"/>
        </w:rPr>
        <w:t xml:space="preserve"> people dwelt in the mountains. This scholar goes on to say the Greek name derived from the Hebrew name Mesh</w:t>
      </w:r>
      <w:r w:rsidR="00E9308F">
        <w:rPr>
          <w:rFonts w:asciiTheme="majorBidi" w:hAnsiTheme="majorBidi" w:cstheme="majorBidi"/>
          <w:sz w:val="26"/>
          <w:szCs w:val="26"/>
        </w:rPr>
        <w:t>e</w:t>
      </w:r>
      <w:r w:rsidR="005E254D" w:rsidRPr="009C50AA">
        <w:rPr>
          <w:rFonts w:asciiTheme="majorBidi" w:hAnsiTheme="majorBidi" w:cstheme="majorBidi"/>
          <w:sz w:val="26"/>
          <w:szCs w:val="26"/>
        </w:rPr>
        <w:t xml:space="preserve">ch is the source of the name of the city of Moscow. In discussing Tubal, he says Tubal is the son of </w:t>
      </w:r>
      <w:r w:rsidR="005E254D">
        <w:rPr>
          <w:rFonts w:asciiTheme="majorBidi" w:hAnsiTheme="majorBidi" w:cstheme="majorBidi"/>
          <w:sz w:val="26"/>
          <w:szCs w:val="26"/>
        </w:rPr>
        <w:t>Rath</w:t>
      </w:r>
      <w:r w:rsidR="005E254D" w:rsidRPr="009C50AA">
        <w:rPr>
          <w:rFonts w:asciiTheme="majorBidi" w:hAnsiTheme="majorBidi" w:cstheme="majorBidi"/>
          <w:sz w:val="26"/>
          <w:szCs w:val="26"/>
        </w:rPr>
        <w:t xml:space="preserve"> founder of the people</w:t>
      </w:r>
      <w:r w:rsidR="005E254D">
        <w:rPr>
          <w:rFonts w:asciiTheme="majorBidi" w:hAnsiTheme="majorBidi" w:cstheme="majorBidi"/>
          <w:sz w:val="26"/>
          <w:szCs w:val="26"/>
        </w:rPr>
        <w:t xml:space="preserve"> wh</w:t>
      </w:r>
      <w:r w:rsidR="00736D71">
        <w:rPr>
          <w:rFonts w:asciiTheme="majorBidi" w:hAnsiTheme="majorBidi" w:cstheme="majorBidi"/>
          <w:sz w:val="26"/>
          <w:szCs w:val="26"/>
        </w:rPr>
        <w:t>o</w:t>
      </w:r>
      <w:r w:rsidR="005E254D" w:rsidRPr="009C50AA">
        <w:rPr>
          <w:rFonts w:asciiTheme="majorBidi" w:hAnsiTheme="majorBidi" w:cstheme="majorBidi"/>
          <w:sz w:val="26"/>
          <w:szCs w:val="26"/>
        </w:rPr>
        <w:t xml:space="preserve"> dwell in the Black Sea and west of the </w:t>
      </w:r>
      <w:r w:rsidR="005E254D">
        <w:rPr>
          <w:rFonts w:asciiTheme="majorBidi" w:hAnsiTheme="majorBidi" w:cstheme="majorBidi"/>
          <w:sz w:val="26"/>
          <w:szCs w:val="26"/>
        </w:rPr>
        <w:t>Moski</w:t>
      </w:r>
      <w:r w:rsidR="005E254D" w:rsidRPr="009C50AA">
        <w:rPr>
          <w:rFonts w:asciiTheme="majorBidi" w:hAnsiTheme="majorBidi" w:cstheme="majorBidi"/>
          <w:sz w:val="26"/>
          <w:szCs w:val="26"/>
        </w:rPr>
        <w:t xml:space="preserve">. </w:t>
      </w:r>
      <w:r w:rsidR="00C07F2F">
        <w:rPr>
          <w:rFonts w:asciiTheme="majorBidi" w:hAnsiTheme="majorBidi" w:cstheme="majorBidi"/>
          <w:sz w:val="26"/>
          <w:szCs w:val="26"/>
        </w:rPr>
        <w:t xml:space="preserve">He </w:t>
      </w:r>
      <w:r w:rsidR="005E254D" w:rsidRPr="009C50AA">
        <w:rPr>
          <w:rFonts w:asciiTheme="majorBidi" w:hAnsiTheme="majorBidi" w:cstheme="majorBidi"/>
          <w:sz w:val="26"/>
          <w:szCs w:val="26"/>
        </w:rPr>
        <w:t>concludes by saying these people make up the modern Russian people</w:t>
      </w:r>
      <w:r w:rsidR="005E254D">
        <w:rPr>
          <w:rFonts w:asciiTheme="majorBidi" w:hAnsiTheme="majorBidi" w:cstheme="majorBidi"/>
          <w:sz w:val="26"/>
          <w:szCs w:val="26"/>
        </w:rPr>
        <w:t>.</w:t>
      </w:r>
      <w:r w:rsidR="00736D71">
        <w:rPr>
          <w:rFonts w:asciiTheme="majorBidi" w:hAnsiTheme="majorBidi" w:cstheme="majorBidi"/>
          <w:sz w:val="26"/>
          <w:szCs w:val="26"/>
        </w:rPr>
        <w:t>”</w:t>
      </w:r>
      <w:r w:rsidR="005E254D">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Lindsey on Rosh [head/prince or Place Name] Contra Keil</w:t>
      </w:r>
      <w:r w:rsidR="00C07F2F">
        <w:rPr>
          <w:rFonts w:asciiTheme="majorBidi" w:hAnsiTheme="majorBidi" w:cstheme="majorBidi"/>
          <w:sz w:val="26"/>
          <w:szCs w:val="26"/>
        </w:rPr>
        <w:br/>
        <w:t xml:space="preserve"> </w:t>
      </w:r>
      <w:r w:rsidR="00C07F2F">
        <w:rPr>
          <w:rFonts w:asciiTheme="majorBidi" w:hAnsiTheme="majorBidi" w:cstheme="majorBidi"/>
          <w:sz w:val="26"/>
          <w:szCs w:val="26"/>
        </w:rPr>
        <w:tab/>
      </w:r>
      <w:r w:rsidR="005E254D">
        <w:rPr>
          <w:rFonts w:asciiTheme="majorBidi" w:hAnsiTheme="majorBidi" w:cstheme="majorBidi"/>
          <w:sz w:val="26"/>
          <w:szCs w:val="26"/>
        </w:rPr>
        <w:t>T</w:t>
      </w:r>
      <w:r w:rsidR="005E254D" w:rsidRPr="009C50AA">
        <w:rPr>
          <w:rFonts w:asciiTheme="majorBidi" w:hAnsiTheme="majorBidi" w:cstheme="majorBidi"/>
          <w:sz w:val="26"/>
          <w:szCs w:val="26"/>
        </w:rPr>
        <w:t xml:space="preserve">here is one more name to consider in this line of evidence – that is the Hebrew word </w:t>
      </w:r>
      <w:r w:rsidR="00E9308F">
        <w:rPr>
          <w:rFonts w:asciiTheme="majorBidi" w:hAnsiTheme="majorBidi" w:cstheme="majorBidi"/>
          <w:sz w:val="26"/>
          <w:szCs w:val="26"/>
        </w:rPr>
        <w:t>“</w:t>
      </w:r>
      <w:r w:rsidR="005E254D" w:rsidRPr="009C50AA">
        <w:rPr>
          <w:rFonts w:asciiTheme="majorBidi" w:hAnsiTheme="majorBidi" w:cstheme="majorBidi"/>
          <w:sz w:val="26"/>
          <w:szCs w:val="26"/>
        </w:rPr>
        <w:t>Ro</w:t>
      </w:r>
      <w:r w:rsidR="005E254D">
        <w:rPr>
          <w:rFonts w:asciiTheme="majorBidi" w:hAnsiTheme="majorBidi" w:cstheme="majorBidi"/>
          <w:sz w:val="26"/>
          <w:szCs w:val="26"/>
        </w:rPr>
        <w:t>sh</w:t>
      </w:r>
      <w:r w:rsidR="00E9308F">
        <w:rPr>
          <w:rFonts w:asciiTheme="majorBidi" w:hAnsiTheme="majorBidi" w:cstheme="majorBidi"/>
          <w:sz w:val="26"/>
          <w:szCs w:val="26"/>
        </w:rPr>
        <w:t>”</w:t>
      </w:r>
      <w:r w:rsidR="005E254D">
        <w:rPr>
          <w:rFonts w:asciiTheme="majorBidi" w:hAnsiTheme="majorBidi" w:cstheme="majorBidi"/>
          <w:sz w:val="26"/>
          <w:szCs w:val="26"/>
        </w:rPr>
        <w:t xml:space="preserve"> </w:t>
      </w:r>
      <w:r w:rsidR="005E254D" w:rsidRPr="009C50AA">
        <w:rPr>
          <w:rFonts w:asciiTheme="majorBidi" w:hAnsiTheme="majorBidi" w:cstheme="majorBidi"/>
          <w:sz w:val="26"/>
          <w:szCs w:val="26"/>
        </w:rPr>
        <w:t xml:space="preserve">translated </w:t>
      </w:r>
      <w:r w:rsidR="00E9308F">
        <w:rPr>
          <w:rFonts w:asciiTheme="majorBidi" w:hAnsiTheme="majorBidi" w:cstheme="majorBidi"/>
          <w:sz w:val="26"/>
          <w:szCs w:val="26"/>
        </w:rPr>
        <w:t>“</w:t>
      </w:r>
      <w:r w:rsidR="005E254D" w:rsidRPr="009C50AA">
        <w:rPr>
          <w:rFonts w:asciiTheme="majorBidi" w:hAnsiTheme="majorBidi" w:cstheme="majorBidi"/>
          <w:sz w:val="26"/>
          <w:szCs w:val="26"/>
        </w:rPr>
        <w:t>chief</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in Ezekiel 38 in the King James Version. The word literally means in Hebrew, the </w:t>
      </w:r>
      <w:r w:rsidR="00E9308F">
        <w:rPr>
          <w:rFonts w:asciiTheme="majorBidi" w:hAnsiTheme="majorBidi" w:cstheme="majorBidi"/>
          <w:sz w:val="26"/>
          <w:szCs w:val="26"/>
        </w:rPr>
        <w:t>“</w:t>
      </w:r>
      <w:r w:rsidR="005E254D" w:rsidRPr="009C50AA">
        <w:rPr>
          <w:rFonts w:asciiTheme="majorBidi" w:hAnsiTheme="majorBidi" w:cstheme="majorBidi"/>
          <w:sz w:val="26"/>
          <w:szCs w:val="26"/>
        </w:rPr>
        <w:t>top</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or </w:t>
      </w:r>
      <w:r w:rsidR="00E9308F">
        <w:rPr>
          <w:rFonts w:asciiTheme="majorBidi" w:hAnsiTheme="majorBidi" w:cstheme="majorBidi"/>
          <w:sz w:val="26"/>
          <w:szCs w:val="26"/>
        </w:rPr>
        <w:t>“</w:t>
      </w:r>
      <w:r w:rsidR="005E254D" w:rsidRPr="009C50AA">
        <w:rPr>
          <w:rFonts w:asciiTheme="majorBidi" w:hAnsiTheme="majorBidi" w:cstheme="majorBidi"/>
          <w:sz w:val="26"/>
          <w:szCs w:val="26"/>
        </w:rPr>
        <w:t>head</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of something</w:t>
      </w:r>
      <w:r w:rsidR="00736D71">
        <w:rPr>
          <w:rFonts w:asciiTheme="majorBidi" w:hAnsiTheme="majorBidi" w:cstheme="majorBidi"/>
          <w:sz w:val="26"/>
          <w:szCs w:val="26"/>
        </w:rPr>
        <w:t>. A</w:t>
      </w:r>
      <w:r w:rsidR="005E254D" w:rsidRPr="009C50AA">
        <w:rPr>
          <w:rFonts w:asciiTheme="majorBidi" w:hAnsiTheme="majorBidi" w:cstheme="majorBidi"/>
          <w:sz w:val="26"/>
          <w:szCs w:val="26"/>
        </w:rPr>
        <w:t>ccording to most scholars this word is used in the sense of a proper name</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not as a descriptive noun qualifying the word </w:t>
      </w:r>
      <w:r w:rsidR="00C07F2F">
        <w:rPr>
          <w:rFonts w:asciiTheme="majorBidi" w:hAnsiTheme="majorBidi" w:cstheme="majorBidi"/>
          <w:sz w:val="26"/>
          <w:szCs w:val="26"/>
        </w:rPr>
        <w:t>“</w:t>
      </w:r>
      <w:r w:rsidR="005E254D" w:rsidRPr="009C50AA">
        <w:rPr>
          <w:rFonts w:asciiTheme="majorBidi" w:hAnsiTheme="majorBidi" w:cstheme="majorBidi"/>
          <w:sz w:val="26"/>
          <w:szCs w:val="26"/>
        </w:rPr>
        <w:t>prince.</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E9308F">
        <w:rPr>
          <w:rFonts w:asciiTheme="majorBidi" w:hAnsiTheme="majorBidi" w:cstheme="majorBidi"/>
          <w:sz w:val="26"/>
          <w:szCs w:val="26"/>
        </w:rPr>
        <w:t xml:space="preserve">The </w:t>
      </w:r>
      <w:r w:rsidR="005E254D" w:rsidRPr="009C50AA">
        <w:rPr>
          <w:rFonts w:asciiTheme="majorBidi" w:hAnsiTheme="majorBidi" w:cstheme="majorBidi"/>
          <w:sz w:val="26"/>
          <w:szCs w:val="26"/>
        </w:rPr>
        <w:t>German scholar K</w:t>
      </w:r>
      <w:r w:rsidR="005E254D">
        <w:rPr>
          <w:rFonts w:asciiTheme="majorBidi" w:hAnsiTheme="majorBidi" w:cstheme="majorBidi"/>
          <w:sz w:val="26"/>
          <w:szCs w:val="26"/>
        </w:rPr>
        <w:t>eil</w:t>
      </w:r>
      <w:r w:rsidR="005E254D" w:rsidRPr="009C50AA">
        <w:rPr>
          <w:rFonts w:asciiTheme="majorBidi" w:hAnsiTheme="majorBidi" w:cstheme="majorBidi"/>
          <w:sz w:val="26"/>
          <w:szCs w:val="26"/>
        </w:rPr>
        <w:t xml:space="preserve"> says that after careful grammatical analysis that it should be translated as </w:t>
      </w:r>
      <w:r w:rsidR="00736D71">
        <w:rPr>
          <w:rFonts w:asciiTheme="majorBidi" w:hAnsiTheme="majorBidi" w:cstheme="majorBidi"/>
          <w:sz w:val="26"/>
          <w:szCs w:val="26"/>
        </w:rPr>
        <w:t xml:space="preserve">a </w:t>
      </w:r>
      <w:r w:rsidR="005E254D" w:rsidRPr="009C50AA">
        <w:rPr>
          <w:rFonts w:asciiTheme="majorBidi" w:hAnsiTheme="majorBidi" w:cstheme="majorBidi"/>
          <w:sz w:val="26"/>
          <w:szCs w:val="26"/>
        </w:rPr>
        <w:t xml:space="preserve">proper name that is </w:t>
      </w:r>
      <w:r w:rsidR="00E9308F">
        <w:rPr>
          <w:rFonts w:asciiTheme="majorBidi" w:hAnsiTheme="majorBidi" w:cstheme="majorBidi"/>
          <w:sz w:val="26"/>
          <w:szCs w:val="26"/>
        </w:rPr>
        <w:t>“</w:t>
      </w:r>
      <w:r w:rsidR="005E254D" w:rsidRPr="009C50AA">
        <w:rPr>
          <w:rFonts w:asciiTheme="majorBidi" w:hAnsiTheme="majorBidi" w:cstheme="majorBidi"/>
          <w:sz w:val="26"/>
          <w:szCs w:val="26"/>
        </w:rPr>
        <w:t>Ro</w:t>
      </w:r>
      <w:r w:rsidR="005E254D">
        <w:rPr>
          <w:rFonts w:asciiTheme="majorBidi" w:hAnsiTheme="majorBidi" w:cstheme="majorBidi"/>
          <w:sz w:val="26"/>
          <w:szCs w:val="26"/>
        </w:rPr>
        <w:t>s</w:t>
      </w:r>
      <w:r w:rsidR="005E254D" w:rsidRPr="009C50AA">
        <w:rPr>
          <w:rFonts w:asciiTheme="majorBidi" w:hAnsiTheme="majorBidi" w:cstheme="majorBidi"/>
          <w:sz w:val="26"/>
          <w:szCs w:val="26"/>
        </w:rPr>
        <w:t>h.</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He says that the Byzantine and </w:t>
      </w:r>
      <w:r w:rsidR="00E9308F">
        <w:rPr>
          <w:rFonts w:asciiTheme="majorBidi" w:hAnsiTheme="majorBidi" w:cstheme="majorBidi"/>
          <w:sz w:val="26"/>
          <w:szCs w:val="26"/>
        </w:rPr>
        <w:t>Arabic</w:t>
      </w:r>
      <w:r w:rsidR="005E254D" w:rsidRPr="009C50AA">
        <w:rPr>
          <w:rFonts w:asciiTheme="majorBidi" w:hAnsiTheme="majorBidi" w:cstheme="majorBidi"/>
          <w:sz w:val="26"/>
          <w:szCs w:val="26"/>
        </w:rPr>
        <w:t xml:space="preserve"> writers were frequently mentioning the people they called Ro</w:t>
      </w:r>
      <w:r w:rsidR="005E254D">
        <w:rPr>
          <w:rFonts w:asciiTheme="majorBidi" w:hAnsiTheme="majorBidi" w:cstheme="majorBidi"/>
          <w:sz w:val="26"/>
          <w:szCs w:val="26"/>
        </w:rPr>
        <w:t>s</w:t>
      </w:r>
      <w:r w:rsidR="005E254D" w:rsidRPr="009C50AA">
        <w:rPr>
          <w:rFonts w:asciiTheme="majorBidi" w:hAnsiTheme="majorBidi" w:cstheme="majorBidi"/>
          <w:sz w:val="26"/>
          <w:szCs w:val="26"/>
        </w:rPr>
        <w:t xml:space="preserve">h, </w:t>
      </w:r>
      <w:r w:rsidR="005E254D">
        <w:rPr>
          <w:rFonts w:asciiTheme="majorBidi" w:hAnsiTheme="majorBidi" w:cstheme="majorBidi"/>
          <w:sz w:val="26"/>
          <w:szCs w:val="26"/>
        </w:rPr>
        <w:t>Rosh</w:t>
      </w:r>
      <w:r w:rsidR="005E254D" w:rsidRPr="009C50AA">
        <w:rPr>
          <w:rFonts w:asciiTheme="majorBidi" w:hAnsiTheme="majorBidi" w:cstheme="majorBidi"/>
          <w:sz w:val="26"/>
          <w:szCs w:val="26"/>
        </w:rPr>
        <w:t xml:space="preserve"> </w:t>
      </w:r>
      <w:r w:rsidR="00E9308F">
        <w:rPr>
          <w:rFonts w:asciiTheme="majorBidi" w:hAnsiTheme="majorBidi" w:cstheme="majorBidi"/>
          <w:sz w:val="26"/>
          <w:szCs w:val="26"/>
        </w:rPr>
        <w:t xml:space="preserve">dwelling in </w:t>
      </w:r>
      <w:r w:rsidR="005E254D" w:rsidRPr="009C50AA">
        <w:rPr>
          <w:rFonts w:asciiTheme="majorBidi" w:hAnsiTheme="majorBidi" w:cstheme="majorBidi"/>
          <w:sz w:val="26"/>
          <w:szCs w:val="26"/>
        </w:rPr>
        <w:t xml:space="preserve">the country </w:t>
      </w:r>
      <w:r w:rsidR="00E9308F">
        <w:rPr>
          <w:rFonts w:asciiTheme="majorBidi" w:hAnsiTheme="majorBidi" w:cstheme="majorBidi"/>
          <w:sz w:val="26"/>
          <w:szCs w:val="26"/>
        </w:rPr>
        <w:t xml:space="preserve">of the Taurus, </w:t>
      </w:r>
      <w:r w:rsidR="005E254D" w:rsidRPr="009C50AA">
        <w:rPr>
          <w:rFonts w:asciiTheme="majorBidi" w:hAnsiTheme="majorBidi" w:cstheme="majorBidi"/>
          <w:sz w:val="26"/>
          <w:szCs w:val="26"/>
        </w:rPr>
        <w:t xml:space="preserve">and reckoned among the </w:t>
      </w:r>
      <w:r w:rsidR="005E254D">
        <w:rPr>
          <w:rFonts w:asciiTheme="majorBidi" w:hAnsiTheme="majorBidi" w:cstheme="majorBidi"/>
          <w:sz w:val="26"/>
          <w:szCs w:val="26"/>
        </w:rPr>
        <w:t>Scythian</w:t>
      </w:r>
      <w:r w:rsidR="005E254D" w:rsidRPr="009C50AA">
        <w:rPr>
          <w:rFonts w:asciiTheme="majorBidi" w:hAnsiTheme="majorBidi" w:cstheme="majorBidi"/>
          <w:sz w:val="26"/>
          <w:szCs w:val="26"/>
        </w:rPr>
        <w:t xml:space="preserve"> tribes. Doctor </w:t>
      </w:r>
      <w:r w:rsidR="005E254D">
        <w:rPr>
          <w:rFonts w:asciiTheme="majorBidi" w:hAnsiTheme="majorBidi" w:cstheme="majorBidi"/>
          <w:sz w:val="26"/>
          <w:szCs w:val="26"/>
        </w:rPr>
        <w:t>Gesenius</w:t>
      </w:r>
      <w:r w:rsidR="005E254D" w:rsidRPr="009C50AA">
        <w:rPr>
          <w:rFonts w:asciiTheme="majorBidi" w:hAnsiTheme="majorBidi" w:cstheme="majorBidi"/>
          <w:sz w:val="26"/>
          <w:szCs w:val="26"/>
        </w:rPr>
        <w:t xml:space="preserve"> says Ro</w:t>
      </w:r>
      <w:r w:rsidR="005E254D">
        <w:rPr>
          <w:rFonts w:asciiTheme="majorBidi" w:hAnsiTheme="majorBidi" w:cstheme="majorBidi"/>
          <w:sz w:val="26"/>
          <w:szCs w:val="26"/>
        </w:rPr>
        <w:t>s</w:t>
      </w:r>
      <w:r w:rsidR="005E254D" w:rsidRPr="009C50AA">
        <w:rPr>
          <w:rFonts w:asciiTheme="majorBidi" w:hAnsiTheme="majorBidi" w:cstheme="majorBidi"/>
          <w:sz w:val="26"/>
          <w:szCs w:val="26"/>
        </w:rPr>
        <w:t xml:space="preserve">h was a designation for the tribes north of </w:t>
      </w:r>
      <w:r w:rsidR="00736D71">
        <w:rPr>
          <w:rFonts w:asciiTheme="majorBidi" w:hAnsiTheme="majorBidi" w:cstheme="majorBidi"/>
          <w:sz w:val="26"/>
          <w:szCs w:val="26"/>
        </w:rPr>
        <w:t xml:space="preserve">the </w:t>
      </w:r>
      <w:r w:rsidR="005E254D">
        <w:rPr>
          <w:rFonts w:asciiTheme="majorBidi" w:hAnsiTheme="majorBidi" w:cstheme="majorBidi"/>
          <w:sz w:val="26"/>
          <w:szCs w:val="26"/>
        </w:rPr>
        <w:t>Taurus</w:t>
      </w:r>
      <w:r w:rsidR="005E254D" w:rsidRPr="009C50AA">
        <w:rPr>
          <w:rFonts w:asciiTheme="majorBidi" w:hAnsiTheme="majorBidi" w:cstheme="majorBidi"/>
          <w:sz w:val="26"/>
          <w:szCs w:val="26"/>
        </w:rPr>
        <w:t xml:space="preserve"> mountains dwelling in th</w:t>
      </w:r>
      <w:r w:rsidR="00C07F2F">
        <w:rPr>
          <w:rFonts w:asciiTheme="majorBidi" w:hAnsiTheme="majorBidi" w:cstheme="majorBidi"/>
          <w:sz w:val="26"/>
          <w:szCs w:val="26"/>
        </w:rPr>
        <w:t>at</w:t>
      </w:r>
      <w:r w:rsidR="005E254D" w:rsidRPr="009C50AA">
        <w:rPr>
          <w:rFonts w:asciiTheme="majorBidi" w:hAnsiTheme="majorBidi" w:cstheme="majorBidi"/>
          <w:sz w:val="26"/>
          <w:szCs w:val="26"/>
        </w:rPr>
        <w:t xml:space="preserve"> neighborhood. He concluded that in this name and tribe, we </w:t>
      </w:r>
      <w:r w:rsidR="00C07F2F">
        <w:rPr>
          <w:rFonts w:asciiTheme="majorBidi" w:hAnsiTheme="majorBidi" w:cstheme="majorBidi"/>
          <w:sz w:val="26"/>
          <w:szCs w:val="26"/>
        </w:rPr>
        <w:t>have</w:t>
      </w:r>
      <w:r w:rsidR="005E254D" w:rsidRPr="009C50AA">
        <w:rPr>
          <w:rFonts w:asciiTheme="majorBidi" w:hAnsiTheme="majorBidi" w:cstheme="majorBidi"/>
          <w:sz w:val="26"/>
          <w:szCs w:val="26"/>
        </w:rPr>
        <w:t xml:space="preserve"> the first statement th</w:t>
      </w:r>
      <w:r w:rsidR="00C07F2F">
        <w:rPr>
          <w:rFonts w:asciiTheme="majorBidi" w:hAnsiTheme="majorBidi" w:cstheme="majorBidi"/>
          <w:sz w:val="26"/>
          <w:szCs w:val="26"/>
        </w:rPr>
        <w:t>at</w:t>
      </w:r>
      <w:r w:rsidR="005E254D" w:rsidRPr="009C50AA">
        <w:rPr>
          <w:rFonts w:asciiTheme="majorBidi" w:hAnsiTheme="majorBidi" w:cstheme="majorBidi"/>
          <w:sz w:val="26"/>
          <w:szCs w:val="26"/>
        </w:rPr>
        <w:t xml:space="preserve"> Ro</w:t>
      </w:r>
      <w:r w:rsidR="005E254D">
        <w:rPr>
          <w:rFonts w:asciiTheme="majorBidi" w:hAnsiTheme="majorBidi" w:cstheme="majorBidi"/>
          <w:sz w:val="26"/>
          <w:szCs w:val="26"/>
        </w:rPr>
        <w:t>s</w:t>
      </w:r>
      <w:r w:rsidR="005E254D" w:rsidRPr="009C50AA">
        <w:rPr>
          <w:rFonts w:asciiTheme="majorBidi" w:hAnsiTheme="majorBidi" w:cstheme="majorBidi"/>
          <w:sz w:val="26"/>
          <w:szCs w:val="26"/>
        </w:rPr>
        <w:t xml:space="preserve">h </w:t>
      </w:r>
      <w:r w:rsidR="00C07F2F">
        <w:rPr>
          <w:rFonts w:asciiTheme="majorBidi" w:hAnsiTheme="majorBidi" w:cstheme="majorBidi"/>
          <w:sz w:val="26"/>
          <w:szCs w:val="26"/>
        </w:rPr>
        <w:t>is</w:t>
      </w:r>
      <w:r w:rsidR="005E254D" w:rsidRPr="009C50AA">
        <w:rPr>
          <w:rFonts w:asciiTheme="majorBidi" w:hAnsiTheme="majorBidi" w:cstheme="majorBidi"/>
          <w:sz w:val="26"/>
          <w:szCs w:val="26"/>
        </w:rPr>
        <w:t xml:space="preserve"> the Russian nation.</w:t>
      </w:r>
      <w:r w:rsidR="00736D71">
        <w:rPr>
          <w:rFonts w:asciiTheme="majorBidi" w:hAnsiTheme="majorBidi" w:cstheme="majorBidi"/>
          <w:sz w:val="26"/>
          <w:szCs w:val="26"/>
        </w:rPr>
        <w:t xml:space="preserve"> </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So i</w:t>
      </w:r>
      <w:r w:rsidR="005E254D" w:rsidRPr="009C50AA">
        <w:rPr>
          <w:rFonts w:asciiTheme="majorBidi" w:hAnsiTheme="majorBidi" w:cstheme="majorBidi"/>
          <w:sz w:val="26"/>
          <w:szCs w:val="26"/>
        </w:rPr>
        <w:t>t’s quite clear what Lindsay does</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he puts it before the </w:t>
      </w:r>
      <w:r w:rsidR="00736D71">
        <w:rPr>
          <w:rFonts w:asciiTheme="majorBidi" w:hAnsiTheme="majorBidi" w:cstheme="majorBidi"/>
          <w:sz w:val="26"/>
          <w:szCs w:val="26"/>
        </w:rPr>
        <w:t>M</w:t>
      </w:r>
      <w:r w:rsidR="005E254D" w:rsidRPr="009C50AA">
        <w:rPr>
          <w:rFonts w:asciiTheme="majorBidi" w:hAnsiTheme="majorBidi" w:cstheme="majorBidi"/>
          <w:sz w:val="26"/>
          <w:szCs w:val="26"/>
        </w:rPr>
        <w:t>illennium and li</w:t>
      </w:r>
      <w:r w:rsidR="00C07F2F">
        <w:rPr>
          <w:rFonts w:asciiTheme="majorBidi" w:hAnsiTheme="majorBidi" w:cstheme="majorBidi"/>
          <w:sz w:val="26"/>
          <w:szCs w:val="26"/>
        </w:rPr>
        <w:t>nks</w:t>
      </w:r>
      <w:r w:rsidR="005E254D" w:rsidRPr="009C50AA">
        <w:rPr>
          <w:rFonts w:asciiTheme="majorBidi" w:hAnsiTheme="majorBidi" w:cstheme="majorBidi"/>
          <w:sz w:val="26"/>
          <w:szCs w:val="26"/>
        </w:rPr>
        <w:t xml:space="preserve"> this prophecy with Russia. Of course</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736D71">
        <w:rPr>
          <w:rFonts w:asciiTheme="majorBidi" w:hAnsiTheme="majorBidi" w:cstheme="majorBidi"/>
          <w:sz w:val="26"/>
          <w:szCs w:val="26"/>
        </w:rPr>
        <w:t>with</w:t>
      </w:r>
      <w:r w:rsidR="005E254D" w:rsidRPr="009C50AA">
        <w:rPr>
          <w:rFonts w:asciiTheme="majorBidi" w:hAnsiTheme="majorBidi" w:cstheme="majorBidi"/>
          <w:sz w:val="26"/>
          <w:szCs w:val="26"/>
        </w:rPr>
        <w:t xml:space="preserve"> the </w:t>
      </w:r>
      <w:r w:rsidR="005E254D">
        <w:rPr>
          <w:rFonts w:asciiTheme="majorBidi" w:hAnsiTheme="majorBidi" w:cstheme="majorBidi"/>
          <w:sz w:val="26"/>
          <w:szCs w:val="26"/>
        </w:rPr>
        <w:t>cold</w:t>
      </w:r>
      <w:r w:rsidR="005E254D" w:rsidRPr="009C50AA">
        <w:rPr>
          <w:rFonts w:asciiTheme="majorBidi" w:hAnsiTheme="majorBidi" w:cstheme="majorBidi"/>
          <w:sz w:val="26"/>
          <w:szCs w:val="26"/>
        </w:rPr>
        <w:t xml:space="preserve">-war situation and the movement of Russia </w:t>
      </w:r>
      <w:r w:rsidR="00C07F2F">
        <w:rPr>
          <w:rFonts w:asciiTheme="majorBidi" w:hAnsiTheme="majorBidi" w:cstheme="majorBidi"/>
          <w:sz w:val="26"/>
          <w:szCs w:val="26"/>
        </w:rPr>
        <w:t>in</w:t>
      </w:r>
      <w:r w:rsidR="005E254D" w:rsidRPr="009C50AA">
        <w:rPr>
          <w:rFonts w:asciiTheme="majorBidi" w:hAnsiTheme="majorBidi" w:cstheme="majorBidi"/>
          <w:sz w:val="26"/>
          <w:szCs w:val="26"/>
        </w:rPr>
        <w:t xml:space="preserve">to the </w:t>
      </w:r>
      <w:r w:rsidR="00E9308F">
        <w:rPr>
          <w:rFonts w:asciiTheme="majorBidi" w:hAnsiTheme="majorBidi" w:cstheme="majorBidi"/>
          <w:sz w:val="26"/>
          <w:szCs w:val="26"/>
        </w:rPr>
        <w:t>Middle East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over the last</w:t>
      </w:r>
      <w:r w:rsidR="005E254D" w:rsidRPr="009C50AA">
        <w:rPr>
          <w:rFonts w:asciiTheme="majorBidi" w:hAnsiTheme="majorBidi" w:cstheme="majorBidi"/>
          <w:sz w:val="26"/>
          <w:szCs w:val="26"/>
        </w:rPr>
        <w:t xml:space="preserve"> 15 years </w:t>
      </w:r>
      <w:r w:rsidR="00736D71">
        <w:rPr>
          <w:rFonts w:asciiTheme="majorBidi" w:hAnsiTheme="majorBidi" w:cstheme="majorBidi"/>
          <w:sz w:val="26"/>
          <w:szCs w:val="26"/>
        </w:rPr>
        <w:t xml:space="preserve">it </w:t>
      </w:r>
      <w:r w:rsidR="005E254D" w:rsidRPr="009C50AA">
        <w:rPr>
          <w:rFonts w:asciiTheme="majorBidi" w:hAnsiTheme="majorBidi" w:cstheme="majorBidi"/>
          <w:sz w:val="26"/>
          <w:szCs w:val="26"/>
        </w:rPr>
        <w:t>seem</w:t>
      </w:r>
      <w:r w:rsidR="00C07F2F">
        <w:rPr>
          <w:rFonts w:asciiTheme="majorBidi" w:hAnsiTheme="majorBidi" w:cstheme="majorBidi"/>
          <w:sz w:val="26"/>
          <w:szCs w:val="26"/>
        </w:rPr>
        <w:t>s</w:t>
      </w:r>
      <w:r w:rsidR="005E254D" w:rsidRPr="009C50AA">
        <w:rPr>
          <w:rFonts w:asciiTheme="majorBidi" w:hAnsiTheme="majorBidi" w:cstheme="majorBidi"/>
          <w:sz w:val="26"/>
          <w:szCs w:val="26"/>
        </w:rPr>
        <w:t xml:space="preserve"> to </w:t>
      </w:r>
      <w:r w:rsidR="00E9308F">
        <w:rPr>
          <w:rFonts w:asciiTheme="majorBidi" w:hAnsiTheme="majorBidi" w:cstheme="majorBidi"/>
          <w:sz w:val="26"/>
          <w:szCs w:val="26"/>
        </w:rPr>
        <w:t xml:space="preserve">many </w:t>
      </w:r>
      <w:r w:rsidR="00736D71">
        <w:rPr>
          <w:rFonts w:asciiTheme="majorBidi" w:hAnsiTheme="majorBidi" w:cstheme="majorBidi"/>
          <w:sz w:val="26"/>
          <w:szCs w:val="26"/>
        </w:rPr>
        <w:t xml:space="preserve">not </w:t>
      </w:r>
      <w:r w:rsidR="00E9308F">
        <w:rPr>
          <w:rFonts w:asciiTheme="majorBidi" w:hAnsiTheme="majorBidi" w:cstheme="majorBidi"/>
          <w:sz w:val="26"/>
          <w:szCs w:val="26"/>
        </w:rPr>
        <w:t>to be a</w:t>
      </w:r>
      <w:r w:rsidR="005E254D" w:rsidRPr="009C50AA">
        <w:rPr>
          <w:rFonts w:asciiTheme="majorBidi" w:hAnsiTheme="majorBidi" w:cstheme="majorBidi"/>
          <w:sz w:val="26"/>
          <w:szCs w:val="26"/>
        </w:rPr>
        <w:t xml:space="preserve"> forced interpretation. </w:t>
      </w:r>
      <w:r w:rsidR="00736D71">
        <w:rPr>
          <w:rFonts w:asciiTheme="majorBidi" w:hAnsiTheme="majorBidi" w:cstheme="majorBidi"/>
          <w:sz w:val="26"/>
          <w:szCs w:val="26"/>
        </w:rPr>
        <w:br/>
        <w:t xml:space="preserve"> </w:t>
      </w:r>
      <w:r w:rsidR="00736D71">
        <w:rPr>
          <w:rFonts w:asciiTheme="majorBidi" w:hAnsiTheme="majorBidi" w:cstheme="majorBidi"/>
          <w:sz w:val="26"/>
          <w:szCs w:val="26"/>
        </w:rPr>
        <w:tab/>
      </w:r>
      <w:r w:rsidR="005E254D" w:rsidRPr="009C50AA">
        <w:rPr>
          <w:rFonts w:asciiTheme="majorBidi" w:hAnsiTheme="majorBidi" w:cstheme="majorBidi"/>
          <w:sz w:val="26"/>
          <w:szCs w:val="26"/>
        </w:rPr>
        <w:t xml:space="preserve">Notice that in the third to </w:t>
      </w:r>
      <w:r w:rsidR="00C07F2F">
        <w:rPr>
          <w:rFonts w:asciiTheme="majorBidi" w:hAnsiTheme="majorBidi" w:cstheme="majorBidi"/>
          <w:sz w:val="26"/>
          <w:szCs w:val="26"/>
        </w:rPr>
        <w:t xml:space="preserve">the </w:t>
      </w:r>
      <w:r w:rsidR="005E254D" w:rsidRPr="009C50AA">
        <w:rPr>
          <w:rFonts w:asciiTheme="majorBidi" w:hAnsiTheme="majorBidi" w:cstheme="majorBidi"/>
          <w:sz w:val="26"/>
          <w:szCs w:val="26"/>
        </w:rPr>
        <w:t>last paragraph, he says the German scholar K</w:t>
      </w:r>
      <w:r w:rsidR="005E254D">
        <w:rPr>
          <w:rFonts w:asciiTheme="majorBidi" w:hAnsiTheme="majorBidi" w:cstheme="majorBidi"/>
          <w:sz w:val="26"/>
          <w:szCs w:val="26"/>
        </w:rPr>
        <w:t>ei</w:t>
      </w:r>
      <w:r w:rsidR="005E254D" w:rsidRPr="009C50AA">
        <w:rPr>
          <w:rFonts w:asciiTheme="majorBidi" w:hAnsiTheme="majorBidi" w:cstheme="majorBidi"/>
          <w:sz w:val="26"/>
          <w:szCs w:val="26"/>
        </w:rPr>
        <w:t xml:space="preserve">l translates </w:t>
      </w:r>
      <w:r w:rsidR="005E254D">
        <w:rPr>
          <w:rFonts w:asciiTheme="majorBidi" w:hAnsiTheme="majorBidi" w:cstheme="majorBidi"/>
          <w:sz w:val="26"/>
          <w:szCs w:val="26"/>
        </w:rPr>
        <w:t>Rosh</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 xml:space="preserve">as a proper name. </w:t>
      </w:r>
      <w:r w:rsidR="00736D71">
        <w:rPr>
          <w:rFonts w:asciiTheme="majorBidi" w:hAnsiTheme="majorBidi" w:cstheme="majorBidi"/>
          <w:sz w:val="26"/>
          <w:szCs w:val="26"/>
        </w:rPr>
        <w:t xml:space="preserve"> </w:t>
      </w:r>
      <w:r w:rsidR="005E254D">
        <w:rPr>
          <w:rFonts w:asciiTheme="majorBidi" w:hAnsiTheme="majorBidi" w:cstheme="majorBidi"/>
          <w:sz w:val="26"/>
          <w:szCs w:val="26"/>
        </w:rPr>
        <w:t>L</w:t>
      </w:r>
      <w:r w:rsidR="005E254D" w:rsidRPr="009C50AA">
        <w:rPr>
          <w:rFonts w:asciiTheme="majorBidi" w:hAnsiTheme="majorBidi" w:cstheme="majorBidi"/>
          <w:sz w:val="26"/>
          <w:szCs w:val="26"/>
        </w:rPr>
        <w:t>ook at page 55</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I have that paragraph in </w:t>
      </w:r>
      <w:r w:rsidR="005E254D">
        <w:rPr>
          <w:rFonts w:asciiTheme="majorBidi" w:hAnsiTheme="majorBidi" w:cstheme="majorBidi"/>
          <w:sz w:val="26"/>
          <w:szCs w:val="26"/>
        </w:rPr>
        <w:t>Keil</w:t>
      </w:r>
      <w:r w:rsidR="005E254D" w:rsidRPr="009C50AA">
        <w:rPr>
          <w:rFonts w:asciiTheme="majorBidi" w:hAnsiTheme="majorBidi" w:cstheme="majorBidi"/>
          <w:sz w:val="26"/>
          <w:szCs w:val="26"/>
        </w:rPr>
        <w:t>. It’s interesting what K</w:t>
      </w:r>
      <w:r w:rsidR="005E254D">
        <w:rPr>
          <w:rFonts w:asciiTheme="majorBidi" w:hAnsiTheme="majorBidi" w:cstheme="majorBidi"/>
          <w:sz w:val="26"/>
          <w:szCs w:val="26"/>
        </w:rPr>
        <w:t>eil</w:t>
      </w:r>
      <w:r w:rsidR="005E254D" w:rsidRPr="009C50AA">
        <w:rPr>
          <w:rFonts w:asciiTheme="majorBidi" w:hAnsiTheme="majorBidi" w:cstheme="majorBidi"/>
          <w:sz w:val="26"/>
          <w:szCs w:val="26"/>
        </w:rPr>
        <w:t xml:space="preserve"> says because Lindsay only partially quotes </w:t>
      </w:r>
      <w:r w:rsidR="005E254D">
        <w:rPr>
          <w:rFonts w:asciiTheme="majorBidi" w:hAnsiTheme="majorBidi" w:cstheme="majorBidi"/>
          <w:sz w:val="26"/>
          <w:szCs w:val="26"/>
        </w:rPr>
        <w:t>him</w:t>
      </w:r>
      <w:r w:rsidR="005E254D" w:rsidRPr="009C50AA">
        <w:rPr>
          <w:rFonts w:asciiTheme="majorBidi" w:hAnsiTheme="majorBidi" w:cstheme="majorBidi"/>
          <w:sz w:val="26"/>
          <w:szCs w:val="26"/>
        </w:rPr>
        <w:t>. I don’t know if we need to read the whole paragraph</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but down towards the end is where it gets to that</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E9308F">
        <w:rPr>
          <w:rFonts w:asciiTheme="majorBidi" w:hAnsiTheme="majorBidi" w:cstheme="majorBidi"/>
          <w:sz w:val="26"/>
          <w:szCs w:val="26"/>
        </w:rPr>
        <w:t>“</w:t>
      </w:r>
      <w:r w:rsidR="005E254D" w:rsidRPr="009C50AA">
        <w:rPr>
          <w:rFonts w:asciiTheme="majorBidi" w:hAnsiTheme="majorBidi" w:cstheme="majorBidi"/>
          <w:sz w:val="26"/>
          <w:szCs w:val="26"/>
        </w:rPr>
        <w:t>Go</w:t>
      </w:r>
      <w:r w:rsidR="005E254D">
        <w:rPr>
          <w:rFonts w:asciiTheme="majorBidi" w:hAnsiTheme="majorBidi" w:cstheme="majorBidi"/>
          <w:sz w:val="26"/>
          <w:szCs w:val="26"/>
        </w:rPr>
        <w:t>g</w:t>
      </w:r>
      <w:r w:rsidR="005E254D" w:rsidRPr="009C50AA">
        <w:rPr>
          <w:rFonts w:asciiTheme="majorBidi" w:hAnsiTheme="majorBidi" w:cstheme="majorBidi"/>
          <w:sz w:val="26"/>
          <w:szCs w:val="26"/>
        </w:rPr>
        <w:t xml:space="preserve"> is further described as the prince of Ro</w:t>
      </w:r>
      <w:r w:rsidR="005E254D">
        <w:rPr>
          <w:rFonts w:asciiTheme="majorBidi" w:hAnsiTheme="majorBidi" w:cstheme="majorBidi"/>
          <w:sz w:val="26"/>
          <w:szCs w:val="26"/>
        </w:rPr>
        <w:t>sh, Meshech</w:t>
      </w:r>
      <w:r w:rsidR="00736D71">
        <w:rPr>
          <w:rFonts w:asciiTheme="majorBidi" w:hAnsiTheme="majorBidi" w:cstheme="majorBidi"/>
          <w:sz w:val="26"/>
          <w:szCs w:val="26"/>
        </w:rPr>
        <w:t>,</w:t>
      </w:r>
      <w:r w:rsidR="005E254D">
        <w:rPr>
          <w:rFonts w:asciiTheme="majorBidi" w:hAnsiTheme="majorBidi" w:cstheme="majorBidi"/>
          <w:sz w:val="26"/>
          <w:szCs w:val="26"/>
        </w:rPr>
        <w:t xml:space="preserve"> and Tubal</w:t>
      </w:r>
      <w:r w:rsidR="005E254D" w:rsidRPr="009C50AA">
        <w:rPr>
          <w:rFonts w:asciiTheme="majorBidi" w:hAnsiTheme="majorBidi" w:cstheme="majorBidi"/>
          <w:sz w:val="26"/>
          <w:szCs w:val="26"/>
        </w:rPr>
        <w:t xml:space="preserve">. It is true that </w:t>
      </w:r>
      <w:r w:rsidR="00E9308F">
        <w:rPr>
          <w:rFonts w:asciiTheme="majorBidi" w:hAnsiTheme="majorBidi" w:cstheme="majorBidi"/>
          <w:sz w:val="26"/>
          <w:szCs w:val="26"/>
        </w:rPr>
        <w:t>Ewald</w:t>
      </w:r>
      <w:r w:rsidR="005E254D" w:rsidRPr="009C50AA">
        <w:rPr>
          <w:rFonts w:asciiTheme="majorBidi" w:hAnsiTheme="majorBidi" w:cstheme="majorBidi"/>
          <w:sz w:val="26"/>
          <w:szCs w:val="26"/>
        </w:rPr>
        <w:t xml:space="preserve"> follows </w:t>
      </w:r>
      <w:r w:rsidR="00E9308F">
        <w:rPr>
          <w:rFonts w:asciiTheme="majorBidi" w:hAnsiTheme="majorBidi" w:cstheme="majorBidi"/>
          <w:sz w:val="26"/>
          <w:szCs w:val="26"/>
        </w:rPr>
        <w:t xml:space="preserve">Aquila, the </w:t>
      </w:r>
      <w:r w:rsidR="005E254D">
        <w:rPr>
          <w:rFonts w:asciiTheme="majorBidi" w:hAnsiTheme="majorBidi" w:cstheme="majorBidi"/>
          <w:sz w:val="26"/>
          <w:szCs w:val="26"/>
        </w:rPr>
        <w:t>Targum</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E9308F">
        <w:rPr>
          <w:rFonts w:asciiTheme="majorBidi" w:hAnsiTheme="majorBidi" w:cstheme="majorBidi"/>
          <w:sz w:val="26"/>
          <w:szCs w:val="26"/>
        </w:rPr>
        <w:t xml:space="preserve">and Jerome connecting </w:t>
      </w:r>
      <w:r w:rsidR="00C07F2F">
        <w:rPr>
          <w:rFonts w:asciiTheme="majorBidi" w:hAnsiTheme="majorBidi" w:cstheme="majorBidi"/>
          <w:sz w:val="26"/>
          <w:szCs w:val="26"/>
        </w:rPr>
        <w:t>‘</w:t>
      </w:r>
      <w:r w:rsidR="00E9308F">
        <w:rPr>
          <w:rFonts w:asciiTheme="majorBidi" w:hAnsiTheme="majorBidi" w:cstheme="majorBidi"/>
          <w:sz w:val="26"/>
          <w:szCs w:val="26"/>
        </w:rPr>
        <w:t>Rosh</w:t>
      </w:r>
      <w:r w:rsidR="00C07F2F">
        <w:rPr>
          <w:rFonts w:asciiTheme="majorBidi" w:hAnsiTheme="majorBidi" w:cstheme="majorBidi"/>
          <w:sz w:val="26"/>
          <w:szCs w:val="26"/>
        </w:rPr>
        <w:t>’</w:t>
      </w:r>
      <w:r w:rsidR="00E9308F">
        <w:rPr>
          <w:rFonts w:asciiTheme="majorBidi" w:hAnsiTheme="majorBidi" w:cstheme="majorBidi"/>
          <w:sz w:val="26"/>
          <w:szCs w:val="26"/>
        </w:rPr>
        <w:t xml:space="preserve"> with </w:t>
      </w:r>
      <w:r w:rsidR="00E9308F" w:rsidRPr="00E9308F">
        <w:rPr>
          <w:rFonts w:asciiTheme="majorBidi" w:hAnsiTheme="majorBidi" w:cstheme="majorBidi"/>
          <w:i/>
          <w:iCs/>
          <w:sz w:val="26"/>
          <w:szCs w:val="26"/>
        </w:rPr>
        <w:t>nessi</w:t>
      </w:r>
      <w:r w:rsidR="00E9308F">
        <w:rPr>
          <w:rFonts w:asciiTheme="majorBidi" w:hAnsiTheme="majorBidi" w:cstheme="majorBidi"/>
          <w:sz w:val="26"/>
          <w:szCs w:val="26"/>
        </w:rPr>
        <w:t xml:space="preserve"> as an appellative in the sense of </w:t>
      </w:r>
      <w:r w:rsidR="00C07F2F">
        <w:rPr>
          <w:rFonts w:asciiTheme="majorBidi" w:hAnsiTheme="majorBidi" w:cstheme="majorBidi"/>
          <w:sz w:val="26"/>
          <w:szCs w:val="26"/>
        </w:rPr>
        <w:t>‘</w:t>
      </w:r>
      <w:r w:rsidR="00E9308F">
        <w:rPr>
          <w:rFonts w:asciiTheme="majorBidi" w:hAnsiTheme="majorBidi" w:cstheme="majorBidi"/>
          <w:sz w:val="26"/>
          <w:szCs w:val="26"/>
        </w:rPr>
        <w:t>chief prince.</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But the argument used to support this explanation, namely </w:t>
      </w:r>
      <w:r w:rsidR="005E254D" w:rsidRPr="009C50AA">
        <w:rPr>
          <w:rFonts w:asciiTheme="majorBidi" w:hAnsiTheme="majorBidi" w:cstheme="majorBidi"/>
          <w:sz w:val="26"/>
          <w:szCs w:val="26"/>
        </w:rPr>
        <w:lastRenderedPageBreak/>
        <w:t xml:space="preserve">that there is no people </w:t>
      </w:r>
      <w:r w:rsidR="00C07F2F">
        <w:rPr>
          <w:rFonts w:asciiTheme="majorBidi" w:hAnsiTheme="majorBidi" w:cstheme="majorBidi"/>
          <w:sz w:val="26"/>
          <w:szCs w:val="26"/>
        </w:rPr>
        <w:t>with</w:t>
      </w:r>
      <w:r w:rsidR="005E254D" w:rsidRPr="009C50AA">
        <w:rPr>
          <w:rFonts w:asciiTheme="majorBidi" w:hAnsiTheme="majorBidi" w:cstheme="majorBidi"/>
          <w:sz w:val="26"/>
          <w:szCs w:val="26"/>
        </w:rPr>
        <w:t xml:space="preserve"> the name of Ro</w:t>
      </w:r>
      <w:r w:rsidR="005E254D">
        <w:rPr>
          <w:rFonts w:asciiTheme="majorBidi" w:hAnsiTheme="majorBidi" w:cstheme="majorBidi"/>
          <w:sz w:val="26"/>
          <w:szCs w:val="26"/>
        </w:rPr>
        <w:t>s</w:t>
      </w:r>
      <w:r w:rsidR="005E254D" w:rsidRPr="009C50AA">
        <w:rPr>
          <w:rFonts w:asciiTheme="majorBidi" w:hAnsiTheme="majorBidi" w:cstheme="majorBidi"/>
          <w:sz w:val="26"/>
          <w:szCs w:val="26"/>
        </w:rPr>
        <w:t xml:space="preserve">h mentioned either in the Old Testament or </w:t>
      </w:r>
      <w:r w:rsidR="005E254D">
        <w:rPr>
          <w:rFonts w:asciiTheme="majorBidi" w:hAnsiTheme="majorBidi" w:cstheme="majorBidi"/>
          <w:sz w:val="26"/>
          <w:szCs w:val="26"/>
        </w:rPr>
        <w:t>by Josephus</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is a very weak one. </w:t>
      </w:r>
      <w:r w:rsidR="00E9308F">
        <w:rPr>
          <w:rFonts w:asciiTheme="majorBidi" w:hAnsiTheme="majorBidi" w:cstheme="majorBidi"/>
          <w:sz w:val="26"/>
          <w:szCs w:val="26"/>
        </w:rPr>
        <w:t xml:space="preserve">The </w:t>
      </w:r>
      <w:r w:rsidR="005E254D" w:rsidRPr="009C50AA">
        <w:rPr>
          <w:rFonts w:asciiTheme="majorBidi" w:hAnsiTheme="majorBidi" w:cstheme="majorBidi"/>
          <w:sz w:val="26"/>
          <w:szCs w:val="26"/>
        </w:rPr>
        <w:t>Byzantine and Arabic writers frequently mentioned people called Ro</w:t>
      </w:r>
      <w:r w:rsidR="005E254D">
        <w:rPr>
          <w:rFonts w:asciiTheme="majorBidi" w:hAnsiTheme="majorBidi" w:cstheme="majorBidi"/>
          <w:sz w:val="26"/>
          <w:szCs w:val="26"/>
        </w:rPr>
        <w:t>s</w:t>
      </w:r>
      <w:r w:rsidR="005E254D" w:rsidRPr="009C50AA">
        <w:rPr>
          <w:rFonts w:asciiTheme="majorBidi" w:hAnsiTheme="majorBidi" w:cstheme="majorBidi"/>
          <w:sz w:val="26"/>
          <w:szCs w:val="26"/>
        </w:rPr>
        <w:t xml:space="preserve">h, </w:t>
      </w:r>
      <w:r w:rsidR="005E254D">
        <w:rPr>
          <w:rFonts w:asciiTheme="majorBidi" w:hAnsiTheme="majorBidi" w:cstheme="majorBidi"/>
          <w:sz w:val="26"/>
          <w:szCs w:val="26"/>
        </w:rPr>
        <w:t xml:space="preserve">dwelling in </w:t>
      </w:r>
      <w:r w:rsidR="005E254D" w:rsidRPr="009C50AA">
        <w:rPr>
          <w:rFonts w:asciiTheme="majorBidi" w:hAnsiTheme="majorBidi" w:cstheme="majorBidi"/>
          <w:sz w:val="26"/>
          <w:szCs w:val="26"/>
        </w:rPr>
        <w:t>the country of Ta</w:t>
      </w:r>
      <w:r w:rsidR="00E9308F">
        <w:rPr>
          <w:rFonts w:asciiTheme="majorBidi" w:hAnsiTheme="majorBidi" w:cstheme="majorBidi"/>
          <w:sz w:val="26"/>
          <w:szCs w:val="26"/>
        </w:rPr>
        <w:t>u</w:t>
      </w:r>
      <w:r w:rsidR="005E254D" w:rsidRPr="009C50AA">
        <w:rPr>
          <w:rFonts w:asciiTheme="majorBidi" w:hAnsiTheme="majorBidi" w:cstheme="majorBidi"/>
          <w:sz w:val="26"/>
          <w:szCs w:val="26"/>
        </w:rPr>
        <w:t>r</w:t>
      </w:r>
      <w:r w:rsidR="005E254D">
        <w:rPr>
          <w:rFonts w:asciiTheme="majorBidi" w:hAnsiTheme="majorBidi" w:cstheme="majorBidi"/>
          <w:sz w:val="26"/>
          <w:szCs w:val="26"/>
        </w:rPr>
        <w:t>u</w:t>
      </w:r>
      <w:r w:rsidR="005E254D" w:rsidRPr="009C50AA">
        <w:rPr>
          <w:rFonts w:asciiTheme="majorBidi" w:hAnsiTheme="majorBidi" w:cstheme="majorBidi"/>
          <w:sz w:val="26"/>
          <w:szCs w:val="26"/>
        </w:rPr>
        <w:t xml:space="preserve">s and among the </w:t>
      </w:r>
      <w:r w:rsidR="00E9308F">
        <w:rPr>
          <w:rFonts w:asciiTheme="majorBidi" w:hAnsiTheme="majorBidi" w:cstheme="majorBidi"/>
          <w:sz w:val="26"/>
          <w:szCs w:val="26"/>
        </w:rPr>
        <w:t xml:space="preserve">Scythian </w:t>
      </w:r>
      <w:r w:rsidR="005E254D" w:rsidRPr="009C50AA">
        <w:rPr>
          <w:rFonts w:asciiTheme="majorBidi" w:hAnsiTheme="majorBidi" w:cstheme="majorBidi"/>
          <w:sz w:val="26"/>
          <w:szCs w:val="26"/>
        </w:rPr>
        <w:t xml:space="preserve">tribes. So </w:t>
      </w:r>
      <w:r w:rsidR="00E9308F">
        <w:rPr>
          <w:rFonts w:asciiTheme="majorBidi" w:hAnsiTheme="majorBidi" w:cstheme="majorBidi"/>
          <w:sz w:val="26"/>
          <w:szCs w:val="26"/>
        </w:rPr>
        <w:t xml:space="preserve">that </w:t>
      </w:r>
      <w:r w:rsidR="005E254D" w:rsidRPr="009C50AA">
        <w:rPr>
          <w:rFonts w:asciiTheme="majorBidi" w:hAnsiTheme="majorBidi" w:cstheme="majorBidi"/>
          <w:sz w:val="26"/>
          <w:szCs w:val="26"/>
        </w:rPr>
        <w:t>there is no reason to question the existence of the people Ro</w:t>
      </w:r>
      <w:r w:rsidR="005E254D">
        <w:rPr>
          <w:rFonts w:asciiTheme="majorBidi" w:hAnsiTheme="majorBidi" w:cstheme="majorBidi"/>
          <w:sz w:val="26"/>
          <w:szCs w:val="26"/>
        </w:rPr>
        <w:t>sh</w:t>
      </w:r>
      <w:r w:rsidR="005E254D" w:rsidRPr="009C50AA">
        <w:rPr>
          <w:rFonts w:asciiTheme="majorBidi" w:hAnsiTheme="majorBidi" w:cstheme="majorBidi"/>
          <w:sz w:val="26"/>
          <w:szCs w:val="26"/>
        </w:rPr>
        <w:t>.</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736D71">
        <w:rPr>
          <w:rFonts w:asciiTheme="majorBidi" w:hAnsiTheme="majorBidi" w:cstheme="majorBidi"/>
          <w:sz w:val="26"/>
          <w:szCs w:val="26"/>
        </w:rPr>
        <w:br/>
        <w:t xml:space="preserve"> </w:t>
      </w:r>
      <w:r w:rsidR="00736D71">
        <w:rPr>
          <w:rFonts w:asciiTheme="majorBidi" w:hAnsiTheme="majorBidi" w:cstheme="majorBidi"/>
          <w:sz w:val="26"/>
          <w:szCs w:val="26"/>
        </w:rPr>
        <w:tab/>
      </w:r>
      <w:r w:rsidR="005E254D" w:rsidRPr="009C50AA">
        <w:rPr>
          <w:rFonts w:asciiTheme="majorBidi" w:hAnsiTheme="majorBidi" w:cstheme="majorBidi"/>
          <w:sz w:val="26"/>
          <w:szCs w:val="26"/>
        </w:rPr>
        <w:t>But then that’s where he stops</w:t>
      </w:r>
      <w:r w:rsidR="00736D71">
        <w:rPr>
          <w:rFonts w:asciiTheme="majorBidi" w:hAnsiTheme="majorBidi" w:cstheme="majorBidi"/>
          <w:sz w:val="26"/>
          <w:szCs w:val="26"/>
        </w:rPr>
        <w:t xml:space="preserve"> his quote</w:t>
      </w:r>
      <w:r w:rsidR="005E254D" w:rsidRPr="009C50AA">
        <w:rPr>
          <w:rFonts w:asciiTheme="majorBidi" w:hAnsiTheme="majorBidi" w:cstheme="majorBidi"/>
          <w:sz w:val="26"/>
          <w:szCs w:val="26"/>
        </w:rPr>
        <w:t>. Notice</w:t>
      </w:r>
      <w:r w:rsidR="00736D71">
        <w:rPr>
          <w:rFonts w:asciiTheme="majorBidi" w:hAnsiTheme="majorBidi" w:cstheme="majorBidi"/>
          <w:sz w:val="26"/>
          <w:szCs w:val="26"/>
        </w:rPr>
        <w:t>, however,</w:t>
      </w:r>
      <w:r w:rsidR="005E254D" w:rsidRPr="009C50AA">
        <w:rPr>
          <w:rFonts w:asciiTheme="majorBidi" w:hAnsiTheme="majorBidi" w:cstheme="majorBidi"/>
          <w:sz w:val="26"/>
          <w:szCs w:val="26"/>
        </w:rPr>
        <w:t xml:space="preserve"> the next state</w:t>
      </w:r>
      <w:r w:rsidR="00C07F2F">
        <w:rPr>
          <w:rFonts w:asciiTheme="majorBidi" w:hAnsiTheme="majorBidi" w:cstheme="majorBidi"/>
          <w:sz w:val="26"/>
          <w:szCs w:val="26"/>
        </w:rPr>
        <w:t>ment</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C07F2F">
        <w:rPr>
          <w:rFonts w:asciiTheme="majorBidi" w:hAnsiTheme="majorBidi" w:cstheme="majorBidi"/>
          <w:sz w:val="26"/>
          <w:szCs w:val="26"/>
        </w:rPr>
        <w:t>“</w:t>
      </w:r>
      <w:r w:rsidR="00736D71">
        <w:rPr>
          <w:rFonts w:asciiTheme="majorBidi" w:hAnsiTheme="majorBidi" w:cstheme="majorBidi"/>
          <w:sz w:val="26"/>
          <w:szCs w:val="26"/>
        </w:rPr>
        <w:t>E</w:t>
      </w:r>
      <w:r w:rsidR="005E254D" w:rsidRPr="009C50AA">
        <w:rPr>
          <w:rFonts w:asciiTheme="majorBidi" w:hAnsiTheme="majorBidi" w:cstheme="majorBidi"/>
          <w:sz w:val="26"/>
          <w:szCs w:val="26"/>
        </w:rPr>
        <w:t xml:space="preserve">ven though the attempt to find the trace of such a people </w:t>
      </w:r>
      <w:r w:rsidR="00736D71">
        <w:rPr>
          <w:rFonts w:asciiTheme="majorBidi" w:hAnsiTheme="majorBidi" w:cstheme="majorBidi"/>
          <w:sz w:val="26"/>
          <w:szCs w:val="26"/>
        </w:rPr>
        <w:t>as</w:t>
      </w:r>
      <w:r w:rsidR="005E254D" w:rsidRPr="009C50AA">
        <w:rPr>
          <w:rFonts w:asciiTheme="majorBidi" w:hAnsiTheme="majorBidi" w:cstheme="majorBidi"/>
          <w:sz w:val="26"/>
          <w:szCs w:val="26"/>
        </w:rPr>
        <w:t xml:space="preserve"> the </w:t>
      </w:r>
      <w:r w:rsidR="005E254D">
        <w:rPr>
          <w:rFonts w:asciiTheme="majorBidi" w:hAnsiTheme="majorBidi" w:cstheme="majorBidi"/>
          <w:sz w:val="26"/>
          <w:szCs w:val="26"/>
        </w:rPr>
        <w:t>Rosh</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736D71">
        <w:rPr>
          <w:rFonts w:asciiTheme="majorBidi" w:hAnsiTheme="majorBidi" w:cstheme="majorBidi"/>
          <w:sz w:val="26"/>
          <w:szCs w:val="26"/>
        </w:rPr>
        <w:t>b</w:t>
      </w:r>
      <w:r w:rsidR="005E254D" w:rsidRPr="009C50AA">
        <w:rPr>
          <w:rFonts w:asciiTheme="majorBidi" w:hAnsiTheme="majorBidi" w:cstheme="majorBidi"/>
          <w:sz w:val="26"/>
          <w:szCs w:val="26"/>
        </w:rPr>
        <w:t>y explaining this name as the combination</w:t>
      </w:r>
      <w:r w:rsidR="005E254D">
        <w:rPr>
          <w:rFonts w:asciiTheme="majorBidi" w:hAnsiTheme="majorBidi" w:cstheme="majorBidi"/>
          <w:sz w:val="26"/>
          <w:szCs w:val="26"/>
        </w:rPr>
        <w:t xml:space="preserve"> </w:t>
      </w:r>
      <w:r w:rsidR="00736D71">
        <w:rPr>
          <w:rFonts w:asciiTheme="majorBidi" w:hAnsiTheme="majorBidi" w:cstheme="majorBidi"/>
          <w:sz w:val="26"/>
          <w:szCs w:val="26"/>
        </w:rPr>
        <w:t>“</w:t>
      </w:r>
      <w:r w:rsidR="005E254D">
        <w:rPr>
          <w:rFonts w:asciiTheme="majorBidi" w:hAnsiTheme="majorBidi" w:cstheme="majorBidi"/>
          <w:sz w:val="26"/>
          <w:szCs w:val="26"/>
        </w:rPr>
        <w:t>Rosh and Meshech</w:t>
      </w:r>
      <w:r w:rsidR="005E254D" w:rsidRPr="009C50AA">
        <w:rPr>
          <w:rFonts w:asciiTheme="majorBidi" w:hAnsiTheme="majorBidi" w:cstheme="majorBidi"/>
          <w:sz w:val="26"/>
          <w:szCs w:val="26"/>
        </w:rPr>
        <w:t>,</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it is just doubtful that the name of the Russians is connected with this Ro</w:t>
      </w:r>
      <w:r w:rsidR="005E254D">
        <w:rPr>
          <w:rFonts w:asciiTheme="majorBidi" w:hAnsiTheme="majorBidi" w:cstheme="majorBidi"/>
          <w:sz w:val="26"/>
          <w:szCs w:val="26"/>
        </w:rPr>
        <w:t>s</w:t>
      </w:r>
      <w:r w:rsidR="005E254D" w:rsidRPr="009C50AA">
        <w:rPr>
          <w:rFonts w:asciiTheme="majorBidi" w:hAnsiTheme="majorBidi" w:cstheme="majorBidi"/>
          <w:sz w:val="26"/>
          <w:szCs w:val="26"/>
        </w:rPr>
        <w:t>h.</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In other words, K</w:t>
      </w:r>
      <w:r w:rsidR="005E254D">
        <w:rPr>
          <w:rFonts w:asciiTheme="majorBidi" w:hAnsiTheme="majorBidi" w:cstheme="majorBidi"/>
          <w:sz w:val="26"/>
          <w:szCs w:val="26"/>
        </w:rPr>
        <w:t>eil</w:t>
      </w:r>
      <w:r w:rsidR="005E254D" w:rsidRPr="009C50AA">
        <w:rPr>
          <w:rFonts w:asciiTheme="majorBidi" w:hAnsiTheme="majorBidi" w:cstheme="majorBidi"/>
          <w:sz w:val="26"/>
          <w:szCs w:val="26"/>
        </w:rPr>
        <w:t xml:space="preserve"> does say</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Ro</w:t>
      </w:r>
      <w:r w:rsidR="005E254D">
        <w:rPr>
          <w:rFonts w:asciiTheme="majorBidi" w:hAnsiTheme="majorBidi" w:cstheme="majorBidi"/>
          <w:sz w:val="26"/>
          <w:szCs w:val="26"/>
        </w:rPr>
        <w:t>s</w:t>
      </w:r>
      <w:r w:rsidR="005E254D" w:rsidRPr="009C50AA">
        <w:rPr>
          <w:rFonts w:asciiTheme="majorBidi" w:hAnsiTheme="majorBidi" w:cstheme="majorBidi"/>
          <w:sz w:val="26"/>
          <w:szCs w:val="26"/>
        </w:rPr>
        <w:t>h can be a designation of a people</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but what he says, it is not to be connected with Russia. He says that quite strongly. He says th</w:t>
      </w:r>
      <w:r w:rsidR="00736D71">
        <w:rPr>
          <w:rFonts w:asciiTheme="majorBidi" w:hAnsiTheme="majorBidi" w:cstheme="majorBidi"/>
          <w:sz w:val="26"/>
          <w:szCs w:val="26"/>
        </w:rPr>
        <w:t>is s</w:t>
      </w:r>
      <w:r w:rsidR="005E254D" w:rsidRPr="009C50AA">
        <w:rPr>
          <w:rFonts w:asciiTheme="majorBidi" w:hAnsiTheme="majorBidi" w:cstheme="majorBidi"/>
          <w:sz w:val="26"/>
          <w:szCs w:val="26"/>
        </w:rPr>
        <w:t>uggestion is doubtful that the name of the Russians is connected with Ro</w:t>
      </w:r>
      <w:r w:rsidR="00E9308F">
        <w:rPr>
          <w:rFonts w:asciiTheme="majorBidi" w:hAnsiTheme="majorBidi" w:cstheme="majorBidi"/>
          <w:sz w:val="26"/>
          <w:szCs w:val="26"/>
        </w:rPr>
        <w:t>s</w:t>
      </w:r>
      <w:r w:rsidR="005E254D" w:rsidRPr="009C50AA">
        <w:rPr>
          <w:rFonts w:asciiTheme="majorBidi" w:hAnsiTheme="majorBidi" w:cstheme="majorBidi"/>
          <w:sz w:val="26"/>
          <w:szCs w:val="26"/>
        </w:rPr>
        <w:t>h. Now</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I guess Lindsay didn’t find it approp</w:t>
      </w:r>
      <w:r w:rsidR="005E254D">
        <w:rPr>
          <w:rFonts w:asciiTheme="majorBidi" w:hAnsiTheme="majorBidi" w:cstheme="majorBidi"/>
          <w:sz w:val="26"/>
          <w:szCs w:val="26"/>
        </w:rPr>
        <w:t>r</w:t>
      </w:r>
      <w:r w:rsidR="005E254D" w:rsidRPr="009C50AA">
        <w:rPr>
          <w:rFonts w:asciiTheme="majorBidi" w:hAnsiTheme="majorBidi" w:cstheme="majorBidi"/>
          <w:sz w:val="26"/>
          <w:szCs w:val="26"/>
        </w:rPr>
        <w:t xml:space="preserve">iate to quote that part because that would go strongly against the way he is interpreting it. </w:t>
      </w:r>
      <w:r>
        <w:rPr>
          <w:rFonts w:asciiTheme="majorBidi" w:hAnsiTheme="majorBidi" w:cstheme="majorBidi"/>
          <w:sz w:val="26"/>
          <w:szCs w:val="26"/>
        </w:rPr>
        <w:br/>
      </w:r>
      <w:r>
        <w:rPr>
          <w:rFonts w:asciiTheme="majorBidi" w:hAnsiTheme="majorBidi" w:cstheme="majorBidi"/>
          <w:sz w:val="26"/>
          <w:szCs w:val="26"/>
        </w:rPr>
        <w:br/>
        <w:t xml:space="preserve">3.D.3. Alexander on Rosh (JETS Article) </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 xml:space="preserve">Look at, </w:t>
      </w:r>
      <w:r w:rsidR="005E254D">
        <w:rPr>
          <w:rFonts w:asciiTheme="majorBidi" w:hAnsiTheme="majorBidi" w:cstheme="majorBidi"/>
          <w:sz w:val="26"/>
          <w:szCs w:val="26"/>
        </w:rPr>
        <w:t>3. D. 3.</w:t>
      </w:r>
      <w:r w:rsidR="005E254D" w:rsidRPr="009C50AA">
        <w:rPr>
          <w:rFonts w:asciiTheme="majorBidi" w:hAnsiTheme="majorBidi" w:cstheme="majorBidi"/>
          <w:sz w:val="26"/>
          <w:szCs w:val="26"/>
        </w:rPr>
        <w:t xml:space="preserve"> under the heading </w:t>
      </w:r>
      <w:r w:rsidR="00C07F2F">
        <w:rPr>
          <w:rFonts w:asciiTheme="majorBidi" w:hAnsiTheme="majorBidi" w:cstheme="majorBidi"/>
          <w:sz w:val="26"/>
          <w:szCs w:val="26"/>
        </w:rPr>
        <w:t xml:space="preserve">R. H. </w:t>
      </w:r>
      <w:r w:rsidR="005E254D" w:rsidRPr="009C50AA">
        <w:rPr>
          <w:rFonts w:asciiTheme="majorBidi" w:hAnsiTheme="majorBidi" w:cstheme="majorBidi"/>
          <w:sz w:val="26"/>
          <w:szCs w:val="26"/>
        </w:rPr>
        <w:t>Alexander</w:t>
      </w:r>
      <w:r w:rsidR="00736D71">
        <w:rPr>
          <w:rFonts w:asciiTheme="majorBidi" w:hAnsiTheme="majorBidi" w:cstheme="majorBidi"/>
          <w:sz w:val="26"/>
          <w:szCs w:val="26"/>
        </w:rPr>
        <w:t>’s</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sidRPr="00736D71">
        <w:rPr>
          <w:rFonts w:asciiTheme="majorBidi" w:hAnsiTheme="majorBidi" w:cstheme="majorBidi"/>
          <w:i/>
          <w:iCs/>
          <w:sz w:val="26"/>
          <w:szCs w:val="26"/>
        </w:rPr>
        <w:t>Ezekiel</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in</w:t>
      </w:r>
      <w:r w:rsidR="005E254D" w:rsidRPr="009C50AA">
        <w:rPr>
          <w:rFonts w:asciiTheme="majorBidi" w:hAnsiTheme="majorBidi" w:cstheme="majorBidi"/>
          <w:sz w:val="26"/>
          <w:szCs w:val="26"/>
        </w:rPr>
        <w:t xml:space="preserve"> the </w:t>
      </w:r>
      <w:r w:rsidR="005E254D">
        <w:rPr>
          <w:rFonts w:asciiTheme="majorBidi" w:hAnsiTheme="majorBidi" w:cstheme="majorBidi"/>
          <w:sz w:val="26"/>
          <w:szCs w:val="26"/>
        </w:rPr>
        <w:t>E</w:t>
      </w:r>
      <w:r w:rsidR="005E254D" w:rsidRPr="009C50AA">
        <w:rPr>
          <w:rFonts w:asciiTheme="majorBidi" w:hAnsiTheme="majorBidi" w:cstheme="majorBidi"/>
          <w:sz w:val="26"/>
          <w:szCs w:val="26"/>
        </w:rPr>
        <w:t>xpositor</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s </w:t>
      </w:r>
      <w:r w:rsidR="005E254D">
        <w:rPr>
          <w:rFonts w:asciiTheme="majorBidi" w:hAnsiTheme="majorBidi" w:cstheme="majorBidi"/>
          <w:sz w:val="26"/>
          <w:szCs w:val="26"/>
        </w:rPr>
        <w:t>B</w:t>
      </w:r>
      <w:r w:rsidR="005E254D" w:rsidRPr="009C50AA">
        <w:rPr>
          <w:rFonts w:asciiTheme="majorBidi" w:hAnsiTheme="majorBidi" w:cstheme="majorBidi"/>
          <w:sz w:val="26"/>
          <w:szCs w:val="26"/>
        </w:rPr>
        <w:t xml:space="preserve">ible </w:t>
      </w:r>
      <w:r w:rsidR="005E254D">
        <w:rPr>
          <w:rFonts w:asciiTheme="majorBidi" w:hAnsiTheme="majorBidi" w:cstheme="majorBidi"/>
          <w:sz w:val="26"/>
          <w:szCs w:val="26"/>
        </w:rPr>
        <w:t>C</w:t>
      </w:r>
      <w:r w:rsidR="005E254D" w:rsidRPr="009C50AA">
        <w:rPr>
          <w:rFonts w:asciiTheme="majorBidi" w:hAnsiTheme="majorBidi" w:cstheme="majorBidi"/>
          <w:sz w:val="26"/>
          <w:szCs w:val="26"/>
        </w:rPr>
        <w:t>ommentary, page 122</w:t>
      </w:r>
      <w:r w:rsidR="00736D71">
        <w:rPr>
          <w:rFonts w:asciiTheme="majorBidi" w:hAnsiTheme="majorBidi" w:cstheme="majorBidi"/>
          <w:sz w:val="26"/>
          <w:szCs w:val="26"/>
        </w:rPr>
        <w:t>.  I</w:t>
      </w:r>
      <w:r w:rsidR="005E254D" w:rsidRPr="009C50AA">
        <w:rPr>
          <w:rFonts w:asciiTheme="majorBidi" w:hAnsiTheme="majorBidi" w:cstheme="majorBidi"/>
          <w:sz w:val="26"/>
          <w:szCs w:val="26"/>
        </w:rPr>
        <w:t>t says</w:t>
      </w:r>
      <w:r w:rsidR="005E254D">
        <w:rPr>
          <w:rFonts w:asciiTheme="majorBidi" w:hAnsiTheme="majorBidi" w:cstheme="majorBidi"/>
          <w:sz w:val="26"/>
          <w:szCs w:val="26"/>
        </w:rPr>
        <w:t>, “</w:t>
      </w:r>
      <w:r w:rsidR="00736D71">
        <w:rPr>
          <w:rFonts w:asciiTheme="majorBidi" w:hAnsiTheme="majorBidi" w:cstheme="majorBidi"/>
          <w:sz w:val="26"/>
          <w:szCs w:val="26"/>
        </w:rPr>
        <w:t>S</w:t>
      </w:r>
      <w:r w:rsidR="005E254D" w:rsidRPr="009C50AA">
        <w:rPr>
          <w:rFonts w:asciiTheme="majorBidi" w:hAnsiTheme="majorBidi" w:cstheme="majorBidi"/>
          <w:sz w:val="26"/>
          <w:szCs w:val="26"/>
        </w:rPr>
        <w:t>ome understand Ro</w:t>
      </w:r>
      <w:r w:rsidR="005E254D">
        <w:rPr>
          <w:rFonts w:asciiTheme="majorBidi" w:hAnsiTheme="majorBidi" w:cstheme="majorBidi"/>
          <w:sz w:val="26"/>
          <w:szCs w:val="26"/>
        </w:rPr>
        <w:t>s</w:t>
      </w:r>
      <w:r w:rsidR="005E254D" w:rsidRPr="009C50AA">
        <w:rPr>
          <w:rFonts w:asciiTheme="majorBidi" w:hAnsiTheme="majorBidi" w:cstheme="majorBidi"/>
          <w:sz w:val="26"/>
          <w:szCs w:val="26"/>
        </w:rPr>
        <w:t>h to mean modern Russia but this identity has no basis</w:t>
      </w:r>
      <w:r w:rsidR="00C07F2F">
        <w:rPr>
          <w:rFonts w:asciiTheme="majorBidi" w:hAnsiTheme="majorBidi" w:cstheme="majorBidi"/>
          <w:sz w:val="26"/>
          <w:szCs w:val="26"/>
        </w:rPr>
        <w:t>. T</w:t>
      </w:r>
      <w:r w:rsidR="005E254D" w:rsidRPr="009C50AA">
        <w:rPr>
          <w:rFonts w:asciiTheme="majorBidi" w:hAnsiTheme="majorBidi" w:cstheme="majorBidi"/>
          <w:sz w:val="26"/>
          <w:szCs w:val="26"/>
        </w:rPr>
        <w:t xml:space="preserve">hose holding such a view normally appeal to etymology based on similar sounds to the hearing between the two terms. But such etymological procedure is not linguistically sound at all. The term Russia is </w:t>
      </w:r>
      <w:r w:rsidR="005E254D">
        <w:rPr>
          <w:rFonts w:asciiTheme="majorBidi" w:hAnsiTheme="majorBidi" w:cstheme="majorBidi"/>
          <w:sz w:val="26"/>
          <w:szCs w:val="26"/>
        </w:rPr>
        <w:t>a</w:t>
      </w:r>
      <w:r w:rsidR="005E254D" w:rsidRPr="009C50AA">
        <w:rPr>
          <w:rFonts w:asciiTheme="majorBidi" w:hAnsiTheme="majorBidi" w:cstheme="majorBidi"/>
          <w:sz w:val="26"/>
          <w:szCs w:val="26"/>
        </w:rPr>
        <w:t xml:space="preserve"> late 11</w:t>
      </w:r>
      <w:r w:rsidR="005E254D" w:rsidRPr="009C50AA">
        <w:rPr>
          <w:rFonts w:asciiTheme="majorBidi" w:hAnsiTheme="majorBidi" w:cstheme="majorBidi"/>
          <w:sz w:val="26"/>
          <w:szCs w:val="26"/>
          <w:vertAlign w:val="superscript"/>
        </w:rPr>
        <w:t>th</w:t>
      </w:r>
      <w:r w:rsidR="005E254D" w:rsidRPr="009C50AA">
        <w:rPr>
          <w:rFonts w:asciiTheme="majorBidi" w:hAnsiTheme="majorBidi" w:cstheme="majorBidi"/>
          <w:sz w:val="26"/>
          <w:szCs w:val="26"/>
        </w:rPr>
        <w:t xml:space="preserve"> century A</w:t>
      </w:r>
      <w:r w:rsidR="00736D71">
        <w:rPr>
          <w:rFonts w:asciiTheme="majorBidi" w:hAnsiTheme="majorBidi" w:cstheme="majorBidi"/>
          <w:sz w:val="26"/>
          <w:szCs w:val="26"/>
        </w:rPr>
        <w:t>.</w:t>
      </w:r>
      <w:r w:rsidR="005E254D" w:rsidRPr="009C50AA">
        <w:rPr>
          <w:rFonts w:asciiTheme="majorBidi" w:hAnsiTheme="majorBidi" w:cstheme="majorBidi"/>
          <w:sz w:val="26"/>
          <w:szCs w:val="26"/>
        </w:rPr>
        <w:t>D</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term.</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C07F2F">
        <w:rPr>
          <w:rFonts w:asciiTheme="majorBidi" w:hAnsiTheme="majorBidi" w:cstheme="majorBidi"/>
          <w:sz w:val="26"/>
          <w:szCs w:val="26"/>
        </w:rPr>
        <w:t xml:space="preserve">So </w:t>
      </w:r>
      <w:r w:rsidR="005E254D" w:rsidRPr="009C50AA">
        <w:rPr>
          <w:rFonts w:asciiTheme="majorBidi" w:hAnsiTheme="majorBidi" w:cstheme="majorBidi"/>
          <w:sz w:val="26"/>
          <w:szCs w:val="26"/>
        </w:rPr>
        <w:t>Russia is a late 11</w:t>
      </w:r>
      <w:r w:rsidR="005E254D" w:rsidRPr="009C50AA">
        <w:rPr>
          <w:rFonts w:asciiTheme="majorBidi" w:hAnsiTheme="majorBidi" w:cstheme="majorBidi"/>
          <w:sz w:val="26"/>
          <w:szCs w:val="26"/>
          <w:vertAlign w:val="superscript"/>
        </w:rPr>
        <w:t>th</w:t>
      </w:r>
      <w:r w:rsidR="005E254D" w:rsidRPr="009C50AA">
        <w:rPr>
          <w:rFonts w:asciiTheme="majorBidi" w:hAnsiTheme="majorBidi" w:cstheme="majorBidi"/>
          <w:sz w:val="26"/>
          <w:szCs w:val="26"/>
        </w:rPr>
        <w:t xml:space="preserve"> century A</w:t>
      </w:r>
      <w:r w:rsidR="0058036F">
        <w:rPr>
          <w:rFonts w:asciiTheme="majorBidi" w:hAnsiTheme="majorBidi" w:cstheme="majorBidi"/>
          <w:sz w:val="26"/>
          <w:szCs w:val="26"/>
        </w:rPr>
        <w:t>.</w:t>
      </w:r>
      <w:r w:rsidR="005E254D" w:rsidRPr="009C50AA">
        <w:rPr>
          <w:rFonts w:asciiTheme="majorBidi" w:hAnsiTheme="majorBidi" w:cstheme="majorBidi"/>
          <w:sz w:val="26"/>
          <w:szCs w:val="26"/>
        </w:rPr>
        <w:t>D</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term and linguistically to connect Russia with Ro</w:t>
      </w:r>
      <w:r w:rsidR="005E254D">
        <w:rPr>
          <w:rFonts w:asciiTheme="majorBidi" w:hAnsiTheme="majorBidi" w:cstheme="majorBidi"/>
          <w:sz w:val="26"/>
          <w:szCs w:val="26"/>
        </w:rPr>
        <w:t>s</w:t>
      </w:r>
      <w:r w:rsidR="005E254D" w:rsidRPr="009C50AA">
        <w:rPr>
          <w:rFonts w:asciiTheme="majorBidi" w:hAnsiTheme="majorBidi" w:cstheme="majorBidi"/>
          <w:sz w:val="26"/>
          <w:szCs w:val="26"/>
        </w:rPr>
        <w:t xml:space="preserve">h here seems to have no basis at all. </w:t>
      </w:r>
      <w:r>
        <w:rPr>
          <w:rFonts w:asciiTheme="majorBidi" w:hAnsiTheme="majorBidi" w:cstheme="majorBidi"/>
          <w:sz w:val="26"/>
          <w:szCs w:val="26"/>
        </w:rPr>
        <w:br/>
      </w:r>
      <w:r>
        <w:rPr>
          <w:rFonts w:asciiTheme="majorBidi" w:hAnsiTheme="majorBidi" w:cstheme="majorBidi"/>
          <w:sz w:val="26"/>
          <w:szCs w:val="26"/>
        </w:rPr>
        <w:br/>
        <w:t xml:space="preserve">Yamauchi’s Response to Lindsey on Tubal and Meshach </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Notice also there in your bibliography I have two entries under Edwin Yamauchi. One is from a J</w:t>
      </w:r>
      <w:r w:rsidR="005E254D">
        <w:rPr>
          <w:rFonts w:asciiTheme="majorBidi" w:hAnsiTheme="majorBidi" w:cstheme="majorBidi"/>
          <w:sz w:val="26"/>
          <w:szCs w:val="26"/>
        </w:rPr>
        <w:t>ETS</w:t>
      </w:r>
      <w:r w:rsidR="005E254D" w:rsidRPr="009C50AA">
        <w:rPr>
          <w:rFonts w:asciiTheme="majorBidi" w:hAnsiTheme="majorBidi" w:cstheme="majorBidi"/>
          <w:sz w:val="26"/>
          <w:szCs w:val="26"/>
        </w:rPr>
        <w:t xml:space="preserve"> article </w:t>
      </w:r>
      <w:r w:rsidR="005E254D">
        <w:rPr>
          <w:rFonts w:asciiTheme="majorBidi" w:hAnsiTheme="majorBidi" w:cstheme="majorBidi"/>
          <w:sz w:val="26"/>
          <w:szCs w:val="26"/>
        </w:rPr>
        <w:t>“</w:t>
      </w:r>
      <w:r w:rsidR="005E254D" w:rsidRPr="009C50AA">
        <w:rPr>
          <w:rFonts w:asciiTheme="majorBidi" w:hAnsiTheme="majorBidi" w:cstheme="majorBidi"/>
          <w:sz w:val="26"/>
          <w:szCs w:val="26"/>
        </w:rPr>
        <w:t>Meshach</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Tubal and </w:t>
      </w:r>
      <w:r w:rsidR="0058036F">
        <w:rPr>
          <w:rFonts w:asciiTheme="majorBidi" w:hAnsiTheme="majorBidi" w:cstheme="majorBidi"/>
          <w:sz w:val="26"/>
          <w:szCs w:val="26"/>
        </w:rPr>
        <w:t>C</w:t>
      </w:r>
      <w:r w:rsidR="005E254D" w:rsidRPr="009C50AA">
        <w:rPr>
          <w:rFonts w:asciiTheme="majorBidi" w:hAnsiTheme="majorBidi" w:cstheme="majorBidi"/>
          <w:sz w:val="26"/>
          <w:szCs w:val="26"/>
        </w:rPr>
        <w:t>ompany</w:t>
      </w:r>
      <w:r w:rsidR="0058036F">
        <w:rPr>
          <w:rFonts w:asciiTheme="majorBidi" w:hAnsiTheme="majorBidi" w:cstheme="majorBidi"/>
          <w:sz w:val="26"/>
          <w:szCs w:val="26"/>
        </w:rPr>
        <w:t>,</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C07F2F">
        <w:rPr>
          <w:rFonts w:asciiTheme="majorBidi" w:hAnsiTheme="majorBidi" w:cstheme="majorBidi"/>
          <w:sz w:val="26"/>
          <w:szCs w:val="26"/>
        </w:rPr>
        <w:t xml:space="preserve">which is </w:t>
      </w:r>
      <w:r w:rsidR="005E254D" w:rsidRPr="009C50AA">
        <w:rPr>
          <w:rFonts w:asciiTheme="majorBidi" w:hAnsiTheme="majorBidi" w:cstheme="majorBidi"/>
          <w:sz w:val="26"/>
          <w:szCs w:val="26"/>
        </w:rPr>
        <w:t>a review article</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and the other is a book called </w:t>
      </w:r>
      <w:r w:rsidR="005E254D" w:rsidRPr="00E9308F">
        <w:rPr>
          <w:rFonts w:asciiTheme="majorBidi" w:hAnsiTheme="majorBidi" w:cstheme="majorBidi"/>
          <w:i/>
          <w:iCs/>
          <w:sz w:val="26"/>
          <w:szCs w:val="26"/>
        </w:rPr>
        <w:t>Foes from the Northern Frontier: Invading Hordes from the Russian Steppes</w:t>
      </w:r>
      <w:r w:rsidR="0058036F">
        <w:rPr>
          <w:rFonts w:asciiTheme="majorBidi" w:hAnsiTheme="majorBidi" w:cstheme="majorBidi"/>
          <w:i/>
          <w:iCs/>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reprinted in 2004</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 xml:space="preserve"> </w:t>
      </w:r>
      <w:r w:rsidR="005E254D" w:rsidRPr="009C50AA">
        <w:rPr>
          <w:rFonts w:asciiTheme="majorBidi" w:hAnsiTheme="majorBidi" w:cstheme="majorBidi"/>
          <w:sz w:val="26"/>
          <w:szCs w:val="26"/>
        </w:rPr>
        <w:t>where he has a rather lengthy discussion of these names. But look at the bottom of page 56 in your citations, taking some material first from the J</w:t>
      </w:r>
      <w:r w:rsidR="005E254D">
        <w:rPr>
          <w:rFonts w:asciiTheme="majorBidi" w:hAnsiTheme="majorBidi" w:cstheme="majorBidi"/>
          <w:sz w:val="26"/>
          <w:szCs w:val="26"/>
        </w:rPr>
        <w:t>ETS</w:t>
      </w:r>
      <w:r w:rsidR="005E254D" w:rsidRPr="009C50AA">
        <w:rPr>
          <w:rFonts w:asciiTheme="majorBidi" w:hAnsiTheme="majorBidi" w:cstheme="majorBidi"/>
          <w:sz w:val="26"/>
          <w:szCs w:val="26"/>
        </w:rPr>
        <w:t xml:space="preserve"> article then from the book. Mesh</w:t>
      </w:r>
      <w:r w:rsidR="0058036F">
        <w:rPr>
          <w:rFonts w:asciiTheme="majorBidi" w:hAnsiTheme="majorBidi" w:cstheme="majorBidi"/>
          <w:sz w:val="26"/>
          <w:szCs w:val="26"/>
        </w:rPr>
        <w:t>e</w:t>
      </w:r>
      <w:r w:rsidR="005E254D" w:rsidRPr="009C50AA">
        <w:rPr>
          <w:rFonts w:asciiTheme="majorBidi" w:hAnsiTheme="majorBidi" w:cstheme="majorBidi"/>
          <w:sz w:val="26"/>
          <w:szCs w:val="26"/>
        </w:rPr>
        <w:t xml:space="preserve">ch and Tubal are two names that occur </w:t>
      </w:r>
      <w:r w:rsidR="005E254D" w:rsidRPr="009C50AA">
        <w:rPr>
          <w:rFonts w:asciiTheme="majorBidi" w:hAnsiTheme="majorBidi" w:cstheme="majorBidi"/>
          <w:sz w:val="26"/>
          <w:szCs w:val="26"/>
        </w:rPr>
        <w:lastRenderedPageBreak/>
        <w:t>there in verse 2</w:t>
      </w:r>
      <w:r w:rsidR="005E254D">
        <w:rPr>
          <w:rFonts w:asciiTheme="majorBidi" w:hAnsiTheme="majorBidi" w:cstheme="majorBidi"/>
          <w:sz w:val="26"/>
          <w:szCs w:val="26"/>
        </w:rPr>
        <w:t xml:space="preserve">. </w:t>
      </w:r>
      <w:r w:rsidR="005E254D" w:rsidRPr="009C50AA">
        <w:rPr>
          <w:rFonts w:asciiTheme="majorBidi" w:hAnsiTheme="majorBidi" w:cstheme="majorBidi"/>
          <w:sz w:val="26"/>
          <w:szCs w:val="26"/>
        </w:rPr>
        <w:t xml:space="preserve"> I might say that Lindsay connects Tubal with </w:t>
      </w:r>
      <w:r w:rsidR="005E254D">
        <w:rPr>
          <w:rFonts w:asciiTheme="majorBidi" w:hAnsiTheme="majorBidi" w:cstheme="majorBidi"/>
          <w:sz w:val="26"/>
          <w:szCs w:val="26"/>
        </w:rPr>
        <w:t>Toble</w:t>
      </w:r>
      <w:r w:rsidR="00E9308F">
        <w:rPr>
          <w:rFonts w:asciiTheme="majorBidi" w:hAnsiTheme="majorBidi" w:cstheme="majorBidi"/>
          <w:sz w:val="26"/>
          <w:szCs w:val="26"/>
        </w:rPr>
        <w:t>h</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C07F2F">
        <w:rPr>
          <w:rFonts w:asciiTheme="majorBidi" w:hAnsiTheme="majorBidi" w:cstheme="majorBidi"/>
          <w:sz w:val="26"/>
          <w:szCs w:val="26"/>
        </w:rPr>
        <w:t xml:space="preserve">a </w:t>
      </w:r>
      <w:r w:rsidR="005E254D" w:rsidRPr="009C50AA">
        <w:rPr>
          <w:rFonts w:asciiTheme="majorBidi" w:hAnsiTheme="majorBidi" w:cstheme="majorBidi"/>
          <w:sz w:val="26"/>
          <w:szCs w:val="26"/>
        </w:rPr>
        <w:t xml:space="preserve">Russian </w:t>
      </w:r>
      <w:r w:rsidR="00C07F2F">
        <w:rPr>
          <w:rFonts w:asciiTheme="majorBidi" w:hAnsiTheme="majorBidi" w:cstheme="majorBidi"/>
          <w:sz w:val="26"/>
          <w:szCs w:val="26"/>
        </w:rPr>
        <w:t>c</w:t>
      </w:r>
      <w:r w:rsidR="005E254D" w:rsidRPr="009C50AA">
        <w:rPr>
          <w:rFonts w:asciiTheme="majorBidi" w:hAnsiTheme="majorBidi" w:cstheme="majorBidi"/>
          <w:sz w:val="26"/>
          <w:szCs w:val="26"/>
        </w:rPr>
        <w:t>ity</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and Meshach with Moscow. So you have </w:t>
      </w:r>
      <w:r w:rsidR="00C07F2F">
        <w:rPr>
          <w:rFonts w:asciiTheme="majorBidi" w:hAnsiTheme="majorBidi" w:cstheme="majorBidi"/>
          <w:sz w:val="26"/>
          <w:szCs w:val="26"/>
        </w:rPr>
        <w:t xml:space="preserve">Lindsey averring </w:t>
      </w:r>
      <w:r w:rsidR="005E254D" w:rsidRPr="009C50AA">
        <w:rPr>
          <w:rFonts w:asciiTheme="majorBidi" w:hAnsiTheme="majorBidi" w:cstheme="majorBidi"/>
          <w:sz w:val="26"/>
          <w:szCs w:val="26"/>
        </w:rPr>
        <w:t>Ro</w:t>
      </w:r>
      <w:r w:rsidR="00E9308F">
        <w:rPr>
          <w:rFonts w:asciiTheme="majorBidi" w:hAnsiTheme="majorBidi" w:cstheme="majorBidi"/>
          <w:sz w:val="26"/>
          <w:szCs w:val="26"/>
        </w:rPr>
        <w:t>s</w:t>
      </w:r>
      <w:r w:rsidR="005E254D" w:rsidRPr="009C50AA">
        <w:rPr>
          <w:rFonts w:asciiTheme="majorBidi" w:hAnsiTheme="majorBidi" w:cstheme="majorBidi"/>
          <w:sz w:val="26"/>
          <w:szCs w:val="26"/>
        </w:rPr>
        <w:t xml:space="preserve">h being Russia and Meshach and Tubal </w:t>
      </w:r>
      <w:r w:rsidR="00C07F2F">
        <w:rPr>
          <w:rFonts w:asciiTheme="majorBidi" w:hAnsiTheme="majorBidi" w:cstheme="majorBidi"/>
          <w:sz w:val="26"/>
          <w:szCs w:val="26"/>
        </w:rPr>
        <w:t xml:space="preserve">being </w:t>
      </w:r>
      <w:r w:rsidR="005E254D" w:rsidRPr="009C50AA">
        <w:rPr>
          <w:rFonts w:asciiTheme="majorBidi" w:hAnsiTheme="majorBidi" w:cstheme="majorBidi"/>
          <w:sz w:val="26"/>
          <w:szCs w:val="26"/>
        </w:rPr>
        <w:t xml:space="preserve">Moscow and Toubleh in Russia. But notice what Yamauchi says, </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Meshach and Tubal are the most controversial names in the </w:t>
      </w:r>
      <w:r w:rsidR="005E254D">
        <w:rPr>
          <w:rFonts w:asciiTheme="majorBidi" w:hAnsiTheme="majorBidi" w:cstheme="majorBidi"/>
          <w:sz w:val="26"/>
          <w:szCs w:val="26"/>
        </w:rPr>
        <w:t>list</w:t>
      </w:r>
      <w:r w:rsidR="005E254D" w:rsidRPr="009C50AA">
        <w:rPr>
          <w:rFonts w:asciiTheme="majorBidi" w:hAnsiTheme="majorBidi" w:cstheme="majorBidi"/>
          <w:sz w:val="26"/>
          <w:szCs w:val="26"/>
        </w:rPr>
        <w:t xml:space="preserve"> of Genesis 10:2 and 1 Chronicles 1:5 </w:t>
      </w:r>
      <w:r w:rsidR="0058036F">
        <w:rPr>
          <w:rFonts w:asciiTheme="majorBidi" w:hAnsiTheme="majorBidi" w:cstheme="majorBidi"/>
          <w:sz w:val="26"/>
          <w:szCs w:val="26"/>
        </w:rPr>
        <w:t xml:space="preserve">as </w:t>
      </w:r>
      <w:r w:rsidR="005E254D" w:rsidRPr="009C50AA">
        <w:rPr>
          <w:rFonts w:asciiTheme="majorBidi" w:hAnsiTheme="majorBidi" w:cstheme="majorBidi"/>
          <w:sz w:val="26"/>
          <w:szCs w:val="26"/>
        </w:rPr>
        <w:t>the sons of Ja</w:t>
      </w:r>
      <w:r w:rsidR="005E254D">
        <w:rPr>
          <w:rFonts w:asciiTheme="majorBidi" w:hAnsiTheme="majorBidi" w:cstheme="majorBidi"/>
          <w:sz w:val="26"/>
          <w:szCs w:val="26"/>
        </w:rPr>
        <w:t>pheth</w:t>
      </w:r>
      <w:r w:rsidR="0058036F">
        <w:rPr>
          <w:rFonts w:asciiTheme="majorBidi" w:hAnsiTheme="majorBidi" w:cstheme="majorBidi"/>
          <w:sz w:val="26"/>
          <w:szCs w:val="26"/>
        </w:rPr>
        <w:t>. I</w:t>
      </w:r>
      <w:r w:rsidR="005E254D" w:rsidRPr="009C50AA">
        <w:rPr>
          <w:rFonts w:asciiTheme="majorBidi" w:hAnsiTheme="majorBidi" w:cstheme="majorBidi"/>
          <w:sz w:val="26"/>
          <w:szCs w:val="26"/>
        </w:rPr>
        <w:t>f their names had only occurred in these lists</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their identification might have simply been an academic issue. But the names recur in a prophetic passage</w:t>
      </w:r>
      <w:r w:rsidR="0058036F">
        <w:rPr>
          <w:rFonts w:asciiTheme="majorBidi" w:hAnsiTheme="majorBidi" w:cstheme="majorBidi"/>
          <w:sz w:val="26"/>
          <w:szCs w:val="26"/>
        </w:rPr>
        <w:t>s</w:t>
      </w:r>
      <w:r w:rsidR="005E254D" w:rsidRPr="009C50AA">
        <w:rPr>
          <w:rFonts w:asciiTheme="majorBidi" w:hAnsiTheme="majorBidi" w:cstheme="majorBidi"/>
          <w:sz w:val="26"/>
          <w:szCs w:val="26"/>
        </w:rPr>
        <w:t xml:space="preserve"> in Ezekiel 27:13, 32:26, 38:2, </w:t>
      </w:r>
      <w:r w:rsidR="0058036F">
        <w:rPr>
          <w:rFonts w:asciiTheme="majorBidi" w:hAnsiTheme="majorBidi" w:cstheme="majorBidi"/>
          <w:sz w:val="26"/>
          <w:szCs w:val="26"/>
        </w:rPr>
        <w:t xml:space="preserve">and </w:t>
      </w:r>
      <w:r w:rsidR="005E254D" w:rsidRPr="009C50AA">
        <w:rPr>
          <w:rFonts w:asciiTheme="majorBidi" w:hAnsiTheme="majorBidi" w:cstheme="majorBidi"/>
          <w:sz w:val="26"/>
          <w:szCs w:val="26"/>
        </w:rPr>
        <w:t>39:1</w:t>
      </w:r>
      <w:r w:rsidR="0058036F">
        <w:rPr>
          <w:rFonts w:asciiTheme="majorBidi" w:hAnsiTheme="majorBidi" w:cstheme="majorBidi"/>
          <w:sz w:val="26"/>
          <w:szCs w:val="26"/>
        </w:rPr>
        <w:t>.  T</w:t>
      </w:r>
      <w:r w:rsidR="005E254D" w:rsidRPr="009C50AA">
        <w:rPr>
          <w:rFonts w:asciiTheme="majorBidi" w:hAnsiTheme="majorBidi" w:cstheme="majorBidi"/>
          <w:sz w:val="26"/>
          <w:szCs w:val="26"/>
        </w:rPr>
        <w:t xml:space="preserve">he Hebrew word for </w:t>
      </w:r>
      <w:r w:rsidR="0058036F">
        <w:rPr>
          <w:rFonts w:asciiTheme="majorBidi" w:hAnsiTheme="majorBidi" w:cstheme="majorBidi"/>
          <w:sz w:val="26"/>
          <w:szCs w:val="26"/>
        </w:rPr>
        <w:t>“</w:t>
      </w:r>
      <w:r w:rsidR="005E254D" w:rsidRPr="009C50AA">
        <w:rPr>
          <w:rFonts w:asciiTheme="majorBidi" w:hAnsiTheme="majorBidi" w:cstheme="majorBidi"/>
          <w:sz w:val="26"/>
          <w:szCs w:val="26"/>
        </w:rPr>
        <w:t>chief</w:t>
      </w:r>
      <w:r w:rsidR="0058036F">
        <w:rPr>
          <w:rFonts w:asciiTheme="majorBidi" w:hAnsiTheme="majorBidi" w:cstheme="majorBidi"/>
          <w:sz w:val="26"/>
          <w:szCs w:val="26"/>
        </w:rPr>
        <w:t xml:space="preserve"> of </w:t>
      </w:r>
      <w:r w:rsidR="005E254D" w:rsidRPr="009C50AA">
        <w:rPr>
          <w:rFonts w:asciiTheme="majorBidi" w:hAnsiTheme="majorBidi" w:cstheme="majorBidi"/>
          <w:sz w:val="26"/>
          <w:szCs w:val="26"/>
        </w:rPr>
        <w:t>Ro</w:t>
      </w:r>
      <w:r w:rsidR="005E254D">
        <w:rPr>
          <w:rFonts w:asciiTheme="majorBidi" w:hAnsiTheme="majorBidi" w:cstheme="majorBidi"/>
          <w:sz w:val="26"/>
          <w:szCs w:val="26"/>
        </w:rPr>
        <w:t>s</w:t>
      </w:r>
      <w:r w:rsidR="005E254D" w:rsidRPr="009C50AA">
        <w:rPr>
          <w:rFonts w:asciiTheme="majorBidi" w:hAnsiTheme="majorBidi" w:cstheme="majorBidi"/>
          <w:sz w:val="26"/>
          <w:szCs w:val="26"/>
        </w:rPr>
        <w:t>h</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in Ezekiel 38:2 was transliterated by the Septuagint as a proper name </w:t>
      </w:r>
      <w:r w:rsidR="0058036F">
        <w:rPr>
          <w:rFonts w:asciiTheme="majorBidi" w:hAnsiTheme="majorBidi" w:cstheme="majorBidi"/>
          <w:sz w:val="26"/>
          <w:szCs w:val="26"/>
        </w:rPr>
        <w:t>“</w:t>
      </w:r>
      <w:r w:rsidR="005E254D" w:rsidRPr="009C50AA">
        <w:rPr>
          <w:rFonts w:asciiTheme="majorBidi" w:hAnsiTheme="majorBidi" w:cstheme="majorBidi"/>
          <w:sz w:val="26"/>
          <w:szCs w:val="26"/>
        </w:rPr>
        <w:t>Ro</w:t>
      </w:r>
      <w:r w:rsidR="005E254D">
        <w:rPr>
          <w:rFonts w:asciiTheme="majorBidi" w:hAnsiTheme="majorBidi" w:cstheme="majorBidi"/>
          <w:sz w:val="26"/>
          <w:szCs w:val="26"/>
        </w:rPr>
        <w:t>s</w:t>
      </w:r>
      <w:r w:rsidR="005E254D" w:rsidRPr="009C50AA">
        <w:rPr>
          <w:rFonts w:asciiTheme="majorBidi" w:hAnsiTheme="majorBidi" w:cstheme="majorBidi"/>
          <w:sz w:val="26"/>
          <w:szCs w:val="26"/>
        </w:rPr>
        <w:t>h,</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giving rise to </w:t>
      </w:r>
      <w:r w:rsidR="0058036F">
        <w:rPr>
          <w:rFonts w:asciiTheme="majorBidi" w:hAnsiTheme="majorBidi" w:cstheme="majorBidi"/>
          <w:sz w:val="26"/>
          <w:szCs w:val="26"/>
        </w:rPr>
        <w:t xml:space="preserve">the </w:t>
      </w:r>
      <w:r w:rsidR="005E254D" w:rsidRPr="009C50AA">
        <w:rPr>
          <w:rFonts w:asciiTheme="majorBidi" w:hAnsiTheme="majorBidi" w:cstheme="majorBidi"/>
          <w:sz w:val="26"/>
          <w:szCs w:val="26"/>
        </w:rPr>
        <w:t xml:space="preserve">widespread impression that Russia was intended. According to </w:t>
      </w:r>
      <w:r w:rsidR="005E254D">
        <w:rPr>
          <w:rFonts w:asciiTheme="majorBidi" w:hAnsiTheme="majorBidi" w:cstheme="majorBidi"/>
          <w:sz w:val="26"/>
          <w:szCs w:val="26"/>
        </w:rPr>
        <w:t>Custance</w:t>
      </w:r>
      <w:r w:rsidR="005E254D" w:rsidRPr="009C50AA">
        <w:rPr>
          <w:rFonts w:asciiTheme="majorBidi" w:hAnsiTheme="majorBidi" w:cstheme="majorBidi"/>
          <w:sz w:val="26"/>
          <w:szCs w:val="26"/>
        </w:rPr>
        <w:t xml:space="preserve">, it may be observed that </w:t>
      </w:r>
      <w:r w:rsidR="0058036F" w:rsidRPr="0058036F">
        <w:rPr>
          <w:rFonts w:asciiTheme="majorBidi" w:hAnsiTheme="majorBidi" w:cstheme="majorBidi"/>
          <w:i/>
          <w:iCs/>
          <w:sz w:val="26"/>
          <w:szCs w:val="26"/>
        </w:rPr>
        <w:t>nessi r</w:t>
      </w:r>
      <w:r w:rsidR="005E254D" w:rsidRPr="0058036F">
        <w:rPr>
          <w:rFonts w:asciiTheme="majorBidi" w:hAnsiTheme="majorBidi" w:cstheme="majorBidi"/>
          <w:i/>
          <w:iCs/>
          <w:sz w:val="26"/>
          <w:szCs w:val="26"/>
        </w:rPr>
        <w:t>osh</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which in this passage is translated as chief prince, signified inhabitan</w:t>
      </w:r>
      <w:r w:rsidR="00E9308F">
        <w:rPr>
          <w:rFonts w:asciiTheme="majorBidi" w:hAnsiTheme="majorBidi" w:cstheme="majorBidi"/>
          <w:sz w:val="26"/>
          <w:szCs w:val="26"/>
        </w:rPr>
        <w:t>t</w:t>
      </w:r>
      <w:r w:rsidR="0058036F">
        <w:rPr>
          <w:rFonts w:asciiTheme="majorBidi" w:hAnsiTheme="majorBidi" w:cstheme="majorBidi"/>
          <w:sz w:val="26"/>
          <w:szCs w:val="26"/>
        </w:rPr>
        <w:t>s</w:t>
      </w:r>
      <w:r w:rsidR="005E254D" w:rsidRPr="009C50AA">
        <w:rPr>
          <w:rFonts w:asciiTheme="majorBidi" w:hAnsiTheme="majorBidi" w:cstheme="majorBidi"/>
          <w:sz w:val="26"/>
          <w:szCs w:val="26"/>
        </w:rPr>
        <w:t xml:space="preserve"> of </w:t>
      </w:r>
      <w:r w:rsidR="005E254D">
        <w:rPr>
          <w:rFonts w:asciiTheme="majorBidi" w:hAnsiTheme="majorBidi" w:cstheme="majorBidi"/>
          <w:sz w:val="26"/>
          <w:szCs w:val="26"/>
        </w:rPr>
        <w:t>Scythia</w:t>
      </w:r>
      <w:r w:rsidR="005E254D" w:rsidRPr="009C50AA">
        <w:rPr>
          <w:rFonts w:asciiTheme="majorBidi" w:hAnsiTheme="majorBidi" w:cstheme="majorBidi"/>
          <w:sz w:val="26"/>
          <w:szCs w:val="26"/>
        </w:rPr>
        <w:t xml:space="preserve"> from </w:t>
      </w:r>
      <w:r w:rsidR="00E9308F">
        <w:rPr>
          <w:rFonts w:asciiTheme="majorBidi" w:hAnsiTheme="majorBidi" w:cstheme="majorBidi"/>
          <w:sz w:val="26"/>
          <w:szCs w:val="26"/>
        </w:rPr>
        <w:t>w</w:t>
      </w:r>
      <w:r w:rsidR="005E254D" w:rsidRPr="009C50AA">
        <w:rPr>
          <w:rFonts w:asciiTheme="majorBidi" w:hAnsiTheme="majorBidi" w:cstheme="majorBidi"/>
          <w:sz w:val="26"/>
          <w:szCs w:val="26"/>
        </w:rPr>
        <w:t>ho</w:t>
      </w:r>
      <w:r w:rsidR="00E9308F">
        <w:rPr>
          <w:rFonts w:asciiTheme="majorBidi" w:hAnsiTheme="majorBidi" w:cstheme="majorBidi"/>
          <w:sz w:val="26"/>
          <w:szCs w:val="26"/>
        </w:rPr>
        <w:t>m</w:t>
      </w:r>
      <w:r w:rsidR="005E254D" w:rsidRPr="009C50AA">
        <w:rPr>
          <w:rFonts w:asciiTheme="majorBidi" w:hAnsiTheme="majorBidi" w:cstheme="majorBidi"/>
          <w:sz w:val="26"/>
          <w:szCs w:val="26"/>
        </w:rPr>
        <w:t xml:space="preserve"> the Russians derived their name. Russia was known as Mos</w:t>
      </w:r>
      <w:r w:rsidR="005E254D">
        <w:rPr>
          <w:rFonts w:asciiTheme="majorBidi" w:hAnsiTheme="majorBidi" w:cstheme="majorBidi"/>
          <w:sz w:val="26"/>
          <w:szCs w:val="26"/>
        </w:rPr>
        <w:t>k</w:t>
      </w:r>
      <w:r w:rsidR="005E254D" w:rsidRPr="009C50AA">
        <w:rPr>
          <w:rFonts w:asciiTheme="majorBidi" w:hAnsiTheme="majorBidi" w:cstheme="majorBidi"/>
          <w:sz w:val="26"/>
          <w:szCs w:val="26"/>
        </w:rPr>
        <w:t xml:space="preserve">ove until the time of Ivan the Terrible </w:t>
      </w:r>
      <w:r w:rsidR="0058036F">
        <w:rPr>
          <w:rFonts w:asciiTheme="majorBidi" w:hAnsiTheme="majorBidi" w:cstheme="majorBidi"/>
          <w:sz w:val="26"/>
          <w:szCs w:val="26"/>
        </w:rPr>
        <w:t xml:space="preserve">at </w:t>
      </w:r>
      <w:r w:rsidR="00C07F2F">
        <w:rPr>
          <w:rFonts w:asciiTheme="majorBidi" w:hAnsiTheme="majorBidi" w:cstheme="majorBidi"/>
          <w:sz w:val="26"/>
          <w:szCs w:val="26"/>
        </w:rPr>
        <w:t xml:space="preserve">which </w:t>
      </w:r>
      <w:r w:rsidR="0058036F">
        <w:rPr>
          <w:rFonts w:asciiTheme="majorBidi" w:hAnsiTheme="majorBidi" w:cstheme="majorBidi"/>
          <w:sz w:val="26"/>
          <w:szCs w:val="26"/>
        </w:rPr>
        <w:t xml:space="preserve">time it </w:t>
      </w:r>
      <w:r w:rsidR="005E254D" w:rsidRPr="009C50AA">
        <w:rPr>
          <w:rFonts w:asciiTheme="majorBidi" w:hAnsiTheme="majorBidi" w:cstheme="majorBidi"/>
          <w:sz w:val="26"/>
          <w:szCs w:val="26"/>
        </w:rPr>
        <w:t>became connected with Meshach</w:t>
      </w:r>
      <w:r w:rsidR="005E254D">
        <w:rPr>
          <w:rFonts w:asciiTheme="majorBidi" w:hAnsiTheme="majorBidi" w:cstheme="majorBidi"/>
          <w:sz w:val="26"/>
          <w:szCs w:val="26"/>
        </w:rPr>
        <w:t>. M</w:t>
      </w:r>
      <w:r w:rsidR="005E254D" w:rsidRPr="009C50AA">
        <w:rPr>
          <w:rFonts w:asciiTheme="majorBidi" w:hAnsiTheme="majorBidi" w:cstheme="majorBidi"/>
          <w:sz w:val="26"/>
          <w:szCs w:val="26"/>
        </w:rPr>
        <w:t>uch later in history we meet the word Meshach in the form of Moscove</w:t>
      </w:r>
      <w:r w:rsidR="0058036F">
        <w:rPr>
          <w:rFonts w:asciiTheme="majorBidi" w:hAnsiTheme="majorBidi" w:cstheme="majorBidi"/>
          <w:sz w:val="26"/>
          <w:szCs w:val="26"/>
        </w:rPr>
        <w:t>. I</w:t>
      </w:r>
      <w:r w:rsidR="005E254D" w:rsidRPr="009C50AA">
        <w:rPr>
          <w:rFonts w:asciiTheme="majorBidi" w:hAnsiTheme="majorBidi" w:cstheme="majorBidi"/>
          <w:sz w:val="26"/>
          <w:szCs w:val="26"/>
        </w:rPr>
        <w:t>t is possible that the two famous cities Moscow and Tobleh still preserve the names Meshach and Tubal.</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That’s the same kind of idea that Lindsay promoted. </w:t>
      </w:r>
      <w:r w:rsidR="0058036F">
        <w:rPr>
          <w:rFonts w:asciiTheme="majorBidi" w:hAnsiTheme="majorBidi" w:cstheme="majorBidi"/>
          <w:sz w:val="26"/>
          <w:szCs w:val="26"/>
        </w:rPr>
        <w:br/>
        <w:t xml:space="preserve"> </w:t>
      </w:r>
      <w:r w:rsidR="0058036F">
        <w:rPr>
          <w:rFonts w:asciiTheme="majorBidi" w:hAnsiTheme="majorBidi" w:cstheme="majorBidi"/>
          <w:sz w:val="26"/>
          <w:szCs w:val="26"/>
        </w:rPr>
        <w:tab/>
      </w:r>
      <w:r w:rsidR="005E254D" w:rsidRPr="009C50AA">
        <w:rPr>
          <w:rFonts w:asciiTheme="majorBidi" w:hAnsiTheme="majorBidi" w:cstheme="majorBidi"/>
          <w:sz w:val="26"/>
          <w:szCs w:val="26"/>
        </w:rPr>
        <w:t>Now</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Yamauchi’s comment is that </w:t>
      </w:r>
      <w:r w:rsidR="005E254D">
        <w:rPr>
          <w:rFonts w:asciiTheme="majorBidi" w:hAnsiTheme="majorBidi" w:cstheme="majorBidi"/>
          <w:sz w:val="26"/>
          <w:szCs w:val="26"/>
        </w:rPr>
        <w:t>“</w:t>
      </w:r>
      <w:r w:rsidR="005E254D" w:rsidRPr="009C50AA">
        <w:rPr>
          <w:rFonts w:asciiTheme="majorBidi" w:hAnsiTheme="majorBidi" w:cstheme="majorBidi"/>
          <w:sz w:val="26"/>
          <w:szCs w:val="26"/>
        </w:rPr>
        <w:t>these groundless identifications have unfortunately gained widespread currency in the evangelical world through many channels in the first and second edition reference</w:t>
      </w:r>
      <w:r w:rsidR="0058036F">
        <w:rPr>
          <w:rFonts w:asciiTheme="majorBidi" w:hAnsiTheme="majorBidi" w:cstheme="majorBidi"/>
          <w:sz w:val="26"/>
          <w:szCs w:val="26"/>
        </w:rPr>
        <w:t>s</w:t>
      </w:r>
      <w:r w:rsidR="005E254D" w:rsidRPr="009C50AA">
        <w:rPr>
          <w:rFonts w:asciiTheme="majorBidi" w:hAnsiTheme="majorBidi" w:cstheme="majorBidi"/>
          <w:sz w:val="26"/>
          <w:szCs w:val="26"/>
        </w:rPr>
        <w:t xml:space="preserve"> </w:t>
      </w:r>
      <w:r w:rsidR="0058036F">
        <w:rPr>
          <w:rFonts w:asciiTheme="majorBidi" w:hAnsiTheme="majorBidi" w:cstheme="majorBidi"/>
          <w:sz w:val="26"/>
          <w:szCs w:val="26"/>
        </w:rPr>
        <w:t>in</w:t>
      </w:r>
      <w:r w:rsidR="005E254D" w:rsidRPr="009C50AA">
        <w:rPr>
          <w:rFonts w:asciiTheme="majorBidi" w:hAnsiTheme="majorBidi" w:cstheme="majorBidi"/>
          <w:sz w:val="26"/>
          <w:szCs w:val="26"/>
        </w:rPr>
        <w:t xml:space="preserve"> the </w:t>
      </w:r>
      <w:r w:rsidR="005E254D">
        <w:rPr>
          <w:rFonts w:asciiTheme="majorBidi" w:hAnsiTheme="majorBidi" w:cstheme="majorBidi"/>
          <w:sz w:val="26"/>
          <w:szCs w:val="26"/>
        </w:rPr>
        <w:t>Scofield</w:t>
      </w:r>
      <w:r w:rsidR="005E254D" w:rsidRPr="009C50AA">
        <w:rPr>
          <w:rFonts w:asciiTheme="majorBidi" w:hAnsiTheme="majorBidi" w:cstheme="majorBidi"/>
          <w:sz w:val="26"/>
          <w:szCs w:val="26"/>
        </w:rPr>
        <w:t xml:space="preserve"> Bible. Notice </w:t>
      </w:r>
      <w:r w:rsidR="0058036F">
        <w:rPr>
          <w:rFonts w:asciiTheme="majorBidi" w:hAnsiTheme="majorBidi" w:cstheme="majorBidi"/>
          <w:sz w:val="26"/>
          <w:szCs w:val="26"/>
        </w:rPr>
        <w:t xml:space="preserve">this </w:t>
      </w:r>
      <w:r w:rsidR="005E254D" w:rsidRPr="009C50AA">
        <w:rPr>
          <w:rFonts w:asciiTheme="majorBidi" w:hAnsiTheme="majorBidi" w:cstheme="majorBidi"/>
          <w:sz w:val="26"/>
          <w:szCs w:val="26"/>
        </w:rPr>
        <w:t>in Genesis 10:2 and Ezekiel 38:2</w:t>
      </w:r>
      <w:r w:rsidR="0058036F">
        <w:rPr>
          <w:rFonts w:asciiTheme="majorBidi" w:hAnsiTheme="majorBidi" w:cstheme="majorBidi"/>
          <w:sz w:val="26"/>
          <w:szCs w:val="26"/>
        </w:rPr>
        <w:t>. This view is also expressed in the</w:t>
      </w:r>
      <w:r w:rsidR="005E254D" w:rsidRPr="009C50AA">
        <w:rPr>
          <w:rFonts w:asciiTheme="majorBidi" w:hAnsiTheme="majorBidi" w:cstheme="majorBidi"/>
          <w:sz w:val="26"/>
          <w:szCs w:val="26"/>
        </w:rPr>
        <w:t xml:space="preserve"> phenomenonly popular book of </w:t>
      </w:r>
      <w:r w:rsidR="007F5487">
        <w:rPr>
          <w:rFonts w:asciiTheme="majorBidi" w:hAnsiTheme="majorBidi" w:cstheme="majorBidi"/>
          <w:sz w:val="26"/>
          <w:szCs w:val="26"/>
        </w:rPr>
        <w:t>Hal</w:t>
      </w:r>
      <w:r w:rsidR="005E254D" w:rsidRPr="009C50AA">
        <w:rPr>
          <w:rFonts w:asciiTheme="majorBidi" w:hAnsiTheme="majorBidi" w:cstheme="majorBidi"/>
          <w:sz w:val="26"/>
          <w:szCs w:val="26"/>
        </w:rPr>
        <w:t xml:space="preserve"> Lindsay </w:t>
      </w:r>
      <w:r w:rsidR="005E254D" w:rsidRPr="004D4CEC">
        <w:rPr>
          <w:rFonts w:asciiTheme="majorBidi" w:hAnsiTheme="majorBidi" w:cstheme="majorBidi"/>
          <w:i/>
          <w:iCs/>
          <w:sz w:val="26"/>
          <w:szCs w:val="26"/>
        </w:rPr>
        <w:t>The Late Great Planet Earth</w:t>
      </w:r>
      <w:r w:rsidR="005E254D" w:rsidRPr="009C50AA">
        <w:rPr>
          <w:rFonts w:asciiTheme="majorBidi" w:hAnsiTheme="majorBidi" w:cstheme="majorBidi"/>
          <w:sz w:val="26"/>
          <w:szCs w:val="26"/>
        </w:rPr>
        <w:t xml:space="preserve"> and the lectures of Campus Crusade evangelical </w:t>
      </w:r>
      <w:r w:rsidR="005E254D">
        <w:rPr>
          <w:rFonts w:asciiTheme="majorBidi" w:hAnsiTheme="majorBidi" w:cstheme="majorBidi"/>
          <w:sz w:val="26"/>
          <w:szCs w:val="26"/>
        </w:rPr>
        <w:t>Josh McDowell</w:t>
      </w:r>
      <w:r w:rsidR="005E254D" w:rsidRPr="009C50AA">
        <w:rPr>
          <w:rFonts w:asciiTheme="majorBidi" w:hAnsiTheme="majorBidi" w:cstheme="majorBidi"/>
          <w:sz w:val="26"/>
          <w:szCs w:val="26"/>
        </w:rPr>
        <w:t xml:space="preserve"> </w:t>
      </w:r>
      <w:r w:rsidR="00C07F2F">
        <w:rPr>
          <w:rFonts w:asciiTheme="majorBidi" w:hAnsiTheme="majorBidi" w:cstheme="majorBidi"/>
          <w:sz w:val="26"/>
          <w:szCs w:val="26"/>
        </w:rPr>
        <w:t xml:space="preserve">on </w:t>
      </w:r>
      <w:r w:rsidR="005E254D" w:rsidRPr="009C50AA">
        <w:rPr>
          <w:rFonts w:asciiTheme="majorBidi" w:hAnsiTheme="majorBidi" w:cstheme="majorBidi"/>
          <w:sz w:val="26"/>
          <w:szCs w:val="26"/>
        </w:rPr>
        <w:t>numerous campus</w:t>
      </w:r>
      <w:r w:rsidR="00C07F2F">
        <w:rPr>
          <w:rFonts w:asciiTheme="majorBidi" w:hAnsiTheme="majorBidi" w:cstheme="majorBidi"/>
          <w:sz w:val="26"/>
          <w:szCs w:val="26"/>
        </w:rPr>
        <w:t>es</w:t>
      </w:r>
      <w:r w:rsidR="005E254D" w:rsidRPr="009C50AA">
        <w:rPr>
          <w:rFonts w:asciiTheme="majorBidi" w:hAnsiTheme="majorBidi" w:cstheme="majorBidi"/>
          <w:sz w:val="26"/>
          <w:szCs w:val="26"/>
        </w:rPr>
        <w:t>. The perpetuation of such identification is based on superficial similarity</w:t>
      </w:r>
      <w:r w:rsidR="00C07F2F">
        <w:rPr>
          <w:rFonts w:asciiTheme="majorBidi" w:hAnsiTheme="majorBidi" w:cstheme="majorBidi"/>
          <w:sz w:val="26"/>
          <w:szCs w:val="26"/>
        </w:rPr>
        <w:t>. It</w:t>
      </w:r>
      <w:r w:rsidR="005E254D" w:rsidRPr="009C50AA">
        <w:rPr>
          <w:rFonts w:asciiTheme="majorBidi" w:hAnsiTheme="majorBidi" w:cstheme="majorBidi"/>
          <w:sz w:val="26"/>
          <w:szCs w:val="26"/>
        </w:rPr>
        <w:t xml:space="preserve"> is completely </w:t>
      </w:r>
      <w:r w:rsidR="005E254D">
        <w:rPr>
          <w:rFonts w:asciiTheme="majorBidi" w:hAnsiTheme="majorBidi" w:cstheme="majorBidi"/>
          <w:sz w:val="26"/>
          <w:szCs w:val="26"/>
        </w:rPr>
        <w:t>u</w:t>
      </w:r>
      <w:r w:rsidR="005E254D" w:rsidRPr="009C50AA">
        <w:rPr>
          <w:rFonts w:asciiTheme="majorBidi" w:hAnsiTheme="majorBidi" w:cstheme="majorBidi"/>
          <w:sz w:val="26"/>
          <w:szCs w:val="26"/>
        </w:rPr>
        <w:t>n</w:t>
      </w:r>
      <w:r w:rsidR="005E254D">
        <w:rPr>
          <w:rFonts w:asciiTheme="majorBidi" w:hAnsiTheme="majorBidi" w:cstheme="majorBidi"/>
          <w:sz w:val="26"/>
          <w:szCs w:val="26"/>
        </w:rPr>
        <w:t>tenable</w:t>
      </w:r>
      <w:r w:rsidR="005E254D" w:rsidRPr="009C50AA">
        <w:rPr>
          <w:rFonts w:asciiTheme="majorBidi" w:hAnsiTheme="majorBidi" w:cstheme="majorBidi"/>
          <w:sz w:val="26"/>
          <w:szCs w:val="26"/>
        </w:rPr>
        <w:t xml:space="preserve"> in the way that the clear evidence of </w:t>
      </w:r>
      <w:r w:rsidR="0058036F">
        <w:rPr>
          <w:rFonts w:asciiTheme="majorBidi" w:hAnsiTheme="majorBidi" w:cstheme="majorBidi"/>
          <w:sz w:val="26"/>
          <w:szCs w:val="26"/>
        </w:rPr>
        <w:t xml:space="preserve">a </w:t>
      </w:r>
      <w:r w:rsidR="005E254D" w:rsidRPr="009C50AA">
        <w:rPr>
          <w:rFonts w:asciiTheme="majorBidi" w:hAnsiTheme="majorBidi" w:cstheme="majorBidi"/>
          <w:sz w:val="26"/>
          <w:szCs w:val="26"/>
        </w:rPr>
        <w:t xml:space="preserve">cuneiform text which locates </w:t>
      </w:r>
      <w:r w:rsidR="005E254D">
        <w:rPr>
          <w:rFonts w:asciiTheme="majorBidi" w:hAnsiTheme="majorBidi" w:cstheme="majorBidi"/>
          <w:sz w:val="26"/>
          <w:szCs w:val="26"/>
        </w:rPr>
        <w:t>Mushcu</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biblical Mesh</w:t>
      </w:r>
      <w:r w:rsidR="007F5487">
        <w:rPr>
          <w:rFonts w:asciiTheme="majorBidi" w:hAnsiTheme="majorBidi" w:cstheme="majorBidi"/>
          <w:sz w:val="26"/>
          <w:szCs w:val="26"/>
        </w:rPr>
        <w:t>e</w:t>
      </w:r>
      <w:r w:rsidR="005E254D" w:rsidRPr="009C50AA">
        <w:rPr>
          <w:rFonts w:asciiTheme="majorBidi" w:hAnsiTheme="majorBidi" w:cstheme="majorBidi"/>
          <w:sz w:val="26"/>
          <w:szCs w:val="26"/>
        </w:rPr>
        <w:t>ch</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and </w:t>
      </w:r>
      <w:r w:rsidR="005E254D">
        <w:rPr>
          <w:rFonts w:asciiTheme="majorBidi" w:hAnsiTheme="majorBidi" w:cstheme="majorBidi"/>
          <w:sz w:val="26"/>
          <w:szCs w:val="26"/>
        </w:rPr>
        <w:t>Tabel</w:t>
      </w:r>
      <w:r w:rsidR="0058036F">
        <w:rPr>
          <w:rFonts w:asciiTheme="majorBidi" w:hAnsiTheme="majorBidi" w:cstheme="majorBidi"/>
          <w:sz w:val="26"/>
          <w:szCs w:val="26"/>
        </w:rPr>
        <w:t>,</w:t>
      </w:r>
      <w:r w:rsidR="005E254D">
        <w:rPr>
          <w:rFonts w:asciiTheme="majorBidi" w:hAnsiTheme="majorBidi" w:cstheme="majorBidi"/>
          <w:sz w:val="26"/>
          <w:szCs w:val="26"/>
        </w:rPr>
        <w:t xml:space="preserve"> b</w:t>
      </w:r>
      <w:r w:rsidR="005E254D" w:rsidRPr="009C50AA">
        <w:rPr>
          <w:rFonts w:asciiTheme="majorBidi" w:hAnsiTheme="majorBidi" w:cstheme="majorBidi"/>
          <w:sz w:val="26"/>
          <w:szCs w:val="26"/>
        </w:rPr>
        <w:t xml:space="preserve">iblical Tubal in </w:t>
      </w:r>
      <w:r w:rsidR="005E254D">
        <w:rPr>
          <w:rFonts w:asciiTheme="majorBidi" w:hAnsiTheme="majorBidi" w:cstheme="majorBidi"/>
          <w:sz w:val="26"/>
          <w:szCs w:val="26"/>
        </w:rPr>
        <w:t>C</w:t>
      </w:r>
      <w:r w:rsidR="005E254D" w:rsidRPr="009C50AA">
        <w:rPr>
          <w:rFonts w:asciiTheme="majorBidi" w:hAnsiTheme="majorBidi" w:cstheme="majorBidi"/>
          <w:sz w:val="26"/>
          <w:szCs w:val="26"/>
        </w:rPr>
        <w:t>entral and Eastern</w:t>
      </w:r>
      <w:r w:rsidR="00C07F2F">
        <w:rPr>
          <w:rFonts w:asciiTheme="majorBidi" w:hAnsiTheme="majorBidi" w:cstheme="majorBidi"/>
          <w:sz w:val="26"/>
          <w:szCs w:val="26"/>
        </w:rPr>
        <w:t xml:space="preserve"> </w:t>
      </w:r>
      <w:r w:rsidR="005E254D" w:rsidRPr="009C50AA">
        <w:rPr>
          <w:rFonts w:asciiTheme="majorBidi" w:hAnsiTheme="majorBidi" w:cstheme="majorBidi"/>
          <w:sz w:val="26"/>
          <w:szCs w:val="26"/>
        </w:rPr>
        <w:t>Anatolia,</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8036F">
        <w:rPr>
          <w:rFonts w:asciiTheme="majorBidi" w:hAnsiTheme="majorBidi" w:cstheme="majorBidi"/>
          <w:sz w:val="26"/>
          <w:szCs w:val="26"/>
        </w:rPr>
        <w:t>T</w:t>
      </w:r>
      <w:r w:rsidR="005E254D" w:rsidRPr="009C50AA">
        <w:rPr>
          <w:rFonts w:asciiTheme="majorBidi" w:hAnsiTheme="majorBidi" w:cstheme="majorBidi"/>
          <w:sz w:val="26"/>
          <w:szCs w:val="26"/>
        </w:rPr>
        <w:t xml:space="preserve">hat’s Turkey. </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The </w:t>
      </w:r>
      <w:r w:rsidR="005E254D">
        <w:rPr>
          <w:rFonts w:asciiTheme="majorBidi" w:hAnsiTheme="majorBidi" w:cstheme="majorBidi"/>
          <w:sz w:val="26"/>
          <w:szCs w:val="26"/>
        </w:rPr>
        <w:t>Muski</w:t>
      </w:r>
      <w:r w:rsidR="005E254D" w:rsidRPr="009C50AA">
        <w:rPr>
          <w:rFonts w:asciiTheme="majorBidi" w:hAnsiTheme="majorBidi" w:cstheme="majorBidi"/>
          <w:sz w:val="26"/>
          <w:szCs w:val="26"/>
        </w:rPr>
        <w:t xml:space="preserve"> persevered through the Hittite </w:t>
      </w:r>
      <w:r w:rsidR="0058036F">
        <w:rPr>
          <w:rFonts w:asciiTheme="majorBidi" w:hAnsiTheme="majorBidi" w:cstheme="majorBidi"/>
          <w:sz w:val="26"/>
          <w:szCs w:val="26"/>
        </w:rPr>
        <w:t>E</w:t>
      </w:r>
      <w:r w:rsidR="005E254D" w:rsidRPr="009C50AA">
        <w:rPr>
          <w:rFonts w:asciiTheme="majorBidi" w:hAnsiTheme="majorBidi" w:cstheme="majorBidi"/>
          <w:sz w:val="26"/>
          <w:szCs w:val="26"/>
        </w:rPr>
        <w:t>mpire</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and</w:t>
      </w:r>
      <w:r w:rsidR="005E254D">
        <w:rPr>
          <w:rFonts w:asciiTheme="majorBidi" w:hAnsiTheme="majorBidi" w:cstheme="majorBidi"/>
          <w:sz w:val="26"/>
          <w:szCs w:val="26"/>
        </w:rPr>
        <w:t xml:space="preserve"> Tiglathpileser I</w:t>
      </w:r>
      <w:r w:rsidR="005E254D" w:rsidRPr="009C50AA">
        <w:rPr>
          <w:rFonts w:asciiTheme="majorBidi" w:hAnsiTheme="majorBidi" w:cstheme="majorBidi"/>
          <w:sz w:val="26"/>
          <w:szCs w:val="26"/>
        </w:rPr>
        <w:t xml:space="preserve"> encounter</w:t>
      </w:r>
      <w:r w:rsidR="0058036F">
        <w:rPr>
          <w:rFonts w:asciiTheme="majorBidi" w:hAnsiTheme="majorBidi" w:cstheme="majorBidi"/>
          <w:sz w:val="26"/>
          <w:szCs w:val="26"/>
        </w:rPr>
        <w:t>ed</w:t>
      </w:r>
      <w:r w:rsidR="005E254D" w:rsidRPr="009C50AA">
        <w:rPr>
          <w:rFonts w:asciiTheme="majorBidi" w:hAnsiTheme="majorBidi" w:cstheme="majorBidi"/>
          <w:sz w:val="26"/>
          <w:szCs w:val="26"/>
        </w:rPr>
        <w:t xml:space="preserve"> 20,000 </w:t>
      </w:r>
      <w:r w:rsidR="005E254D">
        <w:rPr>
          <w:rFonts w:asciiTheme="majorBidi" w:hAnsiTheme="majorBidi" w:cstheme="majorBidi"/>
          <w:sz w:val="26"/>
          <w:szCs w:val="26"/>
        </w:rPr>
        <w:t xml:space="preserve">of them </w:t>
      </w:r>
      <w:r w:rsidR="005E254D" w:rsidRPr="009C50AA">
        <w:rPr>
          <w:rFonts w:asciiTheme="majorBidi" w:hAnsiTheme="majorBidi" w:cstheme="majorBidi"/>
          <w:sz w:val="26"/>
          <w:szCs w:val="26"/>
        </w:rPr>
        <w:t>in the region o</w:t>
      </w:r>
      <w:r w:rsidR="005E254D">
        <w:rPr>
          <w:rFonts w:asciiTheme="majorBidi" w:hAnsiTheme="majorBidi" w:cstheme="majorBidi"/>
          <w:sz w:val="26"/>
          <w:szCs w:val="26"/>
        </w:rPr>
        <w:t>n t</w:t>
      </w:r>
      <w:r w:rsidR="005E254D" w:rsidRPr="009C50AA">
        <w:rPr>
          <w:rFonts w:asciiTheme="majorBidi" w:hAnsiTheme="majorBidi" w:cstheme="majorBidi"/>
          <w:sz w:val="26"/>
          <w:szCs w:val="26"/>
        </w:rPr>
        <w:t xml:space="preserve">he upper </w:t>
      </w:r>
      <w:r w:rsidR="005E254D">
        <w:rPr>
          <w:rFonts w:asciiTheme="majorBidi" w:hAnsiTheme="majorBidi" w:cstheme="majorBidi"/>
          <w:sz w:val="26"/>
          <w:szCs w:val="26"/>
        </w:rPr>
        <w:t>Tigris</w:t>
      </w:r>
      <w:r w:rsidR="007F5487">
        <w:rPr>
          <w:rFonts w:asciiTheme="majorBidi" w:hAnsiTheme="majorBidi" w:cstheme="majorBidi"/>
          <w:sz w:val="26"/>
          <w:szCs w:val="26"/>
        </w:rPr>
        <w:t>.</w:t>
      </w:r>
      <w:r w:rsidR="005E254D">
        <w:rPr>
          <w:rFonts w:asciiTheme="majorBidi" w:hAnsiTheme="majorBidi" w:cstheme="majorBidi"/>
          <w:sz w:val="26"/>
          <w:szCs w:val="26"/>
        </w:rPr>
        <w:t xml:space="preserve"> Ashurnasurpal </w:t>
      </w:r>
      <w:r w:rsidR="005E254D" w:rsidRPr="009C50AA">
        <w:rPr>
          <w:rFonts w:asciiTheme="majorBidi" w:hAnsiTheme="majorBidi" w:cstheme="majorBidi"/>
          <w:sz w:val="26"/>
          <w:szCs w:val="26"/>
        </w:rPr>
        <w:t>receive</w:t>
      </w:r>
      <w:r w:rsidR="0058036F">
        <w:rPr>
          <w:rFonts w:asciiTheme="majorBidi" w:hAnsiTheme="majorBidi" w:cstheme="majorBidi"/>
          <w:sz w:val="26"/>
          <w:szCs w:val="26"/>
        </w:rPr>
        <w:t>d</w:t>
      </w:r>
      <w:r w:rsidR="005E254D" w:rsidRPr="009C50AA">
        <w:rPr>
          <w:rFonts w:asciiTheme="majorBidi" w:hAnsiTheme="majorBidi" w:cstheme="majorBidi"/>
          <w:sz w:val="26"/>
          <w:szCs w:val="26"/>
        </w:rPr>
        <w:t xml:space="preserve"> presen</w:t>
      </w:r>
      <w:r w:rsidR="005E254D">
        <w:rPr>
          <w:rFonts w:asciiTheme="majorBidi" w:hAnsiTheme="majorBidi" w:cstheme="majorBidi"/>
          <w:sz w:val="26"/>
          <w:szCs w:val="26"/>
        </w:rPr>
        <w:t>ts</w:t>
      </w:r>
      <w:r w:rsidR="005E254D" w:rsidRPr="009C50AA">
        <w:rPr>
          <w:rFonts w:asciiTheme="majorBidi" w:hAnsiTheme="majorBidi" w:cstheme="majorBidi"/>
          <w:sz w:val="26"/>
          <w:szCs w:val="26"/>
        </w:rPr>
        <w:t xml:space="preserve"> from the </w:t>
      </w:r>
      <w:r w:rsidR="005E254D">
        <w:rPr>
          <w:rFonts w:asciiTheme="majorBidi" w:hAnsiTheme="majorBidi" w:cstheme="majorBidi"/>
          <w:sz w:val="26"/>
          <w:szCs w:val="26"/>
        </w:rPr>
        <w:t>Muchki</w:t>
      </w:r>
      <w:r w:rsidR="0058036F">
        <w:rPr>
          <w:rFonts w:asciiTheme="majorBidi" w:hAnsiTheme="majorBidi" w:cstheme="majorBidi"/>
          <w:sz w:val="26"/>
          <w:szCs w:val="26"/>
        </w:rPr>
        <w:t xml:space="preserve">, whose </w:t>
      </w:r>
      <w:r w:rsidR="005E254D" w:rsidRPr="009C50AA">
        <w:rPr>
          <w:rFonts w:asciiTheme="majorBidi" w:hAnsiTheme="majorBidi" w:cstheme="majorBidi"/>
          <w:sz w:val="26"/>
          <w:szCs w:val="26"/>
        </w:rPr>
        <w:t xml:space="preserve">capital was Azaka, classical </w:t>
      </w:r>
      <w:r w:rsidR="005E254D">
        <w:rPr>
          <w:rFonts w:asciiTheme="majorBidi" w:hAnsiTheme="majorBidi" w:cstheme="majorBidi"/>
          <w:sz w:val="26"/>
          <w:szCs w:val="26"/>
        </w:rPr>
        <w:t>Caesare</w:t>
      </w:r>
      <w:r w:rsidR="005E254D" w:rsidRPr="009C50AA">
        <w:rPr>
          <w:rFonts w:asciiTheme="majorBidi" w:hAnsiTheme="majorBidi" w:cstheme="majorBidi"/>
          <w:sz w:val="26"/>
          <w:szCs w:val="26"/>
        </w:rPr>
        <w:t xml:space="preserve"> </w:t>
      </w:r>
      <w:r w:rsidR="00C07F2F">
        <w:rPr>
          <w:rFonts w:asciiTheme="majorBidi" w:hAnsiTheme="majorBidi" w:cstheme="majorBidi"/>
          <w:sz w:val="26"/>
          <w:szCs w:val="26"/>
        </w:rPr>
        <w:t>i</w:t>
      </w:r>
      <w:r w:rsidR="005E254D" w:rsidRPr="009C50AA">
        <w:rPr>
          <w:rFonts w:asciiTheme="majorBidi" w:hAnsiTheme="majorBidi" w:cstheme="majorBidi"/>
          <w:sz w:val="26"/>
          <w:szCs w:val="26"/>
        </w:rPr>
        <w:t>n modern Eastern Anatolia. In 863</w:t>
      </w:r>
      <w:r w:rsidR="0058036F">
        <w:rPr>
          <w:rFonts w:asciiTheme="majorBidi" w:hAnsiTheme="majorBidi" w:cstheme="majorBidi"/>
          <w:sz w:val="26"/>
          <w:szCs w:val="26"/>
        </w:rPr>
        <w:t xml:space="preserve"> B.C.</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Shalmanesser attacked Tabel in</w:t>
      </w:r>
      <w:r w:rsidR="005E254D" w:rsidRPr="009C50AA">
        <w:rPr>
          <w:rFonts w:asciiTheme="majorBidi" w:hAnsiTheme="majorBidi" w:cstheme="majorBidi"/>
          <w:sz w:val="26"/>
          <w:szCs w:val="26"/>
        </w:rPr>
        <w:t xml:space="preserve"> the region north of </w:t>
      </w:r>
      <w:r w:rsidR="005E254D">
        <w:rPr>
          <w:rFonts w:asciiTheme="majorBidi" w:hAnsiTheme="majorBidi" w:cstheme="majorBidi"/>
          <w:sz w:val="26"/>
          <w:szCs w:val="26"/>
        </w:rPr>
        <w:t>Cilicia</w:t>
      </w:r>
      <w:r w:rsidR="0058036F">
        <w:rPr>
          <w:rFonts w:asciiTheme="majorBidi" w:hAnsiTheme="majorBidi" w:cstheme="majorBidi"/>
          <w:sz w:val="26"/>
          <w:szCs w:val="26"/>
        </w:rPr>
        <w:t xml:space="preserve"> and</w:t>
      </w:r>
      <w:r w:rsidR="005E254D">
        <w:rPr>
          <w:rFonts w:asciiTheme="majorBidi" w:hAnsiTheme="majorBidi" w:cstheme="majorBidi"/>
          <w:sz w:val="26"/>
          <w:szCs w:val="26"/>
        </w:rPr>
        <w:t xml:space="preserve"> </w:t>
      </w:r>
      <w:r w:rsidR="005E254D" w:rsidRPr="009C50AA">
        <w:rPr>
          <w:rFonts w:asciiTheme="majorBidi" w:hAnsiTheme="majorBidi" w:cstheme="majorBidi"/>
          <w:sz w:val="26"/>
          <w:szCs w:val="26"/>
        </w:rPr>
        <w:t xml:space="preserve">Tubal </w:t>
      </w:r>
      <w:r w:rsidR="0058036F">
        <w:rPr>
          <w:rFonts w:asciiTheme="majorBidi" w:hAnsiTheme="majorBidi" w:cstheme="majorBidi"/>
          <w:sz w:val="26"/>
          <w:szCs w:val="26"/>
        </w:rPr>
        <w:t xml:space="preserve">in </w:t>
      </w:r>
      <w:r w:rsidR="005E254D" w:rsidRPr="009C50AA">
        <w:rPr>
          <w:rFonts w:asciiTheme="majorBidi" w:hAnsiTheme="majorBidi" w:cstheme="majorBidi"/>
          <w:sz w:val="26"/>
          <w:szCs w:val="26"/>
        </w:rPr>
        <w:t>732</w:t>
      </w:r>
      <w:r w:rsidR="005E254D">
        <w:rPr>
          <w:rFonts w:asciiTheme="majorBidi" w:hAnsiTheme="majorBidi" w:cstheme="majorBidi"/>
          <w:sz w:val="26"/>
          <w:szCs w:val="26"/>
        </w:rPr>
        <w:t xml:space="preserve"> B.C.</w:t>
      </w:r>
      <w:r w:rsidR="005E254D" w:rsidRPr="009C50AA">
        <w:rPr>
          <w:rFonts w:asciiTheme="majorBidi" w:hAnsiTheme="majorBidi" w:cstheme="majorBidi"/>
          <w:sz w:val="26"/>
          <w:szCs w:val="26"/>
        </w:rPr>
        <w:t xml:space="preserve"> when the king did not present the expected </w:t>
      </w:r>
      <w:r w:rsidR="005E254D">
        <w:rPr>
          <w:rFonts w:asciiTheme="majorBidi" w:hAnsiTheme="majorBidi" w:cstheme="majorBidi"/>
          <w:sz w:val="26"/>
          <w:szCs w:val="26"/>
        </w:rPr>
        <w:t>tribute</w:t>
      </w:r>
      <w:r w:rsidR="005E254D" w:rsidRPr="009C50AA">
        <w:rPr>
          <w:rFonts w:asciiTheme="majorBidi" w:hAnsiTheme="majorBidi" w:cstheme="majorBidi"/>
          <w:sz w:val="26"/>
          <w:szCs w:val="26"/>
        </w:rPr>
        <w:t xml:space="preserve">. After </w:t>
      </w:r>
      <w:r w:rsidR="0058036F">
        <w:rPr>
          <w:rFonts w:asciiTheme="majorBidi" w:hAnsiTheme="majorBidi" w:cstheme="majorBidi"/>
          <w:sz w:val="26"/>
          <w:szCs w:val="26"/>
        </w:rPr>
        <w:t xml:space="preserve">the </w:t>
      </w:r>
      <w:r w:rsidR="007F5487">
        <w:rPr>
          <w:rFonts w:asciiTheme="majorBidi" w:hAnsiTheme="majorBidi" w:cstheme="majorBidi"/>
          <w:sz w:val="26"/>
          <w:szCs w:val="26"/>
        </w:rPr>
        <w:t>conquering o</w:t>
      </w:r>
      <w:r w:rsidR="005E254D" w:rsidRPr="009C50AA">
        <w:rPr>
          <w:rFonts w:asciiTheme="majorBidi" w:hAnsiTheme="majorBidi" w:cstheme="majorBidi"/>
          <w:sz w:val="26"/>
          <w:szCs w:val="26"/>
        </w:rPr>
        <w:t xml:space="preserve">f </w:t>
      </w:r>
      <w:r w:rsidR="005E254D">
        <w:rPr>
          <w:rFonts w:asciiTheme="majorBidi" w:hAnsiTheme="majorBidi" w:cstheme="majorBidi"/>
          <w:sz w:val="26"/>
          <w:szCs w:val="26"/>
        </w:rPr>
        <w:t>Anatolia</w:t>
      </w:r>
      <w:r w:rsidR="005E254D" w:rsidRPr="009C50AA">
        <w:rPr>
          <w:rFonts w:asciiTheme="majorBidi" w:hAnsiTheme="majorBidi" w:cstheme="majorBidi"/>
          <w:sz w:val="26"/>
          <w:szCs w:val="26"/>
        </w:rPr>
        <w:t xml:space="preserve"> by Cyrus, </w:t>
      </w:r>
      <w:r w:rsidR="005E254D" w:rsidRPr="009C50AA">
        <w:rPr>
          <w:rFonts w:asciiTheme="majorBidi" w:hAnsiTheme="majorBidi" w:cstheme="majorBidi"/>
          <w:sz w:val="26"/>
          <w:szCs w:val="26"/>
        </w:rPr>
        <w:lastRenderedPageBreak/>
        <w:t>546</w:t>
      </w:r>
      <w:r w:rsidR="0058036F">
        <w:rPr>
          <w:rFonts w:asciiTheme="majorBidi" w:hAnsiTheme="majorBidi" w:cstheme="majorBidi"/>
          <w:sz w:val="26"/>
          <w:szCs w:val="26"/>
        </w:rPr>
        <w:t xml:space="preserve"> B.C.</w:t>
      </w:r>
      <w:r w:rsidR="005E254D" w:rsidRPr="009C50AA">
        <w:rPr>
          <w:rFonts w:asciiTheme="majorBidi" w:hAnsiTheme="majorBidi" w:cstheme="majorBidi"/>
          <w:sz w:val="26"/>
          <w:szCs w:val="26"/>
        </w:rPr>
        <w:t xml:space="preserve">, </w:t>
      </w:r>
      <w:r w:rsidR="0058036F">
        <w:rPr>
          <w:rFonts w:asciiTheme="majorBidi" w:hAnsiTheme="majorBidi" w:cstheme="majorBidi"/>
          <w:sz w:val="26"/>
          <w:szCs w:val="26"/>
        </w:rPr>
        <w:t xml:space="preserve">and the </w:t>
      </w:r>
      <w:r w:rsidR="005E254D" w:rsidRPr="009C50AA">
        <w:rPr>
          <w:rFonts w:asciiTheme="majorBidi" w:hAnsiTheme="majorBidi" w:cstheme="majorBidi"/>
          <w:sz w:val="26"/>
          <w:szCs w:val="26"/>
        </w:rPr>
        <w:t xml:space="preserve">subsequent reorganization under </w:t>
      </w:r>
      <w:r w:rsidR="005E254D">
        <w:rPr>
          <w:rFonts w:asciiTheme="majorBidi" w:hAnsiTheme="majorBidi" w:cstheme="majorBidi"/>
          <w:sz w:val="26"/>
          <w:szCs w:val="26"/>
        </w:rPr>
        <w:t>Darius</w:t>
      </w:r>
      <w:r w:rsidR="005E254D" w:rsidRPr="009C50AA">
        <w:rPr>
          <w:rFonts w:asciiTheme="majorBidi" w:hAnsiTheme="majorBidi" w:cstheme="majorBidi"/>
          <w:sz w:val="26"/>
          <w:szCs w:val="26"/>
        </w:rPr>
        <w:t xml:space="preserve">, the remnants of </w:t>
      </w:r>
      <w:r w:rsidR="0058036F">
        <w:rPr>
          <w:rFonts w:asciiTheme="majorBidi" w:hAnsiTheme="majorBidi" w:cstheme="majorBidi"/>
          <w:sz w:val="26"/>
          <w:szCs w:val="26"/>
        </w:rPr>
        <w:t xml:space="preserve">the </w:t>
      </w:r>
      <w:r w:rsidR="005E254D">
        <w:rPr>
          <w:rFonts w:asciiTheme="majorBidi" w:hAnsiTheme="majorBidi" w:cstheme="majorBidi"/>
          <w:sz w:val="26"/>
          <w:szCs w:val="26"/>
        </w:rPr>
        <w:t>Mushki</w:t>
      </w:r>
      <w:r w:rsidR="005E254D" w:rsidRPr="009C50AA">
        <w:rPr>
          <w:rFonts w:asciiTheme="majorBidi" w:hAnsiTheme="majorBidi" w:cstheme="majorBidi"/>
          <w:sz w:val="26"/>
          <w:szCs w:val="26"/>
        </w:rPr>
        <w:t xml:space="preserve"> and the </w:t>
      </w:r>
      <w:r w:rsidR="005E254D">
        <w:rPr>
          <w:rFonts w:asciiTheme="majorBidi" w:hAnsiTheme="majorBidi" w:cstheme="majorBidi"/>
          <w:sz w:val="26"/>
          <w:szCs w:val="26"/>
        </w:rPr>
        <w:t>Tabel</w:t>
      </w:r>
      <w:r w:rsidR="005E254D" w:rsidRPr="009C50AA">
        <w:rPr>
          <w:rFonts w:asciiTheme="majorBidi" w:hAnsiTheme="majorBidi" w:cstheme="majorBidi"/>
          <w:sz w:val="26"/>
          <w:szCs w:val="26"/>
        </w:rPr>
        <w:t xml:space="preserve"> may be see</w:t>
      </w:r>
      <w:r w:rsidR="007F5487">
        <w:rPr>
          <w:rFonts w:asciiTheme="majorBidi" w:hAnsiTheme="majorBidi" w:cstheme="majorBidi"/>
          <w:sz w:val="26"/>
          <w:szCs w:val="26"/>
        </w:rPr>
        <w:t>n</w:t>
      </w:r>
      <w:r w:rsidR="005E254D" w:rsidRPr="009C50AA">
        <w:rPr>
          <w:rFonts w:asciiTheme="majorBidi" w:hAnsiTheme="majorBidi" w:cstheme="majorBidi"/>
          <w:sz w:val="26"/>
          <w:szCs w:val="26"/>
        </w:rPr>
        <w:t xml:space="preserve"> in the Greek names of the population which were included in the 19</w:t>
      </w:r>
      <w:r w:rsidR="005E254D" w:rsidRPr="009C50AA">
        <w:rPr>
          <w:rFonts w:asciiTheme="majorBidi" w:hAnsiTheme="majorBidi" w:cstheme="majorBidi"/>
          <w:sz w:val="26"/>
          <w:szCs w:val="26"/>
          <w:vertAlign w:val="superscript"/>
        </w:rPr>
        <w:t>th</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satrapy</w:t>
      </w:r>
      <w:r w:rsidR="005E254D" w:rsidRPr="009C50AA">
        <w:rPr>
          <w:rFonts w:asciiTheme="majorBidi" w:hAnsiTheme="majorBidi" w:cstheme="majorBidi"/>
          <w:sz w:val="26"/>
          <w:szCs w:val="26"/>
        </w:rPr>
        <w:t xml:space="preserve"> </w:t>
      </w:r>
      <w:r w:rsidR="0058036F">
        <w:rPr>
          <w:rFonts w:asciiTheme="majorBidi" w:hAnsiTheme="majorBidi" w:cstheme="majorBidi"/>
          <w:sz w:val="26"/>
          <w:szCs w:val="26"/>
        </w:rPr>
        <w:t xml:space="preserve">of </w:t>
      </w:r>
      <w:r w:rsidR="005E254D" w:rsidRPr="009C50AA">
        <w:rPr>
          <w:rFonts w:asciiTheme="majorBidi" w:hAnsiTheme="majorBidi" w:cstheme="majorBidi"/>
          <w:sz w:val="26"/>
          <w:szCs w:val="26"/>
        </w:rPr>
        <w:t>northeast Anatoli</w:t>
      </w:r>
      <w:r w:rsidR="005E254D">
        <w:rPr>
          <w:rFonts w:asciiTheme="majorBidi" w:hAnsiTheme="majorBidi" w:cstheme="majorBidi"/>
          <w:sz w:val="26"/>
          <w:szCs w:val="26"/>
        </w:rPr>
        <w:t>u</w:t>
      </w:r>
      <w:r w:rsidR="005E254D" w:rsidRPr="009C50AA">
        <w:rPr>
          <w:rFonts w:asciiTheme="majorBidi" w:hAnsiTheme="majorBidi" w:cstheme="majorBidi"/>
          <w:sz w:val="26"/>
          <w:szCs w:val="26"/>
        </w:rPr>
        <w:t xml:space="preserve">s, </w:t>
      </w:r>
      <w:r w:rsidR="0058036F">
        <w:rPr>
          <w:rFonts w:asciiTheme="majorBidi" w:hAnsiTheme="majorBidi" w:cstheme="majorBidi"/>
          <w:sz w:val="26"/>
          <w:szCs w:val="26"/>
        </w:rPr>
        <w:t xml:space="preserve">the </w:t>
      </w:r>
      <w:r w:rsidR="005E254D">
        <w:rPr>
          <w:rFonts w:asciiTheme="majorBidi" w:hAnsiTheme="majorBidi" w:cstheme="majorBidi"/>
          <w:sz w:val="26"/>
          <w:szCs w:val="26"/>
        </w:rPr>
        <w:t>Moski</w:t>
      </w:r>
      <w:r w:rsidR="005E254D" w:rsidRPr="009C50AA">
        <w:rPr>
          <w:rFonts w:asciiTheme="majorBidi" w:hAnsiTheme="majorBidi" w:cstheme="majorBidi"/>
          <w:sz w:val="26"/>
          <w:szCs w:val="26"/>
        </w:rPr>
        <w:t xml:space="preserve"> and the </w:t>
      </w:r>
      <w:r w:rsidR="005E254D">
        <w:rPr>
          <w:rFonts w:asciiTheme="majorBidi" w:hAnsiTheme="majorBidi" w:cstheme="majorBidi"/>
          <w:sz w:val="26"/>
          <w:szCs w:val="26"/>
        </w:rPr>
        <w:t>Tibereni</w:t>
      </w:r>
      <w:r w:rsidR="005E254D" w:rsidRPr="009C50AA">
        <w:rPr>
          <w:rFonts w:asciiTheme="majorBidi" w:hAnsiTheme="majorBidi" w:cstheme="majorBidi"/>
          <w:sz w:val="26"/>
          <w:szCs w:val="26"/>
        </w:rPr>
        <w:t>.</w:t>
      </w:r>
      <w:r w:rsidR="007F5487">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8036F">
        <w:rPr>
          <w:rFonts w:asciiTheme="majorBidi" w:hAnsiTheme="majorBidi" w:cstheme="majorBidi"/>
          <w:sz w:val="26"/>
          <w:szCs w:val="26"/>
        </w:rPr>
        <w:br/>
        <w:t xml:space="preserve"> </w:t>
      </w:r>
      <w:r w:rsidR="0058036F">
        <w:rPr>
          <w:rFonts w:asciiTheme="majorBidi" w:hAnsiTheme="majorBidi" w:cstheme="majorBidi"/>
          <w:sz w:val="26"/>
          <w:szCs w:val="26"/>
        </w:rPr>
        <w:tab/>
      </w:r>
      <w:r w:rsidR="005E254D" w:rsidRPr="009C50AA">
        <w:rPr>
          <w:rFonts w:asciiTheme="majorBidi" w:hAnsiTheme="majorBidi" w:cstheme="majorBidi"/>
          <w:sz w:val="26"/>
          <w:szCs w:val="26"/>
        </w:rPr>
        <w:t xml:space="preserve">It is a reflection on evangelical scholarship when </w:t>
      </w:r>
      <w:r w:rsidR="005E254D">
        <w:rPr>
          <w:rFonts w:asciiTheme="majorBidi" w:hAnsiTheme="majorBidi" w:cstheme="majorBidi"/>
          <w:sz w:val="26"/>
          <w:szCs w:val="26"/>
        </w:rPr>
        <w:t>he</w:t>
      </w:r>
      <w:r w:rsidR="005E254D" w:rsidRPr="009C50AA">
        <w:rPr>
          <w:rFonts w:asciiTheme="majorBidi" w:hAnsiTheme="majorBidi" w:cstheme="majorBidi"/>
          <w:sz w:val="26"/>
          <w:szCs w:val="26"/>
        </w:rPr>
        <w:t xml:space="preserve"> sp</w:t>
      </w:r>
      <w:r w:rsidR="0058036F">
        <w:rPr>
          <w:rFonts w:asciiTheme="majorBidi" w:hAnsiTheme="majorBidi" w:cstheme="majorBidi"/>
          <w:sz w:val="26"/>
          <w:szCs w:val="26"/>
        </w:rPr>
        <w:t>ea</w:t>
      </w:r>
      <w:r w:rsidR="005E254D" w:rsidRPr="009C50AA">
        <w:rPr>
          <w:rFonts w:asciiTheme="majorBidi" w:hAnsiTheme="majorBidi" w:cstheme="majorBidi"/>
          <w:sz w:val="26"/>
          <w:szCs w:val="26"/>
        </w:rPr>
        <w:t>k</w:t>
      </w:r>
      <w:r w:rsidR="0058036F">
        <w:rPr>
          <w:rFonts w:asciiTheme="majorBidi" w:hAnsiTheme="majorBidi" w:cstheme="majorBidi"/>
          <w:sz w:val="26"/>
          <w:szCs w:val="26"/>
        </w:rPr>
        <w:t>s</w:t>
      </w:r>
      <w:r w:rsidR="005E254D" w:rsidRPr="009C50AA">
        <w:rPr>
          <w:rFonts w:asciiTheme="majorBidi" w:hAnsiTheme="majorBidi" w:cstheme="majorBidi"/>
          <w:sz w:val="26"/>
          <w:szCs w:val="26"/>
        </w:rPr>
        <w:t xml:space="preserve"> </w:t>
      </w:r>
      <w:r w:rsidR="00DA77C6">
        <w:rPr>
          <w:rFonts w:asciiTheme="majorBidi" w:hAnsiTheme="majorBidi" w:cstheme="majorBidi"/>
          <w:sz w:val="26"/>
          <w:szCs w:val="26"/>
        </w:rPr>
        <w:t>of</w:t>
      </w:r>
      <w:r w:rsidR="005E254D" w:rsidRPr="009C50AA">
        <w:rPr>
          <w:rFonts w:asciiTheme="majorBidi" w:hAnsiTheme="majorBidi" w:cstheme="majorBidi"/>
          <w:sz w:val="26"/>
          <w:szCs w:val="26"/>
        </w:rPr>
        <w:t xml:space="preserve"> a groundless identification of </w:t>
      </w:r>
      <w:r w:rsidR="005E254D">
        <w:rPr>
          <w:rFonts w:asciiTheme="majorBidi" w:hAnsiTheme="majorBidi" w:cstheme="majorBidi"/>
          <w:sz w:val="26"/>
          <w:szCs w:val="26"/>
        </w:rPr>
        <w:t xml:space="preserve">Rosh as </w:t>
      </w:r>
      <w:r w:rsidR="005E254D" w:rsidRPr="009C50AA">
        <w:rPr>
          <w:rFonts w:asciiTheme="majorBidi" w:hAnsiTheme="majorBidi" w:cstheme="majorBidi"/>
          <w:sz w:val="26"/>
          <w:szCs w:val="26"/>
        </w:rPr>
        <w:t>Russia</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and </w:t>
      </w:r>
      <w:r w:rsidR="0058036F">
        <w:rPr>
          <w:rFonts w:asciiTheme="majorBidi" w:hAnsiTheme="majorBidi" w:cstheme="majorBidi"/>
          <w:sz w:val="26"/>
          <w:szCs w:val="26"/>
        </w:rPr>
        <w:t xml:space="preserve">of the </w:t>
      </w:r>
      <w:r w:rsidR="005E254D" w:rsidRPr="009C50AA">
        <w:rPr>
          <w:rFonts w:asciiTheme="majorBidi" w:hAnsiTheme="majorBidi" w:cstheme="majorBidi"/>
          <w:sz w:val="26"/>
          <w:szCs w:val="26"/>
        </w:rPr>
        <w:t xml:space="preserve">association </w:t>
      </w:r>
      <w:r w:rsidR="0058036F">
        <w:rPr>
          <w:rFonts w:asciiTheme="majorBidi" w:hAnsiTheme="majorBidi" w:cstheme="majorBidi"/>
          <w:sz w:val="26"/>
          <w:szCs w:val="26"/>
        </w:rPr>
        <w:t>of</w:t>
      </w:r>
      <w:r w:rsidR="005E254D" w:rsidRPr="009C50AA">
        <w:rPr>
          <w:rFonts w:asciiTheme="majorBidi" w:hAnsiTheme="majorBidi" w:cstheme="majorBidi"/>
          <w:sz w:val="26"/>
          <w:szCs w:val="26"/>
        </w:rPr>
        <w:t xml:space="preserve"> Mesh</w:t>
      </w:r>
      <w:r w:rsidR="0058036F">
        <w:rPr>
          <w:rFonts w:asciiTheme="majorBidi" w:hAnsiTheme="majorBidi" w:cstheme="majorBidi"/>
          <w:sz w:val="26"/>
          <w:szCs w:val="26"/>
        </w:rPr>
        <w:t>e</w:t>
      </w:r>
      <w:r w:rsidR="005E254D" w:rsidRPr="009C50AA">
        <w:rPr>
          <w:rFonts w:asciiTheme="majorBidi" w:hAnsiTheme="majorBidi" w:cstheme="majorBidi"/>
          <w:sz w:val="26"/>
          <w:szCs w:val="26"/>
        </w:rPr>
        <w:t xml:space="preserve"> </w:t>
      </w:r>
      <w:r w:rsidR="0058036F">
        <w:rPr>
          <w:rFonts w:asciiTheme="majorBidi" w:hAnsiTheme="majorBidi" w:cstheme="majorBidi"/>
          <w:sz w:val="26"/>
          <w:szCs w:val="26"/>
        </w:rPr>
        <w:t xml:space="preserve">with </w:t>
      </w:r>
      <w:r w:rsidR="005E254D" w:rsidRPr="009C50AA">
        <w:rPr>
          <w:rFonts w:asciiTheme="majorBidi" w:hAnsiTheme="majorBidi" w:cstheme="majorBidi"/>
          <w:sz w:val="26"/>
          <w:szCs w:val="26"/>
        </w:rPr>
        <w:t>Moscow</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7F5487">
        <w:rPr>
          <w:rFonts w:asciiTheme="majorBidi" w:hAnsiTheme="majorBidi" w:cstheme="majorBidi"/>
          <w:sz w:val="26"/>
          <w:szCs w:val="26"/>
        </w:rPr>
        <w:t>and</w:t>
      </w:r>
      <w:r w:rsidR="0058036F">
        <w:rPr>
          <w:rFonts w:asciiTheme="majorBidi" w:hAnsiTheme="majorBidi" w:cstheme="majorBidi"/>
          <w:sz w:val="26"/>
          <w:szCs w:val="26"/>
        </w:rPr>
        <w:t xml:space="preserve"> of</w:t>
      </w:r>
      <w:r w:rsidR="007F5487">
        <w:rPr>
          <w:rFonts w:asciiTheme="majorBidi" w:hAnsiTheme="majorBidi" w:cstheme="majorBidi"/>
          <w:sz w:val="26"/>
          <w:szCs w:val="26"/>
        </w:rPr>
        <w:t xml:space="preserve"> </w:t>
      </w:r>
      <w:r w:rsidR="005E254D" w:rsidRPr="009C50AA">
        <w:rPr>
          <w:rFonts w:asciiTheme="majorBidi" w:hAnsiTheme="majorBidi" w:cstheme="majorBidi"/>
          <w:sz w:val="26"/>
          <w:szCs w:val="26"/>
        </w:rPr>
        <w:t xml:space="preserve">Tubal with </w:t>
      </w:r>
      <w:r w:rsidR="005E254D">
        <w:rPr>
          <w:rFonts w:asciiTheme="majorBidi" w:hAnsiTheme="majorBidi" w:cstheme="majorBidi"/>
          <w:sz w:val="26"/>
          <w:szCs w:val="26"/>
        </w:rPr>
        <w:t>Tobel</w:t>
      </w:r>
      <w:r w:rsidR="0058036F">
        <w:rPr>
          <w:rFonts w:asciiTheme="majorBidi" w:hAnsiTheme="majorBidi" w:cstheme="majorBidi"/>
          <w:sz w:val="26"/>
          <w:szCs w:val="26"/>
        </w:rPr>
        <w:t xml:space="preserve">, </w:t>
      </w:r>
      <w:r w:rsidR="007F5487">
        <w:rPr>
          <w:rFonts w:asciiTheme="majorBidi" w:hAnsiTheme="majorBidi" w:cstheme="majorBidi"/>
          <w:sz w:val="26"/>
          <w:szCs w:val="26"/>
        </w:rPr>
        <w:t>“</w:t>
      </w:r>
      <w:r w:rsidR="0058036F">
        <w:rPr>
          <w:rFonts w:asciiTheme="majorBidi" w:hAnsiTheme="majorBidi" w:cstheme="majorBidi"/>
          <w:sz w:val="26"/>
          <w:szCs w:val="26"/>
        </w:rPr>
        <w:t>w</w:t>
      </w:r>
      <w:r w:rsidR="005E254D" w:rsidRPr="009C50AA">
        <w:rPr>
          <w:rFonts w:asciiTheme="majorBidi" w:hAnsiTheme="majorBidi" w:cstheme="majorBidi"/>
          <w:sz w:val="26"/>
          <w:szCs w:val="26"/>
        </w:rPr>
        <w:t>hen we have had uniform texts and discussions on them that have provided true clarification of these names at the end of the 19</w:t>
      </w:r>
      <w:r w:rsidR="005E254D" w:rsidRPr="009C50AA">
        <w:rPr>
          <w:rFonts w:asciiTheme="majorBidi" w:hAnsiTheme="majorBidi" w:cstheme="majorBidi"/>
          <w:sz w:val="26"/>
          <w:szCs w:val="26"/>
          <w:vertAlign w:val="superscript"/>
        </w:rPr>
        <w:t>th</w:t>
      </w:r>
      <w:r w:rsidR="005E254D" w:rsidRPr="009C50AA">
        <w:rPr>
          <w:rFonts w:asciiTheme="majorBidi" w:hAnsiTheme="majorBidi" w:cstheme="majorBidi"/>
          <w:sz w:val="26"/>
          <w:szCs w:val="26"/>
        </w:rPr>
        <w:t xml:space="preserve"> century. It is true that some of these studies were in French or in works that are not readily accessible or widely </w:t>
      </w:r>
      <w:r w:rsidR="0058036F">
        <w:rPr>
          <w:rFonts w:asciiTheme="majorBidi" w:hAnsiTheme="majorBidi" w:cstheme="majorBidi"/>
          <w:sz w:val="26"/>
          <w:szCs w:val="26"/>
        </w:rPr>
        <w:t xml:space="preserve">distributed </w:t>
      </w:r>
      <w:r w:rsidR="005E254D" w:rsidRPr="009C50AA">
        <w:rPr>
          <w:rFonts w:asciiTheme="majorBidi" w:hAnsiTheme="majorBidi" w:cstheme="majorBidi"/>
          <w:sz w:val="26"/>
          <w:szCs w:val="26"/>
        </w:rPr>
        <w:t>but less excusable and more indic</w:t>
      </w:r>
      <w:r w:rsidR="007F5487">
        <w:rPr>
          <w:rFonts w:asciiTheme="majorBidi" w:hAnsiTheme="majorBidi" w:cstheme="majorBidi"/>
          <w:sz w:val="26"/>
          <w:szCs w:val="26"/>
        </w:rPr>
        <w:t>a</w:t>
      </w:r>
      <w:r w:rsidR="005E254D" w:rsidRPr="009C50AA">
        <w:rPr>
          <w:rFonts w:asciiTheme="majorBidi" w:hAnsiTheme="majorBidi" w:cstheme="majorBidi"/>
          <w:sz w:val="26"/>
          <w:szCs w:val="26"/>
        </w:rPr>
        <w:t xml:space="preserve">tive of a </w:t>
      </w:r>
      <w:r w:rsidR="005E254D">
        <w:rPr>
          <w:rFonts w:asciiTheme="majorBidi" w:hAnsiTheme="majorBidi" w:cstheme="majorBidi"/>
          <w:sz w:val="26"/>
          <w:szCs w:val="26"/>
        </w:rPr>
        <w:t>parochial</w:t>
      </w:r>
      <w:r w:rsidR="005E254D" w:rsidRPr="009C50AA">
        <w:rPr>
          <w:rFonts w:asciiTheme="majorBidi" w:hAnsiTheme="majorBidi" w:cstheme="majorBidi"/>
          <w:sz w:val="26"/>
          <w:szCs w:val="26"/>
        </w:rPr>
        <w:t xml:space="preserve"> vision of the ignorance of critical commentary on the Ezekiel passages </w:t>
      </w:r>
      <w:r w:rsidR="0058036F">
        <w:rPr>
          <w:rFonts w:asciiTheme="majorBidi" w:hAnsiTheme="majorBidi" w:cstheme="majorBidi"/>
          <w:sz w:val="26"/>
          <w:szCs w:val="26"/>
        </w:rPr>
        <w:t xml:space="preserve">when we have firsthand information on the </w:t>
      </w:r>
      <w:r w:rsidR="005E254D" w:rsidRPr="009C50AA">
        <w:rPr>
          <w:rFonts w:asciiTheme="majorBidi" w:hAnsiTheme="majorBidi" w:cstheme="majorBidi"/>
          <w:sz w:val="26"/>
          <w:szCs w:val="26"/>
        </w:rPr>
        <w:t xml:space="preserve">correct interpretation of Meshach and Tubal. </w:t>
      </w:r>
      <w:r w:rsidR="00C07F2F">
        <w:rPr>
          <w:rFonts w:asciiTheme="majorBidi" w:hAnsiTheme="majorBidi" w:cstheme="majorBidi"/>
          <w:sz w:val="26"/>
          <w:szCs w:val="26"/>
        </w:rPr>
        <w:br/>
        <w:t xml:space="preserve"> </w:t>
      </w:r>
      <w:r w:rsidR="00C07F2F">
        <w:rPr>
          <w:rFonts w:asciiTheme="majorBidi" w:hAnsiTheme="majorBidi" w:cstheme="majorBidi"/>
          <w:sz w:val="26"/>
          <w:szCs w:val="26"/>
        </w:rPr>
        <w:tab/>
        <w:t>T</w:t>
      </w:r>
      <w:r w:rsidR="005E254D" w:rsidRPr="009C50AA">
        <w:rPr>
          <w:rFonts w:asciiTheme="majorBidi" w:hAnsiTheme="majorBidi" w:cstheme="majorBidi"/>
          <w:sz w:val="26"/>
          <w:szCs w:val="26"/>
        </w:rPr>
        <w:t xml:space="preserve">hen in his book </w:t>
      </w:r>
      <w:r w:rsidR="005E254D" w:rsidRPr="004D4CEC">
        <w:rPr>
          <w:rFonts w:asciiTheme="majorBidi" w:hAnsiTheme="majorBidi" w:cstheme="majorBidi"/>
          <w:i/>
          <w:iCs/>
          <w:sz w:val="26"/>
          <w:szCs w:val="26"/>
        </w:rPr>
        <w:t>Foes from the Northern Frontier</w:t>
      </w:r>
      <w:r w:rsidR="005E254D" w:rsidRPr="009C50AA">
        <w:rPr>
          <w:rFonts w:asciiTheme="majorBidi" w:hAnsiTheme="majorBidi" w:cstheme="majorBidi"/>
          <w:sz w:val="26"/>
          <w:szCs w:val="26"/>
        </w:rPr>
        <w:t>, he says though the identification of Gog and Magog still remains disputed, the identification of Mesh</w:t>
      </w:r>
      <w:r w:rsidR="0058036F">
        <w:rPr>
          <w:rFonts w:asciiTheme="majorBidi" w:hAnsiTheme="majorBidi" w:cstheme="majorBidi"/>
          <w:sz w:val="26"/>
          <w:szCs w:val="26"/>
        </w:rPr>
        <w:t>e</w:t>
      </w:r>
      <w:r w:rsidR="005E254D" w:rsidRPr="009C50AA">
        <w:rPr>
          <w:rFonts w:asciiTheme="majorBidi" w:hAnsiTheme="majorBidi" w:cstheme="majorBidi"/>
          <w:sz w:val="26"/>
          <w:szCs w:val="26"/>
        </w:rPr>
        <w:t xml:space="preserve"> and Tubal have for a long time not been in doubt</w:t>
      </w:r>
      <w:r w:rsidR="00DA77C6">
        <w:rPr>
          <w:rFonts w:asciiTheme="majorBidi" w:hAnsiTheme="majorBidi" w:cstheme="majorBidi"/>
          <w:sz w:val="26"/>
          <w:szCs w:val="26"/>
        </w:rPr>
        <w:t>.  A</w:t>
      </w:r>
      <w:r w:rsidR="005E254D" w:rsidRPr="009C50AA">
        <w:rPr>
          <w:rFonts w:asciiTheme="majorBidi" w:hAnsiTheme="majorBidi" w:cstheme="majorBidi"/>
          <w:sz w:val="26"/>
          <w:szCs w:val="26"/>
        </w:rPr>
        <w:t>ll in formal</w:t>
      </w:r>
      <w:r w:rsidR="00DA77C6">
        <w:rPr>
          <w:rFonts w:asciiTheme="majorBidi" w:hAnsiTheme="majorBidi" w:cstheme="majorBidi"/>
          <w:sz w:val="26"/>
          <w:szCs w:val="26"/>
        </w:rPr>
        <w:t xml:space="preserve"> conjectures </w:t>
      </w:r>
      <w:r w:rsidR="005E254D" w:rsidRPr="009C50AA">
        <w:rPr>
          <w:rFonts w:asciiTheme="majorBidi" w:hAnsiTheme="majorBidi" w:cstheme="majorBidi"/>
          <w:sz w:val="26"/>
          <w:szCs w:val="26"/>
        </w:rPr>
        <w:t>associatin</w:t>
      </w:r>
      <w:r w:rsidR="00DA77C6">
        <w:rPr>
          <w:rFonts w:asciiTheme="majorBidi" w:hAnsiTheme="majorBidi" w:cstheme="majorBidi"/>
          <w:sz w:val="26"/>
          <w:szCs w:val="26"/>
        </w:rPr>
        <w:t>g</w:t>
      </w:r>
      <w:r w:rsidR="005E254D" w:rsidRPr="009C50AA">
        <w:rPr>
          <w:rFonts w:asciiTheme="majorBidi" w:hAnsiTheme="majorBidi" w:cstheme="majorBidi"/>
          <w:sz w:val="26"/>
          <w:szCs w:val="26"/>
        </w:rPr>
        <w:t xml:space="preserve"> </w:t>
      </w:r>
      <w:r w:rsidR="0058036F">
        <w:rPr>
          <w:rFonts w:asciiTheme="majorBidi" w:hAnsiTheme="majorBidi" w:cstheme="majorBidi"/>
          <w:sz w:val="26"/>
          <w:szCs w:val="26"/>
        </w:rPr>
        <w:t xml:space="preserve">these names </w:t>
      </w:r>
      <w:r w:rsidR="005E254D" w:rsidRPr="009C50AA">
        <w:rPr>
          <w:rFonts w:asciiTheme="majorBidi" w:hAnsiTheme="majorBidi" w:cstheme="majorBidi"/>
          <w:sz w:val="26"/>
          <w:szCs w:val="26"/>
        </w:rPr>
        <w:t xml:space="preserve">with Moscow and Tubal </w:t>
      </w:r>
      <w:r w:rsidR="00DA77C6">
        <w:rPr>
          <w:rFonts w:asciiTheme="majorBidi" w:hAnsiTheme="majorBidi" w:cstheme="majorBidi"/>
          <w:sz w:val="26"/>
          <w:szCs w:val="26"/>
        </w:rPr>
        <w:t>are</w:t>
      </w:r>
      <w:r w:rsidR="005E254D" w:rsidRPr="009C50AA">
        <w:rPr>
          <w:rFonts w:asciiTheme="majorBidi" w:hAnsiTheme="majorBidi" w:cstheme="majorBidi"/>
          <w:sz w:val="26"/>
          <w:szCs w:val="26"/>
        </w:rPr>
        <w:t xml:space="preserve"> </w:t>
      </w:r>
      <w:r w:rsidR="007F5487">
        <w:rPr>
          <w:rFonts w:asciiTheme="majorBidi" w:hAnsiTheme="majorBidi" w:cstheme="majorBidi"/>
          <w:sz w:val="26"/>
          <w:szCs w:val="26"/>
        </w:rPr>
        <w:t>untenable</w:t>
      </w:r>
      <w:r w:rsidR="005E254D" w:rsidRPr="009C50AA">
        <w:rPr>
          <w:rFonts w:asciiTheme="majorBidi" w:hAnsiTheme="majorBidi" w:cstheme="majorBidi"/>
          <w:sz w:val="26"/>
          <w:szCs w:val="26"/>
        </w:rPr>
        <w:t>. The names Mesh</w:t>
      </w:r>
      <w:r w:rsidR="0058036F">
        <w:rPr>
          <w:rFonts w:asciiTheme="majorBidi" w:hAnsiTheme="majorBidi" w:cstheme="majorBidi"/>
          <w:sz w:val="26"/>
          <w:szCs w:val="26"/>
        </w:rPr>
        <w:t>e</w:t>
      </w:r>
      <w:r w:rsidR="005E254D" w:rsidRPr="009C50AA">
        <w:rPr>
          <w:rFonts w:asciiTheme="majorBidi" w:hAnsiTheme="majorBidi" w:cstheme="majorBidi"/>
          <w:sz w:val="26"/>
          <w:szCs w:val="26"/>
        </w:rPr>
        <w:t xml:space="preserve"> and Tubal are preserved by </w:t>
      </w:r>
      <w:r w:rsidR="00DA77C6">
        <w:rPr>
          <w:rFonts w:asciiTheme="majorBidi" w:hAnsiTheme="majorBidi" w:cstheme="majorBidi"/>
          <w:sz w:val="26"/>
          <w:szCs w:val="26"/>
        </w:rPr>
        <w:t>the</w:t>
      </w:r>
      <w:r w:rsidR="005E254D" w:rsidRPr="009C50AA">
        <w:rPr>
          <w:rFonts w:asciiTheme="majorBidi" w:hAnsiTheme="majorBidi" w:cstheme="majorBidi"/>
          <w:sz w:val="26"/>
          <w:szCs w:val="26"/>
        </w:rPr>
        <w:t xml:space="preserve"> </w:t>
      </w:r>
      <w:r w:rsidR="00DA77C6">
        <w:rPr>
          <w:rFonts w:asciiTheme="majorBidi" w:hAnsiTheme="majorBidi" w:cstheme="majorBidi"/>
          <w:sz w:val="26"/>
          <w:szCs w:val="26"/>
        </w:rPr>
        <w:t>Greek</w:t>
      </w:r>
      <w:r w:rsidR="005E254D" w:rsidRPr="009C50AA">
        <w:rPr>
          <w:rFonts w:asciiTheme="majorBidi" w:hAnsiTheme="majorBidi" w:cstheme="majorBidi"/>
          <w:sz w:val="26"/>
          <w:szCs w:val="26"/>
        </w:rPr>
        <w:t xml:space="preserve"> </w:t>
      </w:r>
      <w:r w:rsidR="00DA77C6">
        <w:rPr>
          <w:rFonts w:asciiTheme="majorBidi" w:hAnsiTheme="majorBidi" w:cstheme="majorBidi"/>
          <w:sz w:val="26"/>
          <w:szCs w:val="26"/>
        </w:rPr>
        <w:t xml:space="preserve">historian </w:t>
      </w:r>
      <w:r w:rsidR="005E254D">
        <w:rPr>
          <w:rFonts w:asciiTheme="majorBidi" w:hAnsiTheme="majorBidi" w:cstheme="majorBidi"/>
          <w:sz w:val="26"/>
          <w:szCs w:val="26"/>
        </w:rPr>
        <w:t>Herodotus</w:t>
      </w:r>
      <w:r w:rsidR="005E254D" w:rsidRPr="009C50AA">
        <w:rPr>
          <w:rFonts w:asciiTheme="majorBidi" w:hAnsiTheme="majorBidi" w:cstheme="majorBidi"/>
          <w:sz w:val="26"/>
          <w:szCs w:val="26"/>
        </w:rPr>
        <w:t xml:space="preserve"> as tribes of Eastern Anatolia</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8036F">
        <w:rPr>
          <w:rFonts w:asciiTheme="majorBidi" w:hAnsiTheme="majorBidi" w:cstheme="majorBidi"/>
          <w:sz w:val="26"/>
          <w:szCs w:val="26"/>
        </w:rPr>
        <w:t xml:space="preserve"> </w:t>
      </w:r>
      <w:r w:rsidR="005E254D" w:rsidRPr="009C50AA">
        <w:rPr>
          <w:rFonts w:asciiTheme="majorBidi" w:hAnsiTheme="majorBidi" w:cstheme="majorBidi"/>
          <w:sz w:val="26"/>
          <w:szCs w:val="26"/>
        </w:rPr>
        <w:t>Josephus was also aware of their location. Since the late 19</w:t>
      </w:r>
      <w:r w:rsidR="005E254D" w:rsidRPr="009C50AA">
        <w:rPr>
          <w:rFonts w:asciiTheme="majorBidi" w:hAnsiTheme="majorBidi" w:cstheme="majorBidi"/>
          <w:sz w:val="26"/>
          <w:szCs w:val="26"/>
          <w:vertAlign w:val="superscript"/>
        </w:rPr>
        <w:t>th</w:t>
      </w:r>
      <w:r w:rsidR="005E254D" w:rsidRPr="009C50AA">
        <w:rPr>
          <w:rFonts w:asciiTheme="majorBidi" w:hAnsiTheme="majorBidi" w:cstheme="majorBidi"/>
          <w:sz w:val="26"/>
          <w:szCs w:val="26"/>
        </w:rPr>
        <w:t xml:space="preserve"> century, </w:t>
      </w:r>
      <w:r w:rsidR="005E254D">
        <w:rPr>
          <w:rFonts w:asciiTheme="majorBidi" w:hAnsiTheme="majorBidi" w:cstheme="majorBidi"/>
          <w:sz w:val="26"/>
          <w:szCs w:val="26"/>
        </w:rPr>
        <w:t>Ass</w:t>
      </w:r>
      <w:r w:rsidR="0058036F">
        <w:rPr>
          <w:rFonts w:asciiTheme="majorBidi" w:hAnsiTheme="majorBidi" w:cstheme="majorBidi"/>
          <w:sz w:val="26"/>
          <w:szCs w:val="26"/>
        </w:rPr>
        <w:t>y</w:t>
      </w:r>
      <w:r w:rsidR="005E254D" w:rsidRPr="009C50AA">
        <w:rPr>
          <w:rFonts w:asciiTheme="majorBidi" w:hAnsiTheme="majorBidi" w:cstheme="majorBidi"/>
          <w:sz w:val="26"/>
          <w:szCs w:val="26"/>
        </w:rPr>
        <w:t>rian texts have been available which locate Mushtu and T</w:t>
      </w:r>
      <w:r w:rsidR="005E254D">
        <w:rPr>
          <w:rFonts w:asciiTheme="majorBidi" w:hAnsiTheme="majorBidi" w:cstheme="majorBidi"/>
          <w:sz w:val="26"/>
          <w:szCs w:val="26"/>
        </w:rPr>
        <w:t>u</w:t>
      </w:r>
      <w:r w:rsidR="005E254D" w:rsidRPr="009C50AA">
        <w:rPr>
          <w:rFonts w:asciiTheme="majorBidi" w:hAnsiTheme="majorBidi" w:cstheme="majorBidi"/>
          <w:sz w:val="26"/>
          <w:szCs w:val="26"/>
        </w:rPr>
        <w:t xml:space="preserve">bal </w:t>
      </w:r>
      <w:r w:rsidR="0058036F">
        <w:rPr>
          <w:rFonts w:asciiTheme="majorBidi" w:hAnsiTheme="majorBidi" w:cstheme="majorBidi"/>
          <w:sz w:val="26"/>
          <w:szCs w:val="26"/>
        </w:rPr>
        <w:t>i</w:t>
      </w:r>
      <w:r w:rsidR="005E254D" w:rsidRPr="009C50AA">
        <w:rPr>
          <w:rFonts w:asciiTheme="majorBidi" w:hAnsiTheme="majorBidi" w:cstheme="majorBidi"/>
          <w:sz w:val="26"/>
          <w:szCs w:val="26"/>
        </w:rPr>
        <w:t>n Central and Eastern Anatolia respectively.</w:t>
      </w:r>
      <w:r w:rsidR="005E254D">
        <w:rPr>
          <w:rFonts w:asciiTheme="majorBidi" w:hAnsiTheme="majorBidi" w:cstheme="majorBidi"/>
          <w:sz w:val="26"/>
          <w:szCs w:val="26"/>
        </w:rPr>
        <w:t>”</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 xml:space="preserve">So I think we have to be careful about the approach </w:t>
      </w:r>
      <w:r w:rsidR="00DA77C6">
        <w:rPr>
          <w:rFonts w:asciiTheme="majorBidi" w:hAnsiTheme="majorBidi" w:cstheme="majorBidi"/>
          <w:sz w:val="26"/>
          <w:szCs w:val="26"/>
        </w:rPr>
        <w:t>when it</w:t>
      </w:r>
      <w:r w:rsidR="005E254D" w:rsidRPr="009C50AA">
        <w:rPr>
          <w:rFonts w:asciiTheme="majorBidi" w:hAnsiTheme="majorBidi" w:cstheme="majorBidi"/>
          <w:sz w:val="26"/>
          <w:szCs w:val="26"/>
        </w:rPr>
        <w:t xml:space="preserve"> se</w:t>
      </w:r>
      <w:r w:rsidR="005E254D">
        <w:rPr>
          <w:rFonts w:asciiTheme="majorBidi" w:hAnsiTheme="majorBidi" w:cstheme="majorBidi"/>
          <w:sz w:val="26"/>
          <w:szCs w:val="26"/>
        </w:rPr>
        <w:t>es</w:t>
      </w:r>
      <w:r w:rsidR="005E254D" w:rsidRPr="009C50AA">
        <w:rPr>
          <w:rFonts w:asciiTheme="majorBidi" w:hAnsiTheme="majorBidi" w:cstheme="majorBidi"/>
          <w:sz w:val="26"/>
          <w:szCs w:val="26"/>
        </w:rPr>
        <w:t xml:space="preserve"> in Ezekiel 38 a prophecy that is presently being anticipated by Russian involvement in the Mid</w:t>
      </w:r>
      <w:r w:rsidR="005E254D">
        <w:rPr>
          <w:rFonts w:asciiTheme="majorBidi" w:hAnsiTheme="majorBidi" w:cstheme="majorBidi"/>
          <w:sz w:val="26"/>
          <w:szCs w:val="26"/>
        </w:rPr>
        <w:t>dle E</w:t>
      </w:r>
      <w:r w:rsidR="005E254D" w:rsidRPr="009C50AA">
        <w:rPr>
          <w:rFonts w:asciiTheme="majorBidi" w:hAnsiTheme="majorBidi" w:cstheme="majorBidi"/>
          <w:sz w:val="26"/>
          <w:szCs w:val="26"/>
        </w:rPr>
        <w:t>ast</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which has been a popular sort of interpretation of Ezekiel 38 particularly when it rests on that kind of basis. </w:t>
      </w:r>
      <w:r>
        <w:rPr>
          <w:rFonts w:asciiTheme="majorBidi" w:hAnsiTheme="majorBidi" w:cstheme="majorBidi"/>
          <w:sz w:val="26"/>
          <w:szCs w:val="26"/>
        </w:rPr>
        <w:br/>
      </w:r>
      <w:r>
        <w:rPr>
          <w:rFonts w:asciiTheme="majorBidi" w:hAnsiTheme="majorBidi" w:cstheme="majorBidi"/>
          <w:sz w:val="26"/>
          <w:szCs w:val="26"/>
        </w:rPr>
        <w:br/>
        <w:t xml:space="preserve">Alexander’s Double Fulfillment Prior to and After the Millennium </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Now</w:t>
      </w:r>
      <w:r w:rsidR="0058036F">
        <w:rPr>
          <w:rFonts w:asciiTheme="majorBidi" w:hAnsiTheme="majorBidi" w:cstheme="majorBidi"/>
          <w:sz w:val="26"/>
          <w:szCs w:val="26"/>
        </w:rPr>
        <w:t>, the expositor</w:t>
      </w:r>
      <w:r w:rsidR="005E254D" w:rsidRPr="009C50AA">
        <w:rPr>
          <w:rFonts w:asciiTheme="majorBidi" w:hAnsiTheme="majorBidi" w:cstheme="majorBidi"/>
          <w:sz w:val="26"/>
          <w:szCs w:val="26"/>
        </w:rPr>
        <w:t xml:space="preserve"> Alexander that I mentioned who </w:t>
      </w:r>
      <w:r w:rsidR="007F5487">
        <w:rPr>
          <w:rFonts w:asciiTheme="majorBidi" w:hAnsiTheme="majorBidi" w:cstheme="majorBidi"/>
          <w:sz w:val="26"/>
          <w:szCs w:val="26"/>
        </w:rPr>
        <w:t>did</w:t>
      </w:r>
      <w:r w:rsidR="005E254D" w:rsidRPr="009C50AA">
        <w:rPr>
          <w:rFonts w:asciiTheme="majorBidi" w:hAnsiTheme="majorBidi" w:cstheme="majorBidi"/>
          <w:sz w:val="26"/>
          <w:szCs w:val="26"/>
        </w:rPr>
        <w:t xml:space="preserve"> Ezekiel in the </w:t>
      </w:r>
      <w:r w:rsidR="005E254D">
        <w:rPr>
          <w:rFonts w:asciiTheme="majorBidi" w:hAnsiTheme="majorBidi" w:cstheme="majorBidi"/>
          <w:sz w:val="26"/>
          <w:szCs w:val="26"/>
        </w:rPr>
        <w:t>E</w:t>
      </w:r>
      <w:r w:rsidR="005E254D" w:rsidRPr="009C50AA">
        <w:rPr>
          <w:rFonts w:asciiTheme="majorBidi" w:hAnsiTheme="majorBidi" w:cstheme="majorBidi"/>
          <w:sz w:val="26"/>
          <w:szCs w:val="26"/>
        </w:rPr>
        <w:t>xpositor</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s Bible </w:t>
      </w:r>
      <w:r w:rsidR="005E254D">
        <w:rPr>
          <w:rFonts w:asciiTheme="majorBidi" w:hAnsiTheme="majorBidi" w:cstheme="majorBidi"/>
          <w:sz w:val="26"/>
          <w:szCs w:val="26"/>
        </w:rPr>
        <w:t>C</w:t>
      </w:r>
      <w:r w:rsidR="005E254D" w:rsidRPr="009C50AA">
        <w:rPr>
          <w:rFonts w:asciiTheme="majorBidi" w:hAnsiTheme="majorBidi" w:cstheme="majorBidi"/>
          <w:sz w:val="26"/>
          <w:szCs w:val="26"/>
        </w:rPr>
        <w:t>ommentary</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also wrote an article on Ezekiel 38-39 in J</w:t>
      </w:r>
      <w:r w:rsidR="005E254D">
        <w:rPr>
          <w:rFonts w:asciiTheme="majorBidi" w:hAnsiTheme="majorBidi" w:cstheme="majorBidi"/>
          <w:sz w:val="26"/>
          <w:szCs w:val="26"/>
        </w:rPr>
        <w:t>ETS</w:t>
      </w:r>
      <w:r w:rsidR="005E254D" w:rsidRPr="009C50AA">
        <w:rPr>
          <w:rFonts w:asciiTheme="majorBidi" w:hAnsiTheme="majorBidi" w:cstheme="majorBidi"/>
          <w:sz w:val="26"/>
          <w:szCs w:val="26"/>
        </w:rPr>
        <w:t xml:space="preserve"> 1974.  Alexander sees </w:t>
      </w:r>
      <w:r w:rsidR="00DA77C6">
        <w:rPr>
          <w:rFonts w:asciiTheme="majorBidi" w:hAnsiTheme="majorBidi" w:cstheme="majorBidi"/>
          <w:sz w:val="26"/>
          <w:szCs w:val="26"/>
        </w:rPr>
        <w:t xml:space="preserve">it as a </w:t>
      </w:r>
      <w:r w:rsidR="005E254D" w:rsidRPr="009C50AA">
        <w:rPr>
          <w:rFonts w:asciiTheme="majorBidi" w:hAnsiTheme="majorBidi" w:cstheme="majorBidi"/>
          <w:sz w:val="26"/>
          <w:szCs w:val="26"/>
        </w:rPr>
        <w:t>double fulfillment</w:t>
      </w:r>
      <w:r w:rsidR="005E254D">
        <w:rPr>
          <w:rFonts w:asciiTheme="majorBidi" w:hAnsiTheme="majorBidi" w:cstheme="majorBidi"/>
          <w:sz w:val="26"/>
          <w:szCs w:val="26"/>
        </w:rPr>
        <w:t>. P</w:t>
      </w:r>
      <w:r w:rsidR="005E254D" w:rsidRPr="009C50AA">
        <w:rPr>
          <w:rFonts w:asciiTheme="majorBidi" w:hAnsiTheme="majorBidi" w:cstheme="majorBidi"/>
          <w:sz w:val="26"/>
          <w:szCs w:val="26"/>
        </w:rPr>
        <w:t>age 168 in J</w:t>
      </w:r>
      <w:r w:rsidR="005E254D">
        <w:rPr>
          <w:rFonts w:asciiTheme="majorBidi" w:hAnsiTheme="majorBidi" w:cstheme="majorBidi"/>
          <w:sz w:val="26"/>
          <w:szCs w:val="26"/>
        </w:rPr>
        <w:t>ETS</w:t>
      </w:r>
      <w:r w:rsidR="005E254D" w:rsidRPr="009C50AA">
        <w:rPr>
          <w:rFonts w:asciiTheme="majorBidi" w:hAnsiTheme="majorBidi" w:cstheme="majorBidi"/>
          <w:sz w:val="26"/>
          <w:szCs w:val="26"/>
        </w:rPr>
        <w:t xml:space="preserve"> he says</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w:t>
      </w:r>
      <w:r w:rsidR="0058036F">
        <w:rPr>
          <w:rFonts w:asciiTheme="majorBidi" w:hAnsiTheme="majorBidi" w:cstheme="majorBidi"/>
          <w:sz w:val="26"/>
          <w:szCs w:val="26"/>
        </w:rPr>
        <w:t>U</w:t>
      </w:r>
      <w:r w:rsidR="005E254D">
        <w:rPr>
          <w:rFonts w:asciiTheme="majorBidi" w:hAnsiTheme="majorBidi" w:cstheme="majorBidi"/>
          <w:sz w:val="26"/>
          <w:szCs w:val="26"/>
        </w:rPr>
        <w:t>ndoubtedly</w:t>
      </w:r>
      <w:r w:rsidR="005E254D" w:rsidRPr="009C50AA">
        <w:rPr>
          <w:rFonts w:asciiTheme="majorBidi" w:hAnsiTheme="majorBidi" w:cstheme="majorBidi"/>
          <w:sz w:val="26"/>
          <w:szCs w:val="26"/>
        </w:rPr>
        <w:t xml:space="preserve"> the reader may be perplexed by this </w:t>
      </w:r>
      <w:r w:rsidR="005E254D">
        <w:rPr>
          <w:rFonts w:asciiTheme="majorBidi" w:hAnsiTheme="majorBidi" w:cstheme="majorBidi"/>
          <w:sz w:val="26"/>
          <w:szCs w:val="26"/>
        </w:rPr>
        <w:t>section</w:t>
      </w:r>
      <w:r w:rsidR="0058036F">
        <w:rPr>
          <w:rFonts w:asciiTheme="majorBidi" w:hAnsiTheme="majorBidi" w:cstheme="majorBidi"/>
          <w:sz w:val="26"/>
          <w:szCs w:val="26"/>
        </w:rPr>
        <w:t>. I</w:t>
      </w:r>
      <w:r w:rsidR="005E254D" w:rsidRPr="009C50AA">
        <w:rPr>
          <w:rFonts w:asciiTheme="majorBidi" w:hAnsiTheme="majorBidi" w:cstheme="majorBidi"/>
          <w:sz w:val="26"/>
          <w:szCs w:val="26"/>
        </w:rPr>
        <w:t xml:space="preserve">t most certainly appears that two separate positions have been approved by the writer. He says that is precisely the proposal that is offered. The full </w:t>
      </w:r>
      <w:r w:rsidR="005E254D" w:rsidRPr="009C50AA">
        <w:rPr>
          <w:rFonts w:asciiTheme="majorBidi" w:hAnsiTheme="majorBidi" w:cstheme="majorBidi"/>
          <w:sz w:val="26"/>
          <w:szCs w:val="26"/>
        </w:rPr>
        <w:lastRenderedPageBreak/>
        <w:t xml:space="preserve">description of the events </w:t>
      </w:r>
      <w:r w:rsidR="0058036F">
        <w:rPr>
          <w:rFonts w:asciiTheme="majorBidi" w:hAnsiTheme="majorBidi" w:cstheme="majorBidi"/>
          <w:sz w:val="26"/>
          <w:szCs w:val="26"/>
        </w:rPr>
        <w:t>a</w:t>
      </w:r>
      <w:r w:rsidR="005E254D" w:rsidRPr="009C50AA">
        <w:rPr>
          <w:rFonts w:asciiTheme="majorBidi" w:hAnsiTheme="majorBidi" w:cstheme="majorBidi"/>
          <w:sz w:val="26"/>
          <w:szCs w:val="26"/>
        </w:rPr>
        <w:t xml:space="preserve">s recorded in Ezekiel, the apostle John only summarizes the account of both </w:t>
      </w:r>
      <w:r w:rsidR="0058036F">
        <w:rPr>
          <w:rFonts w:asciiTheme="majorBidi" w:hAnsiTheme="majorBidi" w:cstheme="majorBidi"/>
          <w:sz w:val="26"/>
          <w:szCs w:val="26"/>
        </w:rPr>
        <w:t xml:space="preserve">in </w:t>
      </w:r>
      <w:r w:rsidR="005E254D" w:rsidRPr="009C50AA">
        <w:rPr>
          <w:rFonts w:asciiTheme="majorBidi" w:hAnsiTheme="majorBidi" w:cstheme="majorBidi"/>
          <w:sz w:val="26"/>
          <w:szCs w:val="26"/>
        </w:rPr>
        <w:t>Revelation 19 and 20 since readers would have been familiar with Ezekiel 38 and 39.</w:t>
      </w:r>
      <w:r w:rsidR="007F5487">
        <w:rPr>
          <w:rFonts w:asciiTheme="majorBidi" w:hAnsiTheme="majorBidi" w:cstheme="majorBidi"/>
          <w:sz w:val="26"/>
          <w:szCs w:val="26"/>
        </w:rPr>
        <w:t>”</w:t>
      </w:r>
      <w:r w:rsidR="005E254D" w:rsidRPr="009C50AA">
        <w:rPr>
          <w:rFonts w:asciiTheme="majorBidi" w:hAnsiTheme="majorBidi" w:cstheme="majorBidi"/>
          <w:sz w:val="26"/>
          <w:szCs w:val="26"/>
        </w:rPr>
        <w:t xml:space="preserve"> Skipping down a ways, </w:t>
      </w:r>
      <w:r w:rsidR="005E254D">
        <w:rPr>
          <w:rFonts w:asciiTheme="majorBidi" w:hAnsiTheme="majorBidi" w:cstheme="majorBidi"/>
          <w:sz w:val="26"/>
          <w:szCs w:val="26"/>
        </w:rPr>
        <w:t>he</w:t>
      </w:r>
      <w:r w:rsidR="005E254D" w:rsidRPr="009C50AA">
        <w:rPr>
          <w:rFonts w:asciiTheme="majorBidi" w:hAnsiTheme="majorBidi" w:cstheme="majorBidi"/>
          <w:sz w:val="26"/>
          <w:szCs w:val="26"/>
        </w:rPr>
        <w:t xml:space="preserve"> says</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w:t>
      </w:r>
      <w:r w:rsidR="000A6FD9">
        <w:rPr>
          <w:rFonts w:asciiTheme="majorBidi" w:hAnsiTheme="majorBidi" w:cstheme="majorBidi"/>
          <w:sz w:val="26"/>
          <w:szCs w:val="26"/>
        </w:rPr>
        <w:t>T</w:t>
      </w:r>
      <w:r w:rsidR="005E254D" w:rsidRPr="009C50AA">
        <w:rPr>
          <w:rFonts w:asciiTheme="majorBidi" w:hAnsiTheme="majorBidi" w:cstheme="majorBidi"/>
          <w:sz w:val="26"/>
          <w:szCs w:val="26"/>
        </w:rPr>
        <w:t xml:space="preserve">he hermeneutical principle of multiple fulfillment declares that a given prophecy has one meaning applied in two or more ways. There may be a near and </w:t>
      </w:r>
      <w:r w:rsidR="000A6FD9">
        <w:rPr>
          <w:rFonts w:asciiTheme="majorBidi" w:hAnsiTheme="majorBidi" w:cstheme="majorBidi"/>
          <w:sz w:val="26"/>
          <w:szCs w:val="26"/>
        </w:rPr>
        <w:t xml:space="preserve">a </w:t>
      </w:r>
      <w:r w:rsidR="005E254D" w:rsidRPr="009C50AA">
        <w:rPr>
          <w:rFonts w:asciiTheme="majorBidi" w:hAnsiTheme="majorBidi" w:cstheme="majorBidi"/>
          <w:sz w:val="26"/>
          <w:szCs w:val="26"/>
        </w:rPr>
        <w:t>far fulfillment two near fulfillments</w:t>
      </w:r>
      <w:r w:rsidR="000A6FD9">
        <w:rPr>
          <w:rFonts w:asciiTheme="majorBidi" w:hAnsiTheme="majorBidi" w:cstheme="majorBidi"/>
          <w:sz w:val="26"/>
          <w:szCs w:val="26"/>
        </w:rPr>
        <w:t>,</w:t>
      </w:r>
      <w:r w:rsidR="005E254D" w:rsidRPr="009C50AA">
        <w:rPr>
          <w:rFonts w:asciiTheme="majorBidi" w:hAnsiTheme="majorBidi" w:cstheme="majorBidi"/>
          <w:sz w:val="26"/>
          <w:szCs w:val="26"/>
        </w:rPr>
        <w:t xml:space="preserve"> or two far fulfillments. The latter is proposed here. That is two far fulfillments. Ezekiel 38 and 39 has a multiple fulfillment</w:t>
      </w:r>
      <w:r w:rsidR="000A6FD9">
        <w:rPr>
          <w:rFonts w:asciiTheme="majorBidi" w:hAnsiTheme="majorBidi" w:cstheme="majorBidi"/>
          <w:sz w:val="26"/>
          <w:szCs w:val="26"/>
        </w:rPr>
        <w:t xml:space="preserve">: </w:t>
      </w:r>
      <w:r w:rsidR="005E254D" w:rsidRPr="009C50AA">
        <w:rPr>
          <w:rFonts w:asciiTheme="majorBidi" w:hAnsiTheme="majorBidi" w:cstheme="majorBidi"/>
          <w:sz w:val="26"/>
          <w:szCs w:val="26"/>
        </w:rPr>
        <w:t>one, the demise of the beast, the chief instrument of Satan in Revelation 19:17-21, and two, the final fall of Satan</w:t>
      </w:r>
      <w:r w:rsidR="000A6FD9">
        <w:rPr>
          <w:rFonts w:asciiTheme="majorBidi" w:hAnsiTheme="majorBidi" w:cstheme="majorBidi"/>
          <w:sz w:val="26"/>
          <w:szCs w:val="26"/>
        </w:rPr>
        <w:t>--</w:t>
      </w:r>
      <w:r w:rsidR="005E254D" w:rsidRPr="009C50AA">
        <w:rPr>
          <w:rFonts w:asciiTheme="majorBidi" w:hAnsiTheme="majorBidi" w:cstheme="majorBidi"/>
          <w:sz w:val="26"/>
          <w:szCs w:val="26"/>
        </w:rPr>
        <w:t>that Go</w:t>
      </w:r>
      <w:r w:rsidR="005E254D">
        <w:rPr>
          <w:rFonts w:asciiTheme="majorBidi" w:hAnsiTheme="majorBidi" w:cstheme="majorBidi"/>
          <w:sz w:val="26"/>
          <w:szCs w:val="26"/>
        </w:rPr>
        <w:t>g</w:t>
      </w:r>
      <w:r w:rsidR="005E254D" w:rsidRPr="009C50AA">
        <w:rPr>
          <w:rFonts w:asciiTheme="majorBidi" w:hAnsiTheme="majorBidi" w:cstheme="majorBidi"/>
          <w:sz w:val="26"/>
          <w:szCs w:val="26"/>
        </w:rPr>
        <w:t xml:space="preserve"> </w:t>
      </w:r>
      <w:r w:rsidR="000A6FD9">
        <w:rPr>
          <w:rFonts w:asciiTheme="majorBidi" w:hAnsiTheme="majorBidi" w:cstheme="majorBidi"/>
          <w:sz w:val="26"/>
          <w:szCs w:val="26"/>
        </w:rPr>
        <w:t xml:space="preserve">who is </w:t>
      </w:r>
      <w:r w:rsidR="005E254D" w:rsidRPr="009C50AA">
        <w:rPr>
          <w:rFonts w:asciiTheme="majorBidi" w:hAnsiTheme="majorBidi" w:cstheme="majorBidi"/>
          <w:sz w:val="26"/>
          <w:szCs w:val="26"/>
        </w:rPr>
        <w:t xml:space="preserve">the supreme </w:t>
      </w:r>
      <w:r w:rsidR="005E254D">
        <w:rPr>
          <w:rFonts w:asciiTheme="majorBidi" w:hAnsiTheme="majorBidi" w:cstheme="majorBidi"/>
          <w:sz w:val="26"/>
          <w:szCs w:val="26"/>
        </w:rPr>
        <w:t>enemy</w:t>
      </w:r>
      <w:r w:rsidR="005E254D" w:rsidRPr="009C50AA">
        <w:rPr>
          <w:rFonts w:asciiTheme="majorBidi" w:hAnsiTheme="majorBidi" w:cstheme="majorBidi"/>
          <w:sz w:val="26"/>
          <w:szCs w:val="26"/>
        </w:rPr>
        <w:t xml:space="preserve"> of Israel who makes the final </w:t>
      </w:r>
      <w:r w:rsidR="005E254D">
        <w:rPr>
          <w:rFonts w:asciiTheme="majorBidi" w:hAnsiTheme="majorBidi" w:cstheme="majorBidi"/>
          <w:sz w:val="26"/>
          <w:szCs w:val="26"/>
        </w:rPr>
        <w:t>attempt to</w:t>
      </w:r>
      <w:r w:rsidR="005E254D" w:rsidRPr="009C50AA">
        <w:rPr>
          <w:rFonts w:asciiTheme="majorBidi" w:hAnsiTheme="majorBidi" w:cstheme="majorBidi"/>
          <w:sz w:val="26"/>
          <w:szCs w:val="26"/>
        </w:rPr>
        <w:t xml:space="preserve"> regain the land of Israel fr</w:t>
      </w:r>
      <w:r w:rsidR="000A6FD9">
        <w:rPr>
          <w:rFonts w:asciiTheme="majorBidi" w:hAnsiTheme="majorBidi" w:cstheme="majorBidi"/>
          <w:sz w:val="26"/>
          <w:szCs w:val="26"/>
        </w:rPr>
        <w:t>om</w:t>
      </w:r>
      <w:r w:rsidR="005E254D" w:rsidRPr="009C50AA">
        <w:rPr>
          <w:rFonts w:asciiTheme="majorBidi" w:hAnsiTheme="majorBidi" w:cstheme="majorBidi"/>
          <w:sz w:val="26"/>
          <w:szCs w:val="26"/>
        </w:rPr>
        <w:t xml:space="preserve"> God’s chosen people. The multiple fulfillment is concentrated </w:t>
      </w:r>
      <w:r w:rsidR="007F5487">
        <w:rPr>
          <w:rFonts w:asciiTheme="majorBidi" w:hAnsiTheme="majorBidi" w:cstheme="majorBidi"/>
          <w:sz w:val="26"/>
          <w:szCs w:val="26"/>
        </w:rPr>
        <w:t>on</w:t>
      </w:r>
      <w:r w:rsidR="005E254D" w:rsidRPr="009C50AA">
        <w:rPr>
          <w:rFonts w:asciiTheme="majorBidi" w:hAnsiTheme="majorBidi" w:cstheme="majorBidi"/>
          <w:sz w:val="26"/>
          <w:szCs w:val="26"/>
        </w:rPr>
        <w:t xml:space="preserve"> similar events with the last and greatest enemies of Israel</w:t>
      </w:r>
      <w:r w:rsidR="000A6FD9">
        <w:rPr>
          <w:rFonts w:asciiTheme="majorBidi" w:hAnsiTheme="majorBidi" w:cstheme="majorBidi"/>
          <w:sz w:val="26"/>
          <w:szCs w:val="26"/>
        </w:rPr>
        <w:t>--</w:t>
      </w:r>
      <w:r w:rsidR="005E254D" w:rsidRPr="009C50AA">
        <w:rPr>
          <w:rFonts w:asciiTheme="majorBidi" w:hAnsiTheme="majorBidi" w:cstheme="majorBidi"/>
          <w:sz w:val="26"/>
          <w:szCs w:val="26"/>
        </w:rPr>
        <w:t>both the beast and Satan</w:t>
      </w:r>
      <w:r w:rsidR="000A6FD9">
        <w:rPr>
          <w:rFonts w:asciiTheme="majorBidi" w:hAnsiTheme="majorBidi" w:cstheme="majorBidi"/>
          <w:sz w:val="26"/>
          <w:szCs w:val="26"/>
        </w:rPr>
        <w:t>--</w:t>
      </w:r>
      <w:r w:rsidR="007F5487">
        <w:rPr>
          <w:rFonts w:asciiTheme="majorBidi" w:hAnsiTheme="majorBidi" w:cstheme="majorBidi"/>
          <w:sz w:val="26"/>
          <w:szCs w:val="26"/>
        </w:rPr>
        <w:t>who</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seek to defeat Israel</w:t>
      </w:r>
      <w:r w:rsidR="005E254D" w:rsidRPr="009C50AA">
        <w:rPr>
          <w:rFonts w:asciiTheme="majorBidi" w:hAnsiTheme="majorBidi" w:cstheme="majorBidi"/>
          <w:sz w:val="26"/>
          <w:szCs w:val="26"/>
        </w:rPr>
        <w:t xml:space="preserve"> to the acquire </w:t>
      </w:r>
      <w:r w:rsidR="00DA77C6">
        <w:rPr>
          <w:rFonts w:asciiTheme="majorBidi" w:hAnsiTheme="majorBidi" w:cstheme="majorBidi"/>
          <w:sz w:val="26"/>
          <w:szCs w:val="26"/>
        </w:rPr>
        <w:t>the</w:t>
      </w:r>
      <w:r w:rsidR="005E254D" w:rsidRPr="009C50AA">
        <w:rPr>
          <w:rFonts w:asciiTheme="majorBidi" w:hAnsiTheme="majorBidi" w:cstheme="majorBidi"/>
          <w:sz w:val="26"/>
          <w:szCs w:val="26"/>
        </w:rPr>
        <w:t xml:space="preserve"> land. Both events are forwarded by the Lord. The former in one sense prefigures the latter. Go</w:t>
      </w:r>
      <w:r w:rsidR="005E254D">
        <w:rPr>
          <w:rFonts w:asciiTheme="majorBidi" w:hAnsiTheme="majorBidi" w:cstheme="majorBidi"/>
          <w:sz w:val="26"/>
          <w:szCs w:val="26"/>
        </w:rPr>
        <w:t>g</w:t>
      </w:r>
      <w:r w:rsidR="000A6FD9">
        <w:rPr>
          <w:rFonts w:asciiTheme="majorBidi" w:hAnsiTheme="majorBidi" w:cstheme="majorBidi"/>
          <w:sz w:val="26"/>
          <w:szCs w:val="26"/>
        </w:rPr>
        <w:t>,</w:t>
      </w:r>
      <w:r w:rsidR="005E254D" w:rsidRPr="009C50AA">
        <w:rPr>
          <w:rFonts w:asciiTheme="majorBidi" w:hAnsiTheme="majorBidi" w:cstheme="majorBidi"/>
          <w:sz w:val="26"/>
          <w:szCs w:val="26"/>
        </w:rPr>
        <w:t xml:space="preserve"> therefore</w:t>
      </w:r>
      <w:r w:rsidR="000A6FD9">
        <w:rPr>
          <w:rFonts w:asciiTheme="majorBidi" w:hAnsiTheme="majorBidi" w:cstheme="majorBidi"/>
          <w:sz w:val="26"/>
          <w:szCs w:val="26"/>
        </w:rPr>
        <w:t>,</w:t>
      </w:r>
      <w:r w:rsidR="005E254D" w:rsidRPr="009C50AA">
        <w:rPr>
          <w:rFonts w:asciiTheme="majorBidi" w:hAnsiTheme="majorBidi" w:cstheme="majorBidi"/>
          <w:sz w:val="26"/>
          <w:szCs w:val="26"/>
        </w:rPr>
        <w:t xml:space="preserve"> refers both to the beast in Revelation 19 and </w:t>
      </w:r>
      <w:r w:rsidR="000A6FD9">
        <w:rPr>
          <w:rFonts w:asciiTheme="majorBidi" w:hAnsiTheme="majorBidi" w:cstheme="majorBidi"/>
          <w:sz w:val="26"/>
          <w:szCs w:val="26"/>
        </w:rPr>
        <w:t xml:space="preserve">to </w:t>
      </w:r>
      <w:r w:rsidR="005E254D" w:rsidRPr="009C50AA">
        <w:rPr>
          <w:rFonts w:asciiTheme="majorBidi" w:hAnsiTheme="majorBidi" w:cstheme="majorBidi"/>
          <w:sz w:val="26"/>
          <w:szCs w:val="26"/>
        </w:rPr>
        <w:t xml:space="preserve">Satan in Revelation 20. The time of these accounts are between the end of tribulation and the beginning of the </w:t>
      </w:r>
      <w:r w:rsidR="000A6FD9">
        <w:rPr>
          <w:rFonts w:asciiTheme="majorBidi" w:hAnsiTheme="majorBidi" w:cstheme="majorBidi"/>
          <w:sz w:val="26"/>
          <w:szCs w:val="26"/>
        </w:rPr>
        <w:t>M</w:t>
      </w:r>
      <w:r w:rsidR="005E254D" w:rsidRPr="009C50AA">
        <w:rPr>
          <w:rFonts w:asciiTheme="majorBidi" w:hAnsiTheme="majorBidi" w:cstheme="majorBidi"/>
          <w:sz w:val="26"/>
          <w:szCs w:val="26"/>
        </w:rPr>
        <w:t>illennium</w:t>
      </w:r>
      <w:r w:rsidR="000A6FD9">
        <w:rPr>
          <w:rFonts w:asciiTheme="majorBidi" w:hAnsiTheme="majorBidi" w:cstheme="majorBidi"/>
          <w:sz w:val="26"/>
          <w:szCs w:val="26"/>
        </w:rPr>
        <w:t>. Th</w:t>
      </w:r>
      <w:r w:rsidR="005E254D" w:rsidRPr="009C50AA">
        <w:rPr>
          <w:rFonts w:asciiTheme="majorBidi" w:hAnsiTheme="majorBidi" w:cstheme="majorBidi"/>
          <w:sz w:val="26"/>
          <w:szCs w:val="26"/>
        </w:rPr>
        <w:t xml:space="preserve">e first fulfillment </w:t>
      </w:r>
      <w:r w:rsidR="000A6FD9">
        <w:rPr>
          <w:rFonts w:asciiTheme="majorBidi" w:hAnsiTheme="majorBidi" w:cstheme="majorBidi"/>
          <w:sz w:val="26"/>
          <w:szCs w:val="26"/>
        </w:rPr>
        <w:t xml:space="preserve">is before the Millennium and the second </w:t>
      </w:r>
      <w:r w:rsidR="005E254D" w:rsidRPr="009C50AA">
        <w:rPr>
          <w:rFonts w:asciiTheme="majorBidi" w:hAnsiTheme="majorBidi" w:cstheme="majorBidi"/>
          <w:sz w:val="26"/>
          <w:szCs w:val="26"/>
        </w:rPr>
        <w:t xml:space="preserve">after the </w:t>
      </w:r>
      <w:r w:rsidR="000A6FD9">
        <w:rPr>
          <w:rFonts w:asciiTheme="majorBidi" w:hAnsiTheme="majorBidi" w:cstheme="majorBidi"/>
          <w:sz w:val="26"/>
          <w:szCs w:val="26"/>
        </w:rPr>
        <w:t>M</w:t>
      </w:r>
      <w:r w:rsidR="005E254D" w:rsidRPr="009C50AA">
        <w:rPr>
          <w:rFonts w:asciiTheme="majorBidi" w:hAnsiTheme="majorBidi" w:cstheme="majorBidi"/>
          <w:sz w:val="26"/>
          <w:szCs w:val="26"/>
        </w:rPr>
        <w:t>illennium</w:t>
      </w:r>
      <w:r w:rsidR="000A6FD9">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re</w:t>
      </w:r>
      <w:r w:rsidR="005E254D" w:rsidRPr="009C50AA">
        <w:rPr>
          <w:rFonts w:asciiTheme="majorBidi" w:hAnsiTheme="majorBidi" w:cstheme="majorBidi"/>
          <w:sz w:val="26"/>
          <w:szCs w:val="26"/>
        </w:rPr>
        <w:t>spectively.</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Vannoy’s Response</w:t>
      </w:r>
      <w:r>
        <w:rPr>
          <w:rFonts w:asciiTheme="majorBidi" w:hAnsiTheme="majorBidi" w:cstheme="majorBidi"/>
          <w:sz w:val="26"/>
          <w:szCs w:val="26"/>
        </w:rPr>
        <w:br/>
        <w:t xml:space="preserve"> </w:t>
      </w:r>
      <w:r>
        <w:rPr>
          <w:rFonts w:asciiTheme="majorBidi" w:hAnsiTheme="majorBidi" w:cstheme="majorBidi"/>
          <w:sz w:val="26"/>
          <w:szCs w:val="26"/>
        </w:rPr>
        <w:tab/>
      </w:r>
      <w:r w:rsidR="005E254D" w:rsidRPr="009C50AA">
        <w:rPr>
          <w:rFonts w:asciiTheme="majorBidi" w:hAnsiTheme="majorBidi" w:cstheme="majorBidi"/>
          <w:sz w:val="26"/>
          <w:szCs w:val="26"/>
        </w:rPr>
        <w:t xml:space="preserve">So this is an example </w:t>
      </w:r>
      <w:r w:rsidR="000A6FD9">
        <w:rPr>
          <w:rFonts w:asciiTheme="majorBidi" w:hAnsiTheme="majorBidi" w:cstheme="majorBidi"/>
          <w:sz w:val="26"/>
          <w:szCs w:val="26"/>
        </w:rPr>
        <w:t xml:space="preserve">of </w:t>
      </w:r>
      <w:r w:rsidR="005E254D" w:rsidRPr="009C50AA">
        <w:rPr>
          <w:rFonts w:asciiTheme="majorBidi" w:hAnsiTheme="majorBidi" w:cstheme="majorBidi"/>
          <w:sz w:val="26"/>
          <w:szCs w:val="26"/>
        </w:rPr>
        <w:t xml:space="preserve">someone </w:t>
      </w:r>
      <w:r w:rsidR="00DA77C6">
        <w:rPr>
          <w:rFonts w:asciiTheme="majorBidi" w:hAnsiTheme="majorBidi" w:cstheme="majorBidi"/>
          <w:sz w:val="26"/>
          <w:szCs w:val="26"/>
        </w:rPr>
        <w:t>who sees it</w:t>
      </w:r>
      <w:r w:rsidR="005E254D" w:rsidRPr="009C50AA">
        <w:rPr>
          <w:rFonts w:asciiTheme="majorBidi" w:hAnsiTheme="majorBidi" w:cstheme="majorBidi"/>
          <w:sz w:val="26"/>
          <w:szCs w:val="26"/>
        </w:rPr>
        <w:t xml:space="preserve"> both ways</w:t>
      </w:r>
      <w:r w:rsidR="000A6FD9">
        <w:rPr>
          <w:rFonts w:asciiTheme="majorBidi" w:hAnsiTheme="majorBidi" w:cstheme="majorBidi"/>
          <w:sz w:val="26"/>
          <w:szCs w:val="26"/>
        </w:rPr>
        <w:t>:</w:t>
      </w:r>
      <w:r w:rsidR="005E254D">
        <w:rPr>
          <w:rFonts w:asciiTheme="majorBidi" w:hAnsiTheme="majorBidi" w:cstheme="majorBidi"/>
          <w:sz w:val="26"/>
          <w:szCs w:val="26"/>
        </w:rPr>
        <w:t xml:space="preserve"> b</w:t>
      </w:r>
      <w:r w:rsidR="005E254D" w:rsidRPr="009C50AA">
        <w:rPr>
          <w:rFonts w:asciiTheme="majorBidi" w:hAnsiTheme="majorBidi" w:cstheme="majorBidi"/>
          <w:sz w:val="26"/>
          <w:szCs w:val="26"/>
        </w:rPr>
        <w:t xml:space="preserve">efore the </w:t>
      </w:r>
      <w:r w:rsidR="000A6FD9">
        <w:rPr>
          <w:rFonts w:asciiTheme="majorBidi" w:hAnsiTheme="majorBidi" w:cstheme="majorBidi"/>
          <w:sz w:val="26"/>
          <w:szCs w:val="26"/>
        </w:rPr>
        <w:t>M</w:t>
      </w:r>
      <w:r w:rsidR="005E254D">
        <w:rPr>
          <w:rFonts w:asciiTheme="majorBidi" w:hAnsiTheme="majorBidi" w:cstheme="majorBidi"/>
          <w:sz w:val="26"/>
          <w:szCs w:val="26"/>
        </w:rPr>
        <w:t>illennium</w:t>
      </w:r>
      <w:r w:rsidR="005E254D" w:rsidRPr="009C50AA">
        <w:rPr>
          <w:rFonts w:asciiTheme="majorBidi" w:hAnsiTheme="majorBidi" w:cstheme="majorBidi"/>
          <w:sz w:val="26"/>
          <w:szCs w:val="26"/>
        </w:rPr>
        <w:t xml:space="preserve"> and after </w:t>
      </w:r>
      <w:r w:rsidR="007F5487">
        <w:rPr>
          <w:rFonts w:asciiTheme="majorBidi" w:hAnsiTheme="majorBidi" w:cstheme="majorBidi"/>
          <w:sz w:val="26"/>
          <w:szCs w:val="26"/>
        </w:rPr>
        <w:t>it</w:t>
      </w:r>
      <w:r w:rsidR="005E254D" w:rsidRPr="009C50AA">
        <w:rPr>
          <w:rFonts w:asciiTheme="majorBidi" w:hAnsiTheme="majorBidi" w:cstheme="majorBidi"/>
          <w:sz w:val="26"/>
          <w:szCs w:val="26"/>
        </w:rPr>
        <w:t>. The writer</w:t>
      </w:r>
      <w:r w:rsidR="007F5487">
        <w:rPr>
          <w:rFonts w:asciiTheme="majorBidi" w:hAnsiTheme="majorBidi" w:cstheme="majorBidi"/>
          <w:sz w:val="26"/>
          <w:szCs w:val="26"/>
        </w:rPr>
        <w:t xml:space="preserve"> believes</w:t>
      </w:r>
      <w:r w:rsidR="005E254D" w:rsidRPr="009C50AA">
        <w:rPr>
          <w:rFonts w:asciiTheme="majorBidi" w:hAnsiTheme="majorBidi" w:cstheme="majorBidi"/>
          <w:sz w:val="26"/>
          <w:szCs w:val="26"/>
        </w:rPr>
        <w:t xml:space="preserve"> Ezekiel 38-39 is one of the most difficult texts in Scripture </w:t>
      </w:r>
      <w:r w:rsidR="00DA77C6">
        <w:rPr>
          <w:rFonts w:asciiTheme="majorBidi" w:hAnsiTheme="majorBidi" w:cstheme="majorBidi"/>
          <w:sz w:val="26"/>
          <w:szCs w:val="26"/>
        </w:rPr>
        <w:t xml:space="preserve">and </w:t>
      </w:r>
      <w:r w:rsidR="005E254D" w:rsidRPr="009C50AA">
        <w:rPr>
          <w:rFonts w:asciiTheme="majorBidi" w:hAnsiTheme="majorBidi" w:cstheme="majorBidi"/>
          <w:sz w:val="26"/>
          <w:szCs w:val="26"/>
        </w:rPr>
        <w:t xml:space="preserve">is </w:t>
      </w:r>
      <w:r w:rsidR="007F5487">
        <w:rPr>
          <w:rFonts w:asciiTheme="majorBidi" w:hAnsiTheme="majorBidi" w:cstheme="majorBidi"/>
          <w:sz w:val="26"/>
          <w:szCs w:val="26"/>
        </w:rPr>
        <w:t xml:space="preserve">solved by </w:t>
      </w:r>
      <w:r w:rsidR="005E254D" w:rsidRPr="009C50AA">
        <w:rPr>
          <w:rFonts w:asciiTheme="majorBidi" w:hAnsiTheme="majorBidi" w:cstheme="majorBidi"/>
          <w:sz w:val="26"/>
          <w:szCs w:val="26"/>
        </w:rPr>
        <w:t>the concept of multiple fulfillment</w:t>
      </w:r>
      <w:r w:rsidR="007F5487">
        <w:rPr>
          <w:rFonts w:asciiTheme="majorBidi" w:hAnsiTheme="majorBidi" w:cstheme="majorBidi"/>
          <w:sz w:val="26"/>
          <w:szCs w:val="26"/>
        </w:rPr>
        <w:t>. But that must be r</w:t>
      </w:r>
      <w:r w:rsidR="005E254D" w:rsidRPr="009C50AA">
        <w:rPr>
          <w:rFonts w:asciiTheme="majorBidi" w:hAnsiTheme="majorBidi" w:cstheme="majorBidi"/>
          <w:sz w:val="26"/>
          <w:szCs w:val="26"/>
        </w:rPr>
        <w:t xml:space="preserve">ejected. The only </w:t>
      </w:r>
      <w:r w:rsidR="005E254D">
        <w:rPr>
          <w:rFonts w:asciiTheme="majorBidi" w:hAnsiTheme="majorBidi" w:cstheme="majorBidi"/>
          <w:sz w:val="26"/>
          <w:szCs w:val="26"/>
        </w:rPr>
        <w:t>apparent</w:t>
      </w:r>
      <w:r w:rsidR="005E254D" w:rsidRPr="009C50AA">
        <w:rPr>
          <w:rFonts w:asciiTheme="majorBidi" w:hAnsiTheme="majorBidi" w:cstheme="majorBidi"/>
          <w:sz w:val="26"/>
          <w:szCs w:val="26"/>
        </w:rPr>
        <w:t xml:space="preserve"> alternative is to declare </w:t>
      </w:r>
      <w:r w:rsidR="000A6FD9">
        <w:rPr>
          <w:rFonts w:asciiTheme="majorBidi" w:hAnsiTheme="majorBidi" w:cstheme="majorBidi"/>
          <w:sz w:val="26"/>
          <w:szCs w:val="26"/>
        </w:rPr>
        <w:t xml:space="preserve">on of the chapters </w:t>
      </w:r>
      <w:r w:rsidR="005E254D" w:rsidRPr="009C50AA">
        <w:rPr>
          <w:rFonts w:asciiTheme="majorBidi" w:hAnsiTheme="majorBidi" w:cstheme="majorBidi"/>
          <w:sz w:val="26"/>
          <w:szCs w:val="26"/>
        </w:rPr>
        <w:t xml:space="preserve">Revelation 19 or Revelation 20 as the fulfillment </w:t>
      </w:r>
      <w:r w:rsidR="000A6FD9">
        <w:rPr>
          <w:rFonts w:asciiTheme="majorBidi" w:hAnsiTheme="majorBidi" w:cstheme="majorBidi"/>
          <w:sz w:val="26"/>
          <w:szCs w:val="26"/>
        </w:rPr>
        <w:t xml:space="preserve">of Ezekiel’s prophecy </w:t>
      </w:r>
      <w:r w:rsidR="005E254D" w:rsidRPr="009C50AA">
        <w:rPr>
          <w:rFonts w:asciiTheme="majorBidi" w:hAnsiTheme="majorBidi" w:cstheme="majorBidi"/>
          <w:sz w:val="26"/>
          <w:szCs w:val="26"/>
        </w:rPr>
        <w:t xml:space="preserve">and affirm the remaining </w:t>
      </w:r>
      <w:r w:rsidR="000A6FD9">
        <w:rPr>
          <w:rFonts w:asciiTheme="majorBidi" w:hAnsiTheme="majorBidi" w:cstheme="majorBidi"/>
          <w:sz w:val="26"/>
          <w:szCs w:val="26"/>
        </w:rPr>
        <w:t>chapter</w:t>
      </w:r>
      <w:r w:rsidR="005E254D" w:rsidRPr="009C50AA">
        <w:rPr>
          <w:rFonts w:asciiTheme="majorBidi" w:hAnsiTheme="majorBidi" w:cstheme="majorBidi"/>
          <w:sz w:val="26"/>
          <w:szCs w:val="26"/>
        </w:rPr>
        <w:t xml:space="preserve"> is just an </w:t>
      </w:r>
      <w:r w:rsidR="007F5487">
        <w:rPr>
          <w:rFonts w:asciiTheme="majorBidi" w:hAnsiTheme="majorBidi" w:cstheme="majorBidi"/>
          <w:sz w:val="26"/>
          <w:szCs w:val="26"/>
        </w:rPr>
        <w:t>a</w:t>
      </w:r>
      <w:r w:rsidR="005E254D" w:rsidRPr="009C50AA">
        <w:rPr>
          <w:rFonts w:asciiTheme="majorBidi" w:hAnsiTheme="majorBidi" w:cstheme="majorBidi"/>
          <w:sz w:val="26"/>
          <w:szCs w:val="26"/>
        </w:rPr>
        <w:t>llusion</w:t>
      </w:r>
      <w:r w:rsidR="000A6FD9">
        <w:rPr>
          <w:rFonts w:asciiTheme="majorBidi" w:hAnsiTheme="majorBidi" w:cstheme="majorBidi"/>
          <w:sz w:val="26"/>
          <w:szCs w:val="26"/>
        </w:rPr>
        <w:t>,</w:t>
      </w:r>
      <w:r w:rsidR="005E254D" w:rsidRPr="009C50AA">
        <w:rPr>
          <w:rFonts w:asciiTheme="majorBidi" w:hAnsiTheme="majorBidi" w:cstheme="majorBidi"/>
          <w:sz w:val="26"/>
          <w:szCs w:val="26"/>
        </w:rPr>
        <w:t xml:space="preserve"> or analogy</w:t>
      </w:r>
      <w:r w:rsidR="000A6FD9">
        <w:rPr>
          <w:rFonts w:asciiTheme="majorBidi" w:hAnsiTheme="majorBidi" w:cstheme="majorBidi"/>
          <w:sz w:val="26"/>
          <w:szCs w:val="26"/>
        </w:rPr>
        <w:t>,</w:t>
      </w:r>
      <w:r w:rsidR="005E254D" w:rsidRPr="009C50AA">
        <w:rPr>
          <w:rFonts w:asciiTheme="majorBidi" w:hAnsiTheme="majorBidi" w:cstheme="majorBidi"/>
          <w:sz w:val="26"/>
          <w:szCs w:val="26"/>
        </w:rPr>
        <w:t xml:space="preserve"> to Ezekiel 38-39. I don’t want to get into the details of that but that was </w:t>
      </w:r>
      <w:r w:rsidR="005E254D">
        <w:rPr>
          <w:rFonts w:asciiTheme="majorBidi" w:hAnsiTheme="majorBidi" w:cstheme="majorBidi"/>
          <w:sz w:val="26"/>
          <w:szCs w:val="26"/>
        </w:rPr>
        <w:t>R. H.</w:t>
      </w:r>
      <w:r w:rsidR="005E254D" w:rsidRPr="009C50AA">
        <w:rPr>
          <w:rFonts w:asciiTheme="majorBidi" w:hAnsiTheme="majorBidi" w:cstheme="majorBidi"/>
          <w:sz w:val="26"/>
          <w:szCs w:val="26"/>
        </w:rPr>
        <w:t xml:space="preserve"> Alexander and the J</w:t>
      </w:r>
      <w:r w:rsidR="005E254D">
        <w:rPr>
          <w:rFonts w:asciiTheme="majorBidi" w:hAnsiTheme="majorBidi" w:cstheme="majorBidi"/>
          <w:sz w:val="26"/>
          <w:szCs w:val="26"/>
        </w:rPr>
        <w:t>ETS</w:t>
      </w:r>
      <w:r w:rsidR="005E254D" w:rsidRPr="009C50AA">
        <w:rPr>
          <w:rFonts w:asciiTheme="majorBidi" w:hAnsiTheme="majorBidi" w:cstheme="majorBidi"/>
          <w:sz w:val="26"/>
          <w:szCs w:val="26"/>
        </w:rPr>
        <w:t xml:space="preserve"> article i</w:t>
      </w:r>
      <w:r w:rsidR="005E254D">
        <w:rPr>
          <w:rFonts w:asciiTheme="majorBidi" w:hAnsiTheme="majorBidi" w:cstheme="majorBidi"/>
          <w:sz w:val="26"/>
          <w:szCs w:val="26"/>
        </w:rPr>
        <w:t>n</w:t>
      </w:r>
      <w:r w:rsidR="005E254D" w:rsidRPr="009C50AA">
        <w:rPr>
          <w:rFonts w:asciiTheme="majorBidi" w:hAnsiTheme="majorBidi" w:cstheme="majorBidi"/>
          <w:sz w:val="26"/>
          <w:szCs w:val="26"/>
        </w:rPr>
        <w:t xml:space="preserve"> your bibliography.</w:t>
      </w:r>
    </w:p>
    <w:p w:rsidR="005E254D" w:rsidRDefault="005E254D" w:rsidP="005E254D">
      <w:pPr>
        <w:spacing w:line="360" w:lineRule="auto"/>
        <w:rPr>
          <w:rFonts w:asciiTheme="majorBidi" w:hAnsiTheme="majorBidi" w:cstheme="majorBidi"/>
          <w:sz w:val="26"/>
          <w:szCs w:val="26"/>
        </w:rPr>
      </w:pPr>
    </w:p>
    <w:p w:rsidR="005E254D" w:rsidRPr="00C21328" w:rsidRDefault="005E254D" w:rsidP="000A6FD9">
      <w:pPr>
        <w:ind w:left="720"/>
        <w:rPr>
          <w:rFonts w:asciiTheme="majorBidi" w:hAnsiTheme="majorBidi" w:cstheme="majorBidi"/>
          <w:sz w:val="22"/>
          <w:szCs w:val="22"/>
        </w:rPr>
      </w:pPr>
      <w:r w:rsidRPr="00C21328">
        <w:rPr>
          <w:rFonts w:asciiTheme="majorBidi" w:hAnsiTheme="majorBidi" w:cstheme="majorBidi"/>
          <w:sz w:val="22"/>
          <w:szCs w:val="22"/>
        </w:rPr>
        <w:t>Transcribed by Michelle Lee</w:t>
      </w:r>
      <w:r w:rsidRPr="00C21328">
        <w:rPr>
          <w:rFonts w:asciiTheme="majorBidi" w:hAnsiTheme="majorBidi" w:cstheme="majorBidi"/>
          <w:sz w:val="22"/>
          <w:szCs w:val="22"/>
        </w:rPr>
        <w:br/>
      </w:r>
      <w:r w:rsidR="00DA77C6">
        <w:rPr>
          <w:rFonts w:asciiTheme="majorBidi" w:hAnsiTheme="majorBidi" w:cstheme="majorBidi"/>
          <w:sz w:val="22"/>
          <w:szCs w:val="22"/>
        </w:rPr>
        <w:t>Final edit by Dr. Perry Phillips</w:t>
      </w:r>
      <w:r w:rsidRPr="00C21328">
        <w:rPr>
          <w:rFonts w:asciiTheme="majorBidi" w:hAnsiTheme="majorBidi" w:cstheme="majorBidi"/>
          <w:sz w:val="22"/>
          <w:szCs w:val="22"/>
        </w:rPr>
        <w:br/>
        <w:t xml:space="preserve">Re-narrated by </w:t>
      </w:r>
      <w:r w:rsidR="00DA77C6">
        <w:rPr>
          <w:rFonts w:asciiTheme="majorBidi" w:hAnsiTheme="majorBidi" w:cstheme="majorBidi"/>
          <w:sz w:val="22"/>
          <w:szCs w:val="22"/>
        </w:rPr>
        <w:t>Dr. Perry Phillips</w:t>
      </w:r>
    </w:p>
    <w:p w:rsidR="00077DD3" w:rsidRDefault="00077DD3"/>
    <w:sectPr w:rsidR="00077DD3" w:rsidSect="000F51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6D9" w:rsidRDefault="005B46D9">
      <w:r>
        <w:separator/>
      </w:r>
    </w:p>
  </w:endnote>
  <w:endnote w:type="continuationSeparator" w:id="0">
    <w:p w:rsidR="005B46D9" w:rsidRDefault="005B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6D9" w:rsidRDefault="005B46D9">
      <w:r>
        <w:separator/>
      </w:r>
    </w:p>
  </w:footnote>
  <w:footnote w:type="continuationSeparator" w:id="0">
    <w:p w:rsidR="005B46D9" w:rsidRDefault="005B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rsidR="004D4CEC" w:rsidRDefault="005E254D">
        <w:pPr>
          <w:pStyle w:val="Header"/>
          <w:jc w:val="right"/>
        </w:pPr>
        <w:r>
          <w:fldChar w:fldCharType="begin"/>
        </w:r>
        <w:r>
          <w:instrText xml:space="preserve"> PAGE   \* MERGEFORMAT </w:instrText>
        </w:r>
        <w:r>
          <w:fldChar w:fldCharType="separate"/>
        </w:r>
        <w:r w:rsidR="00E065E9">
          <w:rPr>
            <w:noProof/>
          </w:rPr>
          <w:t>1</w:t>
        </w:r>
        <w:r>
          <w:rPr>
            <w:noProof/>
          </w:rPr>
          <w:fldChar w:fldCharType="end"/>
        </w:r>
      </w:p>
    </w:sdtContent>
  </w:sdt>
  <w:p w:rsidR="004D4CEC"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54D"/>
    <w:rsid w:val="00050854"/>
    <w:rsid w:val="00077DD3"/>
    <w:rsid w:val="000A6FD9"/>
    <w:rsid w:val="00171E8C"/>
    <w:rsid w:val="0019397C"/>
    <w:rsid w:val="001A619C"/>
    <w:rsid w:val="00293D65"/>
    <w:rsid w:val="003F66D5"/>
    <w:rsid w:val="003F7AE1"/>
    <w:rsid w:val="00406E1F"/>
    <w:rsid w:val="0058036F"/>
    <w:rsid w:val="005B46D9"/>
    <w:rsid w:val="005D7E41"/>
    <w:rsid w:val="005E254D"/>
    <w:rsid w:val="006240B3"/>
    <w:rsid w:val="006C13CC"/>
    <w:rsid w:val="00736D71"/>
    <w:rsid w:val="007F5487"/>
    <w:rsid w:val="00872D06"/>
    <w:rsid w:val="0088234C"/>
    <w:rsid w:val="00A466DD"/>
    <w:rsid w:val="00C07F2F"/>
    <w:rsid w:val="00CA778D"/>
    <w:rsid w:val="00DA7351"/>
    <w:rsid w:val="00DA77C6"/>
    <w:rsid w:val="00DE7A33"/>
    <w:rsid w:val="00E065E9"/>
    <w:rsid w:val="00E70F74"/>
    <w:rsid w:val="00E9308F"/>
    <w:rsid w:val="00F71B9C"/>
    <w:rsid w:val="00F74D05"/>
    <w:rsid w:val="00FC01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0784"/>
  <w15:docId w15:val="{75A45069-0052-4BD6-867F-716F1558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4D"/>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54D"/>
    <w:pPr>
      <w:tabs>
        <w:tab w:val="center" w:pos="4320"/>
        <w:tab w:val="right" w:pos="8640"/>
      </w:tabs>
    </w:pPr>
  </w:style>
  <w:style w:type="character" w:customStyle="1" w:styleId="HeaderChar">
    <w:name w:val="Header Char"/>
    <w:basedOn w:val="DefaultParagraphFont"/>
    <w:link w:val="Header"/>
    <w:uiPriority w:val="99"/>
    <w:rsid w:val="005E254D"/>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10</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5</cp:revision>
  <dcterms:created xsi:type="dcterms:W3CDTF">2011-07-16T11:35:00Z</dcterms:created>
  <dcterms:modified xsi:type="dcterms:W3CDTF">2023-05-28T05:08:00Z</dcterms:modified>
</cp:coreProperties>
</file>