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5A034" w14:textId="77777777" w:rsidR="00321A14" w:rsidRPr="006909AE" w:rsidRDefault="00300EB9" w:rsidP="002279A2">
      <w:pPr>
        <w:spacing w:line="360" w:lineRule="auto"/>
        <w:ind w:firstLine="720"/>
        <w:rPr>
          <w:rFonts w:ascii="Times New Roman" w:hAnsi="Times New Roman"/>
          <w:b/>
          <w:bCs/>
          <w:sz w:val="28"/>
          <w:szCs w:val="28"/>
        </w:rPr>
      </w:pPr>
      <w:r w:rsidRPr="006909AE">
        <w:rPr>
          <w:rFonts w:ascii="Times New Roman" w:hAnsi="Times New Roman"/>
          <w:b/>
          <w:bCs/>
          <w:sz w:val="28"/>
          <w:szCs w:val="28"/>
        </w:rPr>
        <w:t xml:space="preserve">      </w:t>
      </w:r>
      <w:r w:rsidR="006909AE" w:rsidRPr="006909AE">
        <w:rPr>
          <w:rFonts w:ascii="Times New Roman" w:hAnsi="Times New Roman"/>
          <w:b/>
          <w:bCs/>
          <w:sz w:val="28"/>
          <w:szCs w:val="28"/>
        </w:rPr>
        <w:t>Robert</w:t>
      </w:r>
      <w:r w:rsidRPr="006909AE">
        <w:rPr>
          <w:rFonts w:ascii="Times New Roman" w:hAnsi="Times New Roman"/>
          <w:b/>
          <w:bCs/>
          <w:sz w:val="28"/>
          <w:szCs w:val="28"/>
        </w:rPr>
        <w:t xml:space="preserve"> Vannoy, Major Prophets, Lecture </w:t>
      </w:r>
      <w:r w:rsidR="002279A2">
        <w:rPr>
          <w:rFonts w:ascii="Times New Roman" w:hAnsi="Times New Roman"/>
          <w:b/>
          <w:bCs/>
          <w:sz w:val="28"/>
          <w:szCs w:val="28"/>
        </w:rPr>
        <w:t>29—Ezekiel #5</w:t>
      </w:r>
    </w:p>
    <w:p w14:paraId="11CFBAFE" w14:textId="77777777" w:rsidR="00300EB9" w:rsidRDefault="00682F71" w:rsidP="00AE2C08">
      <w:pPr>
        <w:spacing w:line="360" w:lineRule="auto"/>
        <w:ind w:firstLine="720"/>
        <w:rPr>
          <w:rFonts w:ascii="Times New Roman" w:hAnsi="Times New Roman"/>
          <w:sz w:val="26"/>
          <w:szCs w:val="26"/>
        </w:rPr>
      </w:pPr>
      <w:r>
        <w:rPr>
          <w:rFonts w:ascii="Times New Roman" w:hAnsi="Times New Roman"/>
          <w:sz w:val="26"/>
          <w:szCs w:val="26"/>
        </w:rPr>
        <w:t xml:space="preserve">                           Ezekiel 40-48 The Visionary Temple</w:t>
      </w:r>
    </w:p>
    <w:p w14:paraId="69455C6A" w14:textId="77777777" w:rsidR="00682F71" w:rsidRPr="0088764A" w:rsidRDefault="00682F71" w:rsidP="00682F71">
      <w:pPr>
        <w:spacing w:line="360" w:lineRule="auto"/>
        <w:rPr>
          <w:rFonts w:ascii="Times New Roman" w:hAnsi="Times New Roman"/>
          <w:sz w:val="26"/>
          <w:szCs w:val="26"/>
        </w:rPr>
      </w:pPr>
      <w:r w:rsidRPr="0088764A">
        <w:rPr>
          <w:rFonts w:ascii="Times New Roman" w:hAnsi="Times New Roman"/>
          <w:sz w:val="26"/>
          <w:szCs w:val="26"/>
        </w:rPr>
        <w:br/>
        <w:t>Ezekiel 40-48 No Explicit Textual Interpretation Given</w:t>
      </w:r>
    </w:p>
    <w:p w14:paraId="24F74CEA" w14:textId="77777777" w:rsidR="00837AE1" w:rsidRDefault="00837AE1" w:rsidP="002279A2">
      <w:pPr>
        <w:spacing w:line="360" w:lineRule="auto"/>
        <w:ind w:firstLine="720"/>
        <w:rPr>
          <w:rFonts w:ascii="Times New Roman" w:hAnsi="Times New Roman"/>
          <w:sz w:val="26"/>
          <w:szCs w:val="26"/>
        </w:rPr>
      </w:pPr>
      <w:r w:rsidRPr="00321A14">
        <w:rPr>
          <w:rFonts w:ascii="Times New Roman" w:hAnsi="Times New Roman"/>
          <w:sz w:val="26"/>
          <w:szCs w:val="26"/>
        </w:rPr>
        <w:t xml:space="preserve">In </w:t>
      </w:r>
      <w:r w:rsidR="006909AE">
        <w:rPr>
          <w:rFonts w:ascii="Times New Roman" w:hAnsi="Times New Roman"/>
          <w:sz w:val="26"/>
          <w:szCs w:val="26"/>
        </w:rPr>
        <w:t>Ezekiel</w:t>
      </w:r>
      <w:r w:rsidRPr="00321A14">
        <w:rPr>
          <w:rFonts w:ascii="Times New Roman" w:hAnsi="Times New Roman"/>
          <w:sz w:val="26"/>
          <w:szCs w:val="26"/>
        </w:rPr>
        <w:t xml:space="preserve"> 40-48, you have </w:t>
      </w:r>
      <w:r w:rsidR="002279A2">
        <w:rPr>
          <w:rFonts w:ascii="Times New Roman" w:hAnsi="Times New Roman"/>
          <w:sz w:val="26"/>
          <w:szCs w:val="26"/>
        </w:rPr>
        <w:t xml:space="preserve">a </w:t>
      </w:r>
      <w:r w:rsidRPr="00321A14">
        <w:rPr>
          <w:rFonts w:ascii="Times New Roman" w:hAnsi="Times New Roman"/>
          <w:sz w:val="26"/>
          <w:szCs w:val="26"/>
        </w:rPr>
        <w:t xml:space="preserve">description of a vision which Ezekiel receives.  </w:t>
      </w:r>
      <w:r w:rsidR="00AC27AE">
        <w:rPr>
          <w:rFonts w:ascii="Times New Roman" w:hAnsi="Times New Roman"/>
          <w:sz w:val="26"/>
          <w:szCs w:val="26"/>
        </w:rPr>
        <w:t>S</w:t>
      </w:r>
      <w:r w:rsidRPr="00321A14">
        <w:rPr>
          <w:rFonts w:ascii="Times New Roman" w:hAnsi="Times New Roman"/>
          <w:sz w:val="26"/>
          <w:szCs w:val="26"/>
        </w:rPr>
        <w:t xml:space="preserve">omething that is different here from previous visions is that Ezekiel has </w:t>
      </w:r>
      <w:r w:rsidR="00AC27AE">
        <w:rPr>
          <w:rFonts w:ascii="Times New Roman" w:hAnsi="Times New Roman"/>
          <w:sz w:val="26"/>
          <w:szCs w:val="26"/>
        </w:rPr>
        <w:t xml:space="preserve">already </w:t>
      </w:r>
      <w:r w:rsidRPr="00321A14">
        <w:rPr>
          <w:rFonts w:ascii="Times New Roman" w:hAnsi="Times New Roman"/>
          <w:sz w:val="26"/>
          <w:szCs w:val="26"/>
        </w:rPr>
        <w:t>had many visions, but previous to this</w:t>
      </w:r>
      <w:r w:rsidR="006909AE">
        <w:rPr>
          <w:rFonts w:ascii="Times New Roman" w:hAnsi="Times New Roman"/>
          <w:sz w:val="26"/>
          <w:szCs w:val="26"/>
        </w:rPr>
        <w:t>,</w:t>
      </w:r>
      <w:r w:rsidRPr="00321A14">
        <w:rPr>
          <w:rFonts w:ascii="Times New Roman" w:hAnsi="Times New Roman"/>
          <w:sz w:val="26"/>
          <w:szCs w:val="26"/>
        </w:rPr>
        <w:t xml:space="preserve"> Ezekiel had visions that were explained to him.  We looked in our last session at the vision of the dry bones, </w:t>
      </w:r>
      <w:r w:rsidR="00AC27AE">
        <w:rPr>
          <w:rFonts w:ascii="Times New Roman" w:hAnsi="Times New Roman"/>
          <w:sz w:val="26"/>
          <w:szCs w:val="26"/>
        </w:rPr>
        <w:t>where</w:t>
      </w:r>
      <w:r w:rsidRPr="00321A14">
        <w:rPr>
          <w:rFonts w:ascii="Times New Roman" w:hAnsi="Times New Roman"/>
          <w:sz w:val="26"/>
          <w:szCs w:val="26"/>
        </w:rPr>
        <w:t xml:space="preserve"> he ha</w:t>
      </w:r>
      <w:r w:rsidR="00AC27AE">
        <w:rPr>
          <w:rFonts w:ascii="Times New Roman" w:hAnsi="Times New Roman"/>
          <w:sz w:val="26"/>
          <w:szCs w:val="26"/>
        </w:rPr>
        <w:t>d</w:t>
      </w:r>
      <w:r w:rsidRPr="00321A14">
        <w:rPr>
          <w:rFonts w:ascii="Times New Roman" w:hAnsi="Times New Roman"/>
          <w:sz w:val="26"/>
          <w:szCs w:val="26"/>
        </w:rPr>
        <w:t xml:space="preserve"> this vision of dry bones coming to life and putting on flesh.  But God says in </w:t>
      </w:r>
      <w:r w:rsidR="006909AE">
        <w:rPr>
          <w:rFonts w:ascii="Times New Roman" w:hAnsi="Times New Roman"/>
          <w:sz w:val="26"/>
          <w:szCs w:val="26"/>
        </w:rPr>
        <w:t xml:space="preserve">Ezekiel </w:t>
      </w:r>
      <w:r w:rsidRPr="00321A14">
        <w:rPr>
          <w:rFonts w:ascii="Times New Roman" w:hAnsi="Times New Roman"/>
          <w:sz w:val="26"/>
          <w:szCs w:val="26"/>
        </w:rPr>
        <w:t>37:14 in the context</w:t>
      </w:r>
      <w:r w:rsidR="006909AE">
        <w:rPr>
          <w:rFonts w:ascii="Times New Roman" w:hAnsi="Times New Roman"/>
          <w:sz w:val="26"/>
          <w:szCs w:val="26"/>
        </w:rPr>
        <w:t xml:space="preserve"> of</w:t>
      </w:r>
      <w:r w:rsidRPr="00321A14">
        <w:rPr>
          <w:rFonts w:ascii="Times New Roman" w:hAnsi="Times New Roman"/>
          <w:sz w:val="26"/>
          <w:szCs w:val="26"/>
        </w:rPr>
        <w:t xml:space="preserve"> that vision, “I am going to raise up again the people of Israel and breathe new life into them.”  So you </w:t>
      </w:r>
      <w:r w:rsidR="006909AE">
        <w:rPr>
          <w:rFonts w:ascii="Times New Roman" w:hAnsi="Times New Roman"/>
          <w:sz w:val="26"/>
          <w:szCs w:val="26"/>
        </w:rPr>
        <w:t xml:space="preserve">at least have </w:t>
      </w:r>
      <w:r w:rsidRPr="00321A14">
        <w:rPr>
          <w:rFonts w:ascii="Times New Roman" w:hAnsi="Times New Roman"/>
          <w:sz w:val="26"/>
          <w:szCs w:val="26"/>
        </w:rPr>
        <w:t>an indication of what the vision is intended to depict.  Earlier in the book</w:t>
      </w:r>
      <w:r w:rsidR="000D35C5" w:rsidRPr="00321A14">
        <w:rPr>
          <w:rFonts w:ascii="Times New Roman" w:hAnsi="Times New Roman"/>
          <w:sz w:val="26"/>
          <w:szCs w:val="26"/>
        </w:rPr>
        <w:t>,</w:t>
      </w:r>
      <w:r w:rsidRPr="00321A14">
        <w:rPr>
          <w:rFonts w:ascii="Times New Roman" w:hAnsi="Times New Roman"/>
          <w:sz w:val="26"/>
          <w:szCs w:val="26"/>
        </w:rPr>
        <w:t xml:space="preserve"> he had a vision of the wickedness of Jerusalem and </w:t>
      </w:r>
      <w:r w:rsidR="000D35C5" w:rsidRPr="00321A14">
        <w:rPr>
          <w:rFonts w:ascii="Times New Roman" w:hAnsi="Times New Roman"/>
          <w:sz w:val="26"/>
          <w:szCs w:val="26"/>
        </w:rPr>
        <w:t xml:space="preserve">the </w:t>
      </w:r>
      <w:r w:rsidRPr="00321A14">
        <w:rPr>
          <w:rFonts w:ascii="Times New Roman" w:hAnsi="Times New Roman"/>
          <w:sz w:val="26"/>
          <w:szCs w:val="26"/>
        </w:rPr>
        <w:t>things going on in Jerusalem</w:t>
      </w:r>
      <w:r w:rsidR="000D35C5" w:rsidRPr="00321A14">
        <w:rPr>
          <w:rFonts w:ascii="Times New Roman" w:hAnsi="Times New Roman"/>
          <w:sz w:val="26"/>
          <w:szCs w:val="26"/>
        </w:rPr>
        <w:t xml:space="preserve"> </w:t>
      </w:r>
      <w:r w:rsidR="006909AE">
        <w:rPr>
          <w:rFonts w:ascii="Times New Roman" w:hAnsi="Times New Roman"/>
          <w:sz w:val="26"/>
          <w:szCs w:val="26"/>
        </w:rPr>
        <w:t xml:space="preserve">while </w:t>
      </w:r>
      <w:r w:rsidR="000D35C5" w:rsidRPr="00321A14">
        <w:rPr>
          <w:rFonts w:ascii="Times New Roman" w:hAnsi="Times New Roman"/>
          <w:sz w:val="26"/>
          <w:szCs w:val="26"/>
        </w:rPr>
        <w:t xml:space="preserve">he </w:t>
      </w:r>
      <w:r w:rsidR="006909AE">
        <w:rPr>
          <w:rFonts w:ascii="Times New Roman" w:hAnsi="Times New Roman"/>
          <w:sz w:val="26"/>
          <w:szCs w:val="26"/>
        </w:rPr>
        <w:t xml:space="preserve">himself </w:t>
      </w:r>
      <w:r w:rsidR="000D35C5" w:rsidRPr="00321A14">
        <w:rPr>
          <w:rFonts w:ascii="Times New Roman" w:hAnsi="Times New Roman"/>
          <w:sz w:val="26"/>
          <w:szCs w:val="26"/>
        </w:rPr>
        <w:t>was in Babylon, but then the Lord says</w:t>
      </w:r>
      <w:r w:rsidR="006F62C4" w:rsidRPr="00321A14">
        <w:rPr>
          <w:rFonts w:ascii="Times New Roman" w:hAnsi="Times New Roman"/>
          <w:sz w:val="26"/>
          <w:szCs w:val="26"/>
        </w:rPr>
        <w:t>,</w:t>
      </w:r>
      <w:r w:rsidR="000D35C5" w:rsidRPr="00321A14">
        <w:rPr>
          <w:rFonts w:ascii="Times New Roman" w:hAnsi="Times New Roman"/>
          <w:sz w:val="26"/>
          <w:szCs w:val="26"/>
        </w:rPr>
        <w:t xml:space="preserve"> “I’m going to punish</w:t>
      </w:r>
      <w:r w:rsidR="00AC27AE">
        <w:rPr>
          <w:rFonts w:ascii="Times New Roman" w:hAnsi="Times New Roman"/>
          <w:sz w:val="26"/>
          <w:szCs w:val="26"/>
        </w:rPr>
        <w:t xml:space="preserve"> </w:t>
      </w:r>
      <w:r w:rsidR="000D35C5" w:rsidRPr="00321A14">
        <w:rPr>
          <w:rFonts w:ascii="Times New Roman" w:hAnsi="Times New Roman"/>
          <w:sz w:val="26"/>
          <w:szCs w:val="26"/>
        </w:rPr>
        <w:t>Jerusalem for the</w:t>
      </w:r>
      <w:r w:rsidR="002279A2">
        <w:rPr>
          <w:rFonts w:ascii="Times New Roman" w:hAnsi="Times New Roman"/>
          <w:sz w:val="26"/>
          <w:szCs w:val="26"/>
        </w:rPr>
        <w:t xml:space="preserve"> in </w:t>
      </w:r>
      <w:r w:rsidR="000D35C5" w:rsidRPr="00321A14">
        <w:rPr>
          <w:rFonts w:ascii="Times New Roman" w:hAnsi="Times New Roman"/>
          <w:sz w:val="26"/>
          <w:szCs w:val="26"/>
        </w:rPr>
        <w:t>wickedness.  I’m going to destroy this city of Jerusalem.”  But</w:t>
      </w:r>
      <w:r w:rsidR="006F62C4" w:rsidRPr="00321A14">
        <w:rPr>
          <w:rFonts w:ascii="Times New Roman" w:hAnsi="Times New Roman"/>
          <w:sz w:val="26"/>
          <w:szCs w:val="26"/>
        </w:rPr>
        <w:t>,</w:t>
      </w:r>
      <w:r w:rsidR="000D35C5" w:rsidRPr="00321A14">
        <w:rPr>
          <w:rFonts w:ascii="Times New Roman" w:hAnsi="Times New Roman"/>
          <w:sz w:val="26"/>
          <w:szCs w:val="26"/>
        </w:rPr>
        <w:t xml:space="preserve"> when you come to </w:t>
      </w:r>
      <w:r w:rsidR="006909AE">
        <w:rPr>
          <w:rFonts w:ascii="Times New Roman" w:hAnsi="Times New Roman"/>
          <w:sz w:val="26"/>
          <w:szCs w:val="26"/>
        </w:rPr>
        <w:t xml:space="preserve">chapter </w:t>
      </w:r>
      <w:r w:rsidR="000D35C5" w:rsidRPr="00321A14">
        <w:rPr>
          <w:rFonts w:ascii="Times New Roman" w:hAnsi="Times New Roman"/>
          <w:sz w:val="26"/>
          <w:szCs w:val="26"/>
        </w:rPr>
        <w:t>40 and following, you have this vision that’s given as a unit, from 40 all the way through 48</w:t>
      </w:r>
      <w:r w:rsidR="006909AE">
        <w:rPr>
          <w:rFonts w:ascii="Times New Roman" w:hAnsi="Times New Roman"/>
          <w:sz w:val="26"/>
          <w:szCs w:val="26"/>
        </w:rPr>
        <w:t>. T</w:t>
      </w:r>
      <w:r w:rsidR="000D35C5" w:rsidRPr="00321A14">
        <w:rPr>
          <w:rFonts w:ascii="Times New Roman" w:hAnsi="Times New Roman"/>
          <w:sz w:val="26"/>
          <w:szCs w:val="26"/>
        </w:rPr>
        <w:t>here</w:t>
      </w:r>
      <w:r w:rsidR="006909AE">
        <w:rPr>
          <w:rFonts w:ascii="Times New Roman" w:hAnsi="Times New Roman"/>
          <w:sz w:val="26"/>
          <w:szCs w:val="26"/>
        </w:rPr>
        <w:t xml:space="preserve"> i</w:t>
      </w:r>
      <w:r w:rsidR="000D35C5" w:rsidRPr="00321A14">
        <w:rPr>
          <w:rFonts w:ascii="Times New Roman" w:hAnsi="Times New Roman"/>
          <w:sz w:val="26"/>
          <w:szCs w:val="26"/>
        </w:rPr>
        <w:t>s</w:t>
      </w:r>
      <w:r w:rsidR="006909AE">
        <w:rPr>
          <w:rFonts w:ascii="Times New Roman" w:hAnsi="Times New Roman"/>
          <w:sz w:val="26"/>
          <w:szCs w:val="26"/>
        </w:rPr>
        <w:t>, however,</w:t>
      </w:r>
      <w:r w:rsidR="000D35C5" w:rsidRPr="00321A14">
        <w:rPr>
          <w:rFonts w:ascii="Times New Roman" w:hAnsi="Times New Roman"/>
          <w:sz w:val="26"/>
          <w:szCs w:val="26"/>
        </w:rPr>
        <w:t xml:space="preserve"> no explanation </w:t>
      </w:r>
      <w:r w:rsidR="006909AE">
        <w:rPr>
          <w:rFonts w:ascii="Times New Roman" w:hAnsi="Times New Roman"/>
          <w:sz w:val="26"/>
          <w:szCs w:val="26"/>
        </w:rPr>
        <w:t xml:space="preserve">supplied </w:t>
      </w:r>
      <w:r w:rsidR="000D35C5" w:rsidRPr="00321A14">
        <w:rPr>
          <w:rFonts w:ascii="Times New Roman" w:hAnsi="Times New Roman"/>
          <w:sz w:val="26"/>
          <w:szCs w:val="26"/>
        </w:rPr>
        <w:t xml:space="preserve">with it as to what it means.  Of course, that’s part of the reason for differences of interpretation of </w:t>
      </w:r>
      <w:r w:rsidR="006909AE">
        <w:rPr>
          <w:rFonts w:ascii="Times New Roman" w:hAnsi="Times New Roman"/>
          <w:sz w:val="26"/>
          <w:szCs w:val="26"/>
        </w:rPr>
        <w:t>this section</w:t>
      </w:r>
      <w:r w:rsidR="000D35C5" w:rsidRPr="00321A14">
        <w:rPr>
          <w:rFonts w:ascii="Times New Roman" w:hAnsi="Times New Roman"/>
          <w:sz w:val="26"/>
          <w:szCs w:val="26"/>
        </w:rPr>
        <w:t>.  But I think that’s reason in itself to go slow about jumping to conclusions on exactly what its meaning is.  We’re going to look at some of the alternatives as we progress here.</w:t>
      </w:r>
    </w:p>
    <w:p w14:paraId="3E4E70E5" w14:textId="77777777" w:rsidR="00682F71" w:rsidRDefault="00682F71" w:rsidP="00682F71">
      <w:pPr>
        <w:spacing w:line="360" w:lineRule="auto"/>
        <w:rPr>
          <w:rFonts w:ascii="Times New Roman" w:hAnsi="Times New Roman"/>
          <w:sz w:val="26"/>
          <w:szCs w:val="26"/>
        </w:rPr>
      </w:pPr>
    </w:p>
    <w:p w14:paraId="624DCA65" w14:textId="77777777" w:rsidR="00682F71" w:rsidRPr="00321A14" w:rsidRDefault="00682F71" w:rsidP="00682F71">
      <w:pPr>
        <w:spacing w:line="360" w:lineRule="auto"/>
        <w:rPr>
          <w:rFonts w:ascii="Times New Roman" w:hAnsi="Times New Roman"/>
          <w:sz w:val="26"/>
          <w:szCs w:val="26"/>
        </w:rPr>
      </w:pPr>
      <w:r>
        <w:rPr>
          <w:rFonts w:ascii="Times New Roman" w:hAnsi="Times New Roman"/>
          <w:sz w:val="26"/>
          <w:szCs w:val="26"/>
        </w:rPr>
        <w:t>1.  The Content of Ezekiel 40-48</w:t>
      </w:r>
      <w:r>
        <w:rPr>
          <w:rFonts w:ascii="Times New Roman" w:hAnsi="Times New Roman"/>
          <w:sz w:val="26"/>
          <w:szCs w:val="26"/>
        </w:rPr>
        <w:br/>
        <w:t xml:space="preserve">   a.  The Description of the Visionary Temple </w:t>
      </w:r>
    </w:p>
    <w:p w14:paraId="5D5A7049" w14:textId="77777777" w:rsidR="00490917" w:rsidRPr="00321A14" w:rsidRDefault="000D35C5" w:rsidP="002279A2">
      <w:pPr>
        <w:spacing w:line="360" w:lineRule="auto"/>
        <w:rPr>
          <w:rFonts w:ascii="Times New Roman" w:hAnsi="Times New Roman"/>
          <w:sz w:val="26"/>
          <w:szCs w:val="26"/>
        </w:rPr>
      </w:pPr>
      <w:r w:rsidRPr="00321A14">
        <w:rPr>
          <w:rFonts w:ascii="Times New Roman" w:hAnsi="Times New Roman"/>
          <w:sz w:val="26"/>
          <w:szCs w:val="26"/>
        </w:rPr>
        <w:tab/>
        <w:t xml:space="preserve">But notice on your outline </w:t>
      </w:r>
      <w:r w:rsidR="00AC27AE">
        <w:rPr>
          <w:rFonts w:ascii="Times New Roman" w:hAnsi="Times New Roman"/>
          <w:sz w:val="26"/>
          <w:szCs w:val="26"/>
        </w:rPr>
        <w:t>1.</w:t>
      </w:r>
      <w:r w:rsidRPr="00321A14">
        <w:rPr>
          <w:rFonts w:ascii="Times New Roman" w:hAnsi="Times New Roman"/>
          <w:sz w:val="26"/>
          <w:szCs w:val="26"/>
        </w:rPr>
        <w:t xml:space="preserve"> under </w:t>
      </w:r>
      <w:r w:rsidR="00AC27AE">
        <w:rPr>
          <w:rFonts w:ascii="Times New Roman" w:hAnsi="Times New Roman"/>
          <w:sz w:val="26"/>
          <w:szCs w:val="26"/>
        </w:rPr>
        <w:t>“C</w:t>
      </w:r>
      <w:r w:rsidR="006909AE">
        <w:rPr>
          <w:rFonts w:ascii="Times New Roman" w:hAnsi="Times New Roman"/>
          <w:sz w:val="26"/>
          <w:szCs w:val="26"/>
        </w:rPr>
        <w:t xml:space="preserve">hapters </w:t>
      </w:r>
      <w:r w:rsidRPr="00321A14">
        <w:rPr>
          <w:rFonts w:ascii="Times New Roman" w:hAnsi="Times New Roman"/>
          <w:sz w:val="26"/>
          <w:szCs w:val="26"/>
        </w:rPr>
        <w:t>40-48</w:t>
      </w:r>
      <w:r w:rsidR="00AC27AE">
        <w:rPr>
          <w:rFonts w:ascii="Times New Roman" w:hAnsi="Times New Roman"/>
          <w:sz w:val="26"/>
          <w:szCs w:val="26"/>
        </w:rPr>
        <w:t>”</w:t>
      </w:r>
      <w:r w:rsidRPr="00321A14">
        <w:rPr>
          <w:rFonts w:ascii="Times New Roman" w:hAnsi="Times New Roman"/>
          <w:sz w:val="26"/>
          <w:szCs w:val="26"/>
        </w:rPr>
        <w:t xml:space="preserve"> is</w:t>
      </w:r>
      <w:r w:rsidR="00AC27AE">
        <w:rPr>
          <w:rFonts w:ascii="Times New Roman" w:hAnsi="Times New Roman"/>
          <w:sz w:val="26"/>
          <w:szCs w:val="26"/>
        </w:rPr>
        <w:t>:</w:t>
      </w:r>
      <w:r w:rsidRPr="00321A14">
        <w:rPr>
          <w:rFonts w:ascii="Times New Roman" w:hAnsi="Times New Roman"/>
          <w:sz w:val="26"/>
          <w:szCs w:val="26"/>
        </w:rPr>
        <w:t xml:space="preserve"> </w:t>
      </w:r>
      <w:r w:rsidR="006909AE">
        <w:rPr>
          <w:rFonts w:ascii="Times New Roman" w:hAnsi="Times New Roman"/>
          <w:sz w:val="26"/>
          <w:szCs w:val="26"/>
        </w:rPr>
        <w:t xml:space="preserve">“The </w:t>
      </w:r>
      <w:r w:rsidRPr="00321A14">
        <w:rPr>
          <w:rFonts w:ascii="Times New Roman" w:hAnsi="Times New Roman"/>
          <w:sz w:val="26"/>
          <w:szCs w:val="26"/>
        </w:rPr>
        <w:t>content of chapters 40-48.</w:t>
      </w:r>
      <w:r w:rsidR="006909AE">
        <w:rPr>
          <w:rFonts w:ascii="Times New Roman" w:hAnsi="Times New Roman"/>
          <w:sz w:val="26"/>
          <w:szCs w:val="26"/>
        </w:rPr>
        <w:t>”</w:t>
      </w:r>
      <w:r w:rsidRPr="00321A14">
        <w:rPr>
          <w:rFonts w:ascii="Times New Roman" w:hAnsi="Times New Roman"/>
          <w:sz w:val="26"/>
          <w:szCs w:val="26"/>
        </w:rPr>
        <w:t xml:space="preserve">  I have three sub</w:t>
      </w:r>
      <w:r w:rsidR="002279A2">
        <w:rPr>
          <w:rFonts w:ascii="Times New Roman" w:hAnsi="Times New Roman"/>
          <w:sz w:val="26"/>
          <w:szCs w:val="26"/>
        </w:rPr>
        <w:t>-</w:t>
      </w:r>
      <w:r w:rsidRPr="00321A14">
        <w:rPr>
          <w:rFonts w:ascii="Times New Roman" w:hAnsi="Times New Roman"/>
          <w:sz w:val="26"/>
          <w:szCs w:val="26"/>
        </w:rPr>
        <w:t>points under that.  Chapters 40-43 is</w:t>
      </w:r>
      <w:r w:rsidR="006909AE">
        <w:rPr>
          <w:rFonts w:ascii="Times New Roman" w:hAnsi="Times New Roman"/>
          <w:sz w:val="26"/>
          <w:szCs w:val="26"/>
        </w:rPr>
        <w:t>:</w:t>
      </w:r>
      <w:r w:rsidRPr="00321A14">
        <w:rPr>
          <w:rFonts w:ascii="Times New Roman" w:hAnsi="Times New Roman"/>
          <w:sz w:val="26"/>
          <w:szCs w:val="26"/>
        </w:rPr>
        <w:t xml:space="preserve"> </w:t>
      </w:r>
      <w:r w:rsidR="006909AE">
        <w:rPr>
          <w:rFonts w:ascii="Times New Roman" w:hAnsi="Times New Roman"/>
          <w:sz w:val="26"/>
          <w:szCs w:val="26"/>
        </w:rPr>
        <w:t>“T</w:t>
      </w:r>
      <w:r w:rsidRPr="00321A14">
        <w:rPr>
          <w:rFonts w:ascii="Times New Roman" w:hAnsi="Times New Roman"/>
          <w:sz w:val="26"/>
          <w:szCs w:val="26"/>
        </w:rPr>
        <w:t>he description of the visionary temple.</w:t>
      </w:r>
      <w:r w:rsidR="006909AE">
        <w:rPr>
          <w:rFonts w:ascii="Times New Roman" w:hAnsi="Times New Roman"/>
          <w:sz w:val="26"/>
          <w:szCs w:val="26"/>
        </w:rPr>
        <w:t>”</w:t>
      </w:r>
      <w:r w:rsidRPr="00321A14">
        <w:rPr>
          <w:rFonts w:ascii="Times New Roman" w:hAnsi="Times New Roman"/>
          <w:sz w:val="26"/>
          <w:szCs w:val="26"/>
        </w:rPr>
        <w:t xml:space="preserve"> </w:t>
      </w:r>
      <w:r w:rsidR="006909AE">
        <w:rPr>
          <w:rFonts w:ascii="Times New Roman" w:hAnsi="Times New Roman"/>
          <w:sz w:val="26"/>
          <w:szCs w:val="26"/>
        </w:rPr>
        <w:t xml:space="preserve"> Chapters </w:t>
      </w:r>
      <w:r w:rsidRPr="00321A14">
        <w:rPr>
          <w:rFonts w:ascii="Times New Roman" w:hAnsi="Times New Roman"/>
          <w:sz w:val="26"/>
          <w:szCs w:val="26"/>
        </w:rPr>
        <w:t xml:space="preserve"> 44-46 is </w:t>
      </w:r>
      <w:r w:rsidR="006909AE">
        <w:rPr>
          <w:rFonts w:ascii="Times New Roman" w:hAnsi="Times New Roman"/>
          <w:sz w:val="26"/>
          <w:szCs w:val="26"/>
        </w:rPr>
        <w:t xml:space="preserve">“The </w:t>
      </w:r>
      <w:r w:rsidRPr="00321A14">
        <w:rPr>
          <w:rFonts w:ascii="Times New Roman" w:hAnsi="Times New Roman"/>
          <w:sz w:val="26"/>
          <w:szCs w:val="26"/>
        </w:rPr>
        <w:t>description of worship of the visionary temple,</w:t>
      </w:r>
      <w:r w:rsidR="006909AE">
        <w:rPr>
          <w:rFonts w:ascii="Times New Roman" w:hAnsi="Times New Roman"/>
          <w:sz w:val="26"/>
          <w:szCs w:val="26"/>
        </w:rPr>
        <w:t>”</w:t>
      </w:r>
      <w:r w:rsidRPr="00321A14">
        <w:rPr>
          <w:rFonts w:ascii="Times New Roman" w:hAnsi="Times New Roman"/>
          <w:sz w:val="26"/>
          <w:szCs w:val="26"/>
        </w:rPr>
        <w:t xml:space="preserve"> and </w:t>
      </w:r>
      <w:r w:rsidR="006909AE">
        <w:rPr>
          <w:rFonts w:ascii="Times New Roman" w:hAnsi="Times New Roman"/>
          <w:sz w:val="26"/>
          <w:szCs w:val="26"/>
        </w:rPr>
        <w:t xml:space="preserve">chapters </w:t>
      </w:r>
      <w:r w:rsidRPr="00321A14">
        <w:rPr>
          <w:rFonts w:ascii="Times New Roman" w:hAnsi="Times New Roman"/>
          <w:sz w:val="26"/>
          <w:szCs w:val="26"/>
        </w:rPr>
        <w:t>47-48</w:t>
      </w:r>
      <w:r w:rsidR="006909AE">
        <w:rPr>
          <w:rFonts w:ascii="Times New Roman" w:hAnsi="Times New Roman"/>
          <w:sz w:val="26"/>
          <w:szCs w:val="26"/>
        </w:rPr>
        <w:t xml:space="preserve"> is</w:t>
      </w:r>
      <w:r w:rsidR="002279A2">
        <w:rPr>
          <w:rFonts w:ascii="Times New Roman" w:hAnsi="Times New Roman"/>
          <w:sz w:val="26"/>
          <w:szCs w:val="26"/>
        </w:rPr>
        <w:t>:</w:t>
      </w:r>
      <w:r w:rsidR="006909AE">
        <w:rPr>
          <w:rFonts w:ascii="Times New Roman" w:hAnsi="Times New Roman"/>
          <w:sz w:val="26"/>
          <w:szCs w:val="26"/>
        </w:rPr>
        <w:t xml:space="preserve"> “The</w:t>
      </w:r>
      <w:r w:rsidRPr="00321A14">
        <w:rPr>
          <w:rFonts w:ascii="Times New Roman" w:hAnsi="Times New Roman"/>
          <w:sz w:val="26"/>
          <w:szCs w:val="26"/>
        </w:rPr>
        <w:t xml:space="preserve"> boundaries and division of the land in Ezekiel’s vision.</w:t>
      </w:r>
      <w:r w:rsidR="006909AE">
        <w:rPr>
          <w:rFonts w:ascii="Times New Roman" w:hAnsi="Times New Roman"/>
          <w:sz w:val="26"/>
          <w:szCs w:val="26"/>
        </w:rPr>
        <w:t>”</w:t>
      </w:r>
      <w:r w:rsidRPr="00321A14">
        <w:rPr>
          <w:rFonts w:ascii="Times New Roman" w:hAnsi="Times New Roman"/>
          <w:sz w:val="26"/>
          <w:szCs w:val="26"/>
        </w:rPr>
        <w:t xml:space="preserve">  So I think the material divides pretty well </w:t>
      </w:r>
      <w:r w:rsidR="006909AE">
        <w:rPr>
          <w:rFonts w:ascii="Times New Roman" w:hAnsi="Times New Roman"/>
          <w:sz w:val="26"/>
          <w:szCs w:val="26"/>
        </w:rPr>
        <w:t xml:space="preserve">into </w:t>
      </w:r>
      <w:r w:rsidRPr="00321A14">
        <w:rPr>
          <w:rFonts w:ascii="Times New Roman" w:hAnsi="Times New Roman"/>
          <w:sz w:val="26"/>
          <w:szCs w:val="26"/>
        </w:rPr>
        <w:t>those three sections.  There’s a great deal of material here, and there’s an awful lot of detail</w:t>
      </w:r>
      <w:r w:rsidR="002279A2">
        <w:rPr>
          <w:rFonts w:ascii="Times New Roman" w:hAnsi="Times New Roman"/>
          <w:sz w:val="26"/>
          <w:szCs w:val="26"/>
        </w:rPr>
        <w:t xml:space="preserve"> as</w:t>
      </w:r>
      <w:r w:rsidR="00490917" w:rsidRPr="00321A14">
        <w:rPr>
          <w:rFonts w:ascii="Times New Roman" w:hAnsi="Times New Roman"/>
          <w:sz w:val="26"/>
          <w:szCs w:val="26"/>
        </w:rPr>
        <w:t xml:space="preserve"> you read through it.</w:t>
      </w:r>
    </w:p>
    <w:p w14:paraId="71929A6D" w14:textId="77777777" w:rsidR="00490917" w:rsidRPr="00AC27AE" w:rsidRDefault="000D35C5" w:rsidP="002279A2">
      <w:pPr>
        <w:autoSpaceDE w:val="0"/>
        <w:autoSpaceDN w:val="0"/>
        <w:adjustRightInd w:val="0"/>
        <w:spacing w:line="360" w:lineRule="auto"/>
        <w:rPr>
          <w:rFonts w:ascii="Times New Roman" w:hAnsi="Times New Roman"/>
          <w:sz w:val="26"/>
          <w:szCs w:val="26"/>
          <w:lang w:bidi="he-IL"/>
        </w:rPr>
      </w:pPr>
      <w:r w:rsidRPr="00321A14">
        <w:rPr>
          <w:rFonts w:ascii="Times New Roman" w:hAnsi="Times New Roman"/>
          <w:sz w:val="26"/>
          <w:szCs w:val="26"/>
        </w:rPr>
        <w:lastRenderedPageBreak/>
        <w:t xml:space="preserve"> </w:t>
      </w:r>
      <w:r w:rsidR="00682F71">
        <w:rPr>
          <w:rFonts w:ascii="Times New Roman" w:hAnsi="Times New Roman"/>
          <w:sz w:val="26"/>
          <w:szCs w:val="26"/>
        </w:rPr>
        <w:br/>
        <w:t xml:space="preserve"> </w:t>
      </w:r>
      <w:r w:rsidR="00682F71">
        <w:rPr>
          <w:rFonts w:ascii="Times New Roman" w:hAnsi="Times New Roman"/>
          <w:sz w:val="26"/>
          <w:szCs w:val="26"/>
        </w:rPr>
        <w:tab/>
      </w:r>
      <w:r w:rsidR="006909AE">
        <w:rPr>
          <w:rFonts w:ascii="Times New Roman" w:hAnsi="Times New Roman"/>
          <w:sz w:val="26"/>
          <w:szCs w:val="26"/>
        </w:rPr>
        <w:t>L</w:t>
      </w:r>
      <w:r w:rsidRPr="00321A14">
        <w:rPr>
          <w:rFonts w:ascii="Times New Roman" w:hAnsi="Times New Roman"/>
          <w:sz w:val="26"/>
          <w:szCs w:val="26"/>
        </w:rPr>
        <w:t>et’s look at</w:t>
      </w:r>
      <w:r w:rsidR="00490917" w:rsidRPr="00321A14">
        <w:rPr>
          <w:rFonts w:ascii="Times New Roman" w:hAnsi="Times New Roman"/>
          <w:sz w:val="26"/>
          <w:szCs w:val="26"/>
        </w:rPr>
        <w:t xml:space="preserve"> a</w:t>
      </w:r>
      <w:r w:rsidR="00AC27AE">
        <w:rPr>
          <w:rFonts w:ascii="Times New Roman" w:hAnsi="Times New Roman"/>
          <w:sz w:val="26"/>
          <w:szCs w:val="26"/>
        </w:rPr>
        <w:t xml:space="preserve">. </w:t>
      </w:r>
      <w:r w:rsidR="00490917" w:rsidRPr="00321A14">
        <w:rPr>
          <w:rFonts w:ascii="Times New Roman" w:hAnsi="Times New Roman"/>
          <w:sz w:val="26"/>
          <w:szCs w:val="26"/>
        </w:rPr>
        <w:t>first,</w:t>
      </w:r>
      <w:r w:rsidRPr="00321A14">
        <w:rPr>
          <w:rFonts w:ascii="Times New Roman" w:hAnsi="Times New Roman"/>
          <w:sz w:val="26"/>
          <w:szCs w:val="26"/>
        </w:rPr>
        <w:t xml:space="preserve"> </w:t>
      </w:r>
      <w:r w:rsidR="00AC27AE">
        <w:rPr>
          <w:rFonts w:ascii="Times New Roman" w:hAnsi="Times New Roman"/>
          <w:sz w:val="26"/>
          <w:szCs w:val="26"/>
        </w:rPr>
        <w:t>“C</w:t>
      </w:r>
      <w:r w:rsidR="006909AE">
        <w:rPr>
          <w:rFonts w:ascii="Times New Roman" w:hAnsi="Times New Roman"/>
          <w:sz w:val="26"/>
          <w:szCs w:val="26"/>
        </w:rPr>
        <w:t xml:space="preserve">hapters </w:t>
      </w:r>
      <w:r w:rsidRPr="00321A14">
        <w:rPr>
          <w:rFonts w:ascii="Times New Roman" w:hAnsi="Times New Roman"/>
          <w:sz w:val="26"/>
          <w:szCs w:val="26"/>
        </w:rPr>
        <w:t>40-43.</w:t>
      </w:r>
      <w:r w:rsidR="00AC27AE">
        <w:rPr>
          <w:rFonts w:ascii="Times New Roman" w:hAnsi="Times New Roman"/>
          <w:sz w:val="26"/>
          <w:szCs w:val="26"/>
        </w:rPr>
        <w:t>”</w:t>
      </w:r>
      <w:r w:rsidRPr="00321A14">
        <w:rPr>
          <w:rFonts w:ascii="Times New Roman" w:hAnsi="Times New Roman"/>
          <w:sz w:val="26"/>
          <w:szCs w:val="26"/>
        </w:rPr>
        <w:t xml:space="preserve">  Every small feature of this</w:t>
      </w:r>
      <w:r w:rsidR="00490917" w:rsidRPr="00321A14">
        <w:rPr>
          <w:rFonts w:ascii="Times New Roman" w:hAnsi="Times New Roman"/>
          <w:sz w:val="26"/>
          <w:szCs w:val="26"/>
        </w:rPr>
        <w:t xml:space="preserve"> visionary temple </w:t>
      </w:r>
      <w:r w:rsidR="00490917" w:rsidRPr="00AC27AE">
        <w:rPr>
          <w:rFonts w:ascii="Times New Roman" w:hAnsi="Times New Roman"/>
          <w:sz w:val="26"/>
          <w:szCs w:val="26"/>
        </w:rPr>
        <w:t>is described and measured.  You see the way it begins in the first five verses</w:t>
      </w:r>
      <w:r w:rsidR="002279A2">
        <w:rPr>
          <w:rFonts w:ascii="Times New Roman" w:hAnsi="Times New Roman"/>
          <w:sz w:val="26"/>
          <w:szCs w:val="26"/>
        </w:rPr>
        <w:t>:</w:t>
      </w:r>
      <w:r w:rsidR="00490917" w:rsidRPr="00AC27AE">
        <w:rPr>
          <w:rFonts w:ascii="Times New Roman" w:hAnsi="Times New Roman"/>
          <w:sz w:val="26"/>
          <w:szCs w:val="26"/>
        </w:rPr>
        <w:t xml:space="preserve"> “</w:t>
      </w:r>
      <w:r w:rsidR="00AC27AE" w:rsidRPr="00AC27AE">
        <w:rPr>
          <w:rFonts w:ascii="Times New Roman" w:hAnsi="Times New Roman"/>
          <w:sz w:val="26"/>
          <w:szCs w:val="26"/>
          <w:lang w:bidi="he-IL"/>
        </w:rPr>
        <w:t>In the twenty-fifth year of our exile, at the beginning of the year, on the tenth of the month, in the fourteenth year after the fall of the city</w:t>
      </w:r>
      <w:r w:rsidR="00490917" w:rsidRPr="00AC27AE">
        <w:rPr>
          <w:rFonts w:ascii="Times New Roman" w:hAnsi="Times New Roman"/>
          <w:sz w:val="26"/>
          <w:szCs w:val="26"/>
        </w:rPr>
        <w:t xml:space="preserve">” –so fourteen years after Jerusalem </w:t>
      </w:r>
      <w:r w:rsidR="0068297B" w:rsidRPr="00AC27AE">
        <w:rPr>
          <w:rFonts w:ascii="Times New Roman" w:hAnsi="Times New Roman"/>
          <w:sz w:val="26"/>
          <w:szCs w:val="26"/>
        </w:rPr>
        <w:t>had</w:t>
      </w:r>
      <w:r w:rsidR="00490917" w:rsidRPr="00AC27AE">
        <w:rPr>
          <w:rFonts w:ascii="Times New Roman" w:hAnsi="Times New Roman"/>
          <w:sz w:val="26"/>
          <w:szCs w:val="26"/>
        </w:rPr>
        <w:t xml:space="preserve"> fallen—“</w:t>
      </w:r>
      <w:r w:rsidR="00AC27AE" w:rsidRPr="00AC27AE">
        <w:rPr>
          <w:rFonts w:ascii="Times New Roman" w:hAnsi="Times New Roman"/>
          <w:sz w:val="26"/>
          <w:szCs w:val="26"/>
          <w:lang w:bidi="he-IL"/>
        </w:rPr>
        <w:t xml:space="preserve"> on that very day the hand of the LORD was upon me and he took me there</w:t>
      </w:r>
      <w:r w:rsidR="00490917" w:rsidRPr="00AC27AE">
        <w:rPr>
          <w:rFonts w:ascii="Times New Roman" w:hAnsi="Times New Roman"/>
          <w:sz w:val="26"/>
          <w:szCs w:val="26"/>
        </w:rPr>
        <w:t>.” So in the visionary situation, Ezekiel is brought to Israel.  “</w:t>
      </w:r>
      <w:r w:rsidR="00AC27AE" w:rsidRPr="00AC27AE">
        <w:rPr>
          <w:rFonts w:ascii="Times New Roman" w:hAnsi="Times New Roman"/>
          <w:sz w:val="26"/>
          <w:szCs w:val="26"/>
          <w:lang w:bidi="he-IL"/>
        </w:rPr>
        <w:t>In visions of God he took me to the land of Israel and set me on a very high mountain on whose south side were some buildings that looked like a city.</w:t>
      </w:r>
      <w:r w:rsidR="00AC27AE">
        <w:rPr>
          <w:rFonts w:ascii="Times New Roman" w:hAnsi="Times New Roman"/>
          <w:sz w:val="26"/>
          <w:szCs w:val="26"/>
          <w:lang w:bidi="he-IL"/>
        </w:rPr>
        <w:t xml:space="preserve"> </w:t>
      </w:r>
      <w:r w:rsidR="00AC27AE" w:rsidRPr="00AC27AE">
        <w:rPr>
          <w:rFonts w:ascii="Times New Roman" w:hAnsi="Times New Roman"/>
          <w:sz w:val="26"/>
          <w:szCs w:val="26"/>
          <w:lang w:bidi="he-IL"/>
        </w:rPr>
        <w:t>He took me there, and I saw a man whose appearance was like bronze; he was standing in the gateway with a linen cord and a measuring rod in his hand</w:t>
      </w:r>
      <w:r w:rsidR="00490917" w:rsidRPr="00AC27AE">
        <w:rPr>
          <w:rFonts w:ascii="Times New Roman" w:hAnsi="Times New Roman"/>
          <w:sz w:val="26"/>
          <w:szCs w:val="26"/>
        </w:rPr>
        <w:t>.”</w:t>
      </w:r>
    </w:p>
    <w:p w14:paraId="203B35BF" w14:textId="77777777" w:rsidR="00682F71" w:rsidRPr="00AC27AE" w:rsidRDefault="009E287E" w:rsidP="00682F71">
      <w:pPr>
        <w:spacing w:line="360" w:lineRule="auto"/>
        <w:ind w:firstLine="720"/>
        <w:rPr>
          <w:rFonts w:ascii="Times New Roman" w:hAnsi="Times New Roman"/>
          <w:sz w:val="26"/>
          <w:szCs w:val="26"/>
        </w:rPr>
      </w:pPr>
      <w:r w:rsidRPr="00AC27AE">
        <w:rPr>
          <w:rFonts w:ascii="Times New Roman" w:hAnsi="Times New Roman"/>
          <w:sz w:val="26"/>
          <w:szCs w:val="26"/>
        </w:rPr>
        <w:t>So</w:t>
      </w:r>
      <w:r w:rsidR="00EC3536" w:rsidRPr="00AC27AE">
        <w:rPr>
          <w:rFonts w:ascii="Times New Roman" w:hAnsi="Times New Roman"/>
          <w:sz w:val="26"/>
          <w:szCs w:val="26"/>
        </w:rPr>
        <w:t>,</w:t>
      </w:r>
      <w:r w:rsidR="00490917" w:rsidRPr="00AC27AE">
        <w:rPr>
          <w:rFonts w:ascii="Times New Roman" w:hAnsi="Times New Roman"/>
          <w:sz w:val="26"/>
          <w:szCs w:val="26"/>
        </w:rPr>
        <w:t xml:space="preserve"> here’s a man with a measuring instrument</w:t>
      </w:r>
      <w:r w:rsidRPr="00AC27AE">
        <w:rPr>
          <w:rFonts w:ascii="Times New Roman" w:hAnsi="Times New Roman"/>
          <w:sz w:val="26"/>
          <w:szCs w:val="26"/>
        </w:rPr>
        <w:t>.  “</w:t>
      </w:r>
      <w:r w:rsidR="00AC27AE" w:rsidRPr="00AC27AE">
        <w:rPr>
          <w:rFonts w:ascii="Times New Roman" w:hAnsi="Times New Roman"/>
          <w:sz w:val="26"/>
          <w:szCs w:val="26"/>
          <w:lang w:bidi="he-IL"/>
        </w:rPr>
        <w:t xml:space="preserve">The man said to me, </w:t>
      </w:r>
      <w:r w:rsidR="002279A2">
        <w:rPr>
          <w:rFonts w:ascii="Times New Roman" w:hAnsi="Times New Roman"/>
          <w:sz w:val="26"/>
          <w:szCs w:val="26"/>
          <w:lang w:bidi="he-IL"/>
        </w:rPr>
        <w:t>‘</w:t>
      </w:r>
      <w:r w:rsidR="00AC27AE" w:rsidRPr="00AC27AE">
        <w:rPr>
          <w:rFonts w:ascii="Times New Roman" w:hAnsi="Times New Roman"/>
          <w:sz w:val="26"/>
          <w:szCs w:val="26"/>
          <w:lang w:bidi="he-IL"/>
        </w:rPr>
        <w:t>Son of man, look with your eyes and hear with your ears and pay attention to everything I am going to show you, for that is why you have been brought here. Tell the house of Israel everything you see.</w:t>
      </w:r>
      <w:r w:rsidRPr="00AC27AE">
        <w:rPr>
          <w:rFonts w:ascii="Times New Roman" w:hAnsi="Times New Roman"/>
          <w:sz w:val="26"/>
          <w:szCs w:val="26"/>
        </w:rPr>
        <w:t xml:space="preserve">’” </w:t>
      </w:r>
      <w:r w:rsidR="00682F71">
        <w:rPr>
          <w:rFonts w:ascii="Times New Roman" w:hAnsi="Times New Roman"/>
          <w:sz w:val="26"/>
          <w:szCs w:val="26"/>
        </w:rPr>
        <w:br/>
      </w:r>
      <w:r w:rsidR="00682F71">
        <w:rPr>
          <w:rFonts w:ascii="Times New Roman" w:hAnsi="Times New Roman"/>
          <w:sz w:val="26"/>
          <w:szCs w:val="26"/>
        </w:rPr>
        <w:br/>
        <w:t>Detailed Temple Description</w:t>
      </w:r>
    </w:p>
    <w:p w14:paraId="1A899477" w14:textId="77777777" w:rsidR="006F62C4" w:rsidRPr="00321A14" w:rsidRDefault="00AC27AE" w:rsidP="002279A2">
      <w:pPr>
        <w:spacing w:line="360" w:lineRule="auto"/>
        <w:ind w:firstLine="720"/>
        <w:rPr>
          <w:rFonts w:ascii="Times New Roman" w:hAnsi="Times New Roman"/>
          <w:sz w:val="26"/>
          <w:szCs w:val="26"/>
        </w:rPr>
      </w:pPr>
      <w:r w:rsidRPr="00AC27AE">
        <w:rPr>
          <w:rFonts w:ascii="Times New Roman" w:hAnsi="Times New Roman"/>
          <w:sz w:val="26"/>
          <w:szCs w:val="26"/>
        </w:rPr>
        <w:t>W</w:t>
      </w:r>
      <w:r w:rsidR="009E287E" w:rsidRPr="00AC27AE">
        <w:rPr>
          <w:rFonts w:ascii="Times New Roman" w:hAnsi="Times New Roman"/>
          <w:sz w:val="26"/>
          <w:szCs w:val="26"/>
        </w:rPr>
        <w:t xml:space="preserve">hat follows is this vision of this temple </w:t>
      </w:r>
      <w:r w:rsidR="0068297B" w:rsidRPr="00AC27AE">
        <w:rPr>
          <w:rFonts w:ascii="Times New Roman" w:hAnsi="Times New Roman"/>
          <w:sz w:val="26"/>
          <w:szCs w:val="26"/>
        </w:rPr>
        <w:t>that</w:t>
      </w:r>
      <w:r w:rsidR="009E287E" w:rsidRPr="00AC27AE">
        <w:rPr>
          <w:rFonts w:ascii="Times New Roman" w:hAnsi="Times New Roman"/>
          <w:sz w:val="26"/>
          <w:szCs w:val="26"/>
        </w:rPr>
        <w:t xml:space="preserve"> is measured part by part by this man.  “</w:t>
      </w:r>
      <w:r w:rsidRPr="00AC27AE">
        <w:rPr>
          <w:rFonts w:ascii="Times New Roman" w:hAnsi="Times New Roman"/>
          <w:sz w:val="26"/>
          <w:szCs w:val="26"/>
          <w:lang w:bidi="he-IL"/>
        </w:rPr>
        <w:t>I saw a wall completely surrounding the temple area. The length of the measuring rod in the man's hand was six long cubits, each of which was a cubit and a handbreadth. He measured the wall; it was one measuring rod thick and one rod high</w:t>
      </w:r>
      <w:r w:rsidR="00EC3536" w:rsidRPr="00AC27AE">
        <w:rPr>
          <w:rFonts w:ascii="Times New Roman" w:hAnsi="Times New Roman"/>
          <w:sz w:val="26"/>
          <w:szCs w:val="26"/>
        </w:rPr>
        <w:t>.”  So in verse five you have this reference to a measuring reed, six cubits long.  Now,</w:t>
      </w:r>
      <w:r w:rsidR="00EC3536" w:rsidRPr="00321A14">
        <w:rPr>
          <w:rFonts w:ascii="Times New Roman" w:hAnsi="Times New Roman"/>
          <w:sz w:val="26"/>
          <w:szCs w:val="26"/>
        </w:rPr>
        <w:t xml:space="preserve"> a cubit’s</w:t>
      </w:r>
      <w:r w:rsidR="002279A2">
        <w:rPr>
          <w:rFonts w:ascii="Times New Roman" w:hAnsi="Times New Roman"/>
          <w:sz w:val="26"/>
          <w:szCs w:val="26"/>
        </w:rPr>
        <w:t xml:space="preserve"> length depends on</w:t>
      </w:r>
      <w:r w:rsidR="00EC3536" w:rsidRPr="00321A14">
        <w:rPr>
          <w:rFonts w:ascii="Times New Roman" w:hAnsi="Times New Roman"/>
          <w:sz w:val="26"/>
          <w:szCs w:val="26"/>
        </w:rPr>
        <w:t xml:space="preserve"> </w:t>
      </w:r>
      <w:r w:rsidR="0068297B">
        <w:rPr>
          <w:rFonts w:ascii="Times New Roman" w:hAnsi="Times New Roman"/>
          <w:sz w:val="26"/>
          <w:szCs w:val="26"/>
        </w:rPr>
        <w:t xml:space="preserve">whether it’s </w:t>
      </w:r>
      <w:r w:rsidR="00EC3536" w:rsidRPr="00321A14">
        <w:rPr>
          <w:rFonts w:ascii="Times New Roman" w:hAnsi="Times New Roman"/>
          <w:sz w:val="26"/>
          <w:szCs w:val="26"/>
        </w:rPr>
        <w:t xml:space="preserve">the long or the short cubit </w:t>
      </w:r>
      <w:r w:rsidR="002279A2">
        <w:rPr>
          <w:rFonts w:ascii="Times New Roman" w:hAnsi="Times New Roman"/>
          <w:sz w:val="26"/>
          <w:szCs w:val="26"/>
        </w:rPr>
        <w:t>(</w:t>
      </w:r>
      <w:r w:rsidR="00EC3536" w:rsidRPr="00321A14">
        <w:rPr>
          <w:rFonts w:ascii="Times New Roman" w:hAnsi="Times New Roman"/>
          <w:sz w:val="26"/>
          <w:szCs w:val="26"/>
        </w:rPr>
        <w:t xml:space="preserve">this says </w:t>
      </w:r>
      <w:r w:rsidR="002279A2">
        <w:rPr>
          <w:rFonts w:ascii="Times New Roman" w:hAnsi="Times New Roman"/>
          <w:sz w:val="26"/>
          <w:szCs w:val="26"/>
        </w:rPr>
        <w:t>a</w:t>
      </w:r>
      <w:r w:rsidR="00EC3536" w:rsidRPr="00321A14">
        <w:rPr>
          <w:rFonts w:ascii="Times New Roman" w:hAnsi="Times New Roman"/>
          <w:sz w:val="26"/>
          <w:szCs w:val="26"/>
        </w:rPr>
        <w:t xml:space="preserve"> cubit and </w:t>
      </w:r>
      <w:r w:rsidR="002279A2">
        <w:rPr>
          <w:rFonts w:ascii="Times New Roman" w:hAnsi="Times New Roman"/>
          <w:sz w:val="26"/>
          <w:szCs w:val="26"/>
        </w:rPr>
        <w:t>a</w:t>
      </w:r>
      <w:r w:rsidR="00EC3536" w:rsidRPr="00321A14">
        <w:rPr>
          <w:rFonts w:ascii="Times New Roman" w:hAnsi="Times New Roman"/>
          <w:sz w:val="26"/>
          <w:szCs w:val="26"/>
        </w:rPr>
        <w:t xml:space="preserve"> handbreadth, which would be about 21 inches</w:t>
      </w:r>
      <w:r w:rsidR="002279A2">
        <w:rPr>
          <w:rFonts w:ascii="Times New Roman" w:hAnsi="Times New Roman"/>
          <w:sz w:val="26"/>
          <w:szCs w:val="26"/>
        </w:rPr>
        <w:t>)</w:t>
      </w:r>
      <w:r w:rsidR="00EC3536" w:rsidRPr="00321A14">
        <w:rPr>
          <w:rFonts w:ascii="Times New Roman" w:hAnsi="Times New Roman"/>
          <w:sz w:val="26"/>
          <w:szCs w:val="26"/>
        </w:rPr>
        <w:t xml:space="preserve">; a long cubit </w:t>
      </w:r>
      <w:r w:rsidR="0068297B">
        <w:rPr>
          <w:rFonts w:ascii="Times New Roman" w:hAnsi="Times New Roman"/>
          <w:sz w:val="26"/>
          <w:szCs w:val="26"/>
        </w:rPr>
        <w:t xml:space="preserve">is </w:t>
      </w:r>
      <w:r w:rsidR="00EC3536" w:rsidRPr="00321A14">
        <w:rPr>
          <w:rFonts w:ascii="Times New Roman" w:hAnsi="Times New Roman"/>
          <w:sz w:val="26"/>
          <w:szCs w:val="26"/>
        </w:rPr>
        <w:t xml:space="preserve">about 21 inches, a short cubit 18 inches.  This reed, six cubits, would be about ten and a half feet </w:t>
      </w:r>
      <w:r w:rsidR="00EC3536" w:rsidRPr="00AC27AE">
        <w:rPr>
          <w:rFonts w:ascii="Times New Roman" w:hAnsi="Times New Roman"/>
          <w:sz w:val="26"/>
          <w:szCs w:val="26"/>
        </w:rPr>
        <w:t>long.  So apparently this wall was about ten and a half feet high and ten and a half feet wide that this man measures.  But you see</w:t>
      </w:r>
      <w:r w:rsidR="002279A2">
        <w:rPr>
          <w:rFonts w:ascii="Times New Roman" w:hAnsi="Times New Roman"/>
          <w:sz w:val="26"/>
          <w:szCs w:val="26"/>
        </w:rPr>
        <w:t>,</w:t>
      </w:r>
      <w:r w:rsidR="00EC3536" w:rsidRPr="00AC27AE">
        <w:rPr>
          <w:rFonts w:ascii="Times New Roman" w:hAnsi="Times New Roman"/>
          <w:sz w:val="26"/>
          <w:szCs w:val="26"/>
        </w:rPr>
        <w:t xml:space="preserve"> as you go down further, verse six</w:t>
      </w:r>
      <w:r w:rsidR="002279A2">
        <w:rPr>
          <w:rFonts w:ascii="Times New Roman" w:hAnsi="Times New Roman"/>
          <w:sz w:val="26"/>
          <w:szCs w:val="26"/>
        </w:rPr>
        <w:t>:</w:t>
      </w:r>
      <w:r w:rsidR="00EC3536" w:rsidRPr="00AC27AE">
        <w:rPr>
          <w:rFonts w:ascii="Times New Roman" w:hAnsi="Times New Roman"/>
          <w:sz w:val="26"/>
          <w:szCs w:val="26"/>
        </w:rPr>
        <w:t xml:space="preserve"> “</w:t>
      </w:r>
      <w:r w:rsidRPr="00AC27AE">
        <w:rPr>
          <w:rFonts w:ascii="Times New Roman" w:hAnsi="Times New Roman"/>
          <w:sz w:val="26"/>
          <w:szCs w:val="26"/>
          <w:lang w:bidi="he-IL"/>
        </w:rPr>
        <w:t>Then he went to the gate facing east. He climbed its steps and measured the threshold of the gate; it was one rod deep</w:t>
      </w:r>
      <w:r w:rsidR="00EC3536" w:rsidRPr="00AC27AE">
        <w:rPr>
          <w:rFonts w:ascii="Times New Roman" w:hAnsi="Times New Roman"/>
          <w:sz w:val="26"/>
          <w:szCs w:val="26"/>
        </w:rPr>
        <w:t>.”</w:t>
      </w:r>
      <w:r w:rsidR="00EC3536" w:rsidRPr="00321A14">
        <w:rPr>
          <w:rFonts w:ascii="Times New Roman" w:hAnsi="Times New Roman"/>
          <w:sz w:val="26"/>
          <w:szCs w:val="26"/>
        </w:rPr>
        <w:t xml:space="preserve">  Verse eight, “He measured the porch of the gate,”</w:t>
      </w:r>
      <w:r w:rsidR="006F62C4" w:rsidRPr="00321A14">
        <w:rPr>
          <w:rFonts w:ascii="Times New Roman" w:hAnsi="Times New Roman"/>
          <w:sz w:val="26"/>
          <w:szCs w:val="26"/>
        </w:rPr>
        <w:t xml:space="preserve"> and gives you the dimensions</w:t>
      </w:r>
      <w:r w:rsidR="00EC3536" w:rsidRPr="00321A14">
        <w:rPr>
          <w:rFonts w:ascii="Times New Roman" w:hAnsi="Times New Roman"/>
          <w:sz w:val="26"/>
          <w:szCs w:val="26"/>
        </w:rPr>
        <w:t xml:space="preserve">.  Verse ten, the </w:t>
      </w:r>
      <w:r w:rsidR="00EC3536" w:rsidRPr="00321A14">
        <w:rPr>
          <w:rFonts w:ascii="Times New Roman" w:hAnsi="Times New Roman"/>
          <w:sz w:val="26"/>
          <w:szCs w:val="26"/>
        </w:rPr>
        <w:lastRenderedPageBreak/>
        <w:t>chamber</w:t>
      </w:r>
      <w:r w:rsidR="006F62C4" w:rsidRPr="00321A14">
        <w:rPr>
          <w:rFonts w:ascii="Times New Roman" w:hAnsi="Times New Roman"/>
          <w:sz w:val="26"/>
          <w:szCs w:val="26"/>
        </w:rPr>
        <w:t xml:space="preserve">s of the gate were three on this side and three on that side.  And verse eleven, “He measured the breadth of the entrance of the gate.”  So, you have a very detailed description.  </w:t>
      </w:r>
      <w:r w:rsidR="00682F71">
        <w:rPr>
          <w:rFonts w:ascii="Times New Roman" w:hAnsi="Times New Roman"/>
          <w:sz w:val="26"/>
          <w:szCs w:val="26"/>
        </w:rPr>
        <w:br/>
      </w:r>
      <w:r w:rsidR="00682F71">
        <w:rPr>
          <w:rFonts w:ascii="Times New Roman" w:hAnsi="Times New Roman"/>
          <w:sz w:val="26"/>
          <w:szCs w:val="26"/>
        </w:rPr>
        <w:br/>
        <w:t xml:space="preserve">Two Interpretations </w:t>
      </w:r>
      <w:r w:rsidR="002279A2">
        <w:rPr>
          <w:rFonts w:ascii="Times New Roman" w:hAnsi="Times New Roman"/>
          <w:sz w:val="26"/>
          <w:szCs w:val="26"/>
        </w:rPr>
        <w:br/>
        <w:t xml:space="preserve"> </w:t>
      </w:r>
      <w:r w:rsidR="002279A2">
        <w:rPr>
          <w:rFonts w:ascii="Times New Roman" w:hAnsi="Times New Roman"/>
          <w:sz w:val="26"/>
          <w:szCs w:val="26"/>
        </w:rPr>
        <w:tab/>
      </w:r>
      <w:r w:rsidR="006F62C4" w:rsidRPr="00321A14">
        <w:rPr>
          <w:rFonts w:ascii="Times New Roman" w:hAnsi="Times New Roman"/>
          <w:sz w:val="26"/>
          <w:szCs w:val="26"/>
        </w:rPr>
        <w:t>People have gone through these details and diagramed it out so you have a picture of the structure of Ezekiel’s temple.  But remember the context.  Ezekiel is coming to the land of Israel.  He sees in a visionary sense</w:t>
      </w:r>
      <w:r w:rsidR="002279A2">
        <w:rPr>
          <w:rFonts w:ascii="Times New Roman" w:hAnsi="Times New Roman"/>
          <w:sz w:val="26"/>
          <w:szCs w:val="26"/>
        </w:rPr>
        <w:t>,</w:t>
      </w:r>
      <w:r w:rsidR="006F62C4" w:rsidRPr="00321A14">
        <w:rPr>
          <w:rFonts w:ascii="Times New Roman" w:hAnsi="Times New Roman"/>
          <w:sz w:val="26"/>
          <w:szCs w:val="26"/>
        </w:rPr>
        <w:t xml:space="preserve"> in a visionary context, the temple, and he measures out all the features of the structure, inside and out.  Remember</w:t>
      </w:r>
      <w:r w:rsidR="002279A2">
        <w:rPr>
          <w:rFonts w:ascii="Times New Roman" w:hAnsi="Times New Roman"/>
          <w:sz w:val="26"/>
          <w:szCs w:val="26"/>
        </w:rPr>
        <w:t>,</w:t>
      </w:r>
      <w:r w:rsidR="006F62C4" w:rsidRPr="00321A14">
        <w:rPr>
          <w:rFonts w:ascii="Times New Roman" w:hAnsi="Times New Roman"/>
          <w:sz w:val="26"/>
          <w:szCs w:val="26"/>
        </w:rPr>
        <w:t xml:space="preserve"> it’s not a building that was in Israel in Ezekiel’s day</w:t>
      </w:r>
      <w:r w:rsidR="002279A2">
        <w:rPr>
          <w:rFonts w:ascii="Times New Roman" w:hAnsi="Times New Roman"/>
          <w:sz w:val="26"/>
          <w:szCs w:val="26"/>
        </w:rPr>
        <w:t>;</w:t>
      </w:r>
      <w:r w:rsidR="006F62C4" w:rsidRPr="00321A14">
        <w:rPr>
          <w:rFonts w:ascii="Times New Roman" w:hAnsi="Times New Roman"/>
          <w:sz w:val="26"/>
          <w:szCs w:val="26"/>
        </w:rPr>
        <w:t xml:space="preserve"> </w:t>
      </w:r>
      <w:r w:rsidR="002279A2">
        <w:rPr>
          <w:rFonts w:ascii="Times New Roman" w:hAnsi="Times New Roman"/>
          <w:sz w:val="26"/>
          <w:szCs w:val="26"/>
        </w:rPr>
        <w:t>i</w:t>
      </w:r>
      <w:r w:rsidR="006F62C4" w:rsidRPr="00321A14">
        <w:rPr>
          <w:rFonts w:ascii="Times New Roman" w:hAnsi="Times New Roman"/>
          <w:sz w:val="26"/>
          <w:szCs w:val="26"/>
        </w:rPr>
        <w:t xml:space="preserve">t’s something seen in a vision.  Now I think that suggests either that God was giving Ezekiel ideas in a symbolic form by means of this detailed vision of this temple, or it could mean that there </w:t>
      </w:r>
      <w:r w:rsidR="00DD0FF0">
        <w:rPr>
          <w:rFonts w:ascii="Times New Roman" w:hAnsi="Times New Roman"/>
          <w:sz w:val="26"/>
          <w:szCs w:val="26"/>
        </w:rPr>
        <w:t xml:space="preserve">will be </w:t>
      </w:r>
      <w:r w:rsidR="006F62C4" w:rsidRPr="00321A14">
        <w:rPr>
          <w:rFonts w:ascii="Times New Roman" w:hAnsi="Times New Roman"/>
          <w:sz w:val="26"/>
          <w:szCs w:val="26"/>
        </w:rPr>
        <w:t>at some time in the future a building of this size.  Those</w:t>
      </w:r>
      <w:r w:rsidR="002279A2">
        <w:rPr>
          <w:rFonts w:ascii="Times New Roman" w:hAnsi="Times New Roman"/>
          <w:sz w:val="26"/>
          <w:szCs w:val="26"/>
        </w:rPr>
        <w:t>,</w:t>
      </w:r>
      <w:r w:rsidR="006F62C4" w:rsidRPr="00321A14">
        <w:rPr>
          <w:rFonts w:ascii="Times New Roman" w:hAnsi="Times New Roman"/>
          <w:sz w:val="26"/>
          <w:szCs w:val="26"/>
        </w:rPr>
        <w:t xml:space="preserve"> of course</w:t>
      </w:r>
      <w:r w:rsidR="002279A2">
        <w:rPr>
          <w:rFonts w:ascii="Times New Roman" w:hAnsi="Times New Roman"/>
          <w:sz w:val="26"/>
          <w:szCs w:val="26"/>
        </w:rPr>
        <w:t>,</w:t>
      </w:r>
      <w:r w:rsidR="006F62C4" w:rsidRPr="00321A14">
        <w:rPr>
          <w:rFonts w:ascii="Times New Roman" w:hAnsi="Times New Roman"/>
          <w:sz w:val="26"/>
          <w:szCs w:val="26"/>
        </w:rPr>
        <w:t xml:space="preserve"> are the two </w:t>
      </w:r>
      <w:r w:rsidR="00DD0FF0">
        <w:rPr>
          <w:rFonts w:ascii="Times New Roman" w:hAnsi="Times New Roman"/>
          <w:sz w:val="26"/>
          <w:szCs w:val="26"/>
        </w:rPr>
        <w:t xml:space="preserve">main </w:t>
      </w:r>
      <w:r w:rsidR="006F62C4" w:rsidRPr="00321A14">
        <w:rPr>
          <w:rFonts w:ascii="Times New Roman" w:hAnsi="Times New Roman"/>
          <w:sz w:val="26"/>
          <w:szCs w:val="26"/>
        </w:rPr>
        <w:t>alternative interpretations</w:t>
      </w:r>
      <w:r w:rsidR="002279A2">
        <w:rPr>
          <w:rFonts w:ascii="Times New Roman" w:hAnsi="Times New Roman"/>
          <w:sz w:val="26"/>
          <w:szCs w:val="26"/>
        </w:rPr>
        <w:t>:</w:t>
      </w:r>
      <w:r w:rsidR="006F62C4" w:rsidRPr="00321A14">
        <w:rPr>
          <w:rFonts w:ascii="Times New Roman" w:hAnsi="Times New Roman"/>
          <w:sz w:val="26"/>
          <w:szCs w:val="26"/>
        </w:rPr>
        <w:t xml:space="preserve"> </w:t>
      </w:r>
      <w:r w:rsidR="005E2248" w:rsidRPr="00321A14">
        <w:rPr>
          <w:rFonts w:ascii="Times New Roman" w:hAnsi="Times New Roman"/>
          <w:sz w:val="26"/>
          <w:szCs w:val="26"/>
        </w:rPr>
        <w:t>that this i</w:t>
      </w:r>
      <w:r w:rsidR="006F62C4" w:rsidRPr="00321A14">
        <w:rPr>
          <w:rFonts w:ascii="Times New Roman" w:hAnsi="Times New Roman"/>
          <w:sz w:val="26"/>
          <w:szCs w:val="26"/>
        </w:rPr>
        <w:t xml:space="preserve">s a vision of something that was to be in a literal sense some day or that this is a symbolic picture of something for the future.  </w:t>
      </w:r>
    </w:p>
    <w:p w14:paraId="2B1155ED" w14:textId="77777777" w:rsidR="00405770" w:rsidRPr="00793EE7" w:rsidRDefault="002279A2" w:rsidP="002279A2">
      <w:pPr>
        <w:autoSpaceDE w:val="0"/>
        <w:autoSpaceDN w:val="0"/>
        <w:adjustRightInd w:val="0"/>
        <w:spacing w:line="360" w:lineRule="auto"/>
        <w:rPr>
          <w:rFonts w:ascii="Arial" w:hAnsi="Arial" w:cs="Arial"/>
          <w:sz w:val="20"/>
          <w:szCs w:val="20"/>
          <w:lang w:bidi="he-IL"/>
        </w:rPr>
      </w:pPr>
      <w:r>
        <w:rPr>
          <w:rFonts w:ascii="Times New Roman" w:hAnsi="Times New Roman"/>
          <w:sz w:val="26"/>
          <w:szCs w:val="26"/>
        </w:rPr>
        <w:t xml:space="preserve"> </w:t>
      </w:r>
      <w:r>
        <w:rPr>
          <w:rFonts w:ascii="Times New Roman" w:hAnsi="Times New Roman"/>
          <w:sz w:val="26"/>
          <w:szCs w:val="26"/>
        </w:rPr>
        <w:tab/>
      </w:r>
      <w:r w:rsidR="006F62C4" w:rsidRPr="00793EE7">
        <w:rPr>
          <w:rFonts w:ascii="Times New Roman" w:hAnsi="Times New Roman"/>
          <w:sz w:val="26"/>
          <w:szCs w:val="26"/>
        </w:rPr>
        <w:t>When you get down to chapter 42 in this section</w:t>
      </w:r>
      <w:r>
        <w:rPr>
          <w:rFonts w:ascii="Times New Roman" w:hAnsi="Times New Roman"/>
          <w:sz w:val="26"/>
          <w:szCs w:val="26"/>
        </w:rPr>
        <w:t>,</w:t>
      </w:r>
      <w:r w:rsidR="006F62C4" w:rsidRPr="00793EE7">
        <w:rPr>
          <w:rFonts w:ascii="Times New Roman" w:hAnsi="Times New Roman"/>
          <w:sz w:val="26"/>
          <w:szCs w:val="26"/>
        </w:rPr>
        <w:t xml:space="preserve"> verse</w:t>
      </w:r>
      <w:r>
        <w:rPr>
          <w:rFonts w:ascii="Times New Roman" w:hAnsi="Times New Roman"/>
          <w:sz w:val="26"/>
          <w:szCs w:val="26"/>
        </w:rPr>
        <w:t>s</w:t>
      </w:r>
      <w:r w:rsidR="006F62C4" w:rsidRPr="00793EE7">
        <w:rPr>
          <w:rFonts w:ascii="Times New Roman" w:hAnsi="Times New Roman"/>
          <w:sz w:val="26"/>
          <w:szCs w:val="26"/>
        </w:rPr>
        <w:t xml:space="preserve"> 15-20, you read</w:t>
      </w:r>
      <w:r>
        <w:rPr>
          <w:rFonts w:ascii="Times New Roman" w:hAnsi="Times New Roman"/>
          <w:sz w:val="26"/>
          <w:szCs w:val="26"/>
        </w:rPr>
        <w:t xml:space="preserve"> [KJV]</w:t>
      </w:r>
      <w:r w:rsidR="006F62C4" w:rsidRPr="00793EE7">
        <w:rPr>
          <w:rFonts w:ascii="Times New Roman" w:hAnsi="Times New Roman"/>
          <w:sz w:val="26"/>
          <w:szCs w:val="26"/>
        </w:rPr>
        <w:t>, “</w:t>
      </w:r>
      <w:r w:rsidR="00793EE7" w:rsidRPr="00793EE7">
        <w:rPr>
          <w:rFonts w:ascii="Times New Roman" w:hAnsi="Times New Roman"/>
          <w:sz w:val="26"/>
          <w:szCs w:val="26"/>
          <w:lang w:bidi="he-IL"/>
        </w:rPr>
        <w:t>Now when he had made an end of measuring the inner house, he brought me forth toward the gate whose prospect</w:t>
      </w:r>
      <w:r>
        <w:rPr>
          <w:rFonts w:ascii="Times New Roman" w:hAnsi="Times New Roman"/>
          <w:sz w:val="26"/>
          <w:szCs w:val="26"/>
          <w:lang w:bidi="he-IL"/>
        </w:rPr>
        <w:t xml:space="preserve"> [area]</w:t>
      </w:r>
      <w:r w:rsidR="00793EE7" w:rsidRPr="00793EE7">
        <w:rPr>
          <w:rFonts w:ascii="Times New Roman" w:hAnsi="Times New Roman"/>
          <w:sz w:val="26"/>
          <w:szCs w:val="26"/>
          <w:lang w:bidi="he-IL"/>
        </w:rPr>
        <w:t xml:space="preserve"> </w:t>
      </w:r>
      <w:r w:rsidR="00793EE7" w:rsidRPr="00793EE7">
        <w:rPr>
          <w:rFonts w:ascii="Times New Roman" w:hAnsi="Times New Roman"/>
          <w:i/>
          <w:iCs/>
          <w:sz w:val="26"/>
          <w:szCs w:val="26"/>
          <w:lang w:bidi="he-IL"/>
        </w:rPr>
        <w:t xml:space="preserve">is </w:t>
      </w:r>
      <w:r w:rsidR="00793EE7" w:rsidRPr="00793EE7">
        <w:rPr>
          <w:rFonts w:ascii="Times New Roman" w:hAnsi="Times New Roman"/>
          <w:sz w:val="26"/>
          <w:szCs w:val="26"/>
          <w:lang w:bidi="he-IL"/>
        </w:rPr>
        <w:t xml:space="preserve">toward the east, and measured it round about. He measured the east side with the measuring reed, five hundred reeds, with the measuring reed round about. He measured the north side, five hundred reeds, with the measuring reed round about. He measured the south side, five hundred reeds, with the measuring reed. He turned about to the west side, </w:t>
      </w:r>
      <w:r w:rsidR="00793EE7" w:rsidRPr="00793EE7">
        <w:rPr>
          <w:rFonts w:ascii="Times New Roman" w:hAnsi="Times New Roman"/>
          <w:i/>
          <w:iCs/>
          <w:sz w:val="26"/>
          <w:szCs w:val="26"/>
          <w:lang w:bidi="he-IL"/>
        </w:rPr>
        <w:t xml:space="preserve">and </w:t>
      </w:r>
      <w:r w:rsidR="00793EE7" w:rsidRPr="00793EE7">
        <w:rPr>
          <w:rFonts w:ascii="Times New Roman" w:hAnsi="Times New Roman"/>
          <w:sz w:val="26"/>
          <w:szCs w:val="26"/>
          <w:lang w:bidi="he-IL"/>
        </w:rPr>
        <w:t xml:space="preserve">measured five hundred reeds with the measuring reed. He measured it by the four sides: it had a wall round about, five hundred </w:t>
      </w:r>
      <w:r w:rsidR="00793EE7" w:rsidRPr="00793EE7">
        <w:rPr>
          <w:rFonts w:ascii="Times New Roman" w:hAnsi="Times New Roman"/>
          <w:i/>
          <w:iCs/>
          <w:sz w:val="26"/>
          <w:szCs w:val="26"/>
          <w:lang w:bidi="he-IL"/>
        </w:rPr>
        <w:t xml:space="preserve">reeds </w:t>
      </w:r>
      <w:r w:rsidR="00793EE7" w:rsidRPr="00793EE7">
        <w:rPr>
          <w:rFonts w:ascii="Times New Roman" w:hAnsi="Times New Roman"/>
          <w:sz w:val="26"/>
          <w:szCs w:val="26"/>
          <w:lang w:bidi="he-IL"/>
        </w:rPr>
        <w:t>long, and five hundred broad, to make a separation between the sanctuary and the profane place</w:t>
      </w:r>
      <w:r w:rsidR="006220EF" w:rsidRPr="00793EE7">
        <w:rPr>
          <w:rFonts w:ascii="Times New Roman" w:hAnsi="Times New Roman"/>
          <w:sz w:val="26"/>
          <w:szCs w:val="26"/>
        </w:rPr>
        <w:t xml:space="preserve">.”  </w:t>
      </w:r>
      <w:r w:rsidR="00682F71">
        <w:rPr>
          <w:rFonts w:ascii="Times New Roman" w:hAnsi="Times New Roman"/>
          <w:sz w:val="26"/>
          <w:szCs w:val="26"/>
        </w:rPr>
        <w:br/>
      </w:r>
      <w:r w:rsidR="00682F71">
        <w:rPr>
          <w:rFonts w:ascii="Times New Roman" w:hAnsi="Times New Roman"/>
          <w:sz w:val="26"/>
          <w:szCs w:val="26"/>
        </w:rPr>
        <w:br/>
        <w:t>LXX Textual Variant – Cubit or Reed</w:t>
      </w:r>
      <w:r>
        <w:rPr>
          <w:rFonts w:ascii="Times New Roman" w:hAnsi="Times New Roman"/>
          <w:sz w:val="26"/>
          <w:szCs w:val="26"/>
        </w:rPr>
        <w:br/>
        <w:t xml:space="preserve"> </w:t>
      </w:r>
      <w:r>
        <w:rPr>
          <w:rFonts w:ascii="Times New Roman" w:hAnsi="Times New Roman"/>
          <w:sz w:val="26"/>
          <w:szCs w:val="26"/>
        </w:rPr>
        <w:tab/>
      </w:r>
      <w:r w:rsidR="006220EF" w:rsidRPr="00793EE7">
        <w:rPr>
          <w:rFonts w:ascii="Times New Roman" w:hAnsi="Times New Roman"/>
          <w:sz w:val="26"/>
          <w:szCs w:val="26"/>
        </w:rPr>
        <w:t>Now, I read from the King James, but if you look at the NIV, that’s 42:15, the NIV says</w:t>
      </w:r>
      <w:r>
        <w:rPr>
          <w:rFonts w:ascii="Times New Roman" w:hAnsi="Times New Roman"/>
          <w:sz w:val="26"/>
          <w:szCs w:val="26"/>
        </w:rPr>
        <w:t>,</w:t>
      </w:r>
      <w:r w:rsidR="006220EF" w:rsidRPr="00793EE7">
        <w:rPr>
          <w:rFonts w:ascii="Times New Roman" w:hAnsi="Times New Roman"/>
          <w:sz w:val="26"/>
          <w:szCs w:val="26"/>
        </w:rPr>
        <w:t xml:space="preserve"> “</w:t>
      </w:r>
      <w:r w:rsidR="00793EE7" w:rsidRPr="00793EE7">
        <w:rPr>
          <w:rFonts w:ascii="Times New Roman" w:hAnsi="Times New Roman"/>
          <w:sz w:val="26"/>
          <w:szCs w:val="26"/>
          <w:lang w:bidi="he-IL"/>
        </w:rPr>
        <w:t xml:space="preserve">When he had finished measuring what was inside the temple area, he led me </w:t>
      </w:r>
      <w:r w:rsidR="00793EE7" w:rsidRPr="00793EE7">
        <w:rPr>
          <w:rFonts w:ascii="Times New Roman" w:hAnsi="Times New Roman"/>
          <w:sz w:val="26"/>
          <w:szCs w:val="26"/>
          <w:lang w:bidi="he-IL"/>
        </w:rPr>
        <w:lastRenderedPageBreak/>
        <w:t>out by the east gate and measured the area all around:</w:t>
      </w:r>
      <w:r w:rsidR="00793EE7">
        <w:rPr>
          <w:rFonts w:ascii="Times New Roman" w:hAnsi="Times New Roman"/>
          <w:sz w:val="26"/>
          <w:szCs w:val="26"/>
          <w:lang w:bidi="he-IL"/>
        </w:rPr>
        <w:t xml:space="preserve"> </w:t>
      </w:r>
      <w:r w:rsidR="00793EE7" w:rsidRPr="00793EE7">
        <w:rPr>
          <w:rFonts w:ascii="Times New Roman" w:hAnsi="Times New Roman"/>
          <w:sz w:val="26"/>
          <w:szCs w:val="26"/>
          <w:lang w:bidi="he-IL"/>
        </w:rPr>
        <w:t xml:space="preserve"> He measured the east side with the measuring rod; it was five hundred cubits</w:t>
      </w:r>
      <w:r w:rsidR="006220EF" w:rsidRPr="00793EE7">
        <w:rPr>
          <w:rFonts w:ascii="Times New Roman" w:hAnsi="Times New Roman"/>
          <w:sz w:val="26"/>
          <w:szCs w:val="26"/>
        </w:rPr>
        <w:t>.”  Instead of “five hundred reeds</w:t>
      </w:r>
      <w:r w:rsidR="005E2248" w:rsidRPr="00793EE7">
        <w:rPr>
          <w:rFonts w:ascii="Times New Roman" w:hAnsi="Times New Roman"/>
          <w:sz w:val="26"/>
          <w:szCs w:val="26"/>
        </w:rPr>
        <w:t>,</w:t>
      </w:r>
      <w:r w:rsidR="006220EF" w:rsidRPr="00793EE7">
        <w:rPr>
          <w:rFonts w:ascii="Times New Roman" w:hAnsi="Times New Roman"/>
          <w:sz w:val="26"/>
          <w:szCs w:val="26"/>
        </w:rPr>
        <w:t>” it says “five hundred cubits.”  There’s a text note here in the NIV, that’s verse 16, it says “See Septuagint, verse 17.”</w:t>
      </w:r>
      <w:r w:rsidR="00CC74F4" w:rsidRPr="00793EE7">
        <w:rPr>
          <w:rFonts w:ascii="Times New Roman" w:hAnsi="Times New Roman"/>
          <w:sz w:val="26"/>
          <w:szCs w:val="26"/>
        </w:rPr>
        <w:t xml:space="preserve">  In</w:t>
      </w:r>
      <w:r w:rsidR="006220EF" w:rsidRPr="00793EE7">
        <w:rPr>
          <w:rFonts w:ascii="Times New Roman" w:hAnsi="Times New Roman"/>
          <w:sz w:val="26"/>
          <w:szCs w:val="26"/>
        </w:rPr>
        <w:t xml:space="preserve"> verse 17 it says “</w:t>
      </w:r>
      <w:r w:rsidR="00CC74F4" w:rsidRPr="00793EE7">
        <w:rPr>
          <w:rFonts w:ascii="Times New Roman" w:hAnsi="Times New Roman"/>
          <w:sz w:val="26"/>
          <w:szCs w:val="26"/>
        </w:rPr>
        <w:t>He</w:t>
      </w:r>
      <w:r w:rsidR="00CC74F4" w:rsidRPr="00321A14">
        <w:rPr>
          <w:rFonts w:ascii="Times New Roman" w:hAnsi="Times New Roman"/>
          <w:sz w:val="26"/>
          <w:szCs w:val="26"/>
        </w:rPr>
        <w:t xml:space="preserve"> measured by the north side, it was five hundred cubits,” and the text note says “Hebrew: rods, also in verses 18 and 19.</w:t>
      </w:r>
      <w:r w:rsidR="00DD0FF0">
        <w:rPr>
          <w:rFonts w:ascii="Times New Roman" w:hAnsi="Times New Roman"/>
          <w:sz w:val="26"/>
          <w:szCs w:val="26"/>
        </w:rPr>
        <w:t>”</w:t>
      </w:r>
      <w:r w:rsidR="00CC74F4" w:rsidRPr="00321A14">
        <w:rPr>
          <w:rFonts w:ascii="Times New Roman" w:hAnsi="Times New Roman"/>
          <w:sz w:val="26"/>
          <w:szCs w:val="26"/>
        </w:rPr>
        <w:t xml:space="preserve">  So you get a textual problem with the term cubit or reed</w:t>
      </w:r>
      <w:r>
        <w:rPr>
          <w:rFonts w:ascii="Times New Roman" w:hAnsi="Times New Roman"/>
          <w:sz w:val="26"/>
          <w:szCs w:val="26"/>
        </w:rPr>
        <w:t>,</w:t>
      </w:r>
      <w:r w:rsidR="00CC74F4" w:rsidRPr="00321A14">
        <w:rPr>
          <w:rFonts w:ascii="Times New Roman" w:hAnsi="Times New Roman"/>
          <w:sz w:val="26"/>
          <w:szCs w:val="26"/>
        </w:rPr>
        <w:t xml:space="preserve"> and as I’ve mentioned earlier, a reed is six cubits.  So it makes an enormous difference whether you’re saying five hundred cubits</w:t>
      </w:r>
      <w:r w:rsidR="00DD0FF0">
        <w:rPr>
          <w:rFonts w:ascii="Times New Roman" w:hAnsi="Times New Roman"/>
          <w:sz w:val="26"/>
          <w:szCs w:val="26"/>
        </w:rPr>
        <w:t xml:space="preserve"> or five hundred reeds which would be 3,000 cubits</w:t>
      </w:r>
      <w:r>
        <w:rPr>
          <w:rFonts w:ascii="Times New Roman" w:hAnsi="Times New Roman"/>
          <w:sz w:val="26"/>
          <w:szCs w:val="26"/>
        </w:rPr>
        <w:t>,</w:t>
      </w:r>
      <w:r w:rsidR="00DD0FF0">
        <w:rPr>
          <w:rFonts w:ascii="Times New Roman" w:hAnsi="Times New Roman"/>
          <w:sz w:val="26"/>
          <w:szCs w:val="26"/>
        </w:rPr>
        <w:t xml:space="preserve"> or about 4500 feet.</w:t>
      </w:r>
      <w:r w:rsidR="00682F71">
        <w:rPr>
          <w:rFonts w:ascii="Times New Roman" w:hAnsi="Times New Roman"/>
          <w:sz w:val="26"/>
          <w:szCs w:val="26"/>
        </w:rPr>
        <w:br/>
      </w:r>
      <w:r w:rsidR="00682F71">
        <w:rPr>
          <w:rFonts w:ascii="Times New Roman" w:hAnsi="Times New Roman"/>
          <w:sz w:val="26"/>
          <w:szCs w:val="26"/>
        </w:rPr>
        <w:br/>
        <w:t xml:space="preserve">Return of the Glory of the Lord </w:t>
      </w:r>
      <w:r w:rsidR="00DD0FF0">
        <w:rPr>
          <w:rFonts w:ascii="Times New Roman" w:hAnsi="Times New Roman"/>
          <w:sz w:val="26"/>
          <w:szCs w:val="26"/>
        </w:rPr>
        <w:br/>
      </w:r>
      <w:r w:rsidR="00DD0FF0" w:rsidRPr="00793EE7">
        <w:rPr>
          <w:rFonts w:ascii="Times New Roman" w:hAnsi="Times New Roman"/>
          <w:sz w:val="26"/>
          <w:szCs w:val="26"/>
        </w:rPr>
        <w:t xml:space="preserve"> </w:t>
      </w:r>
      <w:r w:rsidR="00DD0FF0" w:rsidRPr="00793EE7">
        <w:rPr>
          <w:rFonts w:ascii="Times New Roman" w:hAnsi="Times New Roman"/>
          <w:sz w:val="26"/>
          <w:szCs w:val="26"/>
        </w:rPr>
        <w:tab/>
        <w:t>Then in Ezekiel 43:3</w:t>
      </w:r>
      <w:r>
        <w:rPr>
          <w:rFonts w:ascii="Times New Roman" w:hAnsi="Times New Roman"/>
          <w:sz w:val="26"/>
          <w:szCs w:val="26"/>
        </w:rPr>
        <w:t>:</w:t>
      </w:r>
      <w:r w:rsidR="00DD0FF0" w:rsidRPr="00793EE7">
        <w:rPr>
          <w:rFonts w:ascii="Times New Roman" w:hAnsi="Times New Roman"/>
          <w:sz w:val="26"/>
          <w:szCs w:val="26"/>
        </w:rPr>
        <w:t xml:space="preserve"> </w:t>
      </w:r>
      <w:r w:rsidR="00E933A3" w:rsidRPr="00793EE7">
        <w:rPr>
          <w:rFonts w:ascii="Times New Roman" w:hAnsi="Times New Roman"/>
          <w:sz w:val="26"/>
          <w:szCs w:val="26"/>
        </w:rPr>
        <w:t>“</w:t>
      </w:r>
      <w:r w:rsidR="00793EE7" w:rsidRPr="00793EE7">
        <w:rPr>
          <w:rFonts w:ascii="Times New Roman" w:hAnsi="Times New Roman"/>
          <w:sz w:val="26"/>
          <w:szCs w:val="26"/>
          <w:lang w:bidi="he-IL"/>
        </w:rPr>
        <w:t>The vision I saw was like the vision I had seen when he came to destroy the city and like the visions I had seen by the Kebar River, and I fell facedown.</w:t>
      </w:r>
      <w:r w:rsidR="00793EE7">
        <w:rPr>
          <w:rFonts w:ascii="Times New Roman" w:hAnsi="Times New Roman"/>
          <w:sz w:val="26"/>
          <w:szCs w:val="26"/>
          <w:lang w:bidi="he-IL"/>
        </w:rPr>
        <w:t xml:space="preserve"> </w:t>
      </w:r>
      <w:r w:rsidR="00793EE7" w:rsidRPr="00793EE7">
        <w:rPr>
          <w:rFonts w:ascii="Times New Roman" w:hAnsi="Times New Roman"/>
          <w:sz w:val="26"/>
          <w:szCs w:val="26"/>
          <w:lang w:bidi="he-IL"/>
        </w:rPr>
        <w:t xml:space="preserve"> The glory of the LORD entered the temple through the gate facing east. Then the Spirit lifted me up and brought me into the inner court, and the glory of the LORD filled the temple. While the man was standing beside me, I heard someone speaking to me from inside the temple. He said: </w:t>
      </w:r>
      <w:r>
        <w:rPr>
          <w:rFonts w:ascii="Times New Roman" w:hAnsi="Times New Roman"/>
          <w:sz w:val="26"/>
          <w:szCs w:val="26"/>
          <w:lang w:bidi="he-IL"/>
        </w:rPr>
        <w:t>‘</w:t>
      </w:r>
      <w:r w:rsidR="00793EE7" w:rsidRPr="00793EE7">
        <w:rPr>
          <w:rFonts w:ascii="Times New Roman" w:hAnsi="Times New Roman"/>
          <w:sz w:val="26"/>
          <w:szCs w:val="26"/>
          <w:lang w:bidi="he-IL"/>
        </w:rPr>
        <w:t>Son of man, this is the place of my throne and the place for the soles of my feet. This is where I will live among the Israelites forever. The house of Israel will never again defile my holy name--neither they nor their kings--by their prostitution and the lifeless idols of their kings at their high places. When they placed their threshold next to my threshold and their doorposts beside my doorposts, with only a wall between me and them, they defiled my holy name by their detestable practices. So I destroyed them in my anger.</w:t>
      </w:r>
      <w:r w:rsidR="00793EE7">
        <w:rPr>
          <w:rFonts w:ascii="Times New Roman" w:hAnsi="Times New Roman"/>
          <w:sz w:val="26"/>
          <w:szCs w:val="26"/>
          <w:lang w:bidi="he-IL"/>
        </w:rPr>
        <w:t xml:space="preserve"> </w:t>
      </w:r>
      <w:r w:rsidR="00793EE7" w:rsidRPr="00793EE7">
        <w:rPr>
          <w:rFonts w:ascii="Times New Roman" w:hAnsi="Times New Roman"/>
          <w:sz w:val="26"/>
          <w:szCs w:val="26"/>
          <w:lang w:bidi="he-IL"/>
        </w:rPr>
        <w:t xml:space="preserve"> Now let them put away from me their prostitution and the lifeless idols of their kings, and I will live among them forever</w:t>
      </w:r>
      <w:r w:rsidR="00E933A3" w:rsidRPr="00793EE7">
        <w:rPr>
          <w:rFonts w:ascii="Times New Roman" w:hAnsi="Times New Roman"/>
          <w:sz w:val="26"/>
          <w:szCs w:val="26"/>
        </w:rPr>
        <w:t>.</w:t>
      </w:r>
      <w:r w:rsidR="00DD0FF0" w:rsidRPr="00793EE7">
        <w:rPr>
          <w:rFonts w:ascii="Times New Roman" w:hAnsi="Times New Roman"/>
          <w:sz w:val="26"/>
          <w:szCs w:val="26"/>
        </w:rPr>
        <w:t>’</w:t>
      </w:r>
      <w:r w:rsidR="00E933A3" w:rsidRPr="00793EE7">
        <w:rPr>
          <w:rFonts w:ascii="Times New Roman" w:hAnsi="Times New Roman"/>
          <w:sz w:val="26"/>
          <w:szCs w:val="26"/>
        </w:rPr>
        <w:t>”</w:t>
      </w:r>
      <w:r>
        <w:rPr>
          <w:rFonts w:ascii="Times New Roman" w:hAnsi="Times New Roman"/>
          <w:sz w:val="26"/>
          <w:szCs w:val="26"/>
        </w:rPr>
        <w:br/>
        <w:t xml:space="preserve"> </w:t>
      </w:r>
      <w:r>
        <w:rPr>
          <w:rFonts w:ascii="Times New Roman" w:hAnsi="Times New Roman"/>
          <w:sz w:val="26"/>
          <w:szCs w:val="26"/>
        </w:rPr>
        <w:tab/>
      </w:r>
      <w:r w:rsidR="00E933A3" w:rsidRPr="00793EE7">
        <w:rPr>
          <w:rFonts w:ascii="Times New Roman" w:hAnsi="Times New Roman"/>
          <w:sz w:val="26"/>
          <w:szCs w:val="26"/>
        </w:rPr>
        <w:t>So what he sees</w:t>
      </w:r>
      <w:r w:rsidR="00E933A3" w:rsidRPr="00321A14">
        <w:rPr>
          <w:rFonts w:ascii="Times New Roman" w:hAnsi="Times New Roman"/>
          <w:sz w:val="26"/>
          <w:szCs w:val="26"/>
        </w:rPr>
        <w:t xml:space="preserve"> in the vision is the return of the glory of the Lord. “The glory of the God of Israel.”  He sees the return of the glory of the God of Israel </w:t>
      </w:r>
      <w:r w:rsidR="00DD0FF0">
        <w:rPr>
          <w:rFonts w:ascii="Times New Roman" w:hAnsi="Times New Roman"/>
          <w:sz w:val="26"/>
          <w:szCs w:val="26"/>
        </w:rPr>
        <w:t>to</w:t>
      </w:r>
      <w:r w:rsidR="00E933A3" w:rsidRPr="00321A14">
        <w:rPr>
          <w:rFonts w:ascii="Times New Roman" w:hAnsi="Times New Roman"/>
          <w:sz w:val="26"/>
          <w:szCs w:val="26"/>
        </w:rPr>
        <w:t xml:space="preserve"> the temple.  </w:t>
      </w:r>
      <w:r w:rsidR="00793EE7">
        <w:rPr>
          <w:rFonts w:ascii="Times New Roman" w:hAnsi="Times New Roman"/>
          <w:sz w:val="26"/>
          <w:szCs w:val="26"/>
        </w:rPr>
        <w:t>I</w:t>
      </w:r>
      <w:r w:rsidR="00E933A3" w:rsidRPr="00321A14">
        <w:rPr>
          <w:rFonts w:ascii="Times New Roman" w:hAnsi="Times New Roman"/>
          <w:sz w:val="26"/>
          <w:szCs w:val="26"/>
        </w:rPr>
        <w:t xml:space="preserve">t comes through the east gate by which it had earlier departed.  He has had a vision previously, </w:t>
      </w:r>
      <w:r w:rsidR="00E933A3" w:rsidRPr="00793EE7">
        <w:rPr>
          <w:rFonts w:ascii="Times New Roman" w:hAnsi="Times New Roman"/>
          <w:sz w:val="26"/>
          <w:szCs w:val="26"/>
        </w:rPr>
        <w:t>when he ha</w:t>
      </w:r>
      <w:r w:rsidR="00793EE7" w:rsidRPr="00793EE7">
        <w:rPr>
          <w:rFonts w:ascii="Times New Roman" w:hAnsi="Times New Roman"/>
          <w:sz w:val="26"/>
          <w:szCs w:val="26"/>
        </w:rPr>
        <w:t>d</w:t>
      </w:r>
      <w:r w:rsidR="00E933A3" w:rsidRPr="00793EE7">
        <w:rPr>
          <w:rFonts w:ascii="Times New Roman" w:hAnsi="Times New Roman"/>
          <w:sz w:val="26"/>
          <w:szCs w:val="26"/>
        </w:rPr>
        <w:t xml:space="preserve"> seen all the wickedness going on in Jerusalem, chapter 10</w:t>
      </w:r>
      <w:r>
        <w:rPr>
          <w:rFonts w:ascii="Times New Roman" w:hAnsi="Times New Roman"/>
          <w:sz w:val="26"/>
          <w:szCs w:val="26"/>
        </w:rPr>
        <w:t>,</w:t>
      </w:r>
      <w:r w:rsidR="00E933A3" w:rsidRPr="00793EE7">
        <w:rPr>
          <w:rFonts w:ascii="Times New Roman" w:hAnsi="Times New Roman"/>
          <w:sz w:val="26"/>
          <w:szCs w:val="26"/>
        </w:rPr>
        <w:t xml:space="preserve"> verse 19 and following.  </w:t>
      </w:r>
      <w:r w:rsidR="00793EE7" w:rsidRPr="00793EE7">
        <w:rPr>
          <w:rFonts w:ascii="Times New Roman" w:hAnsi="Times New Roman"/>
          <w:sz w:val="26"/>
          <w:szCs w:val="26"/>
        </w:rPr>
        <w:t>Y</w:t>
      </w:r>
      <w:r w:rsidR="00E933A3" w:rsidRPr="00793EE7">
        <w:rPr>
          <w:rFonts w:ascii="Times New Roman" w:hAnsi="Times New Roman"/>
          <w:sz w:val="26"/>
          <w:szCs w:val="26"/>
        </w:rPr>
        <w:t xml:space="preserve">ou read there in </w:t>
      </w:r>
      <w:r w:rsidR="00793EE7" w:rsidRPr="00793EE7">
        <w:rPr>
          <w:rFonts w:ascii="Times New Roman" w:hAnsi="Times New Roman"/>
          <w:sz w:val="26"/>
          <w:szCs w:val="26"/>
        </w:rPr>
        <w:t xml:space="preserve">Ezekiel </w:t>
      </w:r>
      <w:r w:rsidR="00E933A3" w:rsidRPr="00793EE7">
        <w:rPr>
          <w:rFonts w:ascii="Times New Roman" w:hAnsi="Times New Roman"/>
          <w:sz w:val="26"/>
          <w:szCs w:val="26"/>
        </w:rPr>
        <w:t>10:18</w:t>
      </w:r>
      <w:r>
        <w:rPr>
          <w:rFonts w:ascii="Times New Roman" w:hAnsi="Times New Roman"/>
          <w:sz w:val="26"/>
          <w:szCs w:val="26"/>
        </w:rPr>
        <w:t>,</w:t>
      </w:r>
      <w:r w:rsidR="00E933A3" w:rsidRPr="00793EE7">
        <w:rPr>
          <w:rFonts w:ascii="Times New Roman" w:hAnsi="Times New Roman"/>
          <w:sz w:val="26"/>
          <w:szCs w:val="26"/>
        </w:rPr>
        <w:t xml:space="preserve"> “</w:t>
      </w:r>
      <w:r w:rsidR="00793EE7" w:rsidRPr="00793EE7">
        <w:rPr>
          <w:rFonts w:ascii="Times New Roman" w:hAnsi="Times New Roman"/>
          <w:sz w:val="26"/>
          <w:szCs w:val="26"/>
          <w:lang w:bidi="he-IL"/>
        </w:rPr>
        <w:t xml:space="preserve">Then the glory of the LORD departed from over the threshold of the temple and stopped above the cherubim. While I </w:t>
      </w:r>
      <w:r w:rsidR="00793EE7" w:rsidRPr="00793EE7">
        <w:rPr>
          <w:rFonts w:ascii="Times New Roman" w:hAnsi="Times New Roman"/>
          <w:sz w:val="26"/>
          <w:szCs w:val="26"/>
          <w:lang w:bidi="he-IL"/>
        </w:rPr>
        <w:lastRenderedPageBreak/>
        <w:t>watched…</w:t>
      </w:r>
      <w:r w:rsidR="00DD0FF0" w:rsidRPr="00793EE7">
        <w:rPr>
          <w:rFonts w:ascii="Times New Roman" w:hAnsi="Times New Roman"/>
          <w:sz w:val="26"/>
          <w:szCs w:val="26"/>
        </w:rPr>
        <w:t>.</w:t>
      </w:r>
      <w:r w:rsidR="00405770" w:rsidRPr="00793EE7">
        <w:rPr>
          <w:rFonts w:ascii="Times New Roman" w:hAnsi="Times New Roman"/>
          <w:sz w:val="26"/>
          <w:szCs w:val="26"/>
        </w:rPr>
        <w:t xml:space="preserve">” </w:t>
      </w:r>
      <w:r w:rsidR="00DD0FF0" w:rsidRPr="00793EE7">
        <w:rPr>
          <w:rFonts w:ascii="Times New Roman" w:hAnsi="Times New Roman"/>
          <w:sz w:val="26"/>
          <w:szCs w:val="26"/>
        </w:rPr>
        <w:t>V</w:t>
      </w:r>
      <w:r w:rsidR="00405770" w:rsidRPr="00793EE7">
        <w:rPr>
          <w:rFonts w:ascii="Times New Roman" w:hAnsi="Times New Roman"/>
          <w:sz w:val="26"/>
          <w:szCs w:val="26"/>
        </w:rPr>
        <w:t>erse 19</w:t>
      </w:r>
      <w:r w:rsidR="00DD0FF0" w:rsidRPr="00793EE7">
        <w:rPr>
          <w:rFonts w:ascii="Times New Roman" w:hAnsi="Times New Roman"/>
          <w:sz w:val="26"/>
          <w:szCs w:val="26"/>
        </w:rPr>
        <w:t>,</w:t>
      </w:r>
      <w:r w:rsidR="00405770" w:rsidRPr="00793EE7">
        <w:rPr>
          <w:rFonts w:ascii="Times New Roman" w:hAnsi="Times New Roman"/>
          <w:sz w:val="26"/>
          <w:szCs w:val="26"/>
        </w:rPr>
        <w:t xml:space="preserve"> “</w:t>
      </w:r>
      <w:r w:rsidR="00793EE7" w:rsidRPr="00793EE7">
        <w:rPr>
          <w:rFonts w:ascii="Times New Roman" w:hAnsi="Times New Roman"/>
          <w:sz w:val="26"/>
          <w:szCs w:val="26"/>
          <w:lang w:bidi="he-IL"/>
        </w:rPr>
        <w:t>the cherubim spread their wings and rose from the ground, and as they went, the wheels went with them. They stopped at the entrance to the east gate of the LORD's house, and the glory of the God of Israel was above them</w:t>
      </w:r>
      <w:r w:rsidR="00E933A3" w:rsidRPr="00793EE7">
        <w:rPr>
          <w:rFonts w:ascii="Times New Roman" w:hAnsi="Times New Roman"/>
          <w:sz w:val="26"/>
          <w:szCs w:val="26"/>
        </w:rPr>
        <w:t xml:space="preserve">.”  If you go down to 11:23, he </w:t>
      </w:r>
      <w:r w:rsidR="00405770" w:rsidRPr="00793EE7">
        <w:rPr>
          <w:rFonts w:ascii="Times New Roman" w:hAnsi="Times New Roman"/>
          <w:sz w:val="26"/>
          <w:szCs w:val="26"/>
        </w:rPr>
        <w:t>says,</w:t>
      </w:r>
      <w:r w:rsidR="00E933A3" w:rsidRPr="00793EE7">
        <w:rPr>
          <w:rFonts w:ascii="Times New Roman" w:hAnsi="Times New Roman"/>
          <w:sz w:val="26"/>
          <w:szCs w:val="26"/>
        </w:rPr>
        <w:t xml:space="preserve"> “</w:t>
      </w:r>
      <w:r w:rsidR="00793EE7" w:rsidRPr="00793EE7">
        <w:rPr>
          <w:rFonts w:ascii="Times New Roman" w:hAnsi="Times New Roman"/>
          <w:sz w:val="26"/>
          <w:szCs w:val="26"/>
          <w:lang w:bidi="he-IL"/>
        </w:rPr>
        <w:t>The glory of the LORD went up from within the city and stopped above the mountain east of it.</w:t>
      </w:r>
      <w:r w:rsidR="00793EE7">
        <w:rPr>
          <w:rFonts w:ascii="Times New Roman" w:hAnsi="Times New Roman"/>
          <w:sz w:val="26"/>
          <w:szCs w:val="26"/>
          <w:lang w:bidi="he-IL"/>
        </w:rPr>
        <w:t xml:space="preserve"> </w:t>
      </w:r>
      <w:r w:rsidR="00793EE7" w:rsidRPr="00793EE7">
        <w:rPr>
          <w:rFonts w:ascii="Times New Roman" w:hAnsi="Times New Roman"/>
          <w:sz w:val="26"/>
          <w:szCs w:val="26"/>
          <w:lang w:bidi="he-IL"/>
        </w:rPr>
        <w:t xml:space="preserve"> The Spirit lifted me up and brought me to the exiles in Babylonia in the vision given by the Spirit of God</w:t>
      </w:r>
      <w:r w:rsidR="00405770" w:rsidRPr="00793EE7">
        <w:rPr>
          <w:rFonts w:ascii="Times New Roman" w:hAnsi="Times New Roman"/>
          <w:sz w:val="26"/>
          <w:szCs w:val="26"/>
        </w:rPr>
        <w:t xml:space="preserve">.”  </w:t>
      </w:r>
      <w:r w:rsidR="00DD0FF0" w:rsidRPr="00793EE7">
        <w:rPr>
          <w:rFonts w:ascii="Times New Roman" w:hAnsi="Times New Roman"/>
          <w:sz w:val="26"/>
          <w:szCs w:val="26"/>
        </w:rPr>
        <w:t>E</w:t>
      </w:r>
      <w:r w:rsidR="00405770" w:rsidRPr="00793EE7">
        <w:rPr>
          <w:rFonts w:ascii="Times New Roman" w:hAnsi="Times New Roman"/>
          <w:sz w:val="26"/>
          <w:szCs w:val="26"/>
        </w:rPr>
        <w:t>arlier he had seen a vision of the glory of the Lord leaving Jerusalem.  Now he sees a vision of the glory of the Lord returning to Jerusalem, and God says that “I will live among them</w:t>
      </w:r>
      <w:r w:rsidR="00405770" w:rsidRPr="00321A14">
        <w:rPr>
          <w:rFonts w:ascii="Times New Roman" w:hAnsi="Times New Roman"/>
          <w:sz w:val="26"/>
          <w:szCs w:val="26"/>
        </w:rPr>
        <w:t xml:space="preserve"> forever</w:t>
      </w:r>
      <w:r w:rsidR="00DD0FF0">
        <w:rPr>
          <w:rFonts w:ascii="Times New Roman" w:hAnsi="Times New Roman"/>
          <w:sz w:val="26"/>
          <w:szCs w:val="26"/>
        </w:rPr>
        <w:t>.</w:t>
      </w:r>
      <w:r w:rsidR="00405770" w:rsidRPr="00321A14">
        <w:rPr>
          <w:rFonts w:ascii="Times New Roman" w:hAnsi="Times New Roman"/>
          <w:sz w:val="26"/>
          <w:szCs w:val="26"/>
        </w:rPr>
        <w:t xml:space="preserve">” </w:t>
      </w:r>
      <w:r w:rsidR="00682F71">
        <w:rPr>
          <w:rFonts w:ascii="Times New Roman" w:hAnsi="Times New Roman"/>
          <w:sz w:val="26"/>
          <w:szCs w:val="26"/>
        </w:rPr>
        <w:br/>
      </w:r>
      <w:r w:rsidR="00682F71">
        <w:rPr>
          <w:rFonts w:ascii="Times New Roman" w:hAnsi="Times New Roman"/>
          <w:sz w:val="26"/>
          <w:szCs w:val="26"/>
        </w:rPr>
        <w:br/>
        <w:t xml:space="preserve">Purpose of the New Temple </w:t>
      </w:r>
      <w:r>
        <w:rPr>
          <w:rFonts w:ascii="Times New Roman" w:hAnsi="Times New Roman"/>
          <w:sz w:val="26"/>
          <w:szCs w:val="26"/>
        </w:rPr>
        <w:br/>
        <w:t xml:space="preserve"> </w:t>
      </w:r>
      <w:r>
        <w:rPr>
          <w:rFonts w:ascii="Times New Roman" w:hAnsi="Times New Roman"/>
          <w:sz w:val="26"/>
          <w:szCs w:val="26"/>
        </w:rPr>
        <w:tab/>
      </w:r>
      <w:r w:rsidR="00DD0FF0">
        <w:rPr>
          <w:rFonts w:ascii="Times New Roman" w:hAnsi="Times New Roman"/>
          <w:sz w:val="26"/>
          <w:szCs w:val="26"/>
        </w:rPr>
        <w:t xml:space="preserve">Ezekiel </w:t>
      </w:r>
      <w:r w:rsidR="00405770" w:rsidRPr="00321A14">
        <w:rPr>
          <w:rFonts w:ascii="Times New Roman" w:hAnsi="Times New Roman"/>
          <w:sz w:val="26"/>
          <w:szCs w:val="26"/>
        </w:rPr>
        <w:t>43:10-12 says something, although it is cryptic, and I’ll not settle the problem</w:t>
      </w:r>
      <w:r w:rsidR="00793EE7">
        <w:rPr>
          <w:rFonts w:ascii="Times New Roman" w:hAnsi="Times New Roman"/>
          <w:sz w:val="26"/>
          <w:szCs w:val="26"/>
        </w:rPr>
        <w:t xml:space="preserve"> of </w:t>
      </w:r>
      <w:r w:rsidR="00793EE7" w:rsidRPr="00793EE7">
        <w:rPr>
          <w:rFonts w:ascii="Times New Roman" w:hAnsi="Times New Roman"/>
          <w:sz w:val="26"/>
          <w:szCs w:val="26"/>
        </w:rPr>
        <w:t>interpretation there</w:t>
      </w:r>
      <w:r w:rsidR="00405770" w:rsidRPr="00793EE7">
        <w:rPr>
          <w:rFonts w:ascii="Times New Roman" w:hAnsi="Times New Roman"/>
          <w:sz w:val="26"/>
          <w:szCs w:val="26"/>
        </w:rPr>
        <w:t xml:space="preserve">, but it says something about the purpose of the temple that he had seen.  See, </w:t>
      </w:r>
      <w:r w:rsidR="00DD0FF0" w:rsidRPr="00793EE7">
        <w:rPr>
          <w:rFonts w:ascii="Times New Roman" w:hAnsi="Times New Roman"/>
          <w:sz w:val="26"/>
          <w:szCs w:val="26"/>
        </w:rPr>
        <w:t xml:space="preserve">verses </w:t>
      </w:r>
      <w:r w:rsidR="00405770" w:rsidRPr="00793EE7">
        <w:rPr>
          <w:rFonts w:ascii="Times New Roman" w:hAnsi="Times New Roman"/>
          <w:sz w:val="26"/>
          <w:szCs w:val="26"/>
        </w:rPr>
        <w:t xml:space="preserve">10-12 of </w:t>
      </w:r>
      <w:r w:rsidR="00DD0FF0" w:rsidRPr="00793EE7">
        <w:rPr>
          <w:rFonts w:ascii="Times New Roman" w:hAnsi="Times New Roman"/>
          <w:sz w:val="26"/>
          <w:szCs w:val="26"/>
        </w:rPr>
        <w:t xml:space="preserve">chapter </w:t>
      </w:r>
      <w:r w:rsidR="00405770" w:rsidRPr="00793EE7">
        <w:rPr>
          <w:rFonts w:ascii="Times New Roman" w:hAnsi="Times New Roman"/>
          <w:sz w:val="26"/>
          <w:szCs w:val="26"/>
        </w:rPr>
        <w:t>43 says</w:t>
      </w:r>
      <w:r w:rsidR="00793EE7" w:rsidRPr="00793EE7">
        <w:rPr>
          <w:rFonts w:ascii="Times New Roman" w:hAnsi="Times New Roman"/>
          <w:sz w:val="26"/>
          <w:szCs w:val="26"/>
        </w:rPr>
        <w:t>,</w:t>
      </w:r>
      <w:r w:rsidR="00405770" w:rsidRPr="00793EE7">
        <w:rPr>
          <w:rFonts w:ascii="Times New Roman" w:hAnsi="Times New Roman"/>
          <w:sz w:val="26"/>
          <w:szCs w:val="26"/>
        </w:rPr>
        <w:t xml:space="preserve"> “</w:t>
      </w:r>
      <w:r w:rsidR="00793EE7" w:rsidRPr="00793EE7">
        <w:rPr>
          <w:rFonts w:ascii="Times New Roman" w:hAnsi="Times New Roman"/>
          <w:sz w:val="26"/>
          <w:szCs w:val="26"/>
          <w:lang w:bidi="he-IL"/>
        </w:rPr>
        <w:t>Son of man, describe the temple to the people of Israel, that they may be ashamed of their sins. Let them consider the plan,</w:t>
      </w:r>
      <w:r w:rsidR="00793EE7">
        <w:rPr>
          <w:rFonts w:ascii="Times New Roman" w:hAnsi="Times New Roman"/>
          <w:sz w:val="26"/>
          <w:szCs w:val="26"/>
          <w:lang w:bidi="he-IL"/>
        </w:rPr>
        <w:t xml:space="preserve"> </w:t>
      </w:r>
      <w:r w:rsidR="00793EE7" w:rsidRPr="00793EE7">
        <w:rPr>
          <w:rFonts w:ascii="Times New Roman" w:hAnsi="Times New Roman"/>
          <w:sz w:val="26"/>
          <w:szCs w:val="26"/>
          <w:lang w:bidi="he-IL"/>
        </w:rPr>
        <w:t>and if they are ashamed of all they have done, make known to them the design of the temple--its arrangement, its exits and entrances--its whole design and all its regulations and laws. Write these down before them so that they may be faithful to its design and follow all its regulations.</w:t>
      </w:r>
      <w:r w:rsidR="00793EE7">
        <w:rPr>
          <w:rFonts w:ascii="Times New Roman" w:hAnsi="Times New Roman"/>
          <w:sz w:val="26"/>
          <w:szCs w:val="26"/>
          <w:lang w:bidi="he-IL"/>
        </w:rPr>
        <w:t xml:space="preserve"> </w:t>
      </w:r>
      <w:r w:rsidR="00793EE7" w:rsidRPr="00793EE7">
        <w:rPr>
          <w:rFonts w:ascii="Times New Roman" w:hAnsi="Times New Roman"/>
          <w:sz w:val="26"/>
          <w:szCs w:val="26"/>
          <w:lang w:bidi="he-IL"/>
        </w:rPr>
        <w:t xml:space="preserve"> </w:t>
      </w:r>
      <w:r w:rsidR="00793EE7">
        <w:rPr>
          <w:rFonts w:ascii="Times New Roman" w:hAnsi="Times New Roman"/>
          <w:sz w:val="26"/>
          <w:szCs w:val="26"/>
          <w:lang w:bidi="he-IL"/>
        </w:rPr>
        <w:t>‘</w:t>
      </w:r>
      <w:r w:rsidR="00793EE7" w:rsidRPr="00793EE7">
        <w:rPr>
          <w:rFonts w:ascii="Times New Roman" w:hAnsi="Times New Roman"/>
          <w:sz w:val="26"/>
          <w:szCs w:val="26"/>
          <w:lang w:bidi="he-IL"/>
        </w:rPr>
        <w:t>This is the law of the temple: All the surrounding area on top of the mountain will be most holy. Such is the law of the temple</w:t>
      </w:r>
      <w:r w:rsidR="00F85060" w:rsidRPr="00793EE7">
        <w:rPr>
          <w:rFonts w:ascii="Times New Roman" w:hAnsi="Times New Roman"/>
          <w:sz w:val="26"/>
          <w:szCs w:val="26"/>
        </w:rPr>
        <w:t>.</w:t>
      </w:r>
      <w:r w:rsidR="00793EE7">
        <w:rPr>
          <w:rFonts w:ascii="Times New Roman" w:hAnsi="Times New Roman"/>
          <w:sz w:val="26"/>
          <w:szCs w:val="26"/>
        </w:rPr>
        <w:t>’</w:t>
      </w:r>
      <w:r w:rsidR="000C3435" w:rsidRPr="00793EE7">
        <w:rPr>
          <w:rFonts w:ascii="Times New Roman" w:hAnsi="Times New Roman"/>
          <w:sz w:val="26"/>
          <w:szCs w:val="26"/>
        </w:rPr>
        <w:t>”</w:t>
      </w:r>
      <w:r w:rsidR="00F85060" w:rsidRPr="00793EE7">
        <w:rPr>
          <w:rFonts w:ascii="Times New Roman" w:hAnsi="Times New Roman"/>
          <w:sz w:val="26"/>
          <w:szCs w:val="26"/>
        </w:rPr>
        <w:t xml:space="preserve">  </w:t>
      </w:r>
      <w:r>
        <w:rPr>
          <w:rFonts w:ascii="Times New Roman" w:hAnsi="Times New Roman"/>
          <w:sz w:val="26"/>
          <w:szCs w:val="26"/>
        </w:rPr>
        <w:br/>
        <w:t xml:space="preserve"> </w:t>
      </w:r>
      <w:r>
        <w:rPr>
          <w:rFonts w:ascii="Times New Roman" w:hAnsi="Times New Roman"/>
          <w:sz w:val="26"/>
          <w:szCs w:val="26"/>
        </w:rPr>
        <w:tab/>
      </w:r>
      <w:r w:rsidR="00F85060" w:rsidRPr="00793EE7">
        <w:rPr>
          <w:rFonts w:ascii="Times New Roman" w:hAnsi="Times New Roman"/>
          <w:sz w:val="26"/>
          <w:szCs w:val="26"/>
        </w:rPr>
        <w:t>It seems that the temple is an expression of the holiness of the Lord, and that the people are to look at the plan, and in this plan is some concept or idea of the holiness of the Lord</w:t>
      </w:r>
      <w:r w:rsidR="00F85060" w:rsidRPr="00321A14">
        <w:rPr>
          <w:rFonts w:ascii="Times New Roman" w:hAnsi="Times New Roman"/>
          <w:sz w:val="26"/>
          <w:szCs w:val="26"/>
        </w:rPr>
        <w:t>, and they are prompted to measure the pattern.  That’s the way the King James translates the phrase there in the last phrase of verse 10</w:t>
      </w:r>
      <w:r>
        <w:rPr>
          <w:rFonts w:ascii="Times New Roman" w:hAnsi="Times New Roman"/>
          <w:sz w:val="26"/>
          <w:szCs w:val="26"/>
        </w:rPr>
        <w:t>,</w:t>
      </w:r>
      <w:r w:rsidR="00F85060" w:rsidRPr="00321A14">
        <w:rPr>
          <w:rFonts w:ascii="Times New Roman" w:hAnsi="Times New Roman"/>
          <w:sz w:val="26"/>
          <w:szCs w:val="26"/>
        </w:rPr>
        <w:t xml:space="preserve"> “measure the pattern.”  </w:t>
      </w:r>
      <w:r>
        <w:rPr>
          <w:rFonts w:ascii="Times New Roman" w:hAnsi="Times New Roman"/>
          <w:sz w:val="26"/>
          <w:szCs w:val="26"/>
        </w:rPr>
        <w:t xml:space="preserve">The </w:t>
      </w:r>
      <w:r w:rsidR="00F85060" w:rsidRPr="00321A14">
        <w:rPr>
          <w:rFonts w:ascii="Times New Roman" w:hAnsi="Times New Roman"/>
          <w:sz w:val="26"/>
          <w:szCs w:val="26"/>
        </w:rPr>
        <w:t>NIV says “Let them consider the plan.”  It seems</w:t>
      </w:r>
      <w:r>
        <w:rPr>
          <w:rFonts w:ascii="Times New Roman" w:hAnsi="Times New Roman"/>
          <w:sz w:val="26"/>
          <w:szCs w:val="26"/>
        </w:rPr>
        <w:t>,</w:t>
      </w:r>
      <w:r w:rsidR="00F85060" w:rsidRPr="00321A14">
        <w:rPr>
          <w:rFonts w:ascii="Times New Roman" w:hAnsi="Times New Roman"/>
          <w:sz w:val="26"/>
          <w:szCs w:val="26"/>
        </w:rPr>
        <w:t xml:space="preserve"> that in some way, the people are to learn the way of holiness so that they may be ashamed of their iniquities</w:t>
      </w:r>
      <w:r w:rsidR="00793EE7">
        <w:rPr>
          <w:rFonts w:ascii="Times New Roman" w:hAnsi="Times New Roman"/>
          <w:sz w:val="26"/>
          <w:szCs w:val="26"/>
        </w:rPr>
        <w:t>,</w:t>
      </w:r>
      <w:r w:rsidR="00F85060" w:rsidRPr="00321A14">
        <w:rPr>
          <w:rFonts w:ascii="Times New Roman" w:hAnsi="Times New Roman"/>
          <w:sz w:val="26"/>
          <w:szCs w:val="26"/>
        </w:rPr>
        <w:t xml:space="preserve"> </w:t>
      </w:r>
      <w:r w:rsidR="00793EE7">
        <w:rPr>
          <w:rFonts w:ascii="Times New Roman" w:hAnsi="Times New Roman"/>
          <w:sz w:val="26"/>
          <w:szCs w:val="26"/>
        </w:rPr>
        <w:t>a</w:t>
      </w:r>
      <w:r w:rsidR="00F85060" w:rsidRPr="00321A14">
        <w:rPr>
          <w:rFonts w:ascii="Times New Roman" w:hAnsi="Times New Roman"/>
          <w:sz w:val="26"/>
          <w:szCs w:val="26"/>
        </w:rPr>
        <w:t>s verse 10 says, by awareness of the details of the structure and use of this visionary temple.</w:t>
      </w:r>
    </w:p>
    <w:p w14:paraId="531A1D85" w14:textId="77777777" w:rsidR="00DD0FF0" w:rsidRDefault="00DD0FF0" w:rsidP="002279A2">
      <w:pPr>
        <w:spacing w:line="360" w:lineRule="auto"/>
        <w:ind w:firstLine="720"/>
        <w:rPr>
          <w:rFonts w:ascii="Times New Roman" w:hAnsi="Times New Roman"/>
          <w:sz w:val="26"/>
          <w:szCs w:val="26"/>
        </w:rPr>
      </w:pPr>
      <w:r>
        <w:rPr>
          <w:rFonts w:ascii="Times New Roman" w:hAnsi="Times New Roman"/>
          <w:sz w:val="26"/>
          <w:szCs w:val="26"/>
        </w:rPr>
        <w:t>Now</w:t>
      </w:r>
      <w:r w:rsidR="002279A2">
        <w:rPr>
          <w:rFonts w:ascii="Times New Roman" w:hAnsi="Times New Roman"/>
          <w:sz w:val="26"/>
          <w:szCs w:val="26"/>
        </w:rPr>
        <w:t>,</w:t>
      </w:r>
      <w:r>
        <w:rPr>
          <w:rFonts w:ascii="Times New Roman" w:hAnsi="Times New Roman"/>
          <w:sz w:val="26"/>
          <w:szCs w:val="26"/>
        </w:rPr>
        <w:t xml:space="preserve"> Ezekiel </w:t>
      </w:r>
      <w:r w:rsidR="00F85060" w:rsidRPr="00321A14">
        <w:rPr>
          <w:rFonts w:ascii="Times New Roman" w:hAnsi="Times New Roman"/>
          <w:sz w:val="26"/>
          <w:szCs w:val="26"/>
        </w:rPr>
        <w:t>43:13 and following speak of the alt</w:t>
      </w:r>
      <w:r>
        <w:rPr>
          <w:rFonts w:ascii="Times New Roman" w:hAnsi="Times New Roman"/>
          <w:sz w:val="26"/>
          <w:szCs w:val="26"/>
        </w:rPr>
        <w:t>a</w:t>
      </w:r>
      <w:r w:rsidR="00F85060" w:rsidRPr="00321A14">
        <w:rPr>
          <w:rFonts w:ascii="Times New Roman" w:hAnsi="Times New Roman"/>
          <w:sz w:val="26"/>
          <w:szCs w:val="26"/>
        </w:rPr>
        <w:t>r</w:t>
      </w:r>
      <w:r w:rsidR="00793EE7">
        <w:rPr>
          <w:rFonts w:ascii="Times New Roman" w:hAnsi="Times New Roman"/>
          <w:sz w:val="26"/>
          <w:szCs w:val="26"/>
        </w:rPr>
        <w:t>.</w:t>
      </w:r>
      <w:r w:rsidR="00F85060" w:rsidRPr="00321A14">
        <w:rPr>
          <w:rFonts w:ascii="Times New Roman" w:hAnsi="Times New Roman"/>
          <w:sz w:val="26"/>
          <w:szCs w:val="26"/>
        </w:rPr>
        <w:t xml:space="preserve"> I</w:t>
      </w:r>
      <w:r w:rsidR="00793EE7">
        <w:rPr>
          <w:rFonts w:ascii="Times New Roman" w:hAnsi="Times New Roman"/>
          <w:sz w:val="26"/>
          <w:szCs w:val="26"/>
        </w:rPr>
        <w:t>t</w:t>
      </w:r>
      <w:r w:rsidR="00F85060" w:rsidRPr="00321A14">
        <w:rPr>
          <w:rFonts w:ascii="Times New Roman" w:hAnsi="Times New Roman"/>
          <w:sz w:val="26"/>
          <w:szCs w:val="26"/>
        </w:rPr>
        <w:t xml:space="preserve"> describe</w:t>
      </w:r>
      <w:r>
        <w:rPr>
          <w:rFonts w:ascii="Times New Roman" w:hAnsi="Times New Roman"/>
          <w:sz w:val="26"/>
          <w:szCs w:val="26"/>
        </w:rPr>
        <w:t>s</w:t>
      </w:r>
      <w:r w:rsidR="00F85060" w:rsidRPr="00321A14">
        <w:rPr>
          <w:rFonts w:ascii="Times New Roman" w:hAnsi="Times New Roman"/>
          <w:sz w:val="26"/>
          <w:szCs w:val="26"/>
        </w:rPr>
        <w:t xml:space="preserve"> the measure</w:t>
      </w:r>
      <w:r>
        <w:rPr>
          <w:rFonts w:ascii="Times New Roman" w:hAnsi="Times New Roman"/>
          <w:sz w:val="26"/>
          <w:szCs w:val="26"/>
        </w:rPr>
        <w:t>ments</w:t>
      </w:r>
      <w:r w:rsidR="00F85060" w:rsidRPr="00321A14">
        <w:rPr>
          <w:rFonts w:ascii="Times New Roman" w:hAnsi="Times New Roman"/>
          <w:sz w:val="26"/>
          <w:szCs w:val="26"/>
        </w:rPr>
        <w:t xml:space="preserve"> of</w:t>
      </w:r>
      <w:r>
        <w:rPr>
          <w:rFonts w:ascii="Times New Roman" w:hAnsi="Times New Roman"/>
          <w:sz w:val="26"/>
          <w:szCs w:val="26"/>
        </w:rPr>
        <w:t xml:space="preserve"> it.</w:t>
      </w:r>
      <w:r w:rsidR="00F85060" w:rsidRPr="00321A14">
        <w:rPr>
          <w:rFonts w:ascii="Times New Roman" w:hAnsi="Times New Roman"/>
          <w:sz w:val="26"/>
          <w:szCs w:val="26"/>
        </w:rPr>
        <w:t xml:space="preserve"> </w:t>
      </w:r>
      <w:r>
        <w:rPr>
          <w:rFonts w:ascii="Times New Roman" w:hAnsi="Times New Roman"/>
          <w:sz w:val="26"/>
          <w:szCs w:val="26"/>
        </w:rPr>
        <w:t xml:space="preserve"> </w:t>
      </w:r>
      <w:r w:rsidR="00F85060" w:rsidRPr="00321A14">
        <w:rPr>
          <w:rFonts w:ascii="Times New Roman" w:hAnsi="Times New Roman"/>
          <w:sz w:val="26"/>
          <w:szCs w:val="26"/>
        </w:rPr>
        <w:t>I don’t think we need to look at the details of that, that’</w:t>
      </w:r>
      <w:r w:rsidR="000C3435" w:rsidRPr="00321A14">
        <w:rPr>
          <w:rFonts w:ascii="Times New Roman" w:hAnsi="Times New Roman"/>
          <w:sz w:val="26"/>
          <w:szCs w:val="26"/>
        </w:rPr>
        <w:t>s down through the rest</w:t>
      </w:r>
      <w:r w:rsidR="00F85060" w:rsidRPr="00321A14">
        <w:rPr>
          <w:rFonts w:ascii="Times New Roman" w:hAnsi="Times New Roman"/>
          <w:sz w:val="26"/>
          <w:szCs w:val="26"/>
        </w:rPr>
        <w:t xml:space="preserve"> of the chapter.</w:t>
      </w:r>
      <w:r w:rsidR="000C3435" w:rsidRPr="00321A14">
        <w:rPr>
          <w:rFonts w:ascii="Times New Roman" w:hAnsi="Times New Roman"/>
          <w:sz w:val="26"/>
          <w:szCs w:val="26"/>
        </w:rPr>
        <w:t xml:space="preserve"> </w:t>
      </w:r>
      <w:r w:rsidR="00F85060" w:rsidRPr="00321A14">
        <w:rPr>
          <w:rFonts w:ascii="Times New Roman" w:hAnsi="Times New Roman"/>
          <w:sz w:val="26"/>
          <w:szCs w:val="26"/>
        </w:rPr>
        <w:t xml:space="preserve"> Questions before we go on?</w:t>
      </w:r>
    </w:p>
    <w:p w14:paraId="2BEB488A" w14:textId="77777777" w:rsidR="00DA7612" w:rsidRPr="00102BA3" w:rsidRDefault="002279A2" w:rsidP="002279A2">
      <w:pPr>
        <w:autoSpaceDE w:val="0"/>
        <w:autoSpaceDN w:val="0"/>
        <w:adjustRightInd w:val="0"/>
        <w:spacing w:line="360" w:lineRule="auto"/>
        <w:rPr>
          <w:rFonts w:ascii="Times New Roman" w:hAnsi="Times New Roman"/>
          <w:sz w:val="26"/>
          <w:szCs w:val="26"/>
          <w:lang w:bidi="he-IL"/>
        </w:rPr>
      </w:pPr>
      <w:r>
        <w:rPr>
          <w:rFonts w:ascii="Times New Roman" w:hAnsi="Times New Roman"/>
          <w:sz w:val="26"/>
          <w:szCs w:val="26"/>
        </w:rPr>
        <w:lastRenderedPageBreak/>
        <w:t xml:space="preserve"> </w:t>
      </w:r>
      <w:r>
        <w:rPr>
          <w:rFonts w:ascii="Times New Roman" w:hAnsi="Times New Roman"/>
          <w:sz w:val="26"/>
          <w:szCs w:val="26"/>
        </w:rPr>
        <w:tab/>
        <w:t xml:space="preserve">Question: Was there ever a temple that looked like the one described by Ezekiel? </w:t>
      </w:r>
      <w:r>
        <w:rPr>
          <w:rFonts w:ascii="Times New Roman" w:hAnsi="Times New Roman"/>
          <w:sz w:val="26"/>
          <w:szCs w:val="26"/>
        </w:rPr>
        <w:br/>
        <w:t xml:space="preserve"> </w:t>
      </w:r>
      <w:r>
        <w:rPr>
          <w:rFonts w:ascii="Times New Roman" w:hAnsi="Times New Roman"/>
          <w:sz w:val="26"/>
          <w:szCs w:val="26"/>
        </w:rPr>
        <w:tab/>
        <w:t xml:space="preserve">Answer: </w:t>
      </w:r>
      <w:r w:rsidR="000C3435" w:rsidRPr="00321A14">
        <w:rPr>
          <w:rFonts w:ascii="Times New Roman" w:hAnsi="Times New Roman"/>
          <w:sz w:val="26"/>
          <w:szCs w:val="26"/>
        </w:rPr>
        <w:t>There was never a temple that existed,  whether the original one or the rebuilding at the time of the return from exile</w:t>
      </w:r>
      <w:r w:rsidR="00DD0FF0">
        <w:rPr>
          <w:rFonts w:ascii="Times New Roman" w:hAnsi="Times New Roman"/>
          <w:sz w:val="26"/>
          <w:szCs w:val="26"/>
        </w:rPr>
        <w:t xml:space="preserve"> or </w:t>
      </w:r>
      <w:r w:rsidR="00793EE7">
        <w:rPr>
          <w:rFonts w:ascii="Times New Roman" w:hAnsi="Times New Roman"/>
          <w:sz w:val="26"/>
          <w:szCs w:val="26"/>
        </w:rPr>
        <w:t xml:space="preserve">even with </w:t>
      </w:r>
      <w:r w:rsidR="00DD0FF0">
        <w:rPr>
          <w:rFonts w:ascii="Times New Roman" w:hAnsi="Times New Roman"/>
          <w:sz w:val="26"/>
          <w:szCs w:val="26"/>
        </w:rPr>
        <w:t>Herod’s additions</w:t>
      </w:r>
      <w:r w:rsidR="000C3435" w:rsidRPr="00321A14">
        <w:rPr>
          <w:rFonts w:ascii="Times New Roman" w:hAnsi="Times New Roman"/>
          <w:sz w:val="26"/>
          <w:szCs w:val="26"/>
        </w:rPr>
        <w:t>, it never followed this particular plan</w:t>
      </w:r>
      <w:r w:rsidR="00DD0FF0">
        <w:rPr>
          <w:rFonts w:ascii="Times New Roman" w:hAnsi="Times New Roman"/>
          <w:sz w:val="26"/>
          <w:szCs w:val="26"/>
        </w:rPr>
        <w:t>.</w:t>
      </w:r>
      <w:r w:rsidR="000C3435" w:rsidRPr="00321A14">
        <w:rPr>
          <w:rFonts w:ascii="Times New Roman" w:hAnsi="Times New Roman"/>
          <w:sz w:val="26"/>
          <w:szCs w:val="26"/>
        </w:rPr>
        <w:t xml:space="preserve">  On the other hand, there are some elements, if you go to </w:t>
      </w:r>
      <w:r w:rsidR="00DD0FF0">
        <w:rPr>
          <w:rFonts w:ascii="Times New Roman" w:hAnsi="Times New Roman"/>
          <w:sz w:val="26"/>
          <w:szCs w:val="26"/>
        </w:rPr>
        <w:t xml:space="preserve">chapter </w:t>
      </w:r>
      <w:r w:rsidR="000C3435" w:rsidRPr="00321A14">
        <w:rPr>
          <w:rFonts w:ascii="Times New Roman" w:hAnsi="Times New Roman"/>
          <w:sz w:val="26"/>
          <w:szCs w:val="26"/>
        </w:rPr>
        <w:t>47, I think this is all one piece, you have this river that is flowing from the alt</w:t>
      </w:r>
      <w:r w:rsidR="00DD0FF0">
        <w:rPr>
          <w:rFonts w:ascii="Times New Roman" w:hAnsi="Times New Roman"/>
          <w:sz w:val="26"/>
          <w:szCs w:val="26"/>
        </w:rPr>
        <w:t>a</w:t>
      </w:r>
      <w:r w:rsidR="000C3435" w:rsidRPr="00321A14">
        <w:rPr>
          <w:rFonts w:ascii="Times New Roman" w:hAnsi="Times New Roman"/>
          <w:sz w:val="26"/>
          <w:szCs w:val="26"/>
        </w:rPr>
        <w:t xml:space="preserve">r down towards the Dead Sea that gets deeper as it goes.  How do you do that?  </w:t>
      </w:r>
      <w:r w:rsidR="00793EE7">
        <w:rPr>
          <w:rFonts w:ascii="Times New Roman" w:hAnsi="Times New Roman"/>
          <w:sz w:val="26"/>
          <w:szCs w:val="26"/>
        </w:rPr>
        <w:t>So</w:t>
      </w:r>
      <w:r w:rsidR="00DA7612" w:rsidRPr="00321A14">
        <w:rPr>
          <w:rFonts w:ascii="Times New Roman" w:hAnsi="Times New Roman"/>
          <w:sz w:val="26"/>
          <w:szCs w:val="26"/>
        </w:rPr>
        <w:t xml:space="preserve"> there are some features that seem to go beyond possibility of construction.</w:t>
      </w:r>
      <w:r w:rsidR="004F3B0E">
        <w:rPr>
          <w:rFonts w:ascii="Times New Roman" w:hAnsi="Times New Roman"/>
          <w:sz w:val="26"/>
          <w:szCs w:val="26"/>
        </w:rPr>
        <w:br/>
        <w:t xml:space="preserve"> </w:t>
      </w:r>
      <w:r w:rsidR="004F3B0E">
        <w:rPr>
          <w:rFonts w:ascii="Times New Roman" w:hAnsi="Times New Roman"/>
          <w:sz w:val="26"/>
          <w:szCs w:val="26"/>
        </w:rPr>
        <w:tab/>
        <w:t xml:space="preserve">Ezekiel </w:t>
      </w:r>
      <w:r w:rsidR="00DA7612" w:rsidRPr="00321A14">
        <w:rPr>
          <w:rFonts w:ascii="Times New Roman" w:hAnsi="Times New Roman"/>
          <w:sz w:val="26"/>
          <w:szCs w:val="26"/>
        </w:rPr>
        <w:t>43:13-27</w:t>
      </w:r>
      <w:r>
        <w:rPr>
          <w:rFonts w:ascii="Times New Roman" w:hAnsi="Times New Roman"/>
          <w:sz w:val="26"/>
          <w:szCs w:val="26"/>
        </w:rPr>
        <w:t xml:space="preserve"> describe</w:t>
      </w:r>
      <w:r w:rsidR="004F3B0E">
        <w:rPr>
          <w:rFonts w:ascii="Times New Roman" w:hAnsi="Times New Roman"/>
          <w:sz w:val="26"/>
          <w:szCs w:val="26"/>
        </w:rPr>
        <w:t xml:space="preserve"> </w:t>
      </w:r>
      <w:r w:rsidR="00DA7612" w:rsidRPr="00321A14">
        <w:rPr>
          <w:rFonts w:ascii="Times New Roman" w:hAnsi="Times New Roman"/>
          <w:sz w:val="26"/>
          <w:szCs w:val="26"/>
        </w:rPr>
        <w:t>the altar, and that brings us to the end of chapter 43, which is the description of the visionary temple and its various parts.  If you look in any standard commentary, you’ll find diagrams</w:t>
      </w:r>
      <w:r>
        <w:rPr>
          <w:rFonts w:ascii="Times New Roman" w:hAnsi="Times New Roman"/>
          <w:sz w:val="26"/>
          <w:szCs w:val="26"/>
        </w:rPr>
        <w:t>, l</w:t>
      </w:r>
      <w:r w:rsidR="00DA7612" w:rsidRPr="00321A14">
        <w:rPr>
          <w:rFonts w:ascii="Times New Roman" w:hAnsi="Times New Roman"/>
          <w:sz w:val="26"/>
          <w:szCs w:val="26"/>
        </w:rPr>
        <w:t xml:space="preserve">et’s just say diagrams constructed from the description of the temple itself, and then of the larger temple area with the courtyards and the inner court, the outer court, the wall around it, the sanctuary itself, </w:t>
      </w:r>
      <w:r w:rsidR="00793EE7">
        <w:rPr>
          <w:rFonts w:ascii="Times New Roman" w:hAnsi="Times New Roman"/>
          <w:sz w:val="26"/>
          <w:szCs w:val="26"/>
        </w:rPr>
        <w:t xml:space="preserve">and </w:t>
      </w:r>
      <w:r w:rsidR="00DA7612" w:rsidRPr="00321A14">
        <w:rPr>
          <w:rFonts w:ascii="Times New Roman" w:hAnsi="Times New Roman"/>
          <w:sz w:val="26"/>
          <w:szCs w:val="26"/>
        </w:rPr>
        <w:t>the rear</w:t>
      </w:r>
      <w:r w:rsidR="00793EE7">
        <w:rPr>
          <w:rFonts w:ascii="Times New Roman" w:hAnsi="Times New Roman"/>
          <w:sz w:val="26"/>
          <w:szCs w:val="26"/>
        </w:rPr>
        <w:t xml:space="preserve">. They </w:t>
      </w:r>
      <w:r w:rsidR="00DA7612" w:rsidRPr="00321A14">
        <w:rPr>
          <w:rFonts w:ascii="Times New Roman" w:hAnsi="Times New Roman"/>
          <w:sz w:val="26"/>
          <w:szCs w:val="26"/>
        </w:rPr>
        <w:t xml:space="preserve">come up with diagrams like that.  So it can be </w:t>
      </w:r>
      <w:r>
        <w:rPr>
          <w:rFonts w:ascii="Times New Roman" w:hAnsi="Times New Roman"/>
          <w:sz w:val="26"/>
          <w:szCs w:val="26"/>
        </w:rPr>
        <w:t>visualized</w:t>
      </w:r>
      <w:r w:rsidR="00DA7612" w:rsidRPr="00321A14">
        <w:rPr>
          <w:rFonts w:ascii="Times New Roman" w:hAnsi="Times New Roman"/>
          <w:sz w:val="26"/>
          <w:szCs w:val="26"/>
        </w:rPr>
        <w:t xml:space="preserve">. </w:t>
      </w:r>
      <w:r w:rsidR="00682F71">
        <w:rPr>
          <w:rFonts w:ascii="Times New Roman" w:hAnsi="Times New Roman"/>
          <w:sz w:val="26"/>
          <w:szCs w:val="26"/>
        </w:rPr>
        <w:br/>
      </w:r>
      <w:r w:rsidR="00682F71">
        <w:rPr>
          <w:rFonts w:ascii="Times New Roman" w:hAnsi="Times New Roman"/>
          <w:sz w:val="26"/>
          <w:szCs w:val="26"/>
        </w:rPr>
        <w:br/>
        <w:t xml:space="preserve">b.  The Description of Worship in the Visionary Temple -- Ezekiel 44-46 </w:t>
      </w:r>
      <w:r w:rsidR="004F3B0E">
        <w:rPr>
          <w:rFonts w:ascii="Times New Roman" w:hAnsi="Times New Roman"/>
          <w:sz w:val="26"/>
          <w:szCs w:val="26"/>
        </w:rPr>
        <w:br/>
        <w:t xml:space="preserve"> </w:t>
      </w:r>
      <w:r w:rsidR="004F3B0E">
        <w:rPr>
          <w:rFonts w:ascii="Times New Roman" w:hAnsi="Times New Roman"/>
          <w:sz w:val="26"/>
          <w:szCs w:val="26"/>
        </w:rPr>
        <w:tab/>
      </w:r>
      <w:r w:rsidR="00DA7612" w:rsidRPr="00321A14">
        <w:rPr>
          <w:rFonts w:ascii="Times New Roman" w:hAnsi="Times New Roman"/>
          <w:sz w:val="26"/>
          <w:szCs w:val="26"/>
        </w:rPr>
        <w:t xml:space="preserve">Let’s go on to </w:t>
      </w:r>
      <w:r w:rsidR="00793EE7">
        <w:rPr>
          <w:rFonts w:ascii="Times New Roman" w:hAnsi="Times New Roman"/>
          <w:sz w:val="26"/>
          <w:szCs w:val="26"/>
        </w:rPr>
        <w:t>b</w:t>
      </w:r>
      <w:r w:rsidR="004F3B0E">
        <w:rPr>
          <w:rFonts w:ascii="Times New Roman" w:hAnsi="Times New Roman"/>
          <w:sz w:val="26"/>
          <w:szCs w:val="26"/>
        </w:rPr>
        <w:t>.</w:t>
      </w:r>
      <w:r>
        <w:rPr>
          <w:rFonts w:ascii="Times New Roman" w:hAnsi="Times New Roman"/>
          <w:sz w:val="26"/>
          <w:szCs w:val="26"/>
        </w:rPr>
        <w:t>,</w:t>
      </w:r>
      <w:r w:rsidR="00DA7612" w:rsidRPr="00321A14">
        <w:rPr>
          <w:rFonts w:ascii="Times New Roman" w:hAnsi="Times New Roman"/>
          <w:sz w:val="26"/>
          <w:szCs w:val="26"/>
        </w:rPr>
        <w:t xml:space="preserve"> </w:t>
      </w:r>
      <w:r w:rsidR="004F3B0E">
        <w:rPr>
          <w:rFonts w:ascii="Times New Roman" w:hAnsi="Times New Roman"/>
          <w:sz w:val="26"/>
          <w:szCs w:val="26"/>
        </w:rPr>
        <w:t>“T</w:t>
      </w:r>
      <w:r w:rsidR="00DA7612" w:rsidRPr="00321A14">
        <w:rPr>
          <w:rFonts w:ascii="Times New Roman" w:hAnsi="Times New Roman"/>
          <w:sz w:val="26"/>
          <w:szCs w:val="26"/>
        </w:rPr>
        <w:t>he description of worship in the visionary temple.</w:t>
      </w:r>
      <w:r w:rsidR="004F3B0E">
        <w:rPr>
          <w:rFonts w:ascii="Times New Roman" w:hAnsi="Times New Roman"/>
          <w:sz w:val="26"/>
          <w:szCs w:val="26"/>
        </w:rPr>
        <w:t>”</w:t>
      </w:r>
      <w:r w:rsidR="00DA7612" w:rsidRPr="00321A14">
        <w:rPr>
          <w:rFonts w:ascii="Times New Roman" w:hAnsi="Times New Roman"/>
          <w:sz w:val="26"/>
          <w:szCs w:val="26"/>
        </w:rPr>
        <w:t xml:space="preserve">  Again</w:t>
      </w:r>
      <w:r>
        <w:rPr>
          <w:rFonts w:ascii="Times New Roman" w:hAnsi="Times New Roman"/>
          <w:sz w:val="26"/>
          <w:szCs w:val="26"/>
        </w:rPr>
        <w:t>,</w:t>
      </w:r>
      <w:r w:rsidR="00DA7612" w:rsidRPr="00321A14">
        <w:rPr>
          <w:rFonts w:ascii="Times New Roman" w:hAnsi="Times New Roman"/>
          <w:sz w:val="26"/>
          <w:szCs w:val="26"/>
        </w:rPr>
        <w:t xml:space="preserve"> I don’t want to look at this in any careful detail, </w:t>
      </w:r>
      <w:r w:rsidR="00793EE7">
        <w:rPr>
          <w:rFonts w:ascii="Times New Roman" w:hAnsi="Times New Roman"/>
          <w:sz w:val="26"/>
          <w:szCs w:val="26"/>
        </w:rPr>
        <w:t xml:space="preserve">but </w:t>
      </w:r>
      <w:r w:rsidR="00DA7612" w:rsidRPr="00321A14">
        <w:rPr>
          <w:rFonts w:ascii="Times New Roman" w:hAnsi="Times New Roman"/>
          <w:sz w:val="26"/>
          <w:szCs w:val="26"/>
        </w:rPr>
        <w:t xml:space="preserve">just get an idea.  In </w:t>
      </w:r>
      <w:r w:rsidR="00793EE7">
        <w:rPr>
          <w:rFonts w:ascii="Times New Roman" w:hAnsi="Times New Roman"/>
          <w:sz w:val="26"/>
          <w:szCs w:val="26"/>
        </w:rPr>
        <w:t xml:space="preserve">Ezekiel </w:t>
      </w:r>
      <w:r w:rsidR="00DA7612" w:rsidRPr="00321A14">
        <w:rPr>
          <w:rFonts w:ascii="Times New Roman" w:hAnsi="Times New Roman"/>
          <w:sz w:val="26"/>
          <w:szCs w:val="26"/>
        </w:rPr>
        <w:t xml:space="preserve">44:1-31, </w:t>
      </w:r>
      <w:r w:rsidR="00DA7612" w:rsidRPr="00102BA3">
        <w:rPr>
          <w:rFonts w:ascii="Times New Roman" w:hAnsi="Times New Roman"/>
          <w:sz w:val="26"/>
          <w:szCs w:val="26"/>
        </w:rPr>
        <w:t>you have remarks about the Levites and the priests and the Prince.  Notice the first four verses: “</w:t>
      </w:r>
      <w:r w:rsidR="00793EE7" w:rsidRPr="00102BA3">
        <w:rPr>
          <w:rFonts w:ascii="Times New Roman" w:hAnsi="Times New Roman"/>
          <w:sz w:val="26"/>
          <w:szCs w:val="26"/>
          <w:lang w:bidi="he-IL"/>
        </w:rPr>
        <w:t>Then the man brought me back to the outer gate of the sanctuary, the one facing east, and it was shut.</w:t>
      </w:r>
      <w:r w:rsidR="00102BA3">
        <w:rPr>
          <w:rFonts w:ascii="Times New Roman" w:hAnsi="Times New Roman"/>
          <w:sz w:val="26"/>
          <w:szCs w:val="26"/>
          <w:lang w:bidi="he-IL"/>
        </w:rPr>
        <w:t xml:space="preserve"> </w:t>
      </w:r>
      <w:r w:rsidR="00793EE7" w:rsidRPr="00102BA3">
        <w:rPr>
          <w:rFonts w:ascii="Times New Roman" w:hAnsi="Times New Roman"/>
          <w:sz w:val="26"/>
          <w:szCs w:val="26"/>
          <w:lang w:bidi="he-IL"/>
        </w:rPr>
        <w:t xml:space="preserve"> The LORD said to me, </w:t>
      </w:r>
      <w:r>
        <w:rPr>
          <w:rFonts w:ascii="Times New Roman" w:hAnsi="Times New Roman"/>
          <w:sz w:val="26"/>
          <w:szCs w:val="26"/>
          <w:lang w:bidi="he-IL"/>
        </w:rPr>
        <w:t>‘</w:t>
      </w:r>
      <w:r w:rsidR="00793EE7" w:rsidRPr="00102BA3">
        <w:rPr>
          <w:rFonts w:ascii="Times New Roman" w:hAnsi="Times New Roman"/>
          <w:sz w:val="26"/>
          <w:szCs w:val="26"/>
          <w:lang w:bidi="he-IL"/>
        </w:rPr>
        <w:t>This gate is to remain shut. It must not be opened; no one may enter through it. It is to remain shut because the LORD, the God of Israel, has entered through it</w:t>
      </w:r>
      <w:r w:rsidR="00DA7612" w:rsidRPr="00102BA3">
        <w:rPr>
          <w:rFonts w:ascii="Times New Roman" w:hAnsi="Times New Roman"/>
          <w:sz w:val="26"/>
          <w:szCs w:val="26"/>
        </w:rPr>
        <w:t>.</w:t>
      </w:r>
      <w:r>
        <w:rPr>
          <w:rFonts w:ascii="Times New Roman" w:hAnsi="Times New Roman"/>
          <w:sz w:val="26"/>
          <w:szCs w:val="26"/>
        </w:rPr>
        <w:t>’</w:t>
      </w:r>
      <w:r w:rsidR="00DA7612" w:rsidRPr="00102BA3">
        <w:rPr>
          <w:rFonts w:ascii="Times New Roman" w:hAnsi="Times New Roman"/>
          <w:sz w:val="26"/>
          <w:szCs w:val="26"/>
        </w:rPr>
        <w:t>”</w:t>
      </w:r>
      <w:r w:rsidR="004070AB" w:rsidRPr="00102BA3">
        <w:rPr>
          <w:rFonts w:ascii="Times New Roman" w:hAnsi="Times New Roman"/>
          <w:sz w:val="26"/>
          <w:szCs w:val="26"/>
        </w:rPr>
        <w:t xml:space="preserve">  It sa</w:t>
      </w:r>
      <w:r>
        <w:rPr>
          <w:rFonts w:ascii="Times New Roman" w:hAnsi="Times New Roman"/>
          <w:sz w:val="26"/>
          <w:szCs w:val="26"/>
        </w:rPr>
        <w:t xml:space="preserve">ys of </w:t>
      </w:r>
      <w:r w:rsidR="004070AB" w:rsidRPr="00102BA3">
        <w:rPr>
          <w:rFonts w:ascii="Times New Roman" w:hAnsi="Times New Roman"/>
          <w:sz w:val="26"/>
          <w:szCs w:val="26"/>
        </w:rPr>
        <w:t>the eastern gate.  “</w:t>
      </w:r>
      <w:r w:rsidR="00102BA3">
        <w:rPr>
          <w:rFonts w:ascii="Times New Roman" w:hAnsi="Times New Roman"/>
          <w:sz w:val="26"/>
          <w:szCs w:val="26"/>
        </w:rPr>
        <w:t>‘</w:t>
      </w:r>
      <w:r w:rsidR="00102BA3" w:rsidRPr="00102BA3">
        <w:rPr>
          <w:rFonts w:ascii="Times New Roman" w:hAnsi="Times New Roman"/>
          <w:sz w:val="26"/>
          <w:szCs w:val="26"/>
          <w:lang w:bidi="he-IL"/>
        </w:rPr>
        <w:t>The prince himself is the only one who may sit inside the gateway to eat in the presence of the LORD. He is to enter by way of the portico of the gateway and go out the same way.</w:t>
      </w:r>
      <w:r w:rsidR="00102BA3">
        <w:rPr>
          <w:rFonts w:ascii="Times New Roman" w:hAnsi="Times New Roman"/>
          <w:sz w:val="26"/>
          <w:szCs w:val="26"/>
          <w:lang w:bidi="he-IL"/>
        </w:rPr>
        <w:t xml:space="preserve">’ </w:t>
      </w:r>
      <w:r w:rsidR="00102BA3" w:rsidRPr="00102BA3">
        <w:rPr>
          <w:rFonts w:ascii="Times New Roman" w:hAnsi="Times New Roman"/>
          <w:sz w:val="26"/>
          <w:szCs w:val="26"/>
          <w:lang w:bidi="he-IL"/>
        </w:rPr>
        <w:t>Then the man brought me by way of the north gate to the front of the temple. I looked and saw the glory of the LORD filling the temple of the LORD, and I fell facedown</w:t>
      </w:r>
      <w:r w:rsidR="004F3B0E" w:rsidRPr="00102BA3">
        <w:rPr>
          <w:rFonts w:ascii="Times New Roman" w:hAnsi="Times New Roman"/>
          <w:sz w:val="26"/>
          <w:szCs w:val="26"/>
        </w:rPr>
        <w:t>.”</w:t>
      </w:r>
      <w:r w:rsidR="00682F71">
        <w:rPr>
          <w:rFonts w:ascii="Times New Roman" w:hAnsi="Times New Roman"/>
          <w:sz w:val="26"/>
          <w:szCs w:val="26"/>
        </w:rPr>
        <w:br/>
      </w:r>
      <w:r w:rsidR="00682F71">
        <w:rPr>
          <w:rFonts w:ascii="Times New Roman" w:hAnsi="Times New Roman"/>
          <w:sz w:val="26"/>
          <w:szCs w:val="26"/>
        </w:rPr>
        <w:br/>
      </w:r>
      <w:r w:rsidR="00682F71">
        <w:rPr>
          <w:rFonts w:ascii="Times New Roman" w:hAnsi="Times New Roman"/>
          <w:sz w:val="26"/>
          <w:szCs w:val="26"/>
        </w:rPr>
        <w:br/>
      </w:r>
      <w:r w:rsidR="00682F71">
        <w:rPr>
          <w:rFonts w:ascii="Times New Roman" w:hAnsi="Times New Roman"/>
          <w:sz w:val="26"/>
          <w:szCs w:val="26"/>
        </w:rPr>
        <w:lastRenderedPageBreak/>
        <w:br/>
        <w:t xml:space="preserve">   Closure of the East Gate Until This Prince Will Come</w:t>
      </w:r>
    </w:p>
    <w:p w14:paraId="7C4AAC12" w14:textId="77777777" w:rsidR="00DA7612" w:rsidRPr="00321A14" w:rsidRDefault="004070AB" w:rsidP="002962ED">
      <w:pPr>
        <w:spacing w:line="360" w:lineRule="auto"/>
        <w:ind w:firstLine="720"/>
        <w:rPr>
          <w:rFonts w:ascii="Times New Roman" w:hAnsi="Times New Roman"/>
          <w:sz w:val="26"/>
          <w:szCs w:val="26"/>
        </w:rPr>
      </w:pPr>
      <w:r w:rsidRPr="00102BA3">
        <w:rPr>
          <w:rFonts w:ascii="Times New Roman" w:hAnsi="Times New Roman"/>
          <w:sz w:val="26"/>
          <w:szCs w:val="26"/>
        </w:rPr>
        <w:t>See</w:t>
      </w:r>
      <w:r w:rsidR="002279A2">
        <w:rPr>
          <w:rFonts w:ascii="Times New Roman" w:hAnsi="Times New Roman"/>
          <w:sz w:val="26"/>
          <w:szCs w:val="26"/>
        </w:rPr>
        <w:t>,</w:t>
      </w:r>
      <w:r w:rsidRPr="00102BA3">
        <w:rPr>
          <w:rFonts w:ascii="Times New Roman" w:hAnsi="Times New Roman"/>
          <w:sz w:val="26"/>
          <w:szCs w:val="26"/>
        </w:rPr>
        <w:t xml:space="preserve"> those first four verses speak about the closure of the east gate until this prince</w:t>
      </w:r>
      <w:r w:rsidRPr="00321A14">
        <w:rPr>
          <w:rFonts w:ascii="Times New Roman" w:hAnsi="Times New Roman"/>
          <w:sz w:val="26"/>
          <w:szCs w:val="26"/>
        </w:rPr>
        <w:t xml:space="preserve"> will come.  And there are other references through this section to the prince.  The question is, “</w:t>
      </w:r>
      <w:r w:rsidR="002355CC" w:rsidRPr="00321A14">
        <w:rPr>
          <w:rFonts w:ascii="Times New Roman" w:hAnsi="Times New Roman"/>
          <w:sz w:val="26"/>
          <w:szCs w:val="26"/>
        </w:rPr>
        <w:t>W</w:t>
      </w:r>
      <w:r w:rsidRPr="00321A14">
        <w:rPr>
          <w:rFonts w:ascii="Times New Roman" w:hAnsi="Times New Roman"/>
          <w:sz w:val="26"/>
          <w:szCs w:val="26"/>
        </w:rPr>
        <w:t>ho is it?”</w:t>
      </w:r>
      <w:r w:rsidR="002355CC" w:rsidRPr="00321A14">
        <w:rPr>
          <w:rFonts w:ascii="Times New Roman" w:hAnsi="Times New Roman"/>
          <w:sz w:val="26"/>
          <w:szCs w:val="26"/>
        </w:rPr>
        <w:t xml:space="preserve">  You </w:t>
      </w:r>
      <w:r w:rsidRPr="00321A14">
        <w:rPr>
          <w:rFonts w:ascii="Times New Roman" w:hAnsi="Times New Roman"/>
          <w:sz w:val="26"/>
          <w:szCs w:val="26"/>
        </w:rPr>
        <w:t xml:space="preserve">might initially </w:t>
      </w:r>
      <w:r w:rsidR="00102BA3">
        <w:rPr>
          <w:rFonts w:ascii="Times New Roman" w:hAnsi="Times New Roman"/>
          <w:sz w:val="26"/>
          <w:szCs w:val="26"/>
        </w:rPr>
        <w:t>wonder</w:t>
      </w:r>
      <w:r w:rsidRPr="00321A14">
        <w:rPr>
          <w:rFonts w:ascii="Times New Roman" w:hAnsi="Times New Roman"/>
          <w:sz w:val="26"/>
          <w:szCs w:val="26"/>
        </w:rPr>
        <w:t>, “</w:t>
      </w:r>
      <w:r w:rsidR="00102BA3">
        <w:rPr>
          <w:rFonts w:ascii="Times New Roman" w:hAnsi="Times New Roman"/>
          <w:sz w:val="26"/>
          <w:szCs w:val="26"/>
        </w:rPr>
        <w:t>I</w:t>
      </w:r>
      <w:r w:rsidRPr="00321A14">
        <w:rPr>
          <w:rFonts w:ascii="Times New Roman" w:hAnsi="Times New Roman"/>
          <w:sz w:val="26"/>
          <w:szCs w:val="26"/>
        </w:rPr>
        <w:t>s that the Messiah?  Is that Christ?”  But</w:t>
      </w:r>
      <w:r w:rsidR="002355CC" w:rsidRPr="00321A14">
        <w:rPr>
          <w:rFonts w:ascii="Times New Roman" w:hAnsi="Times New Roman"/>
          <w:sz w:val="26"/>
          <w:szCs w:val="26"/>
        </w:rPr>
        <w:t xml:space="preserve">, it seems clear when </w:t>
      </w:r>
      <w:r w:rsidRPr="00321A14">
        <w:rPr>
          <w:rFonts w:ascii="Times New Roman" w:hAnsi="Times New Roman"/>
          <w:sz w:val="26"/>
          <w:szCs w:val="26"/>
        </w:rPr>
        <w:t xml:space="preserve">you read further that the prince cannot be the Messiah.  </w:t>
      </w:r>
      <w:r w:rsidRPr="00102BA3">
        <w:rPr>
          <w:rFonts w:ascii="Times New Roman" w:hAnsi="Times New Roman"/>
          <w:sz w:val="26"/>
          <w:szCs w:val="26"/>
        </w:rPr>
        <w:t>If you look at 46:2, you read, “</w:t>
      </w:r>
      <w:r w:rsidR="00102BA3" w:rsidRPr="00102BA3">
        <w:rPr>
          <w:rFonts w:ascii="Times New Roman" w:hAnsi="Times New Roman"/>
          <w:sz w:val="26"/>
          <w:szCs w:val="26"/>
          <w:lang w:bidi="he-IL"/>
        </w:rPr>
        <w:t>The prince is to enter from the outside through the portico of the gateway and stand by the gatepost. The priests are to sacrifice his burnt offering and his fellowship offerings.</w:t>
      </w:r>
      <w:r w:rsidR="002355CC" w:rsidRPr="00102BA3">
        <w:rPr>
          <w:rFonts w:ascii="Times New Roman" w:hAnsi="Times New Roman"/>
          <w:sz w:val="26"/>
          <w:szCs w:val="26"/>
        </w:rPr>
        <w:t>”  This</w:t>
      </w:r>
      <w:r w:rsidR="002355CC" w:rsidRPr="00321A14">
        <w:rPr>
          <w:rFonts w:ascii="Times New Roman" w:hAnsi="Times New Roman"/>
          <w:sz w:val="26"/>
          <w:szCs w:val="26"/>
        </w:rPr>
        <w:t xml:space="preserve"> prince apparently doesn’t have priestly rights; </w:t>
      </w:r>
      <w:r w:rsidR="004F3B0E">
        <w:rPr>
          <w:rFonts w:ascii="Times New Roman" w:hAnsi="Times New Roman"/>
          <w:sz w:val="26"/>
          <w:szCs w:val="26"/>
        </w:rPr>
        <w:t>“</w:t>
      </w:r>
      <w:r w:rsidR="002355CC" w:rsidRPr="00321A14">
        <w:rPr>
          <w:rFonts w:ascii="Times New Roman" w:hAnsi="Times New Roman"/>
          <w:sz w:val="26"/>
          <w:szCs w:val="26"/>
        </w:rPr>
        <w:t>the priest</w:t>
      </w:r>
      <w:r w:rsidR="002279A2">
        <w:rPr>
          <w:rFonts w:ascii="Times New Roman" w:hAnsi="Times New Roman"/>
          <w:sz w:val="26"/>
          <w:szCs w:val="26"/>
        </w:rPr>
        <w:t>s</w:t>
      </w:r>
      <w:r w:rsidR="002355CC" w:rsidRPr="00321A14">
        <w:rPr>
          <w:rFonts w:ascii="Times New Roman" w:hAnsi="Times New Roman"/>
          <w:sz w:val="26"/>
          <w:szCs w:val="26"/>
        </w:rPr>
        <w:t xml:space="preserve"> will sacrifice his burnt offerings and fellowship offerings</w:t>
      </w:r>
      <w:r w:rsidR="004F3B0E">
        <w:rPr>
          <w:rFonts w:ascii="Times New Roman" w:hAnsi="Times New Roman"/>
          <w:sz w:val="26"/>
          <w:szCs w:val="26"/>
        </w:rPr>
        <w:t>”</w:t>
      </w:r>
      <w:r w:rsidR="002355CC" w:rsidRPr="00321A14">
        <w:rPr>
          <w:rFonts w:ascii="Times New Roman" w:hAnsi="Times New Roman"/>
          <w:sz w:val="26"/>
          <w:szCs w:val="26"/>
        </w:rPr>
        <w:t>—that’s 46:2.  In 45:22</w:t>
      </w:r>
      <w:r w:rsidR="004F3B0E">
        <w:rPr>
          <w:rFonts w:ascii="Times New Roman" w:hAnsi="Times New Roman"/>
          <w:sz w:val="26"/>
          <w:szCs w:val="26"/>
        </w:rPr>
        <w:t xml:space="preserve"> it says,</w:t>
      </w:r>
      <w:r w:rsidR="002355CC" w:rsidRPr="00321A14">
        <w:rPr>
          <w:rFonts w:ascii="Times New Roman" w:hAnsi="Times New Roman"/>
          <w:sz w:val="26"/>
          <w:szCs w:val="26"/>
        </w:rPr>
        <w:t xml:space="preserve"> “On </w:t>
      </w:r>
      <w:r w:rsidR="002355CC" w:rsidRPr="00102BA3">
        <w:rPr>
          <w:rFonts w:ascii="Times New Roman" w:hAnsi="Times New Roman"/>
          <w:sz w:val="26"/>
          <w:szCs w:val="26"/>
        </w:rPr>
        <w:t xml:space="preserve">that day, the prince is to provide a bull for the sin offering for himself and for all the people of the land.”  He needs to offer a sin offering.  </w:t>
      </w:r>
      <w:r w:rsidR="002962ED">
        <w:rPr>
          <w:rFonts w:ascii="Times New Roman" w:hAnsi="Times New Roman"/>
          <w:sz w:val="26"/>
          <w:szCs w:val="26"/>
        </w:rPr>
        <w:t>“</w:t>
      </w:r>
      <w:r w:rsidR="00102BA3" w:rsidRPr="00102BA3">
        <w:rPr>
          <w:rFonts w:ascii="Times New Roman" w:hAnsi="Times New Roman"/>
          <w:sz w:val="26"/>
          <w:szCs w:val="26"/>
          <w:lang w:bidi="he-IL"/>
        </w:rPr>
        <w:t xml:space="preserve">This is what the Sovereign LORD says: </w:t>
      </w:r>
      <w:r w:rsidR="002962ED">
        <w:rPr>
          <w:rFonts w:ascii="Times New Roman" w:hAnsi="Times New Roman"/>
          <w:sz w:val="26"/>
          <w:szCs w:val="26"/>
          <w:lang w:bidi="he-IL"/>
        </w:rPr>
        <w:t>‘</w:t>
      </w:r>
      <w:r w:rsidR="00102BA3" w:rsidRPr="00102BA3">
        <w:rPr>
          <w:rFonts w:ascii="Times New Roman" w:hAnsi="Times New Roman"/>
          <w:sz w:val="26"/>
          <w:szCs w:val="26"/>
          <w:lang w:bidi="he-IL"/>
        </w:rPr>
        <w:t>If the prince makes a gift from his inheritance to one of his sons, it will also belong to his descendants; it is to be their property by inheritance.</w:t>
      </w:r>
      <w:r w:rsidR="002962ED">
        <w:rPr>
          <w:rFonts w:ascii="Times New Roman" w:hAnsi="Times New Roman"/>
          <w:sz w:val="26"/>
          <w:szCs w:val="26"/>
          <w:lang w:bidi="he-IL"/>
        </w:rPr>
        <w:t>’</w:t>
      </w:r>
      <w:r w:rsidR="00102BA3" w:rsidRPr="00102BA3">
        <w:rPr>
          <w:rFonts w:ascii="Times New Roman" w:hAnsi="Times New Roman"/>
          <w:sz w:val="26"/>
          <w:szCs w:val="26"/>
          <w:lang w:bidi="he-IL"/>
        </w:rPr>
        <w:t xml:space="preserve">” </w:t>
      </w:r>
      <w:r w:rsidR="002355CC" w:rsidRPr="00102BA3">
        <w:rPr>
          <w:rFonts w:ascii="Times New Roman" w:hAnsi="Times New Roman"/>
          <w:sz w:val="26"/>
          <w:szCs w:val="26"/>
        </w:rPr>
        <w:t xml:space="preserve">So the prince has sons. </w:t>
      </w:r>
      <w:r w:rsidR="00682F71">
        <w:rPr>
          <w:rFonts w:ascii="Times New Roman" w:hAnsi="Times New Roman"/>
          <w:sz w:val="26"/>
          <w:szCs w:val="26"/>
        </w:rPr>
        <w:br/>
      </w:r>
      <w:r w:rsidR="00682F71">
        <w:rPr>
          <w:rFonts w:ascii="Times New Roman" w:hAnsi="Times New Roman"/>
          <w:sz w:val="26"/>
          <w:szCs w:val="26"/>
        </w:rPr>
        <w:br/>
        <w:t xml:space="preserve">Identity of the Prince Options </w:t>
      </w:r>
      <w:r w:rsidR="002962ED">
        <w:rPr>
          <w:rFonts w:ascii="Times New Roman" w:hAnsi="Times New Roman"/>
          <w:sz w:val="26"/>
          <w:szCs w:val="26"/>
        </w:rPr>
        <w:br/>
        <w:t xml:space="preserve"> </w:t>
      </w:r>
      <w:r w:rsidR="002962ED">
        <w:rPr>
          <w:rFonts w:ascii="Times New Roman" w:hAnsi="Times New Roman"/>
          <w:sz w:val="26"/>
          <w:szCs w:val="26"/>
        </w:rPr>
        <w:tab/>
      </w:r>
      <w:r w:rsidR="002355CC" w:rsidRPr="00102BA3">
        <w:rPr>
          <w:rFonts w:ascii="Times New Roman" w:hAnsi="Times New Roman"/>
          <w:sz w:val="26"/>
          <w:szCs w:val="26"/>
        </w:rPr>
        <w:t>Now, Charles F</w:t>
      </w:r>
      <w:r w:rsidR="00627F8B" w:rsidRPr="00102BA3">
        <w:rPr>
          <w:rFonts w:ascii="Times New Roman" w:hAnsi="Times New Roman"/>
          <w:sz w:val="26"/>
          <w:szCs w:val="26"/>
        </w:rPr>
        <w:t>ei</w:t>
      </w:r>
      <w:r w:rsidR="002355CC" w:rsidRPr="00102BA3">
        <w:rPr>
          <w:rFonts w:ascii="Times New Roman" w:hAnsi="Times New Roman"/>
          <w:sz w:val="26"/>
          <w:szCs w:val="26"/>
        </w:rPr>
        <w:t>nb</w:t>
      </w:r>
      <w:r w:rsidR="004F3B0E" w:rsidRPr="00102BA3">
        <w:rPr>
          <w:rFonts w:ascii="Times New Roman" w:hAnsi="Times New Roman"/>
          <w:sz w:val="26"/>
          <w:szCs w:val="26"/>
        </w:rPr>
        <w:t>e</w:t>
      </w:r>
      <w:r w:rsidR="002355CC" w:rsidRPr="00102BA3">
        <w:rPr>
          <w:rFonts w:ascii="Times New Roman" w:hAnsi="Times New Roman"/>
          <w:sz w:val="26"/>
          <w:szCs w:val="26"/>
        </w:rPr>
        <w:t>rg</w:t>
      </w:r>
      <w:r w:rsidR="002962ED">
        <w:rPr>
          <w:rFonts w:ascii="Times New Roman" w:hAnsi="Times New Roman"/>
          <w:sz w:val="26"/>
          <w:szCs w:val="26"/>
        </w:rPr>
        <w:t>,</w:t>
      </w:r>
      <w:r w:rsidR="002355CC" w:rsidRPr="00102BA3">
        <w:rPr>
          <w:rFonts w:ascii="Times New Roman" w:hAnsi="Times New Roman"/>
          <w:sz w:val="26"/>
          <w:szCs w:val="26"/>
        </w:rPr>
        <w:t xml:space="preserve"> in his commentary</w:t>
      </w:r>
      <w:r w:rsidR="002962ED">
        <w:rPr>
          <w:rFonts w:ascii="Times New Roman" w:hAnsi="Times New Roman"/>
          <w:sz w:val="26"/>
          <w:szCs w:val="26"/>
        </w:rPr>
        <w:t>,</w:t>
      </w:r>
      <w:r w:rsidR="002355CC" w:rsidRPr="00102BA3">
        <w:rPr>
          <w:rFonts w:ascii="Times New Roman" w:hAnsi="Times New Roman"/>
          <w:sz w:val="26"/>
          <w:szCs w:val="26"/>
        </w:rPr>
        <w:t xml:space="preserve"> uses the temple</w:t>
      </w:r>
      <w:r w:rsidR="002355CC" w:rsidRPr="00321A14">
        <w:rPr>
          <w:rFonts w:ascii="Times New Roman" w:hAnsi="Times New Roman"/>
          <w:sz w:val="26"/>
          <w:szCs w:val="26"/>
        </w:rPr>
        <w:t xml:space="preserve"> as a literal temple that they built</w:t>
      </w:r>
      <w:r w:rsidR="00627F8B">
        <w:rPr>
          <w:rFonts w:ascii="Times New Roman" w:hAnsi="Times New Roman"/>
          <w:sz w:val="26"/>
          <w:szCs w:val="26"/>
        </w:rPr>
        <w:t>. He</w:t>
      </w:r>
      <w:r w:rsidR="002355CC" w:rsidRPr="00321A14">
        <w:rPr>
          <w:rFonts w:ascii="Times New Roman" w:hAnsi="Times New Roman"/>
          <w:sz w:val="26"/>
          <w:szCs w:val="26"/>
        </w:rPr>
        <w:t xml:space="preserve"> feels that the prince is a descendent of David who will represent the Messiah governmentally; not the Messiah, but a representative of the </w:t>
      </w:r>
      <w:r w:rsidR="00627F8B">
        <w:rPr>
          <w:rFonts w:ascii="Times New Roman" w:hAnsi="Times New Roman"/>
          <w:sz w:val="26"/>
          <w:szCs w:val="26"/>
        </w:rPr>
        <w:t xml:space="preserve">government of the </w:t>
      </w:r>
      <w:r w:rsidR="002355CC" w:rsidRPr="00321A14">
        <w:rPr>
          <w:rFonts w:ascii="Times New Roman" w:hAnsi="Times New Roman"/>
          <w:sz w:val="26"/>
          <w:szCs w:val="26"/>
        </w:rPr>
        <w:t xml:space="preserve">Messiah.  Some other commentators suggest that the prince is David himself.  I think the identity of the prince is very difficult to </w:t>
      </w:r>
      <w:r w:rsidR="00627F8B">
        <w:rPr>
          <w:rFonts w:ascii="Times New Roman" w:hAnsi="Times New Roman"/>
          <w:sz w:val="26"/>
          <w:szCs w:val="26"/>
        </w:rPr>
        <w:t xml:space="preserve">come to a </w:t>
      </w:r>
      <w:r w:rsidR="002355CC" w:rsidRPr="00321A14">
        <w:rPr>
          <w:rFonts w:ascii="Times New Roman" w:hAnsi="Times New Roman"/>
          <w:sz w:val="26"/>
          <w:szCs w:val="26"/>
        </w:rPr>
        <w:t>firm a conclusion on.  It seems that he functions in some way as a vice</w:t>
      </w:r>
      <w:r w:rsidR="002962ED">
        <w:rPr>
          <w:rFonts w:ascii="Times New Roman" w:hAnsi="Times New Roman"/>
          <w:sz w:val="26"/>
          <w:szCs w:val="26"/>
        </w:rPr>
        <w:t>-</w:t>
      </w:r>
      <w:r w:rsidR="002355CC" w:rsidRPr="00321A14">
        <w:rPr>
          <w:rFonts w:ascii="Times New Roman" w:hAnsi="Times New Roman"/>
          <w:sz w:val="26"/>
          <w:szCs w:val="26"/>
        </w:rPr>
        <w:t>reg</w:t>
      </w:r>
      <w:r w:rsidR="00627F8B">
        <w:rPr>
          <w:rFonts w:ascii="Times New Roman" w:hAnsi="Times New Roman"/>
          <w:sz w:val="26"/>
          <w:szCs w:val="26"/>
        </w:rPr>
        <w:t>ent</w:t>
      </w:r>
      <w:r w:rsidR="002355CC" w:rsidRPr="00321A14">
        <w:rPr>
          <w:rFonts w:ascii="Times New Roman" w:hAnsi="Times New Roman"/>
          <w:sz w:val="26"/>
          <w:szCs w:val="26"/>
        </w:rPr>
        <w:t xml:space="preserve"> of the Lord in certain functions; he has certain important functions, but he is certainly to be distinguished from the Messiah</w:t>
      </w:r>
      <w:r w:rsidR="002962ED">
        <w:rPr>
          <w:rFonts w:ascii="Times New Roman" w:hAnsi="Times New Roman"/>
          <w:sz w:val="26"/>
          <w:szCs w:val="26"/>
        </w:rPr>
        <w:t>.</w:t>
      </w:r>
      <w:r w:rsidR="00682F71">
        <w:rPr>
          <w:rFonts w:ascii="Times New Roman" w:hAnsi="Times New Roman"/>
          <w:sz w:val="26"/>
          <w:szCs w:val="26"/>
        </w:rPr>
        <w:br/>
      </w:r>
      <w:r w:rsidR="00682F71">
        <w:rPr>
          <w:rFonts w:ascii="Times New Roman" w:hAnsi="Times New Roman"/>
          <w:sz w:val="26"/>
          <w:szCs w:val="26"/>
        </w:rPr>
        <w:br/>
        <w:t xml:space="preserve">   Role of the Levites</w:t>
      </w:r>
    </w:p>
    <w:p w14:paraId="57B83BDA" w14:textId="77777777" w:rsidR="00484A20" w:rsidRPr="00102BA3" w:rsidRDefault="002962ED" w:rsidP="002962ED">
      <w:pPr>
        <w:autoSpaceDE w:val="0"/>
        <w:autoSpaceDN w:val="0"/>
        <w:adjustRightInd w:val="0"/>
        <w:spacing w:line="360" w:lineRule="auto"/>
        <w:rPr>
          <w:rFonts w:ascii="Arial" w:hAnsi="Arial" w:cs="Arial"/>
          <w:sz w:val="20"/>
          <w:szCs w:val="20"/>
          <w:lang w:bidi="he-IL"/>
        </w:rPr>
      </w:pPr>
      <w:r>
        <w:rPr>
          <w:rFonts w:ascii="Times New Roman" w:hAnsi="Times New Roman"/>
          <w:sz w:val="26"/>
          <w:szCs w:val="26"/>
        </w:rPr>
        <w:t xml:space="preserve"> </w:t>
      </w:r>
      <w:r>
        <w:rPr>
          <w:rFonts w:ascii="Times New Roman" w:hAnsi="Times New Roman"/>
          <w:sz w:val="26"/>
          <w:szCs w:val="26"/>
        </w:rPr>
        <w:tab/>
      </w:r>
      <w:r w:rsidR="00627F8B">
        <w:rPr>
          <w:rFonts w:ascii="Times New Roman" w:hAnsi="Times New Roman"/>
          <w:sz w:val="26"/>
          <w:szCs w:val="26"/>
        </w:rPr>
        <w:t>Let’s move ahead to</w:t>
      </w:r>
      <w:r w:rsidR="002355CC" w:rsidRPr="00321A14">
        <w:rPr>
          <w:rFonts w:ascii="Times New Roman" w:hAnsi="Times New Roman"/>
          <w:sz w:val="26"/>
          <w:szCs w:val="26"/>
        </w:rPr>
        <w:t xml:space="preserve"> </w:t>
      </w:r>
      <w:r w:rsidR="00102BA3">
        <w:rPr>
          <w:rFonts w:ascii="Times New Roman" w:hAnsi="Times New Roman"/>
          <w:sz w:val="26"/>
          <w:szCs w:val="26"/>
        </w:rPr>
        <w:t xml:space="preserve">Ezekiel </w:t>
      </w:r>
      <w:r w:rsidR="002355CC" w:rsidRPr="00321A14">
        <w:rPr>
          <w:rFonts w:ascii="Times New Roman" w:hAnsi="Times New Roman"/>
          <w:sz w:val="26"/>
          <w:szCs w:val="26"/>
        </w:rPr>
        <w:t>chapter 44.  Verses 5-9 say no foreigners or aliens are to do menial work in the sanctua</w:t>
      </w:r>
      <w:r w:rsidR="00752BCF" w:rsidRPr="00321A14">
        <w:rPr>
          <w:rFonts w:ascii="Times New Roman" w:hAnsi="Times New Roman"/>
          <w:sz w:val="26"/>
          <w:szCs w:val="26"/>
        </w:rPr>
        <w:t>ry</w:t>
      </w:r>
      <w:r w:rsidR="00627F8B">
        <w:rPr>
          <w:rFonts w:ascii="Times New Roman" w:hAnsi="Times New Roman"/>
          <w:sz w:val="26"/>
          <w:szCs w:val="26"/>
        </w:rPr>
        <w:t>.  Verses</w:t>
      </w:r>
      <w:r w:rsidR="002355CC" w:rsidRPr="00321A14">
        <w:rPr>
          <w:rFonts w:ascii="Times New Roman" w:hAnsi="Times New Roman"/>
          <w:sz w:val="26"/>
          <w:szCs w:val="26"/>
        </w:rPr>
        <w:t xml:space="preserve"> 10-14</w:t>
      </w:r>
      <w:r>
        <w:rPr>
          <w:rFonts w:ascii="Times New Roman" w:hAnsi="Times New Roman"/>
          <w:sz w:val="26"/>
          <w:szCs w:val="26"/>
        </w:rPr>
        <w:t>:</w:t>
      </w:r>
      <w:r w:rsidR="002355CC" w:rsidRPr="00321A14">
        <w:rPr>
          <w:rFonts w:ascii="Times New Roman" w:hAnsi="Times New Roman"/>
          <w:sz w:val="26"/>
          <w:szCs w:val="26"/>
        </w:rPr>
        <w:t xml:space="preserve"> the Levites</w:t>
      </w:r>
      <w:r w:rsidR="005B5880" w:rsidRPr="00321A14">
        <w:rPr>
          <w:rFonts w:ascii="Times New Roman" w:hAnsi="Times New Roman"/>
          <w:sz w:val="26"/>
          <w:szCs w:val="26"/>
        </w:rPr>
        <w:t xml:space="preserve"> are to function as keepers of the </w:t>
      </w:r>
      <w:r w:rsidR="005B5880" w:rsidRPr="00102BA3">
        <w:rPr>
          <w:rFonts w:ascii="Times New Roman" w:hAnsi="Times New Roman"/>
          <w:sz w:val="26"/>
          <w:szCs w:val="26"/>
        </w:rPr>
        <w:t xml:space="preserve">charge of the house.  See </w:t>
      </w:r>
      <w:r w:rsidR="00102BA3" w:rsidRPr="00102BA3">
        <w:rPr>
          <w:rFonts w:ascii="Times New Roman" w:hAnsi="Times New Roman"/>
          <w:sz w:val="26"/>
          <w:szCs w:val="26"/>
        </w:rPr>
        <w:t xml:space="preserve">verse </w:t>
      </w:r>
      <w:r w:rsidR="005B5880" w:rsidRPr="00102BA3">
        <w:rPr>
          <w:rFonts w:ascii="Times New Roman" w:hAnsi="Times New Roman"/>
          <w:sz w:val="26"/>
          <w:szCs w:val="26"/>
        </w:rPr>
        <w:t>10</w:t>
      </w:r>
      <w:r w:rsidR="00102BA3" w:rsidRPr="00102BA3">
        <w:rPr>
          <w:rFonts w:ascii="Times New Roman" w:hAnsi="Times New Roman"/>
          <w:sz w:val="26"/>
          <w:szCs w:val="26"/>
        </w:rPr>
        <w:t xml:space="preserve"> and following</w:t>
      </w:r>
      <w:r w:rsidR="005B5880" w:rsidRPr="00102BA3">
        <w:rPr>
          <w:rFonts w:ascii="Times New Roman" w:hAnsi="Times New Roman"/>
          <w:sz w:val="26"/>
          <w:szCs w:val="26"/>
        </w:rPr>
        <w:t>, “</w:t>
      </w:r>
      <w:r>
        <w:rPr>
          <w:rFonts w:ascii="Times New Roman" w:hAnsi="Times New Roman"/>
          <w:sz w:val="26"/>
          <w:szCs w:val="26"/>
        </w:rPr>
        <w:t>‘</w:t>
      </w:r>
      <w:r w:rsidR="00102BA3" w:rsidRPr="00102BA3">
        <w:rPr>
          <w:rFonts w:ascii="Times New Roman" w:hAnsi="Times New Roman"/>
          <w:sz w:val="26"/>
          <w:szCs w:val="26"/>
          <w:lang w:bidi="he-IL"/>
        </w:rPr>
        <w:t xml:space="preserve">The Levites who went far from </w:t>
      </w:r>
      <w:r w:rsidR="00102BA3" w:rsidRPr="00102BA3">
        <w:rPr>
          <w:rFonts w:ascii="Times New Roman" w:hAnsi="Times New Roman"/>
          <w:sz w:val="26"/>
          <w:szCs w:val="26"/>
          <w:lang w:bidi="he-IL"/>
        </w:rPr>
        <w:lastRenderedPageBreak/>
        <w:t>me when Israel went astray and who wandered from me after their idols must bear the consequences of their sin.</w:t>
      </w:r>
      <w:r w:rsidR="00102BA3">
        <w:rPr>
          <w:rFonts w:ascii="Times New Roman" w:hAnsi="Times New Roman"/>
          <w:sz w:val="26"/>
          <w:szCs w:val="26"/>
          <w:lang w:bidi="he-IL"/>
        </w:rPr>
        <w:t xml:space="preserve"> </w:t>
      </w:r>
      <w:r w:rsidR="00102BA3" w:rsidRPr="00102BA3">
        <w:rPr>
          <w:rFonts w:ascii="Times New Roman" w:hAnsi="Times New Roman"/>
          <w:sz w:val="26"/>
          <w:szCs w:val="26"/>
          <w:lang w:bidi="he-IL"/>
        </w:rPr>
        <w:t>They may serve in my sanctuary, having charge of the gates of the temple and serving in it; they may slaughter the burnt offerings and sacrifices for the people and stand before the people and serve them. But because they served them in the presence of their idols and made the house of Israel fall into sin, therefore I have sworn with uplifted hand that they must bear the consequences of their sin,</w:t>
      </w:r>
      <w:r>
        <w:rPr>
          <w:rFonts w:ascii="Times New Roman" w:hAnsi="Times New Roman"/>
          <w:sz w:val="26"/>
          <w:szCs w:val="26"/>
          <w:lang w:bidi="he-IL"/>
        </w:rPr>
        <w:t>’</w:t>
      </w:r>
      <w:r w:rsidR="00102BA3" w:rsidRPr="00102BA3">
        <w:rPr>
          <w:rFonts w:ascii="Times New Roman" w:hAnsi="Times New Roman"/>
          <w:sz w:val="26"/>
          <w:szCs w:val="26"/>
          <w:lang w:bidi="he-IL"/>
        </w:rPr>
        <w:t xml:space="preserve"> declares the Sovereign LORD.</w:t>
      </w:r>
      <w:r w:rsidR="00102BA3">
        <w:rPr>
          <w:rFonts w:ascii="Times New Roman" w:hAnsi="Times New Roman"/>
          <w:sz w:val="26"/>
          <w:szCs w:val="26"/>
          <w:lang w:bidi="he-IL"/>
        </w:rPr>
        <w:t xml:space="preserve"> </w:t>
      </w:r>
      <w:r>
        <w:rPr>
          <w:rFonts w:ascii="Times New Roman" w:hAnsi="Times New Roman"/>
          <w:sz w:val="26"/>
          <w:szCs w:val="26"/>
          <w:lang w:bidi="he-IL"/>
        </w:rPr>
        <w:t>‘</w:t>
      </w:r>
      <w:r w:rsidR="00102BA3" w:rsidRPr="00102BA3">
        <w:rPr>
          <w:rFonts w:ascii="Times New Roman" w:hAnsi="Times New Roman"/>
          <w:sz w:val="26"/>
          <w:szCs w:val="26"/>
          <w:lang w:bidi="he-IL"/>
        </w:rPr>
        <w:t>They are not to come near to serve me as priests or come near any of my holy things or my most holy offerings; they must bear the shame of their detestable practices.</w:t>
      </w:r>
      <w:r w:rsidR="00102BA3">
        <w:rPr>
          <w:rFonts w:ascii="Times New Roman" w:hAnsi="Times New Roman"/>
          <w:sz w:val="26"/>
          <w:szCs w:val="26"/>
          <w:lang w:bidi="he-IL"/>
        </w:rPr>
        <w:t xml:space="preserve"> </w:t>
      </w:r>
      <w:r w:rsidR="00102BA3" w:rsidRPr="00102BA3">
        <w:rPr>
          <w:rFonts w:ascii="Times New Roman" w:hAnsi="Times New Roman"/>
          <w:sz w:val="26"/>
          <w:szCs w:val="26"/>
          <w:lang w:bidi="he-IL"/>
        </w:rPr>
        <w:t xml:space="preserve"> Yet I will put them in charge of the duties of the temple and all the work that is to be done in it</w:t>
      </w:r>
      <w:r w:rsidR="005B5880" w:rsidRPr="00102BA3">
        <w:rPr>
          <w:rFonts w:ascii="Times New Roman" w:hAnsi="Times New Roman"/>
          <w:sz w:val="26"/>
          <w:szCs w:val="26"/>
        </w:rPr>
        <w:t>.”</w:t>
      </w:r>
      <w:r w:rsidR="005B5880" w:rsidRPr="00321A14">
        <w:rPr>
          <w:rFonts w:ascii="Times New Roman" w:hAnsi="Times New Roman"/>
          <w:sz w:val="26"/>
          <w:szCs w:val="26"/>
        </w:rPr>
        <w:t xml:space="preserve">  So the Levites, who were responsible for much of the </w:t>
      </w:r>
      <w:r w:rsidR="00102BA3">
        <w:rPr>
          <w:rFonts w:ascii="Times New Roman" w:hAnsi="Times New Roman"/>
          <w:sz w:val="26"/>
          <w:szCs w:val="26"/>
        </w:rPr>
        <w:t xml:space="preserve">sinful </w:t>
      </w:r>
      <w:r w:rsidR="005B5880" w:rsidRPr="00321A14">
        <w:rPr>
          <w:rFonts w:ascii="Times New Roman" w:hAnsi="Times New Roman"/>
          <w:sz w:val="26"/>
          <w:szCs w:val="26"/>
        </w:rPr>
        <w:t>decl</w:t>
      </w:r>
      <w:r>
        <w:rPr>
          <w:rFonts w:ascii="Times New Roman" w:hAnsi="Times New Roman"/>
          <w:sz w:val="26"/>
          <w:szCs w:val="26"/>
        </w:rPr>
        <w:t>ine</w:t>
      </w:r>
      <w:r w:rsidR="00484A20" w:rsidRPr="00321A14">
        <w:rPr>
          <w:rFonts w:ascii="Times New Roman" w:hAnsi="Times New Roman"/>
          <w:sz w:val="26"/>
          <w:szCs w:val="26"/>
        </w:rPr>
        <w:t xml:space="preserve"> in </w:t>
      </w:r>
      <w:r w:rsidR="005B5880" w:rsidRPr="00321A14">
        <w:rPr>
          <w:rFonts w:ascii="Times New Roman" w:hAnsi="Times New Roman"/>
          <w:sz w:val="26"/>
          <w:szCs w:val="26"/>
        </w:rPr>
        <w:t>Israel</w:t>
      </w:r>
      <w:r>
        <w:rPr>
          <w:rFonts w:ascii="Times New Roman" w:hAnsi="Times New Roman"/>
          <w:sz w:val="26"/>
          <w:szCs w:val="26"/>
        </w:rPr>
        <w:t>,</w:t>
      </w:r>
      <w:r w:rsidR="00484A20" w:rsidRPr="00321A14">
        <w:rPr>
          <w:rFonts w:ascii="Times New Roman" w:hAnsi="Times New Roman"/>
          <w:sz w:val="26"/>
          <w:szCs w:val="26"/>
        </w:rPr>
        <w:t xml:space="preserve"> are here keepers </w:t>
      </w:r>
      <w:r w:rsidR="00627F8B">
        <w:rPr>
          <w:rFonts w:ascii="Times New Roman" w:hAnsi="Times New Roman"/>
          <w:sz w:val="26"/>
          <w:szCs w:val="26"/>
        </w:rPr>
        <w:t>in</w:t>
      </w:r>
      <w:r w:rsidR="00484A20" w:rsidRPr="00321A14">
        <w:rPr>
          <w:rFonts w:ascii="Times New Roman" w:hAnsi="Times New Roman"/>
          <w:sz w:val="26"/>
          <w:szCs w:val="26"/>
        </w:rPr>
        <w:t xml:space="preserve"> the charge of the </w:t>
      </w:r>
      <w:r>
        <w:rPr>
          <w:rFonts w:ascii="Times New Roman" w:hAnsi="Times New Roman"/>
          <w:sz w:val="26"/>
          <w:szCs w:val="26"/>
        </w:rPr>
        <w:t>temple</w:t>
      </w:r>
      <w:r w:rsidR="00484A20" w:rsidRPr="00321A14">
        <w:rPr>
          <w:rFonts w:ascii="Times New Roman" w:hAnsi="Times New Roman"/>
          <w:sz w:val="26"/>
          <w:szCs w:val="26"/>
        </w:rPr>
        <w:t xml:space="preserve">.  They do menial tasks and are </w:t>
      </w:r>
      <w:r w:rsidR="00484A20" w:rsidRPr="00102BA3">
        <w:rPr>
          <w:rFonts w:ascii="Times New Roman" w:hAnsi="Times New Roman"/>
          <w:sz w:val="26"/>
          <w:szCs w:val="26"/>
        </w:rPr>
        <w:t xml:space="preserve">excluded from the higher priesthood function, which </w:t>
      </w:r>
      <w:r w:rsidR="00102BA3" w:rsidRPr="00102BA3">
        <w:rPr>
          <w:rFonts w:ascii="Times New Roman" w:hAnsi="Times New Roman"/>
          <w:sz w:val="26"/>
          <w:szCs w:val="26"/>
        </w:rPr>
        <w:t>is</w:t>
      </w:r>
      <w:r w:rsidR="00484A20" w:rsidRPr="00102BA3">
        <w:rPr>
          <w:rFonts w:ascii="Times New Roman" w:hAnsi="Times New Roman"/>
          <w:sz w:val="26"/>
          <w:szCs w:val="26"/>
        </w:rPr>
        <w:t xml:space="preserve"> given in verses 15-17 to priests in the line of Zadok.  </w:t>
      </w:r>
      <w:r w:rsidR="00627F8B" w:rsidRPr="00102BA3">
        <w:rPr>
          <w:rFonts w:ascii="Times New Roman" w:hAnsi="Times New Roman"/>
          <w:sz w:val="26"/>
          <w:szCs w:val="26"/>
        </w:rPr>
        <w:t>Verse</w:t>
      </w:r>
      <w:r w:rsidR="00484A20" w:rsidRPr="00102BA3">
        <w:rPr>
          <w:rFonts w:ascii="Times New Roman" w:hAnsi="Times New Roman"/>
          <w:sz w:val="26"/>
          <w:szCs w:val="26"/>
        </w:rPr>
        <w:t xml:space="preserve"> 15, “</w:t>
      </w:r>
      <w:r w:rsidR="00102BA3" w:rsidRPr="00102BA3">
        <w:rPr>
          <w:rFonts w:ascii="Times New Roman" w:hAnsi="Times New Roman"/>
          <w:sz w:val="26"/>
          <w:szCs w:val="26"/>
          <w:lang w:bidi="he-IL"/>
        </w:rPr>
        <w:t>'But the priests, who are Levites and descendants of Zadok</w:t>
      </w:r>
      <w:r>
        <w:rPr>
          <w:rFonts w:ascii="Times New Roman" w:hAnsi="Times New Roman"/>
          <w:sz w:val="26"/>
          <w:szCs w:val="26"/>
          <w:lang w:bidi="he-IL"/>
        </w:rPr>
        <w:t>,</w:t>
      </w:r>
      <w:r w:rsidR="00102BA3" w:rsidRPr="00102BA3">
        <w:rPr>
          <w:rFonts w:ascii="Times New Roman" w:hAnsi="Times New Roman"/>
          <w:sz w:val="26"/>
          <w:szCs w:val="26"/>
          <w:lang w:bidi="he-IL"/>
        </w:rPr>
        <w:t xml:space="preserve"> and who faithfully carried out the duties of my sanctuary when the Israelites went astray from me, are to come near to minister before me…</w:t>
      </w:r>
      <w:r w:rsidR="00484A20" w:rsidRPr="00102BA3">
        <w:rPr>
          <w:rFonts w:ascii="Times New Roman" w:hAnsi="Times New Roman"/>
          <w:color w:val="000000"/>
          <w:sz w:val="26"/>
          <w:szCs w:val="26"/>
        </w:rPr>
        <w:t>.”  Zadok</w:t>
      </w:r>
      <w:r w:rsidR="00484A20" w:rsidRPr="00321A14">
        <w:rPr>
          <w:rFonts w:ascii="Times New Roman" w:hAnsi="Times New Roman"/>
          <w:color w:val="000000"/>
          <w:sz w:val="26"/>
          <w:szCs w:val="26"/>
        </w:rPr>
        <w:t xml:space="preserve"> had been faithful to David during Absalom’s rebellion, and he had anointed Solomon king</w:t>
      </w:r>
      <w:r>
        <w:rPr>
          <w:rFonts w:ascii="Times New Roman" w:hAnsi="Times New Roman"/>
          <w:color w:val="000000"/>
          <w:sz w:val="26"/>
          <w:szCs w:val="26"/>
        </w:rPr>
        <w:t>,</w:t>
      </w:r>
      <w:r w:rsidR="00484A20" w:rsidRPr="00321A14">
        <w:rPr>
          <w:rFonts w:ascii="Times New Roman" w:hAnsi="Times New Roman"/>
          <w:color w:val="000000"/>
          <w:sz w:val="26"/>
          <w:szCs w:val="26"/>
        </w:rPr>
        <w:t xml:space="preserve"> and the descend</w:t>
      </w:r>
      <w:r w:rsidR="00627F8B">
        <w:rPr>
          <w:rFonts w:ascii="Times New Roman" w:hAnsi="Times New Roman"/>
          <w:color w:val="000000"/>
          <w:sz w:val="26"/>
          <w:szCs w:val="26"/>
        </w:rPr>
        <w:t>a</w:t>
      </w:r>
      <w:r w:rsidR="00484A20" w:rsidRPr="00321A14">
        <w:rPr>
          <w:rFonts w:ascii="Times New Roman" w:hAnsi="Times New Roman"/>
          <w:color w:val="000000"/>
          <w:sz w:val="26"/>
          <w:szCs w:val="26"/>
        </w:rPr>
        <w:t>nts of</w:t>
      </w:r>
      <w:r>
        <w:rPr>
          <w:rFonts w:ascii="Times New Roman" w:hAnsi="Times New Roman"/>
          <w:color w:val="000000"/>
          <w:sz w:val="26"/>
          <w:szCs w:val="26"/>
        </w:rPr>
        <w:t xml:space="preserve"> Zadok’s</w:t>
      </w:r>
      <w:r w:rsidR="00484A20" w:rsidRPr="00321A14">
        <w:rPr>
          <w:rFonts w:ascii="Times New Roman" w:hAnsi="Times New Roman"/>
          <w:color w:val="000000"/>
          <w:sz w:val="26"/>
          <w:szCs w:val="26"/>
        </w:rPr>
        <w:t xml:space="preserve"> line will be the priests in this temple.  </w:t>
      </w:r>
    </w:p>
    <w:p w14:paraId="51DD0A36" w14:textId="77777777" w:rsidR="00484A20" w:rsidRPr="00102BA3" w:rsidRDefault="00627F8B" w:rsidP="00102BA3">
      <w:pPr>
        <w:spacing w:line="360" w:lineRule="auto"/>
        <w:ind w:firstLine="720"/>
        <w:rPr>
          <w:rFonts w:ascii="Times New Roman" w:hAnsi="Times New Roman"/>
          <w:color w:val="000000"/>
          <w:sz w:val="26"/>
          <w:szCs w:val="26"/>
        </w:rPr>
      </w:pPr>
      <w:r>
        <w:rPr>
          <w:rFonts w:ascii="Times New Roman" w:hAnsi="Times New Roman"/>
          <w:color w:val="000000"/>
          <w:sz w:val="26"/>
          <w:szCs w:val="26"/>
        </w:rPr>
        <w:t xml:space="preserve">Verses </w:t>
      </w:r>
      <w:r w:rsidR="00484A20" w:rsidRPr="00321A14">
        <w:rPr>
          <w:rFonts w:ascii="Times New Roman" w:hAnsi="Times New Roman"/>
          <w:color w:val="000000"/>
          <w:sz w:val="26"/>
          <w:szCs w:val="26"/>
        </w:rPr>
        <w:t xml:space="preserve">28-31 of </w:t>
      </w:r>
      <w:r>
        <w:rPr>
          <w:rFonts w:ascii="Times New Roman" w:hAnsi="Times New Roman"/>
          <w:color w:val="000000"/>
          <w:sz w:val="26"/>
          <w:szCs w:val="26"/>
        </w:rPr>
        <w:t xml:space="preserve">chapter </w:t>
      </w:r>
      <w:r w:rsidR="00484A20" w:rsidRPr="00321A14">
        <w:rPr>
          <w:rFonts w:ascii="Times New Roman" w:hAnsi="Times New Roman"/>
          <w:color w:val="000000"/>
          <w:sz w:val="26"/>
          <w:szCs w:val="26"/>
        </w:rPr>
        <w:t>44 is provision for the sustenance of the priest</w:t>
      </w:r>
      <w:r w:rsidR="002962ED">
        <w:rPr>
          <w:rFonts w:ascii="Times New Roman" w:hAnsi="Times New Roman"/>
          <w:color w:val="000000"/>
          <w:sz w:val="26"/>
          <w:szCs w:val="26"/>
        </w:rPr>
        <w:t>s</w:t>
      </w:r>
      <w:r w:rsidR="00484A20" w:rsidRPr="00321A14">
        <w:rPr>
          <w:rFonts w:ascii="Times New Roman" w:hAnsi="Times New Roman"/>
          <w:color w:val="000000"/>
          <w:sz w:val="26"/>
          <w:szCs w:val="26"/>
        </w:rPr>
        <w:t xml:space="preserve">, how they will be provided for through offerings and so forth.  In </w:t>
      </w:r>
      <w:r>
        <w:rPr>
          <w:rFonts w:ascii="Times New Roman" w:hAnsi="Times New Roman"/>
          <w:color w:val="000000"/>
          <w:sz w:val="26"/>
          <w:szCs w:val="26"/>
        </w:rPr>
        <w:t xml:space="preserve">chapters </w:t>
      </w:r>
      <w:r w:rsidR="00484A20" w:rsidRPr="00321A14">
        <w:rPr>
          <w:rFonts w:ascii="Times New Roman" w:hAnsi="Times New Roman"/>
          <w:color w:val="000000"/>
          <w:sz w:val="26"/>
          <w:szCs w:val="26"/>
        </w:rPr>
        <w:t xml:space="preserve">45-46, you have descriptions of the offerings and sacrifices and holy days that are to be observed.  I won’t </w:t>
      </w:r>
      <w:r w:rsidR="00484A20" w:rsidRPr="00102BA3">
        <w:rPr>
          <w:rFonts w:ascii="Times New Roman" w:hAnsi="Times New Roman"/>
          <w:color w:val="000000"/>
          <w:sz w:val="26"/>
          <w:szCs w:val="26"/>
        </w:rPr>
        <w:t>go through the details of that, but you have a detailed description of that.</w:t>
      </w:r>
      <w:r w:rsidR="00682F71">
        <w:rPr>
          <w:rFonts w:ascii="Times New Roman" w:hAnsi="Times New Roman"/>
          <w:color w:val="000000"/>
          <w:sz w:val="26"/>
          <w:szCs w:val="26"/>
        </w:rPr>
        <w:br/>
      </w:r>
      <w:r w:rsidR="00682F71">
        <w:rPr>
          <w:rFonts w:ascii="Times New Roman" w:hAnsi="Times New Roman"/>
          <w:color w:val="000000"/>
          <w:sz w:val="26"/>
          <w:szCs w:val="26"/>
        </w:rPr>
        <w:br/>
        <w:t>c.  The Boundaries and Divisions of the Land in Ezekiel’s Vision – Ezekiel 47-48</w:t>
      </w:r>
    </w:p>
    <w:p w14:paraId="27DDA8AA" w14:textId="77777777" w:rsidR="00484A20" w:rsidRPr="00102BA3" w:rsidRDefault="00627F8B" w:rsidP="002962ED">
      <w:pPr>
        <w:autoSpaceDE w:val="0"/>
        <w:autoSpaceDN w:val="0"/>
        <w:adjustRightInd w:val="0"/>
        <w:spacing w:line="360" w:lineRule="auto"/>
        <w:rPr>
          <w:rFonts w:ascii="Times New Roman" w:hAnsi="Times New Roman"/>
          <w:sz w:val="26"/>
          <w:szCs w:val="26"/>
          <w:lang w:bidi="he-IL"/>
        </w:rPr>
      </w:pPr>
      <w:r w:rsidRPr="00102BA3">
        <w:rPr>
          <w:rFonts w:ascii="Times New Roman" w:hAnsi="Times New Roman"/>
          <w:color w:val="000000"/>
          <w:sz w:val="26"/>
          <w:szCs w:val="26"/>
        </w:rPr>
        <w:t xml:space="preserve"> </w:t>
      </w:r>
      <w:r w:rsidRPr="00102BA3">
        <w:rPr>
          <w:rFonts w:ascii="Times New Roman" w:hAnsi="Times New Roman"/>
          <w:color w:val="000000"/>
          <w:sz w:val="26"/>
          <w:szCs w:val="26"/>
        </w:rPr>
        <w:tab/>
      </w:r>
      <w:r w:rsidR="00484A20" w:rsidRPr="00102BA3">
        <w:rPr>
          <w:rFonts w:ascii="Times New Roman" w:hAnsi="Times New Roman"/>
          <w:color w:val="000000"/>
          <w:sz w:val="26"/>
          <w:szCs w:val="26"/>
        </w:rPr>
        <w:t xml:space="preserve">Let’s go on to </w:t>
      </w:r>
      <w:r w:rsidR="00102BA3" w:rsidRPr="00102BA3">
        <w:rPr>
          <w:rFonts w:ascii="Times New Roman" w:hAnsi="Times New Roman"/>
          <w:color w:val="000000"/>
          <w:sz w:val="26"/>
          <w:szCs w:val="26"/>
        </w:rPr>
        <w:t>c.</w:t>
      </w:r>
      <w:r w:rsidR="00484A20" w:rsidRPr="00102BA3">
        <w:rPr>
          <w:rFonts w:ascii="Times New Roman" w:hAnsi="Times New Roman"/>
          <w:color w:val="000000"/>
          <w:sz w:val="26"/>
          <w:szCs w:val="26"/>
        </w:rPr>
        <w:t xml:space="preserve">, </w:t>
      </w:r>
      <w:r w:rsidRPr="00102BA3">
        <w:rPr>
          <w:rFonts w:ascii="Times New Roman" w:hAnsi="Times New Roman"/>
          <w:color w:val="000000"/>
          <w:sz w:val="26"/>
          <w:szCs w:val="26"/>
        </w:rPr>
        <w:t xml:space="preserve">chapters </w:t>
      </w:r>
      <w:r w:rsidR="00484A20" w:rsidRPr="00102BA3">
        <w:rPr>
          <w:rFonts w:ascii="Times New Roman" w:hAnsi="Times New Roman"/>
          <w:color w:val="000000"/>
          <w:sz w:val="26"/>
          <w:szCs w:val="26"/>
        </w:rPr>
        <w:t>47-48</w:t>
      </w:r>
      <w:r w:rsidRPr="00102BA3">
        <w:rPr>
          <w:rFonts w:ascii="Times New Roman" w:hAnsi="Times New Roman"/>
          <w:color w:val="000000"/>
          <w:sz w:val="26"/>
          <w:szCs w:val="26"/>
        </w:rPr>
        <w:t>:</w:t>
      </w:r>
      <w:r w:rsidR="00484A20" w:rsidRPr="00102BA3">
        <w:rPr>
          <w:rFonts w:ascii="Times New Roman" w:hAnsi="Times New Roman"/>
          <w:color w:val="000000"/>
          <w:sz w:val="26"/>
          <w:szCs w:val="26"/>
        </w:rPr>
        <w:t xml:space="preserve"> </w:t>
      </w:r>
      <w:r w:rsidRPr="00102BA3">
        <w:rPr>
          <w:rFonts w:ascii="Times New Roman" w:hAnsi="Times New Roman"/>
          <w:color w:val="000000"/>
          <w:sz w:val="26"/>
          <w:szCs w:val="26"/>
        </w:rPr>
        <w:t>“The b</w:t>
      </w:r>
      <w:r w:rsidR="00484A20" w:rsidRPr="00102BA3">
        <w:rPr>
          <w:rFonts w:ascii="Times New Roman" w:hAnsi="Times New Roman"/>
          <w:color w:val="000000"/>
          <w:sz w:val="26"/>
          <w:szCs w:val="26"/>
        </w:rPr>
        <w:t>oundaries and divisions of the land in Ezekiel</w:t>
      </w:r>
      <w:r w:rsidRPr="00102BA3">
        <w:rPr>
          <w:rFonts w:ascii="Times New Roman" w:hAnsi="Times New Roman"/>
          <w:color w:val="000000"/>
          <w:sz w:val="26"/>
          <w:szCs w:val="26"/>
        </w:rPr>
        <w:t>’</w:t>
      </w:r>
      <w:r w:rsidR="00484A20" w:rsidRPr="00102BA3">
        <w:rPr>
          <w:rFonts w:ascii="Times New Roman" w:hAnsi="Times New Roman"/>
          <w:color w:val="000000"/>
          <w:sz w:val="26"/>
          <w:szCs w:val="26"/>
        </w:rPr>
        <w:t>s vision</w:t>
      </w:r>
      <w:r w:rsidRPr="00102BA3">
        <w:rPr>
          <w:rFonts w:ascii="Times New Roman" w:hAnsi="Times New Roman"/>
          <w:color w:val="000000"/>
          <w:sz w:val="26"/>
          <w:szCs w:val="26"/>
        </w:rPr>
        <w:t>.”</w:t>
      </w:r>
      <w:r w:rsidR="00484A20" w:rsidRPr="00102BA3">
        <w:rPr>
          <w:rFonts w:ascii="Times New Roman" w:hAnsi="Times New Roman"/>
          <w:color w:val="000000"/>
          <w:sz w:val="26"/>
          <w:szCs w:val="26"/>
        </w:rPr>
        <w:t xml:space="preserve"> </w:t>
      </w:r>
      <w:r w:rsidRPr="00102BA3">
        <w:rPr>
          <w:rFonts w:ascii="Times New Roman" w:hAnsi="Times New Roman"/>
          <w:color w:val="000000"/>
          <w:sz w:val="26"/>
          <w:szCs w:val="26"/>
        </w:rPr>
        <w:t xml:space="preserve"> L</w:t>
      </w:r>
      <w:r w:rsidR="00484A20" w:rsidRPr="00102BA3">
        <w:rPr>
          <w:rFonts w:ascii="Times New Roman" w:hAnsi="Times New Roman"/>
          <w:color w:val="000000"/>
          <w:sz w:val="26"/>
          <w:szCs w:val="26"/>
        </w:rPr>
        <w:t xml:space="preserve">et’s begin with </w:t>
      </w:r>
      <w:r w:rsidRPr="00102BA3">
        <w:rPr>
          <w:rFonts w:ascii="Times New Roman" w:hAnsi="Times New Roman"/>
          <w:color w:val="000000"/>
          <w:sz w:val="26"/>
          <w:szCs w:val="26"/>
        </w:rPr>
        <w:t xml:space="preserve">chapter </w:t>
      </w:r>
      <w:r w:rsidR="00484A20" w:rsidRPr="00102BA3">
        <w:rPr>
          <w:rFonts w:ascii="Times New Roman" w:hAnsi="Times New Roman"/>
          <w:color w:val="000000"/>
          <w:sz w:val="26"/>
          <w:szCs w:val="26"/>
        </w:rPr>
        <w:t xml:space="preserve">47, first twelve verses because this is the temple river. </w:t>
      </w:r>
      <w:r w:rsidR="00140976" w:rsidRPr="00102BA3">
        <w:rPr>
          <w:rFonts w:ascii="Times New Roman" w:hAnsi="Times New Roman"/>
          <w:color w:val="000000"/>
          <w:sz w:val="26"/>
          <w:szCs w:val="26"/>
        </w:rPr>
        <w:t xml:space="preserve"> </w:t>
      </w:r>
      <w:r w:rsidR="00484A20" w:rsidRPr="00102BA3">
        <w:rPr>
          <w:rFonts w:ascii="Times New Roman" w:hAnsi="Times New Roman"/>
          <w:color w:val="000000"/>
          <w:sz w:val="26"/>
          <w:szCs w:val="26"/>
        </w:rPr>
        <w:t>“</w:t>
      </w:r>
      <w:r w:rsidR="00102BA3" w:rsidRPr="00102BA3">
        <w:rPr>
          <w:rFonts w:ascii="Times New Roman" w:hAnsi="Times New Roman"/>
          <w:sz w:val="26"/>
          <w:szCs w:val="26"/>
          <w:lang w:bidi="he-IL"/>
        </w:rPr>
        <w:t>The man brought me back to the entrance of the temple, and I saw water coming out from under the threshold of the temple toward the east (for the temple faced east). The water was coming down from under the south side of the temple, south of the altar.</w:t>
      </w:r>
      <w:r w:rsidR="00102BA3">
        <w:rPr>
          <w:rFonts w:ascii="Times New Roman" w:hAnsi="Times New Roman"/>
          <w:sz w:val="26"/>
          <w:szCs w:val="26"/>
          <w:lang w:bidi="he-IL"/>
        </w:rPr>
        <w:t xml:space="preserve"> </w:t>
      </w:r>
      <w:r w:rsidR="00102BA3" w:rsidRPr="00102BA3">
        <w:rPr>
          <w:rFonts w:ascii="Times New Roman" w:hAnsi="Times New Roman"/>
          <w:sz w:val="26"/>
          <w:szCs w:val="26"/>
          <w:lang w:bidi="he-IL"/>
        </w:rPr>
        <w:t xml:space="preserve"> He then brought me out through the north gate and led me around the outside to the </w:t>
      </w:r>
      <w:r w:rsidR="00102BA3" w:rsidRPr="00102BA3">
        <w:rPr>
          <w:rFonts w:ascii="Times New Roman" w:hAnsi="Times New Roman"/>
          <w:sz w:val="26"/>
          <w:szCs w:val="26"/>
          <w:lang w:bidi="he-IL"/>
        </w:rPr>
        <w:lastRenderedPageBreak/>
        <w:t>outer gate facing east, and the water was flowing from the south side.</w:t>
      </w:r>
      <w:r w:rsidR="00102BA3">
        <w:rPr>
          <w:rFonts w:ascii="Times New Roman" w:hAnsi="Times New Roman"/>
          <w:sz w:val="26"/>
          <w:szCs w:val="26"/>
          <w:lang w:bidi="he-IL"/>
        </w:rPr>
        <w:t xml:space="preserve"> </w:t>
      </w:r>
      <w:r w:rsidR="00102BA3" w:rsidRPr="00102BA3">
        <w:rPr>
          <w:rFonts w:ascii="Times New Roman" w:hAnsi="Times New Roman"/>
          <w:sz w:val="26"/>
          <w:szCs w:val="26"/>
          <w:lang w:bidi="he-IL"/>
        </w:rPr>
        <w:t xml:space="preserve"> As the man went eastward with a measuring line in his hand, he measured off a thousand cubits and then led me through water that was ankle-deep.</w:t>
      </w:r>
      <w:r w:rsidR="00102BA3">
        <w:rPr>
          <w:rFonts w:ascii="Times New Roman" w:hAnsi="Times New Roman"/>
          <w:sz w:val="26"/>
          <w:szCs w:val="26"/>
          <w:lang w:bidi="he-IL"/>
        </w:rPr>
        <w:t xml:space="preserve"> </w:t>
      </w:r>
      <w:r w:rsidR="00102BA3" w:rsidRPr="00102BA3">
        <w:rPr>
          <w:rFonts w:ascii="Times New Roman" w:hAnsi="Times New Roman"/>
          <w:sz w:val="26"/>
          <w:szCs w:val="26"/>
          <w:lang w:bidi="he-IL"/>
        </w:rPr>
        <w:t xml:space="preserve"> He measured off another thousand cubits and led me through water that was knee-deep. He measured off another thousand and led me through water that was up to the waist.</w:t>
      </w:r>
      <w:r w:rsidR="00102BA3">
        <w:rPr>
          <w:rFonts w:ascii="Times New Roman" w:hAnsi="Times New Roman"/>
          <w:sz w:val="26"/>
          <w:szCs w:val="26"/>
          <w:lang w:bidi="he-IL"/>
        </w:rPr>
        <w:t xml:space="preserve"> </w:t>
      </w:r>
      <w:r w:rsidR="00102BA3" w:rsidRPr="00102BA3">
        <w:rPr>
          <w:rFonts w:ascii="Times New Roman" w:hAnsi="Times New Roman"/>
          <w:sz w:val="26"/>
          <w:szCs w:val="26"/>
          <w:lang w:bidi="he-IL"/>
        </w:rPr>
        <w:t xml:space="preserve"> He measured off another thousand, but now it was a river that I could not cross because the water had risen and was deep enough to swim in--a river that no one could cross. He asked me, </w:t>
      </w:r>
      <w:r w:rsidR="002962ED">
        <w:rPr>
          <w:rFonts w:ascii="Times New Roman" w:hAnsi="Times New Roman"/>
          <w:sz w:val="26"/>
          <w:szCs w:val="26"/>
          <w:lang w:bidi="he-IL"/>
        </w:rPr>
        <w:t>‘</w:t>
      </w:r>
      <w:r w:rsidR="00102BA3" w:rsidRPr="00102BA3">
        <w:rPr>
          <w:rFonts w:ascii="Times New Roman" w:hAnsi="Times New Roman"/>
          <w:sz w:val="26"/>
          <w:szCs w:val="26"/>
          <w:lang w:bidi="he-IL"/>
        </w:rPr>
        <w:t>Son of man, do you see this?</w:t>
      </w:r>
      <w:r w:rsidR="002962ED">
        <w:rPr>
          <w:rFonts w:ascii="Times New Roman" w:hAnsi="Times New Roman"/>
          <w:sz w:val="26"/>
          <w:szCs w:val="26"/>
          <w:lang w:bidi="he-IL"/>
        </w:rPr>
        <w:t>’</w:t>
      </w:r>
      <w:r w:rsidR="00102BA3" w:rsidRPr="00102BA3">
        <w:rPr>
          <w:rFonts w:ascii="Times New Roman" w:hAnsi="Times New Roman"/>
          <w:sz w:val="26"/>
          <w:szCs w:val="26"/>
          <w:lang w:bidi="he-IL"/>
        </w:rPr>
        <w:t xml:space="preserve"> Then he led me back to the bank of the river. When I arrived there, I saw a great number of trees on each side of the river.</w:t>
      </w:r>
      <w:r w:rsidR="00102BA3">
        <w:rPr>
          <w:rFonts w:ascii="Times New Roman" w:hAnsi="Times New Roman"/>
          <w:sz w:val="26"/>
          <w:szCs w:val="26"/>
          <w:lang w:bidi="he-IL"/>
        </w:rPr>
        <w:t xml:space="preserve"> </w:t>
      </w:r>
      <w:r w:rsidR="00102BA3" w:rsidRPr="00102BA3">
        <w:rPr>
          <w:rFonts w:ascii="Times New Roman" w:hAnsi="Times New Roman"/>
          <w:sz w:val="26"/>
          <w:szCs w:val="26"/>
          <w:lang w:bidi="he-IL"/>
        </w:rPr>
        <w:t xml:space="preserve"> He said to me, </w:t>
      </w:r>
      <w:r w:rsidR="002962ED">
        <w:rPr>
          <w:rFonts w:ascii="Times New Roman" w:hAnsi="Times New Roman"/>
          <w:sz w:val="26"/>
          <w:szCs w:val="26"/>
          <w:lang w:bidi="he-IL"/>
        </w:rPr>
        <w:t>‘</w:t>
      </w:r>
      <w:r w:rsidR="00102BA3" w:rsidRPr="00102BA3">
        <w:rPr>
          <w:rFonts w:ascii="Times New Roman" w:hAnsi="Times New Roman"/>
          <w:sz w:val="26"/>
          <w:szCs w:val="26"/>
          <w:lang w:bidi="he-IL"/>
        </w:rPr>
        <w:t>This water flows toward the eastern region and goes down into the Arabah, where it enters the Sea. When it empties into the Sea, the water there becomes fresh. Swarms of living creatures will live wherever the river flows. There will be large numbers of fish because this water flows there and makes the salt water fresh; so where the river flows everything will live. Fishermen will stand along the shore; from En Gedi to En Eglaim there will be places for spreading nets. The fish will be of many kinds--like the fish of the Great Sea. But the swamps and marshes will not become fresh; they will be left for salt.</w:t>
      </w:r>
      <w:r w:rsidR="00102BA3">
        <w:rPr>
          <w:rFonts w:ascii="Times New Roman" w:hAnsi="Times New Roman"/>
          <w:sz w:val="26"/>
          <w:szCs w:val="26"/>
          <w:lang w:bidi="he-IL"/>
        </w:rPr>
        <w:t xml:space="preserve"> </w:t>
      </w:r>
      <w:r w:rsidR="00102BA3" w:rsidRPr="00102BA3">
        <w:rPr>
          <w:rFonts w:ascii="Times New Roman" w:hAnsi="Times New Roman"/>
          <w:sz w:val="26"/>
          <w:szCs w:val="26"/>
          <w:lang w:bidi="he-IL"/>
        </w:rPr>
        <w:t xml:space="preserve"> Fruit trees of all kinds will grow on both banks of the river. Their leaves will not wither, nor will their fruit fail. Every month they will bear because the water from the sanctuary flows to them. Their fruit will serve for food and their leaves for healing</w:t>
      </w:r>
      <w:r w:rsidR="00484A20" w:rsidRPr="00102BA3">
        <w:rPr>
          <w:rFonts w:ascii="Times New Roman" w:eastAsia="Times New Roman" w:hAnsi="Times New Roman"/>
          <w:color w:val="000000"/>
          <w:sz w:val="26"/>
          <w:szCs w:val="26"/>
        </w:rPr>
        <w:t>.</w:t>
      </w:r>
      <w:r w:rsidR="002962ED">
        <w:rPr>
          <w:rFonts w:ascii="Times New Roman" w:eastAsia="Times New Roman" w:hAnsi="Times New Roman"/>
          <w:color w:val="000000"/>
          <w:sz w:val="26"/>
          <w:szCs w:val="26"/>
        </w:rPr>
        <w:t>’</w:t>
      </w:r>
      <w:r w:rsidR="00390250" w:rsidRPr="00102BA3">
        <w:rPr>
          <w:rFonts w:ascii="Times New Roman" w:eastAsia="Times New Roman" w:hAnsi="Times New Roman"/>
          <w:color w:val="000000"/>
          <w:sz w:val="26"/>
          <w:szCs w:val="26"/>
        </w:rPr>
        <w:t>”</w:t>
      </w:r>
      <w:r w:rsidR="00140976" w:rsidRPr="00102BA3">
        <w:rPr>
          <w:rFonts w:ascii="Times New Roman" w:eastAsia="Times New Roman" w:hAnsi="Times New Roman"/>
          <w:color w:val="000000"/>
          <w:sz w:val="26"/>
          <w:szCs w:val="26"/>
        </w:rPr>
        <w:t xml:space="preserve">  </w:t>
      </w:r>
      <w:r w:rsidR="00682F71">
        <w:rPr>
          <w:rFonts w:ascii="Times New Roman" w:eastAsia="Times New Roman" w:hAnsi="Times New Roman"/>
          <w:color w:val="000000"/>
          <w:sz w:val="26"/>
          <w:szCs w:val="26"/>
        </w:rPr>
        <w:br/>
      </w:r>
      <w:r w:rsidR="00682F71">
        <w:rPr>
          <w:rFonts w:ascii="Times New Roman" w:eastAsia="Times New Roman" w:hAnsi="Times New Roman"/>
          <w:color w:val="000000"/>
          <w:sz w:val="26"/>
          <w:szCs w:val="26"/>
        </w:rPr>
        <w:br/>
        <w:t xml:space="preserve">   Temple River </w:t>
      </w:r>
    </w:p>
    <w:p w14:paraId="7D9C3C93" w14:textId="77777777" w:rsidR="00672157" w:rsidRPr="00321A14" w:rsidRDefault="00140976" w:rsidP="002962ED">
      <w:pPr>
        <w:shd w:val="clear" w:color="auto" w:fill="FFFFFF"/>
        <w:spacing w:line="360" w:lineRule="auto"/>
        <w:rPr>
          <w:rFonts w:ascii="Times New Roman" w:eastAsia="Times New Roman" w:hAnsi="Times New Roman"/>
          <w:color w:val="000000"/>
          <w:sz w:val="26"/>
          <w:szCs w:val="26"/>
        </w:rPr>
      </w:pPr>
      <w:r w:rsidRPr="00102BA3">
        <w:rPr>
          <w:rFonts w:ascii="Times New Roman" w:eastAsia="Times New Roman" w:hAnsi="Times New Roman"/>
          <w:color w:val="000000"/>
          <w:sz w:val="26"/>
          <w:szCs w:val="26"/>
        </w:rPr>
        <w:tab/>
        <w:t>So you have this interesting</w:t>
      </w:r>
      <w:r w:rsidRPr="00321A14">
        <w:rPr>
          <w:rFonts w:ascii="Times New Roman" w:eastAsia="Times New Roman" w:hAnsi="Times New Roman"/>
          <w:color w:val="000000"/>
          <w:sz w:val="26"/>
          <w:szCs w:val="26"/>
        </w:rPr>
        <w:t xml:space="preserve"> picture of this river.  The waters begin at the altar of the temple, the visionary temple, and they go from the temple.  </w:t>
      </w:r>
      <w:r w:rsidR="00390250">
        <w:rPr>
          <w:rFonts w:ascii="Times New Roman" w:eastAsia="Times New Roman" w:hAnsi="Times New Roman"/>
          <w:color w:val="000000"/>
          <w:sz w:val="26"/>
          <w:szCs w:val="26"/>
        </w:rPr>
        <w:t>T</w:t>
      </w:r>
      <w:r w:rsidRPr="00321A14">
        <w:rPr>
          <w:rFonts w:ascii="Times New Roman" w:eastAsia="Times New Roman" w:hAnsi="Times New Roman"/>
          <w:color w:val="000000"/>
          <w:sz w:val="26"/>
          <w:szCs w:val="26"/>
        </w:rPr>
        <w:t>here’s this man measuring the depth, and as he goes eastward, a thousand cubits (that’s about fifteen hundred feet), the water comes up to his ankle.  And then, fifteen hundred feet f</w:t>
      </w:r>
      <w:r w:rsidR="002962ED">
        <w:rPr>
          <w:rFonts w:ascii="Times New Roman" w:eastAsia="Times New Roman" w:hAnsi="Times New Roman"/>
          <w:color w:val="000000"/>
          <w:sz w:val="26"/>
          <w:szCs w:val="26"/>
        </w:rPr>
        <w:t>a</w:t>
      </w:r>
      <w:r w:rsidRPr="00321A14">
        <w:rPr>
          <w:rFonts w:ascii="Times New Roman" w:eastAsia="Times New Roman" w:hAnsi="Times New Roman"/>
          <w:color w:val="000000"/>
          <w:sz w:val="26"/>
          <w:szCs w:val="26"/>
        </w:rPr>
        <w:t xml:space="preserve">rther downstream, the water is to his knees.  Another fifteen hundred feet, </w:t>
      </w:r>
      <w:r w:rsidR="00390250">
        <w:rPr>
          <w:rFonts w:ascii="Times New Roman" w:eastAsia="Times New Roman" w:hAnsi="Times New Roman"/>
          <w:color w:val="000000"/>
          <w:sz w:val="26"/>
          <w:szCs w:val="26"/>
        </w:rPr>
        <w:t xml:space="preserve">and it’s </w:t>
      </w:r>
      <w:r w:rsidRPr="00321A14">
        <w:rPr>
          <w:rFonts w:ascii="Times New Roman" w:eastAsia="Times New Roman" w:hAnsi="Times New Roman"/>
          <w:color w:val="000000"/>
          <w:sz w:val="26"/>
          <w:szCs w:val="26"/>
        </w:rPr>
        <w:t xml:space="preserve">up to his hips.  Another fifteen hundred feet, it’s over his head; </w:t>
      </w:r>
      <w:r w:rsidR="00102BA3">
        <w:rPr>
          <w:rFonts w:ascii="Times New Roman" w:eastAsia="Times New Roman" w:hAnsi="Times New Roman"/>
          <w:color w:val="000000"/>
          <w:sz w:val="26"/>
          <w:szCs w:val="26"/>
        </w:rPr>
        <w:t xml:space="preserve">he has </w:t>
      </w:r>
      <w:r w:rsidRPr="00321A14">
        <w:rPr>
          <w:rFonts w:ascii="Times New Roman" w:eastAsia="Times New Roman" w:hAnsi="Times New Roman"/>
          <w:color w:val="000000"/>
          <w:sz w:val="26"/>
          <w:szCs w:val="26"/>
        </w:rPr>
        <w:t xml:space="preserve">to swim in it.  Now what’s interesting is </w:t>
      </w:r>
      <w:r w:rsidR="002962ED">
        <w:rPr>
          <w:rFonts w:ascii="Times New Roman" w:eastAsia="Times New Roman" w:hAnsi="Times New Roman"/>
          <w:color w:val="000000"/>
          <w:sz w:val="26"/>
          <w:szCs w:val="26"/>
        </w:rPr>
        <w:t xml:space="preserve">that </w:t>
      </w:r>
      <w:r w:rsidRPr="00321A14">
        <w:rPr>
          <w:rFonts w:ascii="Times New Roman" w:eastAsia="Times New Roman" w:hAnsi="Times New Roman"/>
          <w:color w:val="000000"/>
          <w:sz w:val="26"/>
          <w:szCs w:val="26"/>
        </w:rPr>
        <w:t xml:space="preserve">the growth of the river seems to be unexplainable.  It begins as this small stream out of the temple.  But at every quarter of a mile it gets deeper and deeper </w:t>
      </w:r>
      <w:r w:rsidRPr="00321A14">
        <w:rPr>
          <w:rFonts w:ascii="Times New Roman" w:eastAsia="Times New Roman" w:hAnsi="Times New Roman"/>
          <w:color w:val="000000"/>
          <w:sz w:val="26"/>
          <w:szCs w:val="26"/>
        </w:rPr>
        <w:lastRenderedPageBreak/>
        <w:t>until it’s a large</w:t>
      </w:r>
      <w:r w:rsidR="002962ED">
        <w:rPr>
          <w:rFonts w:ascii="Times New Roman" w:eastAsia="Times New Roman" w:hAnsi="Times New Roman"/>
          <w:color w:val="000000"/>
          <w:sz w:val="26"/>
          <w:szCs w:val="26"/>
        </w:rPr>
        <w:t>,</w:t>
      </w:r>
      <w:r w:rsidRPr="00321A14">
        <w:rPr>
          <w:rFonts w:ascii="Times New Roman" w:eastAsia="Times New Roman" w:hAnsi="Times New Roman"/>
          <w:color w:val="000000"/>
          <w:sz w:val="26"/>
          <w:szCs w:val="26"/>
        </w:rPr>
        <w:t xml:space="preserve"> </w:t>
      </w:r>
      <w:r w:rsidR="00102BA3">
        <w:rPr>
          <w:rFonts w:ascii="Times New Roman" w:eastAsia="Times New Roman" w:hAnsi="Times New Roman"/>
          <w:color w:val="000000"/>
          <w:sz w:val="26"/>
          <w:szCs w:val="26"/>
        </w:rPr>
        <w:t xml:space="preserve">deep </w:t>
      </w:r>
      <w:r w:rsidRPr="00321A14">
        <w:rPr>
          <w:rFonts w:ascii="Times New Roman" w:eastAsia="Times New Roman" w:hAnsi="Times New Roman"/>
          <w:color w:val="000000"/>
          <w:sz w:val="26"/>
          <w:szCs w:val="26"/>
        </w:rPr>
        <w:t>river.  It’s a rather strange phenomenon.  There’s no suggestion of tributaries coming in</w:t>
      </w:r>
      <w:r w:rsidR="002962ED">
        <w:rPr>
          <w:rFonts w:ascii="Times New Roman" w:eastAsia="Times New Roman" w:hAnsi="Times New Roman"/>
          <w:color w:val="000000"/>
          <w:sz w:val="26"/>
          <w:szCs w:val="26"/>
        </w:rPr>
        <w:t>;</w:t>
      </w:r>
      <w:r w:rsidRPr="00321A14">
        <w:rPr>
          <w:rFonts w:ascii="Times New Roman" w:eastAsia="Times New Roman" w:hAnsi="Times New Roman"/>
          <w:color w:val="000000"/>
          <w:sz w:val="26"/>
          <w:szCs w:val="26"/>
        </w:rPr>
        <w:t xml:space="preserve"> it’s just that the volume seems to increase the f</w:t>
      </w:r>
      <w:r w:rsidR="002962ED">
        <w:rPr>
          <w:rFonts w:ascii="Times New Roman" w:eastAsia="Times New Roman" w:hAnsi="Times New Roman"/>
          <w:color w:val="000000"/>
          <w:sz w:val="26"/>
          <w:szCs w:val="26"/>
        </w:rPr>
        <w:t>a</w:t>
      </w:r>
      <w:r w:rsidRPr="00321A14">
        <w:rPr>
          <w:rFonts w:ascii="Times New Roman" w:eastAsia="Times New Roman" w:hAnsi="Times New Roman"/>
          <w:color w:val="000000"/>
          <w:sz w:val="26"/>
          <w:szCs w:val="26"/>
        </w:rPr>
        <w:t xml:space="preserve">rther it goes.  So in some unexplained way, this water increases </w:t>
      </w:r>
      <w:r w:rsidR="00390250">
        <w:rPr>
          <w:rFonts w:ascii="Times New Roman" w:eastAsia="Times New Roman" w:hAnsi="Times New Roman"/>
          <w:color w:val="000000"/>
          <w:sz w:val="26"/>
          <w:szCs w:val="26"/>
        </w:rPr>
        <w:t xml:space="preserve">in depth </w:t>
      </w:r>
      <w:r w:rsidRPr="00321A14">
        <w:rPr>
          <w:rFonts w:ascii="Times New Roman" w:eastAsia="Times New Roman" w:hAnsi="Times New Roman"/>
          <w:color w:val="000000"/>
          <w:sz w:val="26"/>
          <w:szCs w:val="26"/>
        </w:rPr>
        <w:t>the f</w:t>
      </w:r>
      <w:r w:rsidR="002962ED">
        <w:rPr>
          <w:rFonts w:ascii="Times New Roman" w:eastAsia="Times New Roman" w:hAnsi="Times New Roman"/>
          <w:color w:val="000000"/>
          <w:sz w:val="26"/>
          <w:szCs w:val="26"/>
        </w:rPr>
        <w:t>a</w:t>
      </w:r>
      <w:r w:rsidRPr="00321A14">
        <w:rPr>
          <w:rFonts w:ascii="Times New Roman" w:eastAsia="Times New Roman" w:hAnsi="Times New Roman"/>
          <w:color w:val="000000"/>
          <w:sz w:val="26"/>
          <w:szCs w:val="26"/>
        </w:rPr>
        <w:t xml:space="preserve">rther away it gets from the altar of the temple.  </w:t>
      </w:r>
      <w:r w:rsidR="00390250">
        <w:rPr>
          <w:rFonts w:ascii="Times New Roman" w:eastAsia="Times New Roman" w:hAnsi="Times New Roman"/>
          <w:color w:val="000000"/>
          <w:sz w:val="26"/>
          <w:szCs w:val="26"/>
        </w:rPr>
        <w:t>T</w:t>
      </w:r>
      <w:r w:rsidRPr="00321A14">
        <w:rPr>
          <w:rFonts w:ascii="Times New Roman" w:eastAsia="Times New Roman" w:hAnsi="Times New Roman"/>
          <w:color w:val="000000"/>
          <w:sz w:val="26"/>
          <w:szCs w:val="26"/>
        </w:rPr>
        <w:t xml:space="preserve">hen when you read a bit further, verses 9-12, it says that there are trees on the sides of the river, and the water has a healing quality.  </w:t>
      </w:r>
      <w:r w:rsidR="00682F71">
        <w:rPr>
          <w:rFonts w:ascii="Times New Roman" w:eastAsia="Times New Roman" w:hAnsi="Times New Roman"/>
          <w:color w:val="000000"/>
          <w:sz w:val="26"/>
          <w:szCs w:val="26"/>
        </w:rPr>
        <w:br/>
      </w:r>
      <w:r w:rsidR="00682F71">
        <w:rPr>
          <w:rFonts w:ascii="Times New Roman" w:eastAsia="Times New Roman" w:hAnsi="Times New Roman"/>
          <w:color w:val="000000"/>
          <w:sz w:val="26"/>
          <w:szCs w:val="26"/>
        </w:rPr>
        <w:br/>
        <w:t xml:space="preserve">   Raising the Question of How to Interpret Ezekiel 40-48</w:t>
      </w:r>
    </w:p>
    <w:p w14:paraId="6DCCC3CB" w14:textId="77777777" w:rsidR="00484A20" w:rsidRPr="00321A14" w:rsidRDefault="00390250" w:rsidP="002962ED">
      <w:pPr>
        <w:shd w:val="clear" w:color="auto" w:fill="FFFFFF"/>
        <w:spacing w:line="360" w:lineRule="auto"/>
        <w:ind w:firstLine="720"/>
        <w:rPr>
          <w:rFonts w:ascii="Times New Roman" w:eastAsia="Times New Roman" w:hAnsi="Times New Roman"/>
          <w:color w:val="000000"/>
          <w:sz w:val="26"/>
          <w:szCs w:val="26"/>
        </w:rPr>
      </w:pPr>
      <w:r>
        <w:rPr>
          <w:rFonts w:ascii="Times New Roman" w:eastAsia="Times New Roman" w:hAnsi="Times New Roman"/>
          <w:color w:val="000000"/>
          <w:sz w:val="26"/>
          <w:szCs w:val="26"/>
        </w:rPr>
        <w:t>O</w:t>
      </w:r>
      <w:r w:rsidR="00672157" w:rsidRPr="00321A14">
        <w:rPr>
          <w:rFonts w:ascii="Times New Roman" w:eastAsia="Times New Roman" w:hAnsi="Times New Roman"/>
          <w:color w:val="000000"/>
          <w:sz w:val="26"/>
          <w:szCs w:val="26"/>
        </w:rPr>
        <w:t xml:space="preserve">f course you can ask, </w:t>
      </w:r>
      <w:r w:rsidR="002962ED">
        <w:rPr>
          <w:rFonts w:ascii="Times New Roman" w:eastAsia="Times New Roman" w:hAnsi="Times New Roman"/>
          <w:color w:val="000000"/>
          <w:sz w:val="26"/>
          <w:szCs w:val="26"/>
        </w:rPr>
        <w:t>W</w:t>
      </w:r>
      <w:r w:rsidR="00672157" w:rsidRPr="00321A14">
        <w:rPr>
          <w:rFonts w:ascii="Times New Roman" w:eastAsia="Times New Roman" w:hAnsi="Times New Roman"/>
          <w:color w:val="000000"/>
          <w:sz w:val="26"/>
          <w:szCs w:val="26"/>
        </w:rPr>
        <w:t>hat is the point of all this?  How are we to understand this?  Is this to be taken literally or symbolically?  Is this descriptive of physical change</w:t>
      </w:r>
      <w:r>
        <w:rPr>
          <w:rFonts w:ascii="Times New Roman" w:eastAsia="Times New Roman" w:hAnsi="Times New Roman"/>
          <w:color w:val="000000"/>
          <w:sz w:val="26"/>
          <w:szCs w:val="26"/>
        </w:rPr>
        <w:t>?</w:t>
      </w:r>
      <w:r w:rsidR="00672157" w:rsidRPr="00321A14">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W</w:t>
      </w:r>
      <w:r w:rsidR="00672157" w:rsidRPr="00321A14">
        <w:rPr>
          <w:rFonts w:ascii="Times New Roman" w:eastAsia="Times New Roman" w:hAnsi="Times New Roman"/>
          <w:color w:val="000000"/>
          <w:sz w:val="26"/>
          <w:szCs w:val="26"/>
        </w:rPr>
        <w:t xml:space="preserve">hat is going to </w:t>
      </w:r>
      <w:r>
        <w:rPr>
          <w:rFonts w:ascii="Times New Roman" w:eastAsia="Times New Roman" w:hAnsi="Times New Roman"/>
          <w:color w:val="000000"/>
          <w:sz w:val="26"/>
          <w:szCs w:val="26"/>
        </w:rPr>
        <w:t xml:space="preserve">need to </w:t>
      </w:r>
      <w:r w:rsidR="00672157" w:rsidRPr="00321A14">
        <w:rPr>
          <w:rFonts w:ascii="Times New Roman" w:eastAsia="Times New Roman" w:hAnsi="Times New Roman"/>
          <w:color w:val="000000"/>
          <w:sz w:val="26"/>
          <w:szCs w:val="26"/>
        </w:rPr>
        <w:t xml:space="preserve">take place that would enable a phenomenon like this to occur?  Why all the detail about the growth and depth </w:t>
      </w:r>
      <w:r w:rsidR="002962ED">
        <w:rPr>
          <w:rFonts w:ascii="Times New Roman" w:eastAsia="Times New Roman" w:hAnsi="Times New Roman"/>
          <w:color w:val="000000"/>
          <w:sz w:val="26"/>
          <w:szCs w:val="26"/>
        </w:rPr>
        <w:t xml:space="preserve">of the river, </w:t>
      </w:r>
      <w:r w:rsidR="00672157" w:rsidRPr="00321A14">
        <w:rPr>
          <w:rFonts w:ascii="Times New Roman" w:eastAsia="Times New Roman" w:hAnsi="Times New Roman"/>
          <w:color w:val="000000"/>
          <w:sz w:val="26"/>
          <w:szCs w:val="26"/>
        </w:rPr>
        <w:t xml:space="preserve">and the trees and the healing quality of the </w:t>
      </w:r>
      <w:r w:rsidR="002962ED">
        <w:rPr>
          <w:rFonts w:ascii="Times New Roman" w:eastAsia="Times New Roman" w:hAnsi="Times New Roman"/>
          <w:color w:val="000000"/>
          <w:sz w:val="26"/>
          <w:szCs w:val="26"/>
        </w:rPr>
        <w:t>leaves</w:t>
      </w:r>
      <w:r w:rsidR="00672157" w:rsidRPr="00321A14">
        <w:rPr>
          <w:rFonts w:ascii="Times New Roman" w:eastAsia="Times New Roman" w:hAnsi="Times New Roman"/>
          <w:color w:val="000000"/>
          <w:sz w:val="26"/>
          <w:szCs w:val="26"/>
        </w:rPr>
        <w:t xml:space="preserve">?  I think when you read this, you can’t help but think of the similarity at least, </w:t>
      </w:r>
      <w:r>
        <w:rPr>
          <w:rFonts w:ascii="Times New Roman" w:eastAsia="Times New Roman" w:hAnsi="Times New Roman"/>
          <w:color w:val="000000"/>
          <w:sz w:val="26"/>
          <w:szCs w:val="26"/>
        </w:rPr>
        <w:t xml:space="preserve">though </w:t>
      </w:r>
      <w:r w:rsidR="00672157" w:rsidRPr="00321A14">
        <w:rPr>
          <w:rFonts w:ascii="Times New Roman" w:eastAsia="Times New Roman" w:hAnsi="Times New Roman"/>
          <w:color w:val="000000"/>
          <w:sz w:val="26"/>
          <w:szCs w:val="26"/>
        </w:rPr>
        <w:t>it’s not identical, with Revelation 22, where John is shown a river of the water of life, clear as crystal, proceeding out of the throne of God and of the land.  Certainly the imagery is similar.  So we might ask in Ezekiel, as in Revelation, is there something that is symbolically depicted by the flow of this river?  Notice in Ezekiel, it’s not a complete victory that the river accomplishes.  In other words, the picture here</w:t>
      </w:r>
      <w:r>
        <w:rPr>
          <w:rFonts w:ascii="Times New Roman" w:eastAsia="Times New Roman" w:hAnsi="Times New Roman"/>
          <w:color w:val="000000"/>
          <w:sz w:val="26"/>
          <w:szCs w:val="26"/>
        </w:rPr>
        <w:t xml:space="preserve"> </w:t>
      </w:r>
      <w:r w:rsidR="00672157" w:rsidRPr="00321A14">
        <w:rPr>
          <w:rFonts w:ascii="Times New Roman" w:eastAsia="Times New Roman" w:hAnsi="Times New Roman"/>
          <w:color w:val="000000"/>
          <w:sz w:val="26"/>
          <w:szCs w:val="26"/>
        </w:rPr>
        <w:t xml:space="preserve">is like the one you find elsewhere in the prophets where it says that righteousness will cover the earth as waters cover the </w:t>
      </w:r>
      <w:r w:rsidR="002962ED">
        <w:rPr>
          <w:rFonts w:ascii="Times New Roman" w:eastAsia="Times New Roman" w:hAnsi="Times New Roman"/>
          <w:color w:val="000000"/>
          <w:sz w:val="26"/>
          <w:szCs w:val="26"/>
        </w:rPr>
        <w:t>sea</w:t>
      </w:r>
      <w:r w:rsidR="00672157" w:rsidRPr="00321A14">
        <w:rPr>
          <w:rFonts w:ascii="Times New Roman" w:eastAsia="Times New Roman" w:hAnsi="Times New Roman"/>
          <w:color w:val="000000"/>
          <w:sz w:val="26"/>
          <w:szCs w:val="26"/>
        </w:rPr>
        <w:t xml:space="preserve">.  This isn’t universal because it says that the </w:t>
      </w:r>
      <w:r w:rsidR="002962ED">
        <w:rPr>
          <w:rFonts w:ascii="Times New Roman" w:eastAsia="Times New Roman" w:hAnsi="Times New Roman"/>
          <w:color w:val="000000"/>
          <w:sz w:val="26"/>
          <w:szCs w:val="26"/>
        </w:rPr>
        <w:t xml:space="preserve">swamps </w:t>
      </w:r>
      <w:r w:rsidR="00672157" w:rsidRPr="00321A14">
        <w:rPr>
          <w:rFonts w:ascii="Times New Roman" w:eastAsia="Times New Roman" w:hAnsi="Times New Roman"/>
          <w:color w:val="000000"/>
          <w:sz w:val="26"/>
          <w:szCs w:val="26"/>
        </w:rPr>
        <w:t>re</w:t>
      </w:r>
      <w:r>
        <w:rPr>
          <w:rFonts w:ascii="Times New Roman" w:eastAsia="Times New Roman" w:hAnsi="Times New Roman"/>
          <w:color w:val="000000"/>
          <w:sz w:val="26"/>
          <w:szCs w:val="26"/>
        </w:rPr>
        <w:t>mains</w:t>
      </w:r>
      <w:r w:rsidR="00672157" w:rsidRPr="00321A14">
        <w:rPr>
          <w:rFonts w:ascii="Times New Roman" w:eastAsia="Times New Roman" w:hAnsi="Times New Roman"/>
          <w:color w:val="000000"/>
          <w:sz w:val="26"/>
          <w:szCs w:val="26"/>
        </w:rPr>
        <w:t xml:space="preserve"> and the marshes will not be </w:t>
      </w:r>
      <w:r>
        <w:rPr>
          <w:rFonts w:ascii="Times New Roman" w:eastAsia="Times New Roman" w:hAnsi="Times New Roman"/>
          <w:color w:val="000000"/>
          <w:sz w:val="26"/>
          <w:szCs w:val="26"/>
        </w:rPr>
        <w:t>totally fresh</w:t>
      </w:r>
      <w:r w:rsidR="00672157" w:rsidRPr="00321A14">
        <w:rPr>
          <w:rFonts w:ascii="Times New Roman" w:eastAsia="Times New Roman" w:hAnsi="Times New Roman"/>
          <w:color w:val="000000"/>
          <w:sz w:val="26"/>
          <w:szCs w:val="26"/>
        </w:rPr>
        <w:t>.  That’s verse 11.  So not everything is going to be healed or made fresh.</w:t>
      </w:r>
    </w:p>
    <w:p w14:paraId="63802E44" w14:textId="77777777" w:rsidR="00672157" w:rsidRPr="00321A14" w:rsidRDefault="00672157" w:rsidP="002962ED">
      <w:pPr>
        <w:shd w:val="clear" w:color="auto" w:fill="FFFFFF"/>
        <w:spacing w:line="360" w:lineRule="auto"/>
        <w:ind w:firstLine="720"/>
        <w:rPr>
          <w:rFonts w:ascii="Times New Roman" w:eastAsia="Times New Roman" w:hAnsi="Times New Roman"/>
          <w:color w:val="000000"/>
          <w:sz w:val="26"/>
          <w:szCs w:val="26"/>
        </w:rPr>
      </w:pPr>
      <w:r w:rsidRPr="00321A14">
        <w:rPr>
          <w:rFonts w:ascii="Times New Roman" w:eastAsia="Times New Roman" w:hAnsi="Times New Roman"/>
          <w:color w:val="000000"/>
          <w:sz w:val="26"/>
          <w:szCs w:val="26"/>
        </w:rPr>
        <w:t xml:space="preserve">Now, as far as interpretation, let’s hold off on that until we get to the end of this and try to come to some conclusions.  But subsequent to that in </w:t>
      </w:r>
      <w:r w:rsidR="00102BA3">
        <w:rPr>
          <w:rFonts w:ascii="Times New Roman" w:eastAsia="Times New Roman" w:hAnsi="Times New Roman"/>
          <w:color w:val="000000"/>
          <w:sz w:val="26"/>
          <w:szCs w:val="26"/>
        </w:rPr>
        <w:t xml:space="preserve">chapter </w:t>
      </w:r>
      <w:r w:rsidRPr="00321A14">
        <w:rPr>
          <w:rFonts w:ascii="Times New Roman" w:eastAsia="Times New Roman" w:hAnsi="Times New Roman"/>
          <w:color w:val="000000"/>
          <w:sz w:val="26"/>
          <w:szCs w:val="26"/>
        </w:rPr>
        <w:t xml:space="preserve">47, you have descriptions of the boundaries of the land for the different tribes and for the land as a whole.  And it’s </w:t>
      </w:r>
      <w:r w:rsidR="002962ED">
        <w:rPr>
          <w:rFonts w:ascii="Times New Roman" w:eastAsia="Times New Roman" w:hAnsi="Times New Roman"/>
          <w:color w:val="000000"/>
          <w:sz w:val="26"/>
          <w:szCs w:val="26"/>
        </w:rPr>
        <w:t xml:space="preserve">a </w:t>
      </w:r>
      <w:r w:rsidRPr="00321A14">
        <w:rPr>
          <w:rFonts w:ascii="Times New Roman" w:eastAsia="Times New Roman" w:hAnsi="Times New Roman"/>
          <w:color w:val="000000"/>
          <w:sz w:val="26"/>
          <w:szCs w:val="26"/>
        </w:rPr>
        <w:t xml:space="preserve">rather remarkable description as far as boundaries are concerned. </w:t>
      </w:r>
      <w:r w:rsidR="003B21C7" w:rsidRPr="00321A14">
        <w:rPr>
          <w:rFonts w:ascii="Times New Roman" w:eastAsia="Times New Roman" w:hAnsi="Times New Roman"/>
          <w:color w:val="000000"/>
          <w:sz w:val="26"/>
          <w:szCs w:val="26"/>
        </w:rPr>
        <w:t xml:space="preserve"> </w:t>
      </w:r>
      <w:r w:rsidRPr="00321A14">
        <w:rPr>
          <w:rFonts w:ascii="Times New Roman" w:eastAsia="Times New Roman" w:hAnsi="Times New Roman"/>
          <w:color w:val="000000"/>
          <w:sz w:val="26"/>
          <w:szCs w:val="26"/>
        </w:rPr>
        <w:t xml:space="preserve">This is taken from Alexander’s commentary.  That’s pretty much what it’ll look like </w:t>
      </w:r>
      <w:r w:rsidR="003B21C7" w:rsidRPr="00321A14">
        <w:rPr>
          <w:rFonts w:ascii="Times New Roman" w:eastAsia="Times New Roman" w:hAnsi="Times New Roman"/>
          <w:color w:val="000000"/>
          <w:sz w:val="26"/>
          <w:szCs w:val="26"/>
        </w:rPr>
        <w:t xml:space="preserve">according to these boundaries.  You notice one thing </w:t>
      </w:r>
      <w:r w:rsidR="002962ED">
        <w:rPr>
          <w:rFonts w:ascii="Times New Roman" w:eastAsia="Times New Roman" w:hAnsi="Times New Roman"/>
          <w:color w:val="000000"/>
          <w:sz w:val="26"/>
          <w:szCs w:val="26"/>
        </w:rPr>
        <w:t xml:space="preserve">about the boundary </w:t>
      </w:r>
      <w:r w:rsidR="003B21C7" w:rsidRPr="00321A14">
        <w:rPr>
          <w:rFonts w:ascii="Times New Roman" w:eastAsia="Times New Roman" w:hAnsi="Times New Roman"/>
          <w:color w:val="000000"/>
          <w:sz w:val="26"/>
          <w:szCs w:val="26"/>
        </w:rPr>
        <w:t>extended at the one end</w:t>
      </w:r>
      <w:r w:rsidR="00390250">
        <w:rPr>
          <w:rFonts w:ascii="Times New Roman" w:eastAsia="Times New Roman" w:hAnsi="Times New Roman"/>
          <w:color w:val="000000"/>
          <w:sz w:val="26"/>
          <w:szCs w:val="26"/>
        </w:rPr>
        <w:t xml:space="preserve">. It </w:t>
      </w:r>
      <w:r w:rsidR="003B21C7" w:rsidRPr="00321A14">
        <w:rPr>
          <w:rFonts w:ascii="Times New Roman" w:eastAsia="Times New Roman" w:hAnsi="Times New Roman"/>
          <w:color w:val="000000"/>
          <w:sz w:val="26"/>
          <w:szCs w:val="26"/>
        </w:rPr>
        <w:t>is going way above Damascus</w:t>
      </w:r>
      <w:r w:rsidR="002962ED">
        <w:rPr>
          <w:rFonts w:ascii="Times New Roman" w:eastAsia="Times New Roman" w:hAnsi="Times New Roman"/>
          <w:color w:val="000000"/>
          <w:sz w:val="26"/>
          <w:szCs w:val="26"/>
        </w:rPr>
        <w:t xml:space="preserve">. </w:t>
      </w:r>
      <w:r w:rsidR="003B21C7" w:rsidRPr="00321A14">
        <w:rPr>
          <w:rFonts w:ascii="Times New Roman" w:eastAsia="Times New Roman" w:hAnsi="Times New Roman"/>
          <w:color w:val="000000"/>
          <w:sz w:val="26"/>
          <w:szCs w:val="26"/>
        </w:rPr>
        <w:t xml:space="preserve"> </w:t>
      </w:r>
      <w:r w:rsidR="00390250">
        <w:rPr>
          <w:rFonts w:ascii="Times New Roman" w:eastAsia="Times New Roman" w:hAnsi="Times New Roman"/>
          <w:color w:val="000000"/>
          <w:sz w:val="26"/>
          <w:szCs w:val="26"/>
        </w:rPr>
        <w:t xml:space="preserve">I’m </w:t>
      </w:r>
      <w:r w:rsidR="003B21C7" w:rsidRPr="00321A14">
        <w:rPr>
          <w:rFonts w:ascii="Times New Roman" w:eastAsia="Times New Roman" w:hAnsi="Times New Roman"/>
          <w:color w:val="000000"/>
          <w:sz w:val="26"/>
          <w:szCs w:val="26"/>
        </w:rPr>
        <w:t xml:space="preserve">sure that this kind of vision in </w:t>
      </w:r>
      <w:r w:rsidR="00102BA3">
        <w:rPr>
          <w:rFonts w:ascii="Times New Roman" w:eastAsia="Times New Roman" w:hAnsi="Times New Roman"/>
          <w:color w:val="000000"/>
          <w:sz w:val="26"/>
          <w:szCs w:val="26"/>
        </w:rPr>
        <w:t xml:space="preserve">the </w:t>
      </w:r>
      <w:r w:rsidR="003B21C7" w:rsidRPr="00321A14">
        <w:rPr>
          <w:rFonts w:ascii="Times New Roman" w:eastAsia="Times New Roman" w:hAnsi="Times New Roman"/>
          <w:color w:val="000000"/>
          <w:sz w:val="26"/>
          <w:szCs w:val="26"/>
        </w:rPr>
        <w:t>present politic</w:t>
      </w:r>
      <w:r w:rsidR="00102BA3">
        <w:rPr>
          <w:rFonts w:ascii="Times New Roman" w:eastAsia="Times New Roman" w:hAnsi="Times New Roman"/>
          <w:color w:val="000000"/>
          <w:sz w:val="26"/>
          <w:szCs w:val="26"/>
        </w:rPr>
        <w:t>al</w:t>
      </w:r>
      <w:r w:rsidR="003B21C7" w:rsidRPr="00321A14">
        <w:rPr>
          <w:rFonts w:ascii="Times New Roman" w:eastAsia="Times New Roman" w:hAnsi="Times New Roman"/>
          <w:color w:val="000000"/>
          <w:sz w:val="26"/>
          <w:szCs w:val="26"/>
        </w:rPr>
        <w:t xml:space="preserve"> climate is not helping in solving the disputes over there.  So </w:t>
      </w:r>
      <w:r w:rsidR="00390250">
        <w:rPr>
          <w:rFonts w:ascii="Times New Roman" w:eastAsia="Times New Roman" w:hAnsi="Times New Roman"/>
          <w:color w:val="000000"/>
          <w:sz w:val="26"/>
          <w:szCs w:val="26"/>
        </w:rPr>
        <w:t xml:space="preserve">it is </w:t>
      </w:r>
      <w:r w:rsidR="003B21C7" w:rsidRPr="00321A14">
        <w:rPr>
          <w:rFonts w:ascii="Times New Roman" w:eastAsia="Times New Roman" w:hAnsi="Times New Roman"/>
          <w:color w:val="000000"/>
          <w:sz w:val="26"/>
          <w:szCs w:val="26"/>
        </w:rPr>
        <w:t xml:space="preserve">quite a radically </w:t>
      </w:r>
      <w:r w:rsidR="003B21C7" w:rsidRPr="00321A14">
        <w:rPr>
          <w:rFonts w:ascii="Times New Roman" w:eastAsia="Times New Roman" w:hAnsi="Times New Roman"/>
          <w:color w:val="000000"/>
          <w:sz w:val="26"/>
          <w:szCs w:val="26"/>
        </w:rPr>
        <w:lastRenderedPageBreak/>
        <w:t>different description of boundaries</w:t>
      </w:r>
      <w:r w:rsidR="002962ED">
        <w:rPr>
          <w:rFonts w:ascii="Times New Roman" w:eastAsia="Times New Roman" w:hAnsi="Times New Roman"/>
          <w:color w:val="000000"/>
          <w:sz w:val="26"/>
          <w:szCs w:val="26"/>
        </w:rPr>
        <w:t xml:space="preserve"> than those of the original Canaan</w:t>
      </w:r>
      <w:r w:rsidR="003B21C7" w:rsidRPr="00321A14">
        <w:rPr>
          <w:rFonts w:ascii="Times New Roman" w:eastAsia="Times New Roman" w:hAnsi="Times New Roman"/>
          <w:color w:val="000000"/>
          <w:sz w:val="26"/>
          <w:szCs w:val="26"/>
        </w:rPr>
        <w:t xml:space="preserve">.  </w:t>
      </w:r>
      <w:r w:rsidR="00102BA3">
        <w:rPr>
          <w:rFonts w:ascii="Times New Roman" w:eastAsia="Times New Roman" w:hAnsi="Times New Roman"/>
          <w:color w:val="000000"/>
          <w:sz w:val="26"/>
          <w:szCs w:val="26"/>
        </w:rPr>
        <w:t>T</w:t>
      </w:r>
      <w:r w:rsidR="003B21C7" w:rsidRPr="00321A14">
        <w:rPr>
          <w:rFonts w:ascii="Times New Roman" w:eastAsia="Times New Roman" w:hAnsi="Times New Roman"/>
          <w:color w:val="000000"/>
          <w:sz w:val="26"/>
          <w:szCs w:val="26"/>
        </w:rPr>
        <w:t xml:space="preserve">hen it also describes provisions for the prince and for the priests and the Levites.  You get </w:t>
      </w:r>
      <w:r w:rsidR="00390250">
        <w:rPr>
          <w:rFonts w:ascii="Times New Roman" w:eastAsia="Times New Roman" w:hAnsi="Times New Roman"/>
          <w:color w:val="000000"/>
          <w:sz w:val="26"/>
          <w:szCs w:val="26"/>
        </w:rPr>
        <w:t>boundaries</w:t>
      </w:r>
      <w:r w:rsidR="003B21C7" w:rsidRPr="00321A14">
        <w:rPr>
          <w:rFonts w:ascii="Times New Roman" w:eastAsia="Times New Roman" w:hAnsi="Times New Roman"/>
          <w:color w:val="000000"/>
          <w:sz w:val="26"/>
          <w:szCs w:val="26"/>
        </w:rPr>
        <w:t xml:space="preserve"> </w:t>
      </w:r>
      <w:r w:rsidR="00102BA3">
        <w:rPr>
          <w:rFonts w:ascii="Times New Roman" w:eastAsia="Times New Roman" w:hAnsi="Times New Roman"/>
          <w:color w:val="000000"/>
          <w:sz w:val="26"/>
          <w:szCs w:val="26"/>
        </w:rPr>
        <w:t>for</w:t>
      </w:r>
      <w:r w:rsidR="003B21C7" w:rsidRPr="00321A14">
        <w:rPr>
          <w:rFonts w:ascii="Times New Roman" w:eastAsia="Times New Roman" w:hAnsi="Times New Roman"/>
          <w:color w:val="000000"/>
          <w:sz w:val="26"/>
          <w:szCs w:val="26"/>
        </w:rPr>
        <w:t xml:space="preserve"> the territory of the prince, the priests</w:t>
      </w:r>
      <w:r w:rsidR="002962ED">
        <w:rPr>
          <w:rFonts w:ascii="Times New Roman" w:eastAsia="Times New Roman" w:hAnsi="Times New Roman"/>
          <w:color w:val="000000"/>
          <w:sz w:val="26"/>
          <w:szCs w:val="26"/>
        </w:rPr>
        <w:t>’</w:t>
      </w:r>
      <w:r w:rsidR="003B21C7" w:rsidRPr="00321A14">
        <w:rPr>
          <w:rFonts w:ascii="Times New Roman" w:eastAsia="Times New Roman" w:hAnsi="Times New Roman"/>
          <w:color w:val="000000"/>
          <w:sz w:val="26"/>
          <w:szCs w:val="26"/>
        </w:rPr>
        <w:t xml:space="preserve"> portion, the Levites, the sanctuary.  But again, moving from the Jordan to the Mediterranean, </w:t>
      </w:r>
      <w:r w:rsidR="002962ED">
        <w:rPr>
          <w:rFonts w:ascii="Times New Roman" w:eastAsia="Times New Roman" w:hAnsi="Times New Roman"/>
          <w:color w:val="000000"/>
          <w:sz w:val="26"/>
          <w:szCs w:val="26"/>
        </w:rPr>
        <w:t>the boundaries</w:t>
      </w:r>
      <w:r w:rsidR="003B21C7" w:rsidRPr="00321A14">
        <w:rPr>
          <w:rFonts w:ascii="Times New Roman" w:eastAsia="Times New Roman" w:hAnsi="Times New Roman"/>
          <w:color w:val="000000"/>
          <w:sz w:val="26"/>
          <w:szCs w:val="26"/>
        </w:rPr>
        <w:t xml:space="preserve"> cut straight across.</w:t>
      </w:r>
    </w:p>
    <w:p w14:paraId="477BD9B8" w14:textId="77777777" w:rsidR="006909AE" w:rsidRDefault="003B21C7" w:rsidP="00390250">
      <w:pPr>
        <w:spacing w:line="360" w:lineRule="auto"/>
        <w:ind w:firstLine="720"/>
        <w:rPr>
          <w:rFonts w:ascii="Times New Roman" w:eastAsia="Times New Roman" w:hAnsi="Times New Roman"/>
          <w:color w:val="000000"/>
          <w:sz w:val="26"/>
          <w:szCs w:val="26"/>
        </w:rPr>
      </w:pPr>
      <w:r w:rsidRPr="00321A14">
        <w:rPr>
          <w:rFonts w:ascii="Times New Roman" w:eastAsia="Times New Roman" w:hAnsi="Times New Roman"/>
          <w:color w:val="000000"/>
          <w:sz w:val="26"/>
          <w:szCs w:val="26"/>
        </w:rPr>
        <w:t>So</w:t>
      </w:r>
      <w:r w:rsidR="00390250">
        <w:rPr>
          <w:rFonts w:ascii="Times New Roman" w:eastAsia="Times New Roman" w:hAnsi="Times New Roman"/>
          <w:color w:val="000000"/>
          <w:sz w:val="26"/>
          <w:szCs w:val="26"/>
        </w:rPr>
        <w:t xml:space="preserve"> </w:t>
      </w:r>
      <w:r w:rsidRPr="00321A14">
        <w:rPr>
          <w:rFonts w:ascii="Times New Roman" w:eastAsia="Times New Roman" w:hAnsi="Times New Roman"/>
          <w:color w:val="000000"/>
          <w:sz w:val="26"/>
          <w:szCs w:val="26"/>
        </w:rPr>
        <w:t>that runs all the way through chapter 48.  So in these 9 chapters, 40-48, you have a picture, starting with a picture of the temple</w:t>
      </w:r>
      <w:r w:rsidR="00102BA3">
        <w:rPr>
          <w:rFonts w:ascii="Times New Roman" w:eastAsia="Times New Roman" w:hAnsi="Times New Roman"/>
          <w:color w:val="000000"/>
          <w:sz w:val="26"/>
          <w:szCs w:val="26"/>
        </w:rPr>
        <w:t>. I</w:t>
      </w:r>
      <w:r w:rsidRPr="00321A14">
        <w:rPr>
          <w:rFonts w:ascii="Times New Roman" w:eastAsia="Times New Roman" w:hAnsi="Times New Roman"/>
          <w:color w:val="000000"/>
          <w:sz w:val="26"/>
          <w:szCs w:val="26"/>
        </w:rPr>
        <w:t xml:space="preserve">t’s all visionary.  Then worship in the temple, and the kinds of sacrifices that are being brought, a gate reserved for the prince, kept closed until he comes, and then this great river that begins at the sanctuary and goes out.  </w:t>
      </w:r>
      <w:r w:rsidR="00102BA3">
        <w:rPr>
          <w:rFonts w:ascii="Times New Roman" w:eastAsia="Times New Roman" w:hAnsi="Times New Roman"/>
          <w:color w:val="000000"/>
          <w:sz w:val="26"/>
          <w:szCs w:val="26"/>
        </w:rPr>
        <w:t>F</w:t>
      </w:r>
      <w:r w:rsidRPr="00321A14">
        <w:rPr>
          <w:rFonts w:ascii="Times New Roman" w:eastAsia="Times New Roman" w:hAnsi="Times New Roman"/>
          <w:color w:val="000000"/>
          <w:sz w:val="26"/>
          <w:szCs w:val="26"/>
        </w:rPr>
        <w:t>inally, the vision of the land</w:t>
      </w:r>
      <w:r w:rsidR="00390250">
        <w:rPr>
          <w:rFonts w:ascii="Times New Roman" w:eastAsia="Times New Roman" w:hAnsi="Times New Roman"/>
          <w:color w:val="000000"/>
          <w:sz w:val="26"/>
          <w:szCs w:val="26"/>
        </w:rPr>
        <w:t xml:space="preserve"> divided by tribal allotments</w:t>
      </w:r>
      <w:r w:rsidRPr="00321A14">
        <w:rPr>
          <w:rFonts w:ascii="Times New Roman" w:eastAsia="Times New Roman" w:hAnsi="Times New Roman"/>
          <w:color w:val="000000"/>
          <w:sz w:val="26"/>
          <w:szCs w:val="26"/>
        </w:rPr>
        <w:t xml:space="preserve">.  So that brings us to a question of interpretation:  What is this all about?  </w:t>
      </w:r>
    </w:p>
    <w:p w14:paraId="755C3AB6" w14:textId="77777777" w:rsidR="006909AE" w:rsidRDefault="006909AE" w:rsidP="006909AE">
      <w:pPr>
        <w:rPr>
          <w:rFonts w:ascii="Times New Roman" w:hAnsi="Times New Roman"/>
          <w:sz w:val="26"/>
          <w:szCs w:val="26"/>
        </w:rPr>
      </w:pPr>
      <w:r>
        <w:rPr>
          <w:rFonts w:ascii="Times New Roman" w:eastAsia="Times New Roman" w:hAnsi="Times New Roman"/>
          <w:color w:val="000000"/>
          <w:sz w:val="26"/>
          <w:szCs w:val="26"/>
        </w:rPr>
        <w:br/>
      </w:r>
      <w:r w:rsidRPr="006909AE">
        <w:rPr>
          <w:rFonts w:ascii="Times New Roman" w:eastAsia="Times New Roman" w:hAnsi="Times New Roman"/>
          <w:color w:val="000000"/>
          <w:sz w:val="20"/>
          <w:szCs w:val="20"/>
        </w:rPr>
        <w:t xml:space="preserve"> </w:t>
      </w:r>
      <w:r w:rsidRPr="006909AE">
        <w:rPr>
          <w:rFonts w:ascii="Times New Roman" w:eastAsia="Times New Roman" w:hAnsi="Times New Roman"/>
          <w:color w:val="000000"/>
          <w:sz w:val="20"/>
          <w:szCs w:val="20"/>
        </w:rPr>
        <w:tab/>
        <w:t>Transcribed by</w:t>
      </w:r>
      <w:r w:rsidRPr="006909AE">
        <w:rPr>
          <w:rFonts w:ascii="Times New Roman" w:hAnsi="Times New Roman"/>
          <w:sz w:val="20"/>
          <w:szCs w:val="20"/>
        </w:rPr>
        <w:t xml:space="preserve"> Rebekah Gibbons</w:t>
      </w:r>
      <w:r w:rsidRPr="006909AE">
        <w:rPr>
          <w:rFonts w:ascii="Times New Roman" w:hAnsi="Times New Roman"/>
          <w:sz w:val="20"/>
          <w:szCs w:val="20"/>
        </w:rPr>
        <w:br/>
        <w:t xml:space="preserve"> </w:t>
      </w:r>
      <w:r w:rsidRPr="006909AE">
        <w:rPr>
          <w:rFonts w:ascii="Times New Roman" w:hAnsi="Times New Roman"/>
          <w:sz w:val="20"/>
          <w:szCs w:val="20"/>
        </w:rPr>
        <w:tab/>
        <w:t>Rough edited by Ted Hildebrandt</w:t>
      </w:r>
      <w:r w:rsidRPr="006909AE">
        <w:rPr>
          <w:rFonts w:ascii="Times New Roman" w:hAnsi="Times New Roman"/>
          <w:sz w:val="20"/>
          <w:szCs w:val="20"/>
        </w:rPr>
        <w:br/>
      </w:r>
      <w:r w:rsidRPr="006909AE">
        <w:rPr>
          <w:rFonts w:ascii="Times New Roman" w:hAnsi="Times New Roman"/>
          <w:sz w:val="20"/>
          <w:szCs w:val="20"/>
        </w:rPr>
        <w:tab/>
        <w:t xml:space="preserve">Final edit by </w:t>
      </w:r>
      <w:r w:rsidR="00102BA3">
        <w:rPr>
          <w:rFonts w:ascii="Times New Roman" w:hAnsi="Times New Roman"/>
          <w:sz w:val="20"/>
          <w:szCs w:val="20"/>
        </w:rPr>
        <w:t>Dr. Perry Phillips</w:t>
      </w:r>
      <w:r w:rsidRPr="006909AE">
        <w:rPr>
          <w:rFonts w:ascii="Times New Roman" w:hAnsi="Times New Roman"/>
          <w:sz w:val="20"/>
          <w:szCs w:val="20"/>
        </w:rPr>
        <w:br/>
        <w:t xml:space="preserve"> </w:t>
      </w:r>
      <w:r w:rsidRPr="006909AE">
        <w:rPr>
          <w:rFonts w:ascii="Times New Roman" w:hAnsi="Times New Roman"/>
          <w:sz w:val="20"/>
          <w:szCs w:val="20"/>
        </w:rPr>
        <w:tab/>
        <w:t>Re</w:t>
      </w:r>
      <w:r w:rsidR="00102BA3">
        <w:rPr>
          <w:rFonts w:ascii="Times New Roman" w:hAnsi="Times New Roman"/>
          <w:sz w:val="20"/>
          <w:szCs w:val="20"/>
        </w:rPr>
        <w:t>-</w:t>
      </w:r>
      <w:r w:rsidRPr="006909AE">
        <w:rPr>
          <w:rFonts w:ascii="Times New Roman" w:hAnsi="Times New Roman"/>
          <w:sz w:val="20"/>
          <w:szCs w:val="20"/>
        </w:rPr>
        <w:t>narrated by</w:t>
      </w:r>
      <w:r w:rsidR="00102BA3">
        <w:rPr>
          <w:rFonts w:ascii="Times New Roman" w:hAnsi="Times New Roman"/>
          <w:sz w:val="20"/>
          <w:szCs w:val="20"/>
        </w:rPr>
        <w:t xml:space="preserve"> Dr. Perry Phillips</w:t>
      </w:r>
      <w:r>
        <w:rPr>
          <w:rFonts w:ascii="Times New Roman" w:hAnsi="Times New Roman"/>
          <w:sz w:val="26"/>
          <w:szCs w:val="26"/>
        </w:rPr>
        <w:t xml:space="preserve"> </w:t>
      </w:r>
    </w:p>
    <w:p w14:paraId="6E455445" w14:textId="77777777" w:rsidR="003B21C7" w:rsidRPr="00321A14" w:rsidRDefault="003B21C7" w:rsidP="00AE2C08">
      <w:pPr>
        <w:shd w:val="clear" w:color="auto" w:fill="FFFFFF"/>
        <w:spacing w:line="360" w:lineRule="auto"/>
        <w:ind w:firstLine="720"/>
        <w:rPr>
          <w:rFonts w:ascii="Times New Roman" w:hAnsi="Times New Roman"/>
          <w:color w:val="000000"/>
          <w:sz w:val="26"/>
          <w:szCs w:val="26"/>
        </w:rPr>
      </w:pPr>
    </w:p>
    <w:sectPr w:rsidR="003B21C7" w:rsidRPr="00321A14" w:rsidSect="000746C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1086A" w14:textId="77777777" w:rsidR="000746CA" w:rsidRDefault="000746CA" w:rsidP="00321A14">
      <w:r>
        <w:separator/>
      </w:r>
    </w:p>
  </w:endnote>
  <w:endnote w:type="continuationSeparator" w:id="0">
    <w:p w14:paraId="5E8F2F47" w14:textId="77777777" w:rsidR="000746CA" w:rsidRDefault="000746CA" w:rsidP="0032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4C1C0" w14:textId="77777777" w:rsidR="000746CA" w:rsidRDefault="000746CA" w:rsidP="00321A14">
      <w:r>
        <w:separator/>
      </w:r>
    </w:p>
  </w:footnote>
  <w:footnote w:type="continuationSeparator" w:id="0">
    <w:p w14:paraId="6E512036" w14:textId="77777777" w:rsidR="000746CA" w:rsidRDefault="000746CA" w:rsidP="00321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1AE8" w14:textId="77777777" w:rsidR="00321A14" w:rsidRDefault="008E62DE">
    <w:pPr>
      <w:pStyle w:val="Header"/>
      <w:jc w:val="right"/>
    </w:pPr>
    <w:r>
      <w:fldChar w:fldCharType="begin"/>
    </w:r>
    <w:r>
      <w:instrText xml:space="preserve"> PAGE   \* MERGEFORMAT </w:instrText>
    </w:r>
    <w:r>
      <w:fldChar w:fldCharType="separate"/>
    </w:r>
    <w:r w:rsidR="00CC6A4C">
      <w:rPr>
        <w:noProof/>
      </w:rPr>
      <w:t>1</w:t>
    </w:r>
    <w:r>
      <w:rPr>
        <w:noProof/>
      </w:rPr>
      <w:fldChar w:fldCharType="end"/>
    </w:r>
  </w:p>
  <w:p w14:paraId="70440B9F" w14:textId="77777777" w:rsidR="00321A14" w:rsidRDefault="00321A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AE1"/>
    <w:rsid w:val="00041AC5"/>
    <w:rsid w:val="000746CA"/>
    <w:rsid w:val="00076557"/>
    <w:rsid w:val="000C3435"/>
    <w:rsid w:val="000D35C5"/>
    <w:rsid w:val="00102BA3"/>
    <w:rsid w:val="00140976"/>
    <w:rsid w:val="00160F62"/>
    <w:rsid w:val="001C4E87"/>
    <w:rsid w:val="002279A2"/>
    <w:rsid w:val="0023092C"/>
    <w:rsid w:val="002355CC"/>
    <w:rsid w:val="002962ED"/>
    <w:rsid w:val="00300EB9"/>
    <w:rsid w:val="00321A14"/>
    <w:rsid w:val="00344364"/>
    <w:rsid w:val="00390250"/>
    <w:rsid w:val="003A0E33"/>
    <w:rsid w:val="003B21C7"/>
    <w:rsid w:val="00405770"/>
    <w:rsid w:val="004070AB"/>
    <w:rsid w:val="00484A20"/>
    <w:rsid w:val="00490917"/>
    <w:rsid w:val="004F3B0E"/>
    <w:rsid w:val="005B5880"/>
    <w:rsid w:val="005E2248"/>
    <w:rsid w:val="006220EF"/>
    <w:rsid w:val="00625C49"/>
    <w:rsid w:val="00627F8B"/>
    <w:rsid w:val="00660F8F"/>
    <w:rsid w:val="00672157"/>
    <w:rsid w:val="0068297B"/>
    <w:rsid w:val="00682F71"/>
    <w:rsid w:val="006909AE"/>
    <w:rsid w:val="006F62C4"/>
    <w:rsid w:val="00724387"/>
    <w:rsid w:val="00752BCF"/>
    <w:rsid w:val="00764A70"/>
    <w:rsid w:val="00793EE7"/>
    <w:rsid w:val="00837AE1"/>
    <w:rsid w:val="0088764A"/>
    <w:rsid w:val="008E62DE"/>
    <w:rsid w:val="009E287E"/>
    <w:rsid w:val="00AB07C6"/>
    <w:rsid w:val="00AB7916"/>
    <w:rsid w:val="00AC27AE"/>
    <w:rsid w:val="00AD5A39"/>
    <w:rsid w:val="00AE2C08"/>
    <w:rsid w:val="00CC6A4C"/>
    <w:rsid w:val="00CC74F4"/>
    <w:rsid w:val="00CF2390"/>
    <w:rsid w:val="00DA7612"/>
    <w:rsid w:val="00DD0FF0"/>
    <w:rsid w:val="00E933A3"/>
    <w:rsid w:val="00EC3536"/>
    <w:rsid w:val="00F85060"/>
    <w:rsid w:val="00FA62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F2A84"/>
  <w15:docId w15:val="{2B37C812-5429-402F-8EB2-210AF579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AC5"/>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5060"/>
    <w:rPr>
      <w:color w:val="0000FF"/>
      <w:u w:val="single"/>
    </w:rPr>
  </w:style>
  <w:style w:type="paragraph" w:styleId="NormalWeb">
    <w:name w:val="Normal (Web)"/>
    <w:basedOn w:val="Normal"/>
    <w:uiPriority w:val="99"/>
    <w:semiHidden/>
    <w:unhideWhenUsed/>
    <w:rsid w:val="00484A20"/>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321A14"/>
    <w:pPr>
      <w:tabs>
        <w:tab w:val="center" w:pos="4680"/>
        <w:tab w:val="right" w:pos="9360"/>
      </w:tabs>
    </w:pPr>
  </w:style>
  <w:style w:type="character" w:customStyle="1" w:styleId="HeaderChar">
    <w:name w:val="Header Char"/>
    <w:basedOn w:val="DefaultParagraphFont"/>
    <w:link w:val="Header"/>
    <w:uiPriority w:val="99"/>
    <w:rsid w:val="00321A14"/>
    <w:rPr>
      <w:sz w:val="22"/>
      <w:szCs w:val="22"/>
      <w:lang w:bidi="ar-SA"/>
    </w:rPr>
  </w:style>
  <w:style w:type="paragraph" w:styleId="Footer">
    <w:name w:val="footer"/>
    <w:basedOn w:val="Normal"/>
    <w:link w:val="FooterChar"/>
    <w:uiPriority w:val="99"/>
    <w:semiHidden/>
    <w:unhideWhenUsed/>
    <w:rsid w:val="00321A14"/>
    <w:pPr>
      <w:tabs>
        <w:tab w:val="center" w:pos="4680"/>
        <w:tab w:val="right" w:pos="9360"/>
      </w:tabs>
    </w:pPr>
  </w:style>
  <w:style w:type="character" w:customStyle="1" w:styleId="FooterChar">
    <w:name w:val="Footer Char"/>
    <w:basedOn w:val="DefaultParagraphFont"/>
    <w:link w:val="Footer"/>
    <w:uiPriority w:val="99"/>
    <w:semiHidden/>
    <w:rsid w:val="00321A14"/>
    <w:rPr>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438016">
      <w:bodyDiv w:val="1"/>
      <w:marLeft w:val="0"/>
      <w:marRight w:val="0"/>
      <w:marTop w:val="0"/>
      <w:marBottom w:val="0"/>
      <w:divBdr>
        <w:top w:val="none" w:sz="0" w:space="0" w:color="auto"/>
        <w:left w:val="none" w:sz="0" w:space="0" w:color="auto"/>
        <w:bottom w:val="none" w:sz="0" w:space="0" w:color="auto"/>
        <w:right w:val="none" w:sz="0" w:space="0" w:color="auto"/>
      </w:divBdr>
      <w:divsChild>
        <w:div w:id="344674481">
          <w:marLeft w:val="0"/>
          <w:marRight w:val="0"/>
          <w:marTop w:val="0"/>
          <w:marBottom w:val="0"/>
          <w:divBdr>
            <w:top w:val="none" w:sz="0" w:space="0" w:color="auto"/>
            <w:left w:val="none" w:sz="0" w:space="0" w:color="auto"/>
            <w:bottom w:val="none" w:sz="0" w:space="0" w:color="auto"/>
            <w:right w:val="none" w:sz="0" w:space="0" w:color="auto"/>
          </w:divBdr>
          <w:divsChild>
            <w:div w:id="74765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BE648-495E-4E52-B73A-D103029B9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4328</Words>
  <Characters>19087</Characters>
  <Application>Microsoft Office Word</Application>
  <DocSecurity>0</DocSecurity>
  <Lines>312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Gibbons</dc:creator>
  <cp:lastModifiedBy>Ted Hildebrandt</cp:lastModifiedBy>
  <cp:revision>5</cp:revision>
  <cp:lastPrinted>2024-01-23T19:25:00Z</cp:lastPrinted>
  <dcterms:created xsi:type="dcterms:W3CDTF">2011-07-16T11:56:00Z</dcterms:created>
  <dcterms:modified xsi:type="dcterms:W3CDTF">2024-01-23T19:25:00Z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63a4329a17eed32473b782beff54deee08d0e645c29ee8455a52f16150113173</vt:lpwstr>
  </property>
</Properties>
</file>