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489" w:rsidRPr="00295365" w:rsidRDefault="00706489" w:rsidP="00295365">
      <w:pPr xmlns:w="http://schemas.openxmlformats.org/wordprocessingml/2006/main">
        <w:pStyle w:val="NormalWeb"/>
        <w:shd w:val="clear" w:color="auto" w:fill="FFFFFF"/>
        <w:spacing w:line="360" w:lineRule="auto"/>
        <w:rPr>
          <w:rFonts w:asciiTheme="majorBidi" w:hAnsiTheme="majorBidi" w:cstheme="majorBidi"/>
          <w:sz w:val="28"/>
          <w:szCs w:val="28"/>
        </w:rPr>
      </w:pPr>
      <w:r xmlns:w="http://schemas.openxmlformats.org/wordprocessingml/2006/main" w:rsidRPr="005B46FA">
        <w:rPr>
          <w:rFonts w:asciiTheme="majorBidi" w:hAnsiTheme="majorBidi" w:cstheme="majorBidi"/>
          <w:b/>
          <w:bCs/>
          <w:sz w:val="28"/>
          <w:szCs w:val="28"/>
        </w:rPr>
        <w:t xml:space="preserve">罗伯特·范诺伊（Robert Vannoy），《大先知》，第 15</w:t>
      </w:r>
      <w:r xmlns:w="http://schemas.openxmlformats.org/wordprocessingml/2006/main" w:rsidRPr="005B46FA">
        <w:rPr>
          <w:rFonts w:asciiTheme="majorBidi" w:hAnsiTheme="majorBidi" w:cstheme="majorBidi"/>
          <w:b/>
          <w:bCs/>
          <w:sz w:val="28"/>
          <w:szCs w:val="28"/>
        </w:rPr>
        <w:br xmlns:w="http://schemas.openxmlformats.org/wordprocessingml/2006/main"/>
      </w:r>
      <w:r xmlns:w="http://schemas.openxmlformats.org/wordprocessingml/2006/main" w:rsidR="00295365" w:rsidRPr="00295365">
        <w:rPr>
          <w:rFonts w:asciiTheme="majorBidi" w:hAnsiTheme="majorBidi" w:cstheme="majorBidi"/>
          <w:b/>
          <w:bCs/>
          <w:sz w:val="28"/>
          <w:szCs w:val="28"/>
        </w:rPr>
        <w:t xml:space="preserve">讲 主的仆人主题（续）</w:t>
      </w:r>
    </w:p>
    <w:p w:rsidR="00976DD2" w:rsidRPr="005B46FA" w:rsidRDefault="00295365" w:rsidP="00797FD3">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2. 耶和华的仆人（以赛亚书 42:1-7）和问题</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3976">
        <w:rPr>
          <w:rFonts w:asciiTheme="majorBidi" w:hAnsiTheme="majorBidi" w:cstheme="majorBidi"/>
          <w:sz w:val="26"/>
          <w:szCs w:val="26"/>
        </w:rPr>
        <w:t xml:space="preserve"> </w:t>
      </w:r>
      <w:r xmlns:w="http://schemas.openxmlformats.org/wordprocessingml/2006/main" w:rsidR="00383976">
        <w:rPr>
          <w:rFonts w:asciiTheme="majorBidi" w:hAnsiTheme="majorBidi" w:cstheme="majorBidi"/>
          <w:sz w:val="26"/>
          <w:szCs w:val="26"/>
        </w:rPr>
        <w:tab xmlns:w="http://schemas.openxmlformats.org/wordprocessingml/2006/main"/>
      </w:r>
      <w:r xmlns:w="http://schemas.openxmlformats.org/wordprocessingml/2006/main" w:rsidR="00830590" w:rsidRPr="005B46FA">
        <w:rPr>
          <w:rFonts w:asciiTheme="majorBidi" w:hAnsiTheme="majorBidi" w:cstheme="majorBidi"/>
          <w:sz w:val="26"/>
          <w:szCs w:val="26"/>
        </w:rPr>
        <w:t xml:space="preserve">我们在以赛亚书 42:1-7 中。你对仆人的工作有相当长的描述，特别是在第 4 节，你读到：“</w:t>
      </w:r>
      <w:r xmlns:w="http://schemas.openxmlformats.org/wordprocessingml/2006/main" w:rsidR="00E70B03" w:rsidRPr="005B46FA">
        <w:rPr>
          <w:rFonts w:asciiTheme="majorBidi" w:hAnsiTheme="majorBidi" w:cstheme="majorBidi"/>
          <w:color w:val="000000"/>
          <w:sz w:val="26"/>
          <w:szCs w:val="26"/>
        </w:rPr>
        <w:t xml:space="preserve">他必不失败，也不丧胆，直到他在世上伸张正义。群岛将把希望寄托在他的法律上。 </w:t>
      </w:r>
      <w:r xmlns:w="http://schemas.openxmlformats.org/wordprocessingml/2006/main" w:rsidR="00315AE2" w:rsidRPr="005B46FA">
        <w:rPr>
          <w:rFonts w:asciiTheme="majorBidi" w:hAnsiTheme="majorBidi" w:cstheme="majorBidi"/>
          <w:sz w:val="26"/>
          <w:szCs w:val="26"/>
        </w:rPr>
        <w:t xml:space="preserve">” 然后到第 6 节，“</w:t>
      </w:r>
      <w:r xmlns:w="http://schemas.openxmlformats.org/wordprocessingml/2006/main" w:rsidR="00E70B03" w:rsidRPr="005B46FA">
        <w:rPr>
          <w:rFonts w:asciiTheme="majorBidi" w:hAnsiTheme="majorBidi" w:cstheme="majorBidi"/>
          <w:color w:val="000000"/>
          <w:sz w:val="26"/>
          <w:szCs w:val="26"/>
        </w:rPr>
        <w:t xml:space="preserve">我耶和华凭公义呼召你，我要握住你的手。我必保守你成为万民的约，外邦人的光，使瞎眼的人睁开，把俘虏从监狱里释放出来，把那些坐在黑暗中的人从地牢里释放出来</w:t>
      </w:r>
      <w:r xmlns:w="http://schemas.openxmlformats.org/wordprocessingml/2006/main" w:rsidR="00C047BA" w:rsidRPr="005B46FA">
        <w:rPr>
          <w:rFonts w:asciiTheme="majorBidi" w:hAnsiTheme="majorBidi" w:cstheme="majorBidi"/>
          <w:sz w:val="26"/>
          <w:szCs w:val="26"/>
        </w:rPr>
        <w:t xml:space="preserve">。”</w:t>
      </w:r>
      <w:r xmlns:w="http://schemas.openxmlformats.org/wordprocessingml/2006/main" w:rsidR="00363792">
        <w:rPr>
          <w:rFonts w:asciiTheme="majorBidi" w:hAnsiTheme="majorBidi" w:cstheme="majorBidi"/>
          <w:sz w:val="26"/>
          <w:szCs w:val="26"/>
        </w:rPr>
        <w:br xmlns:w="http://schemas.openxmlformats.org/wordprocessingml/2006/main"/>
      </w:r>
      <w:r xmlns:w="http://schemas.openxmlformats.org/wordprocessingml/2006/main" w:rsidR="00363792">
        <w:rPr>
          <w:rFonts w:asciiTheme="majorBidi" w:hAnsiTheme="majorBidi" w:cstheme="majorBidi"/>
          <w:sz w:val="26"/>
          <w:szCs w:val="26"/>
        </w:rPr>
        <w:t xml:space="preserve"> </w:t>
      </w:r>
      <w:r xmlns:w="http://schemas.openxmlformats.org/wordprocessingml/2006/main" w:rsidR="00363792">
        <w:rPr>
          <w:rFonts w:asciiTheme="majorBidi" w:hAnsiTheme="majorBidi" w:cstheme="majorBidi"/>
          <w:sz w:val="26"/>
          <w:szCs w:val="26"/>
        </w:rPr>
        <w:tab xmlns:w="http://schemas.openxmlformats.org/wordprocessingml/2006/main"/>
      </w:r>
      <w:r xmlns:w="http://schemas.openxmlformats.org/wordprocessingml/2006/main" w:rsidR="00827974" w:rsidRPr="005B46FA">
        <w:rPr>
          <w:rFonts w:asciiTheme="majorBidi" w:hAnsiTheme="majorBidi" w:cstheme="majorBidi"/>
          <w:sz w:val="26"/>
          <w:szCs w:val="26"/>
        </w:rPr>
        <w:t xml:space="preserve">当我们在第 41 章 8 节中读到“我的仆人以色列啊，你”时，就会出现问题。以色列怎么可能完成这里归因于仆人工作的事情呢？这个问题不仅可能出现在读者或听众身上，而且是文本本身所解决的一个问题，因为当你读到第 42 章第 19 节时，你会读到：“</w:t>
      </w:r>
      <w:r xmlns:w="http://schemas.openxmlformats.org/wordprocessingml/2006/main" w:rsidR="00E70B03" w:rsidRPr="005B46FA">
        <w:rPr>
          <w:rFonts w:asciiTheme="majorBidi" w:hAnsiTheme="majorBidi" w:cstheme="majorBidi"/>
          <w:color w:val="000000"/>
          <w:sz w:val="26"/>
          <w:szCs w:val="26"/>
        </w:rPr>
        <w:t xml:space="preserve">谁是瞎子，唯有我的仆人或聋子，就像我派来的使者一样？谁像耶和华的仆人一样瞎眼呢？你见过很多事，却没有留意；你的耳朵是张开的，但你什么也没听到</w:t>
      </w:r>
      <w:r xmlns:w="http://schemas.openxmlformats.org/wordprocessingml/2006/main" w:rsidR="0082584C" w:rsidRPr="005B46FA">
        <w:rPr>
          <w:rFonts w:asciiTheme="majorBidi" w:hAnsiTheme="majorBidi" w:cstheme="majorBidi"/>
          <w:sz w:val="26"/>
          <w:szCs w:val="26"/>
        </w:rPr>
        <w:t xml:space="preserve">。”第22节继续说，‘但这</w:t>
      </w:r>
      <w:r xmlns:w="http://schemas.openxmlformats.org/wordprocessingml/2006/main" w:rsidR="00E70B03" w:rsidRPr="005B46FA">
        <w:rPr>
          <w:rFonts w:asciiTheme="majorBidi" w:hAnsiTheme="majorBidi" w:cstheme="majorBidi"/>
          <w:color w:val="000000"/>
          <w:sz w:val="26"/>
          <w:szCs w:val="26"/>
        </w:rPr>
        <w:t xml:space="preserve">是被掳掠的百姓；他们都被困在坑里或藏在监狱里。他们已经成为掠夺品，没有人来拯救他们。”</w:t>
      </w:r>
      <w:r xmlns:w="http://schemas.openxmlformats.org/wordprocessingml/2006/main" w:rsidR="0082584C" w:rsidRPr="005B46FA">
        <w:rPr>
          <w:rFonts w:asciiTheme="majorBidi" w:hAnsiTheme="majorBidi" w:cstheme="majorBidi"/>
          <w:sz w:val="26"/>
          <w:szCs w:val="26"/>
        </w:rPr>
        <w:t xml:space="preserve">当囚犯自己在监狱里时，以色列如何将他们从监狱里带出来呢？当他们盲目、被抢劫、被宠坏时，他们如何能成为列国的光明呢？那里似乎存在一个真正的问题，而你想知道答案可能是什么。</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以赛亚书 24:24</w:t>
      </w:r>
      <w:r xmlns:w="http://schemas.openxmlformats.org/wordprocessingml/2006/main" w:rsidR="00827974" w:rsidRPr="005B46FA">
        <w:rPr>
          <w:rFonts w:asciiTheme="majorBidi" w:hAnsiTheme="majorBidi" w:cstheme="majorBidi"/>
          <w:sz w:val="26"/>
          <w:szCs w:val="26"/>
        </w:rPr>
        <w:tab xmlns:w="http://schemas.openxmlformats.org/wordprocessingml/2006/main"/>
      </w:r>
      <w:r xmlns:w="http://schemas.openxmlformats.org/wordprocessingml/2006/main" w:rsidR="00F00C98" w:rsidRPr="005B46FA">
        <w:rPr>
          <w:rFonts w:asciiTheme="majorBidi" w:hAnsiTheme="majorBidi" w:cstheme="majorBidi"/>
          <w:sz w:val="26"/>
          <w:szCs w:val="26"/>
        </w:rPr>
        <w:t xml:space="preserve">但第 42 章第 24 节提出并引入了另一个想法：“</w:t>
      </w:r>
      <w:r xmlns:w="http://schemas.openxmlformats.org/wordprocessingml/2006/main" w:rsidR="001F216E" w:rsidRPr="005B46FA">
        <w:rPr>
          <w:rFonts w:asciiTheme="majorBidi" w:hAnsiTheme="majorBidi" w:cstheme="majorBidi"/>
          <w:sz w:val="26"/>
          <w:szCs w:val="26"/>
          <w:lang w:bidi="he-IL"/>
        </w:rPr>
        <w:t xml:space="preserve">谁将雅各交给掠夺者，将以色列交给掠夺者呢？</w:t>
      </w:r>
      <w:r xmlns:w="http://schemas.openxmlformats.org/wordprocessingml/2006/main" w:rsidR="00460234" w:rsidRPr="005B46FA">
        <w:rPr>
          <w:rFonts w:asciiTheme="majorBidi" w:hAnsiTheme="majorBidi" w:cstheme="majorBidi"/>
          <w:color w:val="000000"/>
          <w:sz w:val="26"/>
          <w:szCs w:val="26"/>
        </w:rPr>
        <w:t xml:space="preserve">为什么以色列会</w:t>
      </w:r>
      <w:r xmlns:w="http://schemas.openxmlformats.org/wordprocessingml/2006/main" w:rsidR="00460234"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460234" w:rsidRPr="005B46FA">
        <w:rPr>
          <w:rFonts w:asciiTheme="majorBidi" w:hAnsiTheme="majorBidi" w:cstheme="majorBidi"/>
          <w:color w:val="000000"/>
          <w:sz w:val="26"/>
          <w:szCs w:val="26"/>
        </w:rPr>
        <w:t xml:space="preserve">陷入</w:t>
      </w:r>
      <w:r xmlns:w="http://schemas.openxmlformats.org/wordprocessingml/2006/main" w:rsidR="00A85E6C" w:rsidRPr="005B46FA">
        <w:rPr>
          <w:rFonts w:asciiTheme="majorBidi" w:hAnsiTheme="majorBidi" w:cstheme="majorBidi"/>
          <w:color w:val="000000"/>
          <w:sz w:val="26"/>
          <w:szCs w:val="26"/>
        </w:rPr>
        <w:t xml:space="preserve">流亡的境地？ “</w:t>
      </w:r>
      <w:r xmlns:w="http://schemas.openxmlformats.org/wordprocessingml/2006/main" w:rsidR="001F216E" w:rsidRPr="005B46FA">
        <w:rPr>
          <w:rFonts w:asciiTheme="majorBidi" w:hAnsiTheme="majorBidi" w:cstheme="majorBidi"/>
          <w:sz w:val="26"/>
          <w:szCs w:val="26"/>
          <w:lang w:bidi="he-IL"/>
        </w:rPr>
        <w:t xml:space="preserve">谁把雅各交给掠夺者，把以色列交给掠夺者呢？我们得罪的不是耶和华吗？因为他们不肯遵循他的道路；他们不遵守他的律法</w:t>
      </w:r>
      <w:r xmlns:w="http://schemas.openxmlformats.org/wordprocessingml/2006/main" w:rsidR="00F819E0" w:rsidRPr="005B46FA">
        <w:rPr>
          <w:rFonts w:asciiTheme="majorBidi" w:hAnsiTheme="majorBidi" w:cstheme="majorBidi"/>
          <w:color w:val="000000"/>
          <w:sz w:val="26"/>
          <w:szCs w:val="26"/>
        </w:rPr>
        <w:t xml:space="preserve">。”</w:t>
      </w:r>
      <w:r xmlns:w="http://schemas.openxmlformats.org/wordprocessingml/2006/main" w:rsidR="00A85E6C" w:rsidRPr="005B46FA">
        <w:rPr>
          <w:rFonts w:asciiTheme="majorBidi" w:hAnsiTheme="majorBidi" w:cstheme="majorBidi"/>
          <w:sz w:val="26"/>
          <w:szCs w:val="26"/>
        </w:rPr>
        <w:t xml:space="preserve">因此，以色列之所以陷入这样的境地，是因为她得罪了神，神让他的子民流亡并受苦。所以此时的情况是：以色列是神的仆人，以色列要成为万民的光，将正义伸到地极，把囚犯从监狱里释放出来，但以色列自己却在束缚和黑暗中。以色列本身需要一位拯救者。</w:t>
      </w:r>
      <w:r xmlns:w="http://schemas.openxmlformats.org/wordprocessingml/2006/main" w:rsidR="003B6CE9">
        <w:rPr>
          <w:rFonts w:asciiTheme="majorBidi" w:hAnsiTheme="majorBidi" w:cstheme="majorBidi"/>
          <w:sz w:val="26"/>
          <w:szCs w:val="26"/>
        </w:rPr>
        <w:br xmlns:w="http://schemas.openxmlformats.org/wordprocessingml/2006/main"/>
      </w:r>
      <w:r xmlns:w="http://schemas.openxmlformats.org/wordprocessingml/2006/main" w:rsidR="003B6CE9">
        <w:rPr>
          <w:rFonts w:asciiTheme="majorBidi" w:hAnsiTheme="majorBidi" w:cstheme="majorBidi"/>
          <w:sz w:val="26"/>
          <w:szCs w:val="26"/>
        </w:rPr>
        <w:t xml:space="preserve"> </w:t>
      </w:r>
      <w:r xmlns:w="http://schemas.openxmlformats.org/wordprocessingml/2006/main" w:rsidR="003B6CE9">
        <w:rPr>
          <w:rFonts w:asciiTheme="majorBidi" w:hAnsiTheme="majorBidi" w:cstheme="majorBidi"/>
          <w:sz w:val="26"/>
          <w:szCs w:val="26"/>
        </w:rPr>
        <w:tab xmlns:w="http://schemas.openxmlformats.org/wordprocessingml/2006/main"/>
      </w:r>
      <w:r xmlns:w="http://schemas.openxmlformats.org/wordprocessingml/2006/main" w:rsidR="00C047BA" w:rsidRPr="005B46FA">
        <w:rPr>
          <w:rFonts w:asciiTheme="majorBidi" w:hAnsiTheme="majorBidi" w:cstheme="majorBidi"/>
          <w:sz w:val="26"/>
          <w:szCs w:val="26"/>
        </w:rPr>
        <w:t xml:space="preserve">我认为这里提出的问题，尽管有些间接，是罪的问题。脱离流放固然重要，但更重要的是脱离罪恶，因为罪造成了流放。所以真正的问题需要面对。我认为这里暗示的是流亡不可能是他们的问题。真正的问题是罪。 “</w:t>
      </w:r>
      <w:r xmlns:w="http://schemas.openxmlformats.org/wordprocessingml/2006/main" w:rsidR="005B46FA" w:rsidRPr="005B46FA">
        <w:rPr>
          <w:rFonts w:asciiTheme="majorBidi" w:hAnsiTheme="majorBidi" w:cstheme="majorBidi"/>
          <w:sz w:val="26"/>
          <w:szCs w:val="26"/>
          <w:lang w:bidi="he-IL"/>
        </w:rPr>
        <w:t xml:space="preserve">谁把雅各交给掠夺者，把以色列交给掠夺者呢？我们得罪的不是耶和华吗？因为他们不肯遵循他的道路；他们不遵守他的律法。 </w:t>
      </w:r>
      <w:r xmlns:w="http://schemas.openxmlformats.org/wordprocessingml/2006/main" w:rsidR="00873B92" w:rsidRPr="005B46FA">
        <w:rPr>
          <w:rFonts w:asciiTheme="majorBidi" w:hAnsiTheme="majorBidi" w:cstheme="majorBidi"/>
          <w:color w:val="000000"/>
          <w:sz w:val="26"/>
          <w:szCs w:val="26"/>
        </w:rPr>
        <w:t xml:space="preserve">” 目前出现的这些问题还没有解决方案。以色列如何履行这项任务或职能？这个罪的问题该如何解决呢？需要考虑问题的各个方面，但没有解决方案。</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所以这段经文中有很多关于仆人的事情。如果你回顾一下本章的前半部分，第 1 节中的仆人就是主所拣选的：“看哪，我的仆人，是我所扶持的；我的仆人是我所扶持的。”我的选民。”仆人有主的灵：“我将我的灵放在他身上”，在第2节和第3节中你可以看到他温柔的性格：“压伤的芦苇，他不折断；将残的灯火，他不吹灭。”第4节：“他必为列国伸冤，在地上伸冤；海岛必等候他的律法。”第6节：“他要作外邦人的光。”第7节：“把俘虏从监狱里释放出来。”但当你读到第19节和第20节时，你就会遇到这个问题：应该做这些事的主仆人是瞎子：“除了我的仆人，谁是瞎子呢？”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3. 以赛亚书 43:10</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4B79EC" w:rsidRPr="005B46FA">
        <w:rPr>
          <w:rFonts w:asciiTheme="majorBidi" w:hAnsiTheme="majorBidi" w:cstheme="majorBidi"/>
          <w:color w:val="000000"/>
          <w:sz w:val="26"/>
          <w:szCs w:val="26"/>
        </w:rPr>
        <w:t xml:space="preserve">让我们继续看下一段仆人的经文，即第三段，即以赛亚书 43:10。耶和华说：“</w:t>
      </w:r>
      <w:r xmlns:w="http://schemas.openxmlformats.org/wordprocessingml/2006/main" w:rsidR="005B46FA" w:rsidRPr="005B46FA">
        <w:rPr>
          <w:rFonts w:asciiTheme="majorBidi" w:hAnsiTheme="majorBidi" w:cstheme="majorBidi"/>
          <w:sz w:val="26"/>
          <w:szCs w:val="26"/>
          <w:lang w:bidi="he-IL"/>
        </w:rPr>
        <w:t xml:space="preserve">你们是我的见证人，是我所拣选的仆人，为要使你们认识我、相信我，并明白我就是他。”在我之前没有神诞生，在我之后也不会再有神。</w:t>
      </w:r>
      <w:r xmlns:w="http://schemas.openxmlformats.org/wordprocessingml/2006/main" w:rsidR="00F61552" w:rsidRPr="005B46FA">
        <w:rPr>
          <w:rFonts w:asciiTheme="majorBidi" w:hAnsiTheme="majorBidi" w:cstheme="majorBidi"/>
          <w:color w:val="000000"/>
          <w:sz w:val="26"/>
          <w:szCs w:val="26"/>
        </w:rPr>
        <w:t xml:space="preserve">这节经文出现在第 43 章开头那段众所周知的经文之后。事实上，43:1-4 是美丽的经文。你在那里读到：“</w:t>
      </w:r>
      <w:r xmlns:w="http://schemas.openxmlformats.org/wordprocessingml/2006/main" w:rsidR="005B46FA" w:rsidRPr="005B46FA">
        <w:rPr>
          <w:rFonts w:asciiTheme="majorBidi" w:hAnsiTheme="majorBidi" w:cstheme="majorBidi"/>
          <w:sz w:val="26"/>
          <w:szCs w:val="26"/>
          <w:lang w:bidi="he-IL"/>
        </w:rPr>
        <w:t xml:space="preserve">雅各啊，创造你的耶和华如此说；以色列啊，创造你的那一位：不要惧怕，因为我救赎了你；我已经点名召唤你了；你是我的。当你涉水而过时，我与你同在；当你经过河流时，它们不会淹没你。当你走过火时，你不会被烧伤；火焰不会烧着你</w:t>
      </w:r>
      <w:r xmlns:w="http://schemas.openxmlformats.org/wordprocessingml/2006/main" w:rsidR="00F61552" w:rsidRPr="005B46FA">
        <w:rPr>
          <w:rFonts w:asciiTheme="majorBidi" w:hAnsiTheme="majorBidi" w:cstheme="majorBidi"/>
          <w:color w:val="000000"/>
          <w:sz w:val="26"/>
          <w:szCs w:val="26"/>
        </w:rPr>
        <w:t xml:space="preserve">。”上帝说，尽管以色列犯了罪，他仍会拯救她；当她渡过水域时，他会与她同在。这并不意味着她不会经历困难，但她不会被彻底摧毁或消耗。</w:t>
      </w:r>
      <w:r xmlns:w="http://schemas.openxmlformats.org/wordprocessingml/2006/main" w:rsidR="00A577A5">
        <w:rPr>
          <w:rFonts w:asciiTheme="majorBidi" w:hAnsiTheme="majorBidi" w:cstheme="majorBidi"/>
          <w:color w:val="000000"/>
          <w:sz w:val="26"/>
          <w:szCs w:val="26"/>
        </w:rPr>
        <w:br xmlns:w="http://schemas.openxmlformats.org/wordprocessingml/2006/main"/>
      </w:r>
      <w:r xmlns:w="http://schemas.openxmlformats.org/wordprocessingml/2006/main" w:rsidR="00A577A5">
        <w:rPr>
          <w:rFonts w:asciiTheme="majorBidi" w:hAnsiTheme="majorBidi" w:cstheme="majorBidi"/>
          <w:color w:val="000000"/>
          <w:sz w:val="26"/>
          <w:szCs w:val="26"/>
        </w:rPr>
        <w:t xml:space="preserve"> </w:t>
      </w:r>
      <w:r xmlns:w="http://schemas.openxmlformats.org/wordprocessingml/2006/main" w:rsidR="00A577A5">
        <w:rPr>
          <w:rFonts w:asciiTheme="majorBidi" w:hAnsiTheme="majorBidi" w:cstheme="majorBidi"/>
          <w:color w:val="000000"/>
          <w:sz w:val="26"/>
          <w:szCs w:val="26"/>
        </w:rPr>
        <w:tab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第 10 节接着说，以色列人是他的见证人：“</w:t>
      </w:r>
      <w:r xmlns:w="http://schemas.openxmlformats.org/wordprocessingml/2006/main" w:rsidR="005B46FA" w:rsidRPr="005B46FA">
        <w:rPr>
          <w:rFonts w:asciiTheme="majorBidi" w:hAnsiTheme="majorBidi" w:cstheme="majorBidi"/>
          <w:sz w:val="26"/>
          <w:szCs w:val="26"/>
          <w:lang w:bidi="he-IL"/>
        </w:rPr>
        <w:t xml:space="preserve">耶和华说：‘你们是我的见证人，是我所拣选的仆人</w:t>
      </w:r>
      <w:r xmlns:w="http://schemas.openxmlformats.org/wordprocessingml/2006/main" w:rsidR="00F61552" w:rsidRPr="005B46FA">
        <w:rPr>
          <w:rFonts w:asciiTheme="majorBidi" w:hAnsiTheme="majorBidi" w:cstheme="majorBidi"/>
          <w:color w:val="000000"/>
          <w:sz w:val="26"/>
          <w:szCs w:val="26"/>
        </w:rPr>
        <w:t xml:space="preserve">。’”因此，尽管发生了这一切，以色列人仍然是神的仆人。以色列是第 42 章第 4 节和第 6 节的全球工作的媒介。 “你们是我的见证人。”所以你只有一节涉及仆人主题的经文：第 10 节。</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以赛亚书 43:22-25 神对他子民的罪感到失望</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61552" w:rsidRPr="005B46FA">
        <w:rPr>
          <w:rFonts w:asciiTheme="majorBidi" w:hAnsiTheme="majorBidi" w:cstheme="majorBidi"/>
          <w:color w:val="000000"/>
          <w:sz w:val="26"/>
          <w:szCs w:val="26"/>
        </w:rPr>
        <w:t xml:space="preserve">但是当你认真读以赛亚书 43:22 及其后的内容时，你会有一个非常相似的想法到第42章的结尾——上一章的结尾。这里你可以看到神对他子民的罪感到失望的声明。他们本是他的见证人，但他们却是一群有罪的人。第四十三章二十二节说：“</w:t>
      </w:r>
      <w:r xmlns:w="http://schemas.openxmlformats.org/wordprocessingml/2006/main" w:rsidR="005B46FA" w:rsidRPr="005B46FA">
        <w:rPr>
          <w:rFonts w:asciiTheme="majorBidi" w:hAnsiTheme="majorBidi" w:cstheme="majorBidi"/>
          <w:sz w:val="26"/>
          <w:szCs w:val="26"/>
          <w:lang w:bidi="he-IL"/>
        </w:rPr>
        <w:t xml:space="preserve">你们没有给我送羊作燔祭，也没有用祭物尊敬我。我没有因素祭使你们负担过重，也没有因求香而使你们厌烦。你没有</w:t>
      </w:r>
      <w:r xmlns:w="http://schemas.openxmlformats.org/wordprocessingml/2006/main" w:rsidR="005B46FA" w:rsidRPr="005B46FA">
        <w:rPr>
          <w:rFonts w:asciiTheme="majorBidi" w:hAnsiTheme="majorBidi" w:cstheme="majorBidi"/>
          <w:sz w:val="26"/>
          <w:szCs w:val="26"/>
          <w:lang w:bidi="he-IL"/>
        </w:rPr>
        <w:lastRenderedPageBreak xmlns:w="http://schemas.openxmlformats.org/wordprocessingml/2006/main"/>
      </w:r>
      <w:r xmlns:w="http://schemas.openxmlformats.org/wordprocessingml/2006/main" w:rsidR="005B46FA" w:rsidRPr="005B46FA">
        <w:rPr>
          <w:rFonts w:asciiTheme="majorBidi" w:hAnsiTheme="majorBidi" w:cstheme="majorBidi"/>
          <w:sz w:val="26"/>
          <w:szCs w:val="26"/>
          <w:lang w:bidi="he-IL"/>
        </w:rPr>
        <w:t xml:space="preserve">给我买香菖蒲，也没有把你祭物的油脂赐给我。但你的罪孽使我背负重担，你的过犯使我疲惫不堪。 </w:t>
      </w:r>
      <w:r xmlns:w="http://schemas.openxmlformats.org/wordprocessingml/2006/main" w:rsidR="007505D6" w:rsidRPr="005B46FA">
        <w:rPr>
          <w:rFonts w:asciiTheme="majorBidi" w:hAnsiTheme="majorBidi" w:cstheme="majorBidi"/>
          <w:color w:val="000000"/>
          <w:sz w:val="26"/>
          <w:szCs w:val="26"/>
        </w:rPr>
        <w:t xml:space="preserve">” 因此，这与第 42 章结尾处的想法相同——形势的绝望。以色列要成为神的见证人；以色列本应给外邦人带来光明，但“你们因你们的罪孽使我背负重担，因你们的罪孽使我疲惫不堪”。</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303724" w:rsidRPr="005B46FA">
        <w:rPr>
          <w:rFonts w:asciiTheme="majorBidi" w:hAnsiTheme="majorBidi" w:cstheme="majorBidi"/>
          <w:color w:val="000000"/>
          <w:sz w:val="26"/>
          <w:szCs w:val="26"/>
        </w:rPr>
        <w:t xml:space="preserve">但随后第 43 章第 25 节做了一个引人注目的声明：“</w:t>
      </w:r>
      <w:r xmlns:w="http://schemas.openxmlformats.org/wordprocessingml/2006/main" w:rsidR="005B46FA" w:rsidRPr="005B46FA">
        <w:rPr>
          <w:rFonts w:asciiTheme="majorBidi" w:hAnsiTheme="majorBidi" w:cstheme="majorBidi"/>
          <w:sz w:val="26"/>
          <w:szCs w:val="26"/>
          <w:lang w:bidi="he-IL"/>
        </w:rPr>
        <w:t xml:space="preserve">我为自己的缘故涂抹了你们的过犯，也不再记念你们的罪恶</w:t>
      </w:r>
      <w:r xmlns:w="http://schemas.openxmlformats.org/wordprocessingml/2006/main" w:rsidR="005B46FA">
        <w:rPr>
          <w:rFonts w:ascii="Arial" w:hAnsi="Arial" w:cs="Arial"/>
          <w:sz w:val="20"/>
          <w:szCs w:val="20"/>
          <w:lang w:bidi="he-IL"/>
        </w:rPr>
        <w:t xml:space="preserve">。”</w:t>
      </w:r>
      <w:r xmlns:w="http://schemas.openxmlformats.org/wordprocessingml/2006/main" w:rsidR="00D12E89" w:rsidRPr="005B46FA">
        <w:rPr>
          <w:rFonts w:asciiTheme="majorBidi" w:hAnsiTheme="majorBidi" w:cstheme="majorBidi"/>
          <w:color w:val="000000"/>
          <w:sz w:val="26"/>
          <w:szCs w:val="26"/>
        </w:rPr>
        <w:t xml:space="preserve">因此，尽管他们犯了罪，上帝说他会涂抹他们的过犯，结束那些真正导致他们遭受苦难的罪孽。这就引入了另一个想法，这里可能会提出问题：“这怎么可能？神怎能简单地说：‘我要涂抹你的过犯，我不会记念你的罪恶’”？目前还没有答案，但这是一个问题。但如果你回到第 10 节，你会看到仆人是主所拣选的，以便他认识并相信神。 “我</w:t>
      </w:r>
      <w:r xmlns:w="http://schemas.openxmlformats.org/wordprocessingml/2006/main" w:rsidR="005B46FA" w:rsidRPr="005B46FA">
        <w:rPr>
          <w:rFonts w:asciiTheme="majorBidi" w:hAnsiTheme="majorBidi" w:cstheme="majorBidi"/>
          <w:sz w:val="26"/>
          <w:szCs w:val="26"/>
          <w:lang w:bidi="he-IL"/>
        </w:rPr>
        <w:t xml:space="preserve">的仆人，我所选择的，这样你就可以认识并相信我，并明白我就是他</w:t>
      </w:r>
      <w:r xmlns:w="http://schemas.openxmlformats.org/wordprocessingml/2006/main" w:rsidR="00534E9C" w:rsidRPr="005B46FA">
        <w:rPr>
          <w:rFonts w:asciiTheme="majorBidi" w:hAnsiTheme="majorBidi" w:cstheme="majorBidi"/>
          <w:color w:val="000000"/>
          <w:sz w:val="26"/>
          <w:szCs w:val="26"/>
        </w:rPr>
        <w:t xml:space="preserve">。”然而以色列却悖逆了主，对主不忠心，反而将自己的罪孽加在主身上。但二十五节接着说，‘我为自己的缘故涂抹了过犯。</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这段</w:t>
      </w:r>
      <w:r xmlns:w="http://schemas.openxmlformats.org/wordprocessingml/2006/main" w:rsidR="00B11435" w:rsidRPr="005B46FA">
        <w:rPr>
          <w:rFonts w:asciiTheme="majorBidi" w:hAnsiTheme="majorBidi" w:cstheme="majorBidi"/>
          <w:color w:val="000000"/>
          <w:sz w:val="26"/>
          <w:szCs w:val="26"/>
        </w:rPr>
        <w:t xml:space="preserve">经文的范围有点难以定义。 43章10节提到了“仆人”这个词，如果你仔细看一下上下文，似乎很清楚43章10节的仆人就是以色列，就像41章一样。接下来的大部分内容都是在谈论以色列他在这里被认定为上帝的仆人。因此，从第 10 节到本章的其余部分，仆人的主题一直延续到本章的其余部分。</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5B46FA">
        <w:rPr>
          <w:rFonts w:asciiTheme="majorBidi" w:hAnsiTheme="majorBidi" w:cstheme="majorBidi"/>
          <w:color w:val="000000"/>
          <w:sz w:val="26"/>
          <w:szCs w:val="26"/>
        </w:rPr>
        <w:t xml:space="preserve"> </w:t>
      </w:r>
      <w:r xmlns:w="http://schemas.openxmlformats.org/wordprocessingml/2006/main" w:rsidR="00827974" w:rsidRPr="005B46FA">
        <w:rPr>
          <w:rFonts w:asciiTheme="majorBidi" w:hAnsiTheme="majorBidi" w:cstheme="majorBidi"/>
          <w:color w:val="000000"/>
          <w:sz w:val="26"/>
          <w:szCs w:val="26"/>
        </w:rPr>
        <w:tab xmlns:w="http://schemas.openxmlformats.org/wordprocessingml/2006/main"/>
      </w:r>
      <w:r xmlns:w="http://schemas.openxmlformats.org/wordprocessingml/2006/main" w:rsidR="00F07CA7" w:rsidRPr="005B46FA">
        <w:rPr>
          <w:rFonts w:asciiTheme="majorBidi" w:hAnsiTheme="majorBidi" w:cstheme="majorBidi"/>
          <w:color w:val="000000"/>
          <w:sz w:val="26"/>
          <w:szCs w:val="26"/>
        </w:rPr>
        <w:t xml:space="preserve">第22至25节中的仆人谈论的是以色列。在这种情况下，以色列是仆人。这就出现了另一个问题：谁是仆人——是以色列，还是与以色列不同的人，他是以色列的一部分，但尚未确定？随着我们的进展，这一点变得越来越清楚。目前，这个问题还没有解决方案。</w:t>
      </w:r>
      <w:r xmlns:w="http://schemas.openxmlformats.org/wordprocessingml/2006/main" w:rsidR="00827974" w:rsidRPr="005B46FA">
        <w:rPr>
          <w:rFonts w:asciiTheme="majorBidi" w:hAnsiTheme="majorBidi" w:cstheme="majorBidi"/>
          <w:color w:val="000000"/>
          <w:sz w:val="26"/>
          <w:szCs w:val="26"/>
        </w:rPr>
        <w:br xmlns:w="http://schemas.openxmlformats.org/wordprocessingml/2006/main"/>
      </w:r>
      <w:r xmlns:w="http://schemas.openxmlformats.org/wordprocessingml/2006/main" w:rsidR="00827974" w:rsidRPr="00952430">
        <w:rPr>
          <w:rFonts w:asciiTheme="majorBidi" w:hAnsiTheme="majorBidi" w:cstheme="majorBidi"/>
          <w:color w:val="000000"/>
          <w:sz w:val="26"/>
          <w:szCs w:val="26"/>
        </w:rPr>
        <w:t xml:space="preserve"> </w:t>
      </w:r>
      <w:r xmlns:w="http://schemas.openxmlformats.org/wordprocessingml/2006/main" w:rsidR="00827974" w:rsidRPr="00952430">
        <w:rPr>
          <w:rFonts w:asciiTheme="majorBidi" w:hAnsiTheme="majorBidi" w:cstheme="majorBidi"/>
          <w:color w:val="000000"/>
          <w:sz w:val="26"/>
          <w:szCs w:val="26"/>
        </w:rPr>
        <w:tab xmlns:w="http://schemas.openxmlformats.org/wordprocessingml/2006/main"/>
      </w:r>
      <w:r xmlns:w="http://schemas.openxmlformats.org/wordprocessingml/2006/main" w:rsidR="005B46FA" w:rsidRPr="00952430">
        <w:rPr>
          <w:rFonts w:asciiTheme="majorBidi" w:hAnsiTheme="majorBidi" w:cstheme="majorBidi"/>
          <w:color w:val="000000"/>
          <w:sz w:val="26"/>
          <w:szCs w:val="26"/>
        </w:rPr>
        <w:t xml:space="preserve">43章23节：“</w:t>
      </w:r>
      <w:r xmlns:w="http://schemas.openxmlformats.org/wordprocessingml/2006/main" w:rsidR="00952430" w:rsidRPr="00952430">
        <w:rPr>
          <w:rFonts w:asciiTheme="majorBidi" w:hAnsiTheme="majorBidi" w:cstheme="majorBidi"/>
          <w:sz w:val="26"/>
          <w:szCs w:val="26"/>
          <w:lang w:bidi="he-IL"/>
        </w:rPr>
        <w:t xml:space="preserve">你们没有给我送羊作燔祭，也没有</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用祭物尊敬我。我并没有因素祭使你们劳累</w:t>
      </w:r>
      <w:r xmlns:w="http://schemas.openxmlformats.org/wordprocessingml/2006/main" w:rsidR="00F65D5F">
        <w:rPr>
          <w:rFonts w:asciiTheme="majorBidi" w:hAnsiTheme="majorBidi" w:cstheme="majorBidi"/>
          <w:sz w:val="26"/>
          <w:szCs w:val="26"/>
          <w:lang w:bidi="he-IL"/>
        </w:rPr>
        <w:t xml:space="preserve">，也没有因求香而使你们厌烦</w:t>
      </w:r>
      <w:r xmlns:w="http://schemas.openxmlformats.org/wordprocessingml/2006/main" w:rsidR="00C32FBD" w:rsidRPr="00952430">
        <w:rPr>
          <w:rFonts w:asciiTheme="majorBidi" w:hAnsiTheme="majorBidi" w:cstheme="majorBidi"/>
          <w:color w:val="000000"/>
          <w:sz w:val="26"/>
          <w:szCs w:val="26"/>
        </w:rPr>
        <w:t xml:space="preserve">。”也就是说，“我没有用素祭使你负担过”，相比之下，“你使我因你的罪孽而负担过重，你因较轻微的罪孽使我感到疲倦”。谁有 NASB？经上说：“我没有因供物使你们劳累，也没有因焚香使你们厌烦。”但 NASB 和 NIV 都同意这一点，而且可能有充分的理由。这将删除第 23 节中的明确陈述；但当你继续看第24章时，很明显，以色列在这里因为没有履行其义务而受到谴责——“</w:t>
      </w:r>
      <w:r xmlns:w="http://schemas.openxmlformats.org/wordprocessingml/2006/main" w:rsidR="00952430" w:rsidRPr="00952430">
        <w:rPr>
          <w:rFonts w:asciiTheme="majorBidi" w:hAnsiTheme="majorBidi" w:cstheme="majorBidi"/>
          <w:sz w:val="26"/>
          <w:szCs w:val="26"/>
          <w:lang w:bidi="he-IL"/>
        </w:rPr>
        <w:t xml:space="preserve">你们没有给我买任何香菖蒲，也没有把你们祭物的脂油赐给我。但你的罪孽使我背负重担，你的过犯使我疲惫不堪</w:t>
      </w:r>
      <w:r xmlns:w="http://schemas.openxmlformats.org/wordprocessingml/2006/main" w:rsidR="00835520" w:rsidRPr="00952430">
        <w:rPr>
          <w:rFonts w:asciiTheme="majorBidi" w:hAnsiTheme="majorBidi" w:cstheme="majorBidi"/>
          <w:color w:val="000000"/>
          <w:sz w:val="26"/>
          <w:szCs w:val="26"/>
        </w:rPr>
        <w:t xml:space="preserve">。”看，《钦定本》在第 23 章下半部分说：“我并没有使你因供物而侍奉，也没有因焚香而使你疲倦。”新国际版圣经说：“我没有因素祭使你们负担过重，也没有因香火的要求而使你们厌烦。”这只是“奉献”和“素祭”的区别；差别很小。第 24 节下半节才是真正让问题成为焦点的地方：“你因你的罪孽使我背负重担，因你的过犯使我疲倦。”然而，主说：“我要涂抹你的过犯。”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以赛亚书 44:1-2</w:t>
      </w:r>
      <w:r xmlns:w="http://schemas.openxmlformats.org/wordprocessingml/2006/main" w:rsidR="00C32FBD" w:rsidRPr="00952430">
        <w:rPr>
          <w:rFonts w:asciiTheme="majorBidi" w:hAnsiTheme="majorBidi" w:cstheme="majorBidi"/>
          <w:color w:val="000000"/>
          <w:sz w:val="26"/>
          <w:szCs w:val="26"/>
        </w:rPr>
        <w:tab xmlns:w="http://schemas.openxmlformats.org/wordprocessingml/2006/main"/>
      </w:r>
      <w:r xmlns:w="http://schemas.openxmlformats.org/wordprocessingml/2006/main" w:rsidR="00DC7C06" w:rsidRPr="00952430">
        <w:rPr>
          <w:rFonts w:asciiTheme="majorBidi" w:hAnsiTheme="majorBidi" w:cstheme="majorBidi"/>
          <w:color w:val="000000"/>
          <w:sz w:val="26"/>
          <w:szCs w:val="26"/>
        </w:rPr>
        <w:t xml:space="preserve">让我们继续第四段仆人的经文，即以赛亚书 44:1-2。这里你再次陷入了你将这段经文延伸到什么程度的问题。你至少可以读到第 8 节，当然也可以读到第 1 节和第 2 节。在第 44 章你读到：“</w:t>
      </w:r>
      <w:r xmlns:w="http://schemas.openxmlformats.org/wordprocessingml/2006/main" w:rsidR="00952430" w:rsidRPr="00952430">
        <w:rPr>
          <w:rFonts w:asciiTheme="majorBidi" w:hAnsiTheme="majorBidi" w:cstheme="majorBidi"/>
          <w:sz w:val="26"/>
          <w:szCs w:val="26"/>
          <w:lang w:bidi="he-IL"/>
        </w:rPr>
        <w:t xml:space="preserve">雅各啊，我的仆人以色列，我所拣选的，现在请听。创造你、使你在母腹中成形、又要帮助你的耶和华如此说：雅各啊，我的仆人耶书仑，我所拣选的，你不要惧怕。 </w:t>
      </w:r>
      <w:r xmlns:w="http://schemas.openxmlformats.org/wordprocessingml/2006/main" w:rsidR="00DC7C06" w:rsidRPr="00952430">
        <w:rPr>
          <w:rFonts w:asciiTheme="majorBidi" w:hAnsiTheme="majorBidi" w:cstheme="majorBidi"/>
          <w:color w:val="000000"/>
          <w:sz w:val="26"/>
          <w:szCs w:val="26"/>
        </w:rPr>
        <w:t xml:space="preserve">” 这似乎是对上帝托付给他仆人的工作的肯定完成的宣告。这项工作已在第 42 章中描述了他所做的事情。但在前五节中，仆人只是在第二节中明确提到。</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952430">
        <w:rPr>
          <w:rFonts w:asciiTheme="majorBidi" w:hAnsiTheme="majorBidi" w:cstheme="majorBidi"/>
          <w:color w:val="000000"/>
          <w:sz w:val="26"/>
          <w:szCs w:val="26"/>
        </w:rPr>
        <w:t xml:space="preserve">在前五节经文中，你读到雅各不必害怕，因为神要将他的灵浇灌在以色列的后裔身上。你在第 44 章第 3 节读到：“</w:t>
      </w:r>
      <w:r xmlns:w="http://schemas.openxmlformats.org/wordprocessingml/2006/main" w:rsidR="00952430" w:rsidRPr="00952430">
        <w:rPr>
          <w:rFonts w:asciiTheme="majorBidi" w:hAnsiTheme="majorBidi" w:cstheme="majorBidi"/>
          <w:sz w:val="26"/>
          <w:szCs w:val="26"/>
          <w:lang w:bidi="he-IL"/>
        </w:rPr>
        <w:t xml:space="preserve">我要将</w:t>
      </w:r>
      <w:r xmlns:w="http://schemas.openxmlformats.org/wordprocessingml/2006/main" w:rsidR="00952430" w:rsidRPr="00952430">
        <w:rPr>
          <w:rFonts w:asciiTheme="majorBidi" w:hAnsiTheme="majorBidi" w:cstheme="majorBidi"/>
          <w:sz w:val="26"/>
          <w:szCs w:val="26"/>
          <w:lang w:bidi="he-IL"/>
        </w:rPr>
        <w:lastRenderedPageBreak xmlns:w="http://schemas.openxmlformats.org/wordprocessingml/2006/main"/>
      </w:r>
      <w:r xmlns:w="http://schemas.openxmlformats.org/wordprocessingml/2006/main" w:rsidR="00952430" w:rsidRPr="00952430">
        <w:rPr>
          <w:rFonts w:asciiTheme="majorBidi" w:hAnsiTheme="majorBidi" w:cstheme="majorBidi"/>
          <w:sz w:val="26"/>
          <w:szCs w:val="26"/>
          <w:lang w:bidi="he-IL"/>
        </w:rPr>
        <w:t xml:space="preserve">水浇灌干渴之地，将江河浇灌干地。我会将我的灵浇灌在你的后裔身上，将我的祝福浇灌在你的后裔身上。</w:t>
      </w:r>
      <w:r xmlns:w="http://schemas.openxmlformats.org/wordprocessingml/2006/main" w:rsidR="00952430">
        <w:rPr>
          <w:rFonts w:asciiTheme="majorBidi" w:hAnsiTheme="majorBidi" w:cstheme="majorBidi"/>
          <w:sz w:val="26"/>
          <w:szCs w:val="26"/>
          <w:lang w:bidi="he-IL"/>
        </w:rPr>
        <w:t xml:space="preserve">他们必如草地上的小草、如流水旁的杨树一样发芽。 </w:t>
      </w:r>
      <w:r xmlns:w="http://schemas.openxmlformats.org/wordprocessingml/2006/main" w:rsidR="00DC7C06" w:rsidRPr="00952430">
        <w:rPr>
          <w:rFonts w:asciiTheme="majorBidi" w:hAnsiTheme="majorBidi" w:cstheme="majorBidi"/>
          <w:color w:val="000000"/>
          <w:sz w:val="26"/>
          <w:szCs w:val="26"/>
        </w:rPr>
        <w:t xml:space="preserve">” 因此，神会将他的灵浇灌在以色列的后裔身上，并产生一大群后裔。据说它们像水道旁的柳树一样发芽。第 3 节结尾说：“我要将我的灵浇灌在你的后裔身上，</w:t>
      </w:r>
      <w:r xmlns:w="http://schemas.openxmlformats.org/wordprocessingml/2006/main" w:rsidR="00952430" w:rsidRPr="00952430">
        <w:rPr>
          <w:rFonts w:asciiTheme="majorBidi" w:hAnsiTheme="majorBidi" w:cstheme="majorBidi"/>
          <w:sz w:val="26"/>
          <w:szCs w:val="26"/>
          <w:lang w:bidi="he-IL"/>
        </w:rPr>
        <w:t xml:space="preserve">并将我的祝福浇灌在你的后裔身上。 ”</w:t>
      </w:r>
      <w:r xmlns:w="http://schemas.openxmlformats.org/wordprocessingml/2006/main" w:rsidR="00952430" w:rsidRPr="00952430">
        <w:rPr>
          <w:rFonts w:asciiTheme="majorBidi" w:hAnsiTheme="majorBidi" w:cstheme="majorBidi"/>
          <w:sz w:val="26"/>
          <w:szCs w:val="26"/>
          <w:lang w:bidi="he-IL"/>
        </w:rPr>
        <w:t xml:space="preserve">他们必如草地上的小草、如流水旁的杨树一样发芽。人必说：“我属耶和华”；另一个人要称呼自己为雅各；还有一个人要在他手上写：“属于耶和华”，并要起名叫以色列。以色列的王、救赎主、万军之耶和华如此说：‘我是首先的，我是末后的；除我以外，再无神</w:t>
      </w:r>
      <w:r xmlns:w="http://schemas.openxmlformats.org/wordprocessingml/2006/main" w:rsidR="004509CD" w:rsidRPr="00952430">
        <w:rPr>
          <w:rFonts w:asciiTheme="majorBidi" w:hAnsiTheme="majorBidi" w:cstheme="majorBidi"/>
          <w:color w:val="000000"/>
          <w:sz w:val="26"/>
          <w:szCs w:val="26"/>
        </w:rPr>
        <w:t xml:space="preserve">。’”</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神的应许（以赛亚书 44:3-4） 外邦人的嫁接（参见约珥书 2:28f 五旬节）</w:t>
      </w:r>
      <w:r xmlns:w="http://schemas.openxmlformats.org/wordprocessingml/2006/main" w:rsidR="00A21A88" w:rsidRPr="00952430">
        <w:rPr>
          <w:rFonts w:asciiTheme="majorBidi" w:hAnsiTheme="majorBidi" w:cstheme="majorBidi"/>
          <w:color w:val="000000"/>
          <w:sz w:val="26"/>
          <w:szCs w:val="26"/>
        </w:rPr>
        <w:tab xmlns:w="http://schemas.openxmlformats.org/wordprocessingml/2006/main"/>
      </w:r>
      <w:r xmlns:w="http://schemas.openxmlformats.org/wordprocessingml/2006/main" w:rsidR="004509CD" w:rsidRPr="00952430">
        <w:rPr>
          <w:rFonts w:asciiTheme="majorBidi" w:hAnsiTheme="majorBidi" w:cstheme="majorBidi"/>
          <w:color w:val="000000"/>
          <w:sz w:val="26"/>
          <w:szCs w:val="26"/>
        </w:rPr>
        <w:t xml:space="preserve">以赛亚书 44:3-4 是神的应许：“我要将水浇灌口渴的人。”土地，”他随后解释说，“我会将我的精神倾注在你的后代身上。”这个预言的应验是在以赛亚书 32:15 中。请记住，这是在将肥沃的田野变成森林，将森林变成肥沃的田野这一表达的背景下，佩恩将其解释为亚述人前进的影响。但这里说这个预言的应验要晚于32:15，即上帝的灵降临，带来希望，而不是西拿基立的到来。然而它早于 59:21b 中关于千禧年圣灵浇灌的内容。所以佩恩看到的是这样的：当它说：“我会将我的精神浇灌在你的后裔身上，并将我的祝福浇灌在你的后裔身上。他们会像草地上的草一样生长”，指的是外邦人的嫁接。接下来的经文是 44:5。他认为 44:3-4 与约珥书 2:28-29 相似，预言了五旬节。你看，当你读到第 4 节和第 5 节，关于后裔如溪水边生长的杨树时，“</w:t>
      </w:r>
      <w:r xmlns:w="http://schemas.openxmlformats.org/wordprocessingml/2006/main" w:rsidR="00952430" w:rsidRPr="005F38FB">
        <w:rPr>
          <w:rFonts w:asciiTheme="majorBidi" w:hAnsiTheme="majorBidi" w:cstheme="majorBidi"/>
          <w:sz w:val="26"/>
          <w:szCs w:val="26"/>
          <w:lang w:bidi="he-IL"/>
        </w:rPr>
        <w:t xml:space="preserve">人必说：‘我属耶和华’；另一个人要称呼自己为雅各；还有一个人要在他的手上写上“耶和华的”，并要起名叫“以色列</w:t>
      </w:r>
      <w:r xmlns:w="http://schemas.openxmlformats.org/wordprocessingml/2006/main" w:rsidR="00E06D2C" w:rsidRPr="005F38FB">
        <w:rPr>
          <w:rFonts w:asciiTheme="majorBidi" w:hAnsiTheme="majorBidi" w:cstheme="majorBidi"/>
          <w:color w:val="000000"/>
          <w:sz w:val="26"/>
          <w:szCs w:val="26"/>
        </w:rPr>
        <w:t xml:space="preserve">”。随着福音的传播，所有这些人都会认同上帝的子民。所以，这可能是在那些经文中所看到的。这里没有太多关于</w:t>
      </w:r>
      <w:r xmlns:w="http://schemas.openxmlformats.org/wordprocessingml/2006/main" w:rsidR="00E06D2C"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06D2C" w:rsidRPr="005B46FA">
        <w:rPr>
          <w:rFonts w:asciiTheme="majorBidi" w:hAnsiTheme="majorBidi" w:cstheme="majorBidi"/>
          <w:color w:val="000000"/>
          <w:sz w:val="26"/>
          <w:szCs w:val="26"/>
        </w:rPr>
        <w:t xml:space="preserve">仆人的内容，只是提供了</w:t>
      </w:r>
      <w:r xmlns:w="http://schemas.openxmlformats.org/wordprocessingml/2006/main" w:rsidR="00215B04" w:rsidRPr="005B46FA">
        <w:rPr>
          <w:rFonts w:asciiTheme="majorBidi" w:hAnsiTheme="majorBidi" w:cstheme="majorBidi"/>
          <w:color w:val="000000"/>
          <w:sz w:val="26"/>
          <w:szCs w:val="26"/>
        </w:rPr>
        <w:t xml:space="preserve">符合 42:6 的附加信息，其中仆人将成为万民的光，外邦人的光。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5. 以赛亚书 44:21 仆人与偶像崇拜的徒劳</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8F64E1" w:rsidRPr="005B46FA">
        <w:rPr>
          <w:rFonts w:asciiTheme="majorBidi" w:hAnsiTheme="majorBidi" w:cstheme="majorBidi"/>
          <w:color w:val="000000"/>
          <w:sz w:val="26"/>
          <w:szCs w:val="26"/>
        </w:rPr>
        <w:t xml:space="preserve">让我们继续看下一个仆人的章节，以赛亚书 44:21。再说一次，这不是一个主要段落，但它是对仆人的提及。再次强调，很难对这段经文进行精确的限制。但 44:21 说：“</w:t>
      </w:r>
      <w:r xmlns:w="http://schemas.openxmlformats.org/wordprocessingml/2006/main" w:rsidR="005F38FB" w:rsidRPr="005F38FB">
        <w:rPr>
          <w:rFonts w:asciiTheme="majorBidi" w:hAnsiTheme="majorBidi" w:cstheme="majorBidi"/>
          <w:sz w:val="26"/>
          <w:szCs w:val="26"/>
          <w:lang w:bidi="he-IL"/>
        </w:rPr>
        <w:t xml:space="preserve">雅各啊，你要记念这些事，以色列啊，你是我的仆人。我造了你；以色列啊，你是我的仆人；我不会忘记你</w:t>
      </w:r>
      <w:r xmlns:w="http://schemas.openxmlformats.org/wordprocessingml/2006/main" w:rsidR="008F64E1" w:rsidRPr="005F38FB">
        <w:rPr>
          <w:rFonts w:asciiTheme="majorBidi" w:hAnsiTheme="majorBidi" w:cstheme="majorBidi"/>
          <w:color w:val="000000"/>
          <w:sz w:val="26"/>
          <w:szCs w:val="26"/>
        </w:rPr>
        <w:t xml:space="preserve">。”现在，应该在上下文中再次看到这节经文，因为 44:21 的陈述与其之前的内容之间存在有意的对比。注意它的开头方式：“记住这些”——而“这些”指的是前面的内容。前面有一段话谈到偶像崇拜的徒劳，崇拜偶像的愚蠢。所以，“这些事情”；“雅各啊，要记住这些事情，因为你是我的仆人，以色列。” “这些事”指的就是偶像崇拜是愚蠢的。</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304FA" w:rsidRPr="005F38FB">
        <w:rPr>
          <w:rFonts w:asciiTheme="majorBidi" w:hAnsiTheme="majorBidi" w:cstheme="majorBidi"/>
          <w:color w:val="000000"/>
          <w:sz w:val="26"/>
          <w:szCs w:val="26"/>
        </w:rPr>
        <w:t xml:space="preserve">前面是经典段落之一。请记住，这是以赛亚书第二部分的主题之一——偶像崇拜是徒劳的。这是这方面的经典段落之一。请看第 45 章第 9 节及其后的经文：“</w:t>
      </w:r>
      <w:r xmlns:w="http://schemas.openxmlformats.org/wordprocessingml/2006/main" w:rsidR="005F38FB" w:rsidRPr="005F38FB">
        <w:rPr>
          <w:rFonts w:asciiTheme="majorBidi" w:hAnsiTheme="majorBidi" w:cstheme="majorBidi"/>
          <w:sz w:val="26"/>
          <w:szCs w:val="26"/>
          <w:lang w:bidi="he-IL"/>
        </w:rPr>
        <w:t xml:space="preserve">凡制造偶像的，都是虚无；他们所珍爱的，也都是虚无。为他们说话的人都是瞎子；他们无知，让自己感到羞耻。谁塑造神、铸造偶像，对他没有任何好处呢？他和他的同类必蒙羞；工匠只不过是人。让他们都聚集在一起，表明自己的立场；他们将陷入恐怖和耻辱之中。铁匠拿起工具，在煤炭中工作。他用锤子塑造偶像，用手臂的力量锻造它。他感到饥饿，失去了力气；他不喝水，变得头晕。木匠用线测量，用记号笔画出轮廓；他用凿子粗加工并用圆规标记。他以人的形式塑造了它，以人的一切荣耀塑造它，以便它可以居住在神殿中。他砍倒了雪松，或者砍伐了柏树或橡树。他让它在森林的树木中生长，或者种植一棵松树，雨水使它生长。它是人类</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燃烧的燃料；他拿了一些来取暖，然后生火烤面包。但他也塑造了一个神并崇拜它。他造了一个偶像并向它下拜。他在火中烧掉了一半的木头；他在上面准备饭菜，烤肉并吃饱。他也暖和起来，说道： </w:t>
      </w:r>
      <w:r xmlns:w="http://schemas.openxmlformats.org/wordprocessingml/2006/main" w:rsidR="005F38FB">
        <w:rPr>
          <w:rFonts w:asciiTheme="majorBidi" w:hAnsiTheme="majorBidi" w:cstheme="majorBidi"/>
          <w:sz w:val="26"/>
          <w:szCs w:val="26"/>
          <w:lang w:bidi="he-IL"/>
        </w:rPr>
        <w:t xml:space="preserve">‘啊！我很温暖；我看到火了。他用其余的东西创造了一个神，他的偶像；他向它下拜并敬拜。他向它祈祷说：‘救救我；你是我的上帝。他们什么都不知道，他们什么也不明白；他们的眼睛被蒙住了，所以他们看不见，他们的思想封闭了，所以他们无法理解。没有人停下来思考，没有人有知识或理解力说：“一半我用来做燃料；一半是我用来做燃料的。”我什至用煤烤面包，烤肉然后吃。难道我要用剩下的东西来做一件可憎的事吗？我要向一块木头鞠躬吗？他以灰烬为食，迷惑之心使他迷惑；他无法自救，也无法说：‘我右手里的这东西不是谎言吗？ </w:t>
      </w:r>
      <w:r xmlns:w="http://schemas.openxmlformats.org/wordprocessingml/2006/main" w:rsidR="00B477A0" w:rsidRPr="005F38FB">
        <w:rPr>
          <w:rFonts w:asciiTheme="majorBidi" w:hAnsiTheme="majorBidi" w:cstheme="majorBidi"/>
          <w:color w:val="000000"/>
          <w:sz w:val="26"/>
          <w:szCs w:val="26"/>
        </w:rPr>
        <w:t xml:space="preserve">’”</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然后</w:t>
      </w:r>
      <w:r xmlns:w="http://schemas.openxmlformats.org/wordprocessingml/2006/main" w:rsidR="00B477A0" w:rsidRPr="005F38FB">
        <w:rPr>
          <w:rFonts w:asciiTheme="majorBidi" w:hAnsiTheme="majorBidi" w:cstheme="majorBidi"/>
          <w:color w:val="000000"/>
          <w:sz w:val="26"/>
          <w:szCs w:val="26"/>
        </w:rPr>
        <w:t xml:space="preserve">你会看到第 21 节：“雅各啊，你要记念这些事；以色列啊，你是我的仆人。”这与接下来的情况形成鲜明对比：偶像崇拜是愚蠢的。 “</w:t>
      </w:r>
      <w:r xmlns:w="http://schemas.openxmlformats.org/wordprocessingml/2006/main" w:rsidR="005F38FB" w:rsidRPr="005F38FB">
        <w:rPr>
          <w:rFonts w:asciiTheme="majorBidi" w:hAnsiTheme="majorBidi" w:cstheme="majorBidi"/>
          <w:sz w:val="26"/>
          <w:szCs w:val="26"/>
          <w:lang w:bidi="he-IL"/>
        </w:rPr>
        <w:t xml:space="preserve">雅各啊，你要记念这些事，以色列啊，你是我的仆人。我创造了你，你是我的仆人；以色列啊，我不会忘记你</w:t>
      </w:r>
      <w:r xmlns:w="http://schemas.openxmlformats.org/wordprocessingml/2006/main" w:rsidR="00B477A0" w:rsidRPr="005B46FA">
        <w:rPr>
          <w:rFonts w:asciiTheme="majorBidi" w:hAnsiTheme="majorBidi" w:cstheme="majorBidi"/>
          <w:color w:val="000000"/>
          <w:sz w:val="26"/>
          <w:szCs w:val="26"/>
        </w:rPr>
        <w:t xml:space="preserve">。”神必实现他对仆人的应许。仆人的工作将会完成。上帝不会忘记他的仆人。然后还有另一句话，很像43:25：“我，就是我，是涂抹你们过犯的。”在 44:22 中，“</w:t>
      </w:r>
      <w:r xmlns:w="http://schemas.openxmlformats.org/wordprocessingml/2006/main" w:rsidR="005F38FB" w:rsidRPr="005F38FB">
        <w:rPr>
          <w:rFonts w:asciiTheme="majorBidi" w:hAnsiTheme="majorBidi" w:cstheme="majorBidi"/>
          <w:sz w:val="26"/>
          <w:szCs w:val="26"/>
          <w:lang w:bidi="he-IL"/>
        </w:rPr>
        <w:t xml:space="preserve">我消散了你们的过犯，如云彩，消散了你们的罪恶，如晨雾。回到我身边吧，因为我已经救赎了你</w:t>
      </w:r>
      <w:r xmlns:w="http://schemas.openxmlformats.org/wordprocessingml/2006/main" w:rsidR="00F06781" w:rsidRPr="005F38FB">
        <w:rPr>
          <w:rFonts w:asciiTheme="majorBidi" w:hAnsiTheme="majorBidi" w:cstheme="majorBidi"/>
          <w:color w:val="000000"/>
          <w:sz w:val="26"/>
          <w:szCs w:val="26"/>
        </w:rPr>
        <w:t xml:space="preserve">。”</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以赛亚书 44:24-28 神通过居鲁士的伟大拯救</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06781" w:rsidRPr="005B46FA">
        <w:rPr>
          <w:rFonts w:asciiTheme="majorBidi" w:hAnsiTheme="majorBidi" w:cstheme="majorBidi"/>
          <w:color w:val="000000"/>
          <w:sz w:val="26"/>
          <w:szCs w:val="26"/>
        </w:rPr>
        <w:t xml:space="preserve">在关于仆人的简短陈述之后，接下来是一个长句子，第 24-28 节，这表明了主的伟大，因为他将从流亡中拯救出来。神将重建耶路撒冷，摧毁美索不达米亚势力，并兴起居鲁士作为他拯救以色列人脱离流亡的工具。所以你在下一段，24-28，有一个惊人的预测。请记住这里的上下文，可能是在玛拿西时代，比居鲁士早一个半世纪，但这是你在第 24-28 章中读到的内容：“这是</w:t>
      </w:r>
      <w:r xmlns:w="http://schemas.openxmlformats.org/wordprocessingml/2006/main" w:rsidR="005F38FB" w:rsidRPr="005F38FB">
        <w:rPr>
          <w:rFonts w:asciiTheme="majorBidi" w:hAnsiTheme="majorBidi" w:cstheme="majorBidi"/>
          <w:sz w:val="26"/>
          <w:szCs w:val="26"/>
          <w:lang w:bidi="he-IL"/>
        </w:rPr>
        <w:t xml:space="preserve">耶和华说的——你的救赎主，他在子宫里塑造了你：我耶和华创造了</w:t>
      </w:r>
      <w:r xmlns:w="http://schemas.openxmlformats.org/wordprocessingml/2006/main" w:rsidR="005F38FB" w:rsidRPr="005F38FB">
        <w:rPr>
          <w:rFonts w:asciiTheme="majorBidi" w:hAnsiTheme="majorBidi" w:cstheme="majorBidi"/>
          <w:sz w:val="26"/>
          <w:szCs w:val="26"/>
          <w:lang w:bidi="he-IL"/>
        </w:rPr>
        <w:lastRenderedPageBreak xmlns:w="http://schemas.openxmlformats.org/wordprocessingml/2006/main"/>
      </w:r>
      <w:r xmlns:w="http://schemas.openxmlformats.org/wordprocessingml/2006/main" w:rsidR="005F38FB" w:rsidRPr="005F38FB">
        <w:rPr>
          <w:rFonts w:asciiTheme="majorBidi" w:hAnsiTheme="majorBidi" w:cstheme="majorBidi"/>
          <w:sz w:val="26"/>
          <w:szCs w:val="26"/>
          <w:lang w:bidi="he-IL"/>
        </w:rPr>
        <w:t xml:space="preserve">万物，独自铺张诸天，独自铺开大地，</w:t>
      </w:r>
      <w:r xmlns:w="http://schemas.openxmlformats.org/wordprocessingml/2006/main" w:rsidR="005F38FB">
        <w:rPr>
          <w:rFonts w:asciiTheme="majorBidi" w:hAnsiTheme="majorBidi" w:cstheme="majorBidi"/>
          <w:sz w:val="26"/>
          <w:szCs w:val="26"/>
          <w:lang w:bidi="he-IL"/>
        </w:rPr>
        <w:t xml:space="preserve">挫败假先知的征兆，愚弄占卜者，推翻智者的学问，将其变成无稽之谈。他执行他仆人的话，实现他使者的预言，他论到耶路撒冷，“必有人居住”，论到犹大的城镇，“它们必被建造”，论到它们的废墟，“我必恢复他们，”他对水深说，“干吧，我会干涸你的溪流。”他谈到居鲁士时说，“他是我的牧人，将完成我所喜悦的一切；论到耶路撒冷，他必说：“让它重建”；论到圣殿，他必说：“奠基”。耶和华对他的受膏者古列如此说，我要握着他的右手，在他面前征服列国，剥去君王的铠甲，在他面前打开城门，使城门不至于关闭：我要在他前面走你将铲平山脉；我将打破铜门，砍断铁栅。我要将暗中的财宝，就是藏在隐密处的财宝赐给你，使你知道我是耶和华以色列的神，是按名召你的</w:t>
      </w:r>
      <w:r xmlns:w="http://schemas.openxmlformats.org/wordprocessingml/2006/main" w:rsidR="005D4A7B" w:rsidRPr="005F38FB">
        <w:rPr>
          <w:rFonts w:asciiTheme="majorBidi" w:hAnsiTheme="majorBidi" w:cstheme="majorBidi"/>
          <w:color w:val="000000"/>
          <w:sz w:val="26"/>
          <w:szCs w:val="26"/>
        </w:rPr>
        <w:t xml:space="preserve">。”</w:t>
      </w:r>
      <w:r xmlns:w="http://schemas.openxmlformats.org/wordprocessingml/2006/main" w:rsidR="00A21A88" w:rsidRPr="005F38FB">
        <w:rPr>
          <w:rFonts w:asciiTheme="majorBidi" w:hAnsiTheme="majorBidi" w:cstheme="majorBidi"/>
          <w:color w:val="000000"/>
          <w:sz w:val="26"/>
          <w:szCs w:val="26"/>
        </w:rPr>
        <w:br xmlns:w="http://schemas.openxmlformats.org/wordprocessingml/2006/main"/>
      </w:r>
      <w:r xmlns:w="http://schemas.openxmlformats.org/wordprocessingml/2006/main" w:rsidR="00A21A88" w:rsidRPr="005F38FB">
        <w:rPr>
          <w:rFonts w:asciiTheme="majorBidi" w:hAnsiTheme="majorBidi" w:cstheme="majorBidi"/>
          <w:color w:val="000000"/>
          <w:sz w:val="26"/>
          <w:szCs w:val="26"/>
        </w:rPr>
        <w:t xml:space="preserve"> </w:t>
      </w:r>
      <w:r xmlns:w="http://schemas.openxmlformats.org/wordprocessingml/2006/main" w:rsidR="00A21A88" w:rsidRPr="005F38FB">
        <w:rPr>
          <w:rFonts w:asciiTheme="majorBidi" w:hAnsiTheme="majorBidi" w:cstheme="majorBidi"/>
          <w:color w:val="000000"/>
          <w:sz w:val="26"/>
          <w:szCs w:val="26"/>
        </w:rPr>
        <w:tab xmlns:w="http://schemas.openxmlformats.org/wordprocessingml/2006/main"/>
      </w:r>
      <w:r xmlns:w="http://schemas.openxmlformats.org/wordprocessingml/2006/main" w:rsidR="005D4A7B" w:rsidRPr="005F38FB">
        <w:rPr>
          <w:rFonts w:asciiTheme="majorBidi" w:hAnsiTheme="majorBidi" w:cstheme="majorBidi"/>
          <w:color w:val="000000"/>
          <w:sz w:val="26"/>
          <w:szCs w:val="26"/>
        </w:rPr>
        <w:t xml:space="preserve">所以第 45 章前面的经文和第 44 章末尾的经文说，居鲁士受上帝委托去征服许多国家，甚至征服巴比伦。你读到巴比伦王的财富将赐给他：第 3 节，“</w:t>
      </w:r>
      <w:r xmlns:w="http://schemas.openxmlformats.org/wordprocessingml/2006/main" w:rsidR="005F38FB" w:rsidRPr="005F38FB">
        <w:rPr>
          <w:rFonts w:asciiTheme="majorBidi" w:hAnsiTheme="majorBidi" w:cstheme="majorBidi"/>
          <w:sz w:val="26"/>
          <w:szCs w:val="26"/>
          <w:lang w:bidi="he-IL"/>
        </w:rPr>
        <w:t xml:space="preserve">我要将暗中的财宝，就是藏在隐密处的财宝赐给你</w:t>
      </w:r>
      <w:r xmlns:w="http://schemas.openxmlformats.org/wordprocessingml/2006/main" w:rsidR="005D4A7B" w:rsidRPr="005F38FB">
        <w:rPr>
          <w:rFonts w:asciiTheme="majorBidi" w:hAnsiTheme="majorBidi" w:cstheme="majorBidi"/>
          <w:color w:val="000000"/>
          <w:sz w:val="26"/>
          <w:szCs w:val="26"/>
        </w:rPr>
        <w:t xml:space="preserve">。”因此，当这一切发生时，那些读过以赛亚预言的人将证明以色列神的力量。因此，第 4 节提到仆人时说，居鲁士的一切胜利都是为了雅各“我的仆人”而取得的。因此，仆人就是居鲁士为了他的利益而被兴起的人，也是为了他的利益而做出这个预言的。</w:t>
      </w:r>
      <w:r xmlns:w="http://schemas.openxmlformats.org/wordprocessingml/2006/main" w:rsidR="00C32FBD" w:rsidRPr="005B46FA">
        <w:rPr>
          <w:rFonts w:asciiTheme="majorBidi" w:hAnsiTheme="majorBidi" w:cstheme="majorBidi"/>
          <w:color w:val="000000"/>
          <w:sz w:val="26"/>
          <w:szCs w:val="26"/>
        </w:rPr>
        <w:br xmlns:w="http://schemas.openxmlformats.org/wordprocessingml/2006/main"/>
      </w:r>
      <w:r xmlns:w="http://schemas.openxmlformats.org/wordprocessingml/2006/main" w:rsidR="00C32FBD" w:rsidRPr="005B46FA">
        <w:rPr>
          <w:rFonts w:asciiTheme="majorBidi" w:hAnsiTheme="majorBidi" w:cstheme="majorBidi"/>
          <w:color w:val="000000"/>
          <w:sz w:val="26"/>
          <w:szCs w:val="26"/>
        </w:rPr>
        <w:t xml:space="preserve"> </w:t>
      </w:r>
      <w:r xmlns:w="http://schemas.openxmlformats.org/wordprocessingml/2006/main" w:rsidR="00C32FBD" w:rsidRPr="005B46FA">
        <w:rPr>
          <w:rFonts w:asciiTheme="majorBidi" w:hAnsiTheme="majorBidi" w:cstheme="majorBidi"/>
          <w:color w:val="000000"/>
          <w:sz w:val="26"/>
          <w:szCs w:val="26"/>
        </w:rPr>
        <w:tab xmlns:w="http://schemas.openxmlformats.org/wordprocessingml/2006/main"/>
      </w:r>
      <w:r xmlns:w="http://schemas.openxmlformats.org/wordprocessingml/2006/main" w:rsidR="005304FA" w:rsidRPr="005B46FA">
        <w:rPr>
          <w:rFonts w:asciiTheme="majorBidi" w:hAnsiTheme="majorBidi" w:cstheme="majorBidi"/>
          <w:color w:val="000000"/>
          <w:sz w:val="26"/>
          <w:szCs w:val="26"/>
        </w:rPr>
        <w:t xml:space="preserve">约瑟夫斯在杨的评论中提到了一个预言，即第三卷，第 197 页。他在第 3 节中说：“‘我要把黑暗的宝藏和隐密处的财富赐给你，使你知道。’”这种语言并不一定表明赛勒斯真正皈依了，而只是表明他将能够识别出谁利用了他来取得这些成就。约瑟夫斯中有一个有趣的说法，事实上以赛亚的预言确实对居鲁士产生了影响。”杨</w:t>
      </w:r>
      <w:r xmlns:w="http://schemas.openxmlformats.org/wordprocessingml/2006/main" w:rsidR="003D6822"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3D6822" w:rsidRPr="005B46FA">
        <w:rPr>
          <w:rFonts w:asciiTheme="majorBidi" w:hAnsiTheme="majorBidi" w:cstheme="majorBidi"/>
          <w:color w:val="000000"/>
          <w:sz w:val="26"/>
          <w:szCs w:val="26"/>
        </w:rPr>
        <w:t xml:space="preserve">从约瑟夫斯那里得到了这一点</w:t>
      </w:r>
      <w:r xmlns:w="http://schemas.openxmlformats.org/wordprocessingml/2006/main" w:rsidR="00B33674" w:rsidRPr="005B46FA">
        <w:rPr>
          <w:rFonts w:asciiTheme="majorBidi" w:hAnsiTheme="majorBidi" w:cstheme="majorBidi"/>
          <w:color w:val="000000"/>
          <w:sz w:val="26"/>
          <w:szCs w:val="26"/>
        </w:rPr>
        <w:t xml:space="preserve">，约瑟夫斯说居鲁士自从读过以赛亚留下的这本预言书后就知道这些事情</w:t>
      </w:r>
      <w:r xmlns:w="http://schemas.openxmlformats.org/wordprocessingml/2006/main" w:rsidR="00B33674" w:rsidRPr="005B46FA">
        <w:rPr>
          <w:rFonts w:asciiTheme="majorBidi" w:hAnsiTheme="majorBidi" w:cstheme="majorBidi"/>
          <w:b/>
          <w:color w:val="000000"/>
          <w:sz w:val="26"/>
          <w:szCs w:val="26"/>
        </w:rPr>
        <w:t xml:space="preserve"> </w:t>
      </w:r>
      <w:r xmlns:w="http://schemas.openxmlformats.org/wordprocessingml/2006/main" w:rsidR="00B33674" w:rsidRPr="005B46FA">
        <w:rPr>
          <w:rFonts w:asciiTheme="majorBidi" w:hAnsiTheme="majorBidi" w:cstheme="majorBidi"/>
          <w:color w:val="000000"/>
          <w:sz w:val="26"/>
          <w:szCs w:val="26"/>
        </w:rPr>
        <w:t xml:space="preserve">两百一十年前。这是</w:t>
      </w:r>
      <w:r xmlns:w="http://schemas.openxmlformats.org/wordprocessingml/2006/main" w:rsidR="00B33674" w:rsidRPr="005F38FB">
        <w:rPr>
          <w:rFonts w:asciiTheme="majorBidi" w:hAnsiTheme="majorBidi" w:cstheme="majorBidi"/>
          <w:i/>
          <w:iCs/>
          <w:color w:val="000000"/>
          <w:sz w:val="26"/>
          <w:szCs w:val="26"/>
        </w:rPr>
        <w:t xml:space="preserve">古物</w:t>
      </w:r>
      <w:r xmlns:w="http://schemas.openxmlformats.org/wordprocessingml/2006/main" w:rsidR="00B33674" w:rsidRPr="005B46FA">
        <w:rPr>
          <w:rFonts w:asciiTheme="majorBidi" w:hAnsiTheme="majorBidi" w:cstheme="majorBidi"/>
          <w:color w:val="000000"/>
          <w:sz w:val="26"/>
          <w:szCs w:val="26"/>
        </w:rPr>
        <w:t xml:space="preserve">1 第 2 段中的内容。</w:t>
      </w:r>
      <w:r xmlns:w="http://schemas.openxmlformats.org/wordprocessingml/2006/main" w:rsidR="00A21A88" w:rsidRPr="005B46FA">
        <w:rPr>
          <w:rFonts w:asciiTheme="majorBidi" w:hAnsiTheme="majorBidi" w:cstheme="majorBidi"/>
          <w:color w:val="000000"/>
          <w:sz w:val="26"/>
          <w:szCs w:val="26"/>
        </w:rPr>
        <w:br xmlns:w="http://schemas.openxmlformats.org/wordprocessingml/2006/main"/>
      </w:r>
      <w:r xmlns:w="http://schemas.openxmlformats.org/wordprocessingml/2006/main" w:rsidR="00A21A88" w:rsidRPr="005B46FA">
        <w:rPr>
          <w:rFonts w:asciiTheme="majorBidi" w:hAnsiTheme="majorBidi" w:cstheme="majorBidi"/>
          <w:color w:val="000000"/>
          <w:sz w:val="26"/>
          <w:szCs w:val="26"/>
        </w:rPr>
        <w:t xml:space="preserve"> </w:t>
      </w:r>
      <w:r xmlns:w="http://schemas.openxmlformats.org/wordprocessingml/2006/main" w:rsidR="00A21A88"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现在，杨对约瑟夫斯的这一参考文献进行了评论。他说，这种情况并不像一些人认为的那样不可能。居鲁士宣布犹太人解放。有趣的是，如果你看《以斯拉记》第一章，你会看到居鲁士的宣告，请注意第 2 节：“</w:t>
      </w:r>
      <w:r xmlns:w="http://schemas.openxmlformats.org/wordprocessingml/2006/main" w:rsidR="00024A50" w:rsidRPr="00024A50">
        <w:rPr>
          <w:rFonts w:asciiTheme="majorBidi" w:hAnsiTheme="majorBidi" w:cstheme="majorBidi"/>
          <w:sz w:val="26"/>
          <w:szCs w:val="26"/>
          <w:lang w:bidi="he-IL"/>
        </w:rPr>
        <w:t xml:space="preserve">波斯王居鲁士如此说：‘耶和华天上的神已将天下万国赐给我。 ’”你看，</w:t>
      </w:r>
      <w:r xmlns:w="http://schemas.openxmlformats.org/wordprocessingml/2006/main" w:rsidR="00024A50" w:rsidRPr="00024A50">
        <w:rPr>
          <w:rFonts w:asciiTheme="majorBidi" w:hAnsiTheme="majorBidi" w:cstheme="majorBidi"/>
          <w:sz w:val="26"/>
          <w:szCs w:val="26"/>
          <w:lang w:bidi="he-IL"/>
        </w:rPr>
        <w:t xml:space="preserve">他在那里认出了以色列</w:t>
      </w:r>
      <w:r xmlns:w="http://schemas.openxmlformats.org/wordprocessingml/2006/main" w:rsidR="003D6822" w:rsidRPr="00024A50">
        <w:rPr>
          <w:rFonts w:asciiTheme="majorBidi" w:hAnsiTheme="majorBidi" w:cstheme="majorBidi"/>
          <w:color w:val="000000"/>
          <w:sz w:val="26"/>
          <w:szCs w:val="26"/>
        </w:rPr>
        <w:t xml:space="preserve">的神。 “主天上的上帝已将地上的万国赐给我。”这非常符合以赛亚的话：“使你们知道我是耶和华以色列的神。”这意味着你们中有些人不知道。埃德温·山内溥出版了一本关于</w:t>
      </w:r>
      <w:r xmlns:w="http://schemas.openxmlformats.org/wordprocessingml/2006/main" w:rsidR="00F82D7E" w:rsidRPr="005B46FA">
        <w:rPr>
          <w:rFonts w:asciiTheme="majorBidi" w:hAnsiTheme="majorBidi" w:cstheme="majorBidi"/>
          <w:i/>
          <w:iCs/>
          <w:color w:val="000000"/>
          <w:sz w:val="26"/>
          <w:szCs w:val="26"/>
        </w:rPr>
        <w:t xml:space="preserve">波斯历史的</w:t>
      </w:r>
      <w:r xmlns:w="http://schemas.openxmlformats.org/wordprocessingml/2006/main" w:rsidR="003D6822" w:rsidRPr="00024A50">
        <w:rPr>
          <w:rFonts w:asciiTheme="majorBidi" w:hAnsiTheme="majorBidi" w:cstheme="majorBidi"/>
          <w:color w:val="000000"/>
          <w:sz w:val="26"/>
          <w:szCs w:val="26"/>
        </w:rPr>
        <w:t xml:space="preserve">新书</w:t>
      </w:r>
      <w:r xmlns:w="http://schemas.openxmlformats.org/wordprocessingml/2006/main" w:rsidR="00F82D7E" w:rsidRPr="005B46FA">
        <w:rPr>
          <w:rFonts w:asciiTheme="majorBidi" w:hAnsiTheme="majorBidi" w:cstheme="majorBidi"/>
          <w:color w:val="000000"/>
          <w:sz w:val="26"/>
          <w:szCs w:val="26"/>
        </w:rPr>
        <w:t xml:space="preserve">。看看他是否提到过这方面的事情会很有趣。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7. 以赛亚书 48:16-49:3</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第七个仆人段落是以赛亚书 48:16。现在，当你读到 48:16 时，你看不到“仆人”这个词——它没有出现在那里。但我认为仆人是清晰可见的，即使你看不到这个词。稍后会详细介绍。好吧，让我们读第 16 节：“</w:t>
      </w:r>
      <w:r xmlns:w="http://schemas.openxmlformats.org/wordprocessingml/2006/main" w:rsidR="00024A50" w:rsidRPr="00024A50">
        <w:rPr>
          <w:rFonts w:asciiTheme="majorBidi" w:hAnsiTheme="majorBidi" w:cstheme="majorBidi"/>
          <w:sz w:val="26"/>
          <w:szCs w:val="26"/>
          <w:lang w:bidi="he-IL"/>
        </w:rPr>
        <w:t xml:space="preserve">你们靠近我，听听这节经文：从第一次宣告以来，我并没有在秘密中说过话；”当事情发生时，我就在那里。现在主耶和华差遣了我和他的灵</w:t>
      </w:r>
      <w:r xmlns:w="http://schemas.openxmlformats.org/wordprocessingml/2006/main" w:rsidR="002C6D3A" w:rsidRPr="00024A50">
        <w:rPr>
          <w:rFonts w:asciiTheme="majorBidi" w:hAnsiTheme="majorBidi" w:cstheme="majorBidi"/>
          <w:color w:val="000000"/>
          <w:sz w:val="26"/>
          <w:szCs w:val="26"/>
        </w:rPr>
        <w:t xml:space="preserve">。”现在，48:16 是一节有趣的经文，当它被置于其直接上下文中时，它提出了一个相当严重的解释问题。从上下文来看，这句话显然是由本章前面呼吁人们听他讲话的人说的。回到第一节，看看第 16 节之前的内容。 第 48 章第 1 节：“</w:t>
      </w:r>
      <w:r xmlns:w="http://schemas.openxmlformats.org/wordprocessingml/2006/main" w:rsidR="00024A50" w:rsidRPr="00024A50">
        <w:rPr>
          <w:rFonts w:asciiTheme="majorBidi" w:hAnsiTheme="majorBidi" w:cstheme="majorBidi"/>
          <w:sz w:val="26"/>
          <w:szCs w:val="26"/>
          <w:lang w:bidi="he-IL"/>
        </w:rPr>
        <w:t xml:space="preserve">雅各家啊，你们这称为以色列的，出自犹大的后裔，要听这话。奉耶和华的名起誓，并求告以色列的上帝——但不是用诚实或公义起誓</w:t>
      </w:r>
      <w:r xmlns:w="http://schemas.openxmlformats.org/wordprocessingml/2006/main" w:rsidR="002C6D3A" w:rsidRPr="00024A50">
        <w:rPr>
          <w:rFonts w:asciiTheme="majorBidi" w:hAnsiTheme="majorBidi" w:cstheme="majorBidi"/>
          <w:color w:val="000000"/>
          <w:sz w:val="26"/>
          <w:szCs w:val="26"/>
        </w:rPr>
        <w:t xml:space="preserve">。” “</w:t>
      </w:r>
      <w:r xmlns:w="http://schemas.openxmlformats.org/wordprocessingml/2006/main" w:rsidR="00024A50" w:rsidRPr="00024A50">
        <w:rPr>
          <w:rFonts w:asciiTheme="majorBidi" w:hAnsiTheme="majorBidi" w:cstheme="majorBidi"/>
          <w:sz w:val="26"/>
          <w:szCs w:val="26"/>
          <w:lang w:bidi="he-IL"/>
        </w:rPr>
        <w:t xml:space="preserve">雅各</w:t>
      </w:r>
      <w:r xmlns:w="http://schemas.openxmlformats.org/wordprocessingml/2006/main" w:rsidR="00024A50" w:rsidRPr="00024A50">
        <w:rPr>
          <w:rFonts w:asciiTheme="majorBidi" w:hAnsiTheme="majorBidi" w:cstheme="majorBidi"/>
          <w:sz w:val="26"/>
          <w:szCs w:val="26"/>
          <w:lang w:bidi="he-IL"/>
        </w:rPr>
        <w:t xml:space="preserve">家啊，请听这话</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C6D3A" w:rsidRPr="00024A50">
        <w:rPr>
          <w:rFonts w:asciiTheme="majorBidi" w:hAnsiTheme="majorBidi" w:cstheme="majorBidi"/>
          <w:color w:val="000000"/>
          <w:sz w:val="26"/>
          <w:szCs w:val="26"/>
        </w:rPr>
        <w:t xml:space="preserve">然后第 3 节（记住说话的人是谁）：“</w:t>
      </w:r>
      <w:r xmlns:w="http://schemas.openxmlformats.org/wordprocessingml/2006/main" w:rsidR="00024A50" w:rsidRPr="00024A50">
        <w:rPr>
          <w:rFonts w:asciiTheme="majorBidi" w:hAnsiTheme="majorBidi" w:cstheme="majorBidi"/>
          <w:sz w:val="26"/>
          <w:szCs w:val="26"/>
          <w:lang w:bidi="he-IL"/>
        </w:rPr>
        <w:t xml:space="preserve">先前的事，我早已预言过，我亲口宣告过，也使人知道过；然后我突然采取行动，它们就发生了。因为我知道你有多么固执；你颈筋是铁的，你的额是铜的</w:t>
      </w:r>
      <w:r xmlns:w="http://schemas.openxmlformats.org/wordprocessingml/2006/main" w:rsidR="002C6D3A" w:rsidRPr="00024A50">
        <w:rPr>
          <w:rFonts w:asciiTheme="majorBidi" w:hAnsiTheme="majorBidi" w:cstheme="majorBidi"/>
          <w:color w:val="000000"/>
          <w:sz w:val="26"/>
          <w:szCs w:val="26"/>
        </w:rPr>
        <w:t xml:space="preserve">。”第五节：“</w:t>
      </w:r>
      <w:r xmlns:w="http://schemas.openxmlformats.org/wordprocessingml/2006/main" w:rsidR="00024A50" w:rsidRPr="00024A50">
        <w:rPr>
          <w:rFonts w:asciiTheme="majorBidi" w:hAnsiTheme="majorBidi" w:cstheme="majorBidi"/>
          <w:sz w:val="26"/>
          <w:szCs w:val="26"/>
          <w:lang w:bidi="he-IL"/>
        </w:rPr>
        <w:t xml:space="preserve">所以我早已将这些事告诉你们了；在它们发生之前，我向你们宣布了它们，这样你们就不能说：‘是我的偶像干的；’我的木像和金属神命定了他们</w:t>
      </w:r>
      <w:r xmlns:w="http://schemas.openxmlformats.org/wordprocessingml/2006/main" w:rsidR="002C6D3A" w:rsidRPr="00024A50">
        <w:rPr>
          <w:rFonts w:asciiTheme="majorBidi" w:hAnsiTheme="majorBidi" w:cstheme="majorBidi"/>
          <w:color w:val="000000"/>
          <w:sz w:val="26"/>
          <w:szCs w:val="26"/>
        </w:rPr>
        <w:t xml:space="preserve">。’”第 9 节：“</w:t>
      </w:r>
      <w:r xmlns:w="http://schemas.openxmlformats.org/wordprocessingml/2006/main" w:rsidR="00024A50" w:rsidRPr="00024A50">
        <w:rPr>
          <w:rFonts w:asciiTheme="majorBidi" w:hAnsiTheme="majorBidi" w:cstheme="majorBidi"/>
          <w:sz w:val="26"/>
          <w:szCs w:val="26"/>
          <w:lang w:bidi="he-IL"/>
        </w:rPr>
        <w:t xml:space="preserve">为了我自己的名，我延迟了我的愤怒</w:t>
      </w:r>
      <w:r xmlns:w="http://schemas.openxmlformats.org/wordprocessingml/2006/main" w:rsidR="002C6D3A" w:rsidRPr="00024A50">
        <w:rPr>
          <w:rFonts w:asciiTheme="majorBidi" w:hAnsiTheme="majorBidi" w:cstheme="majorBidi"/>
          <w:color w:val="000000"/>
          <w:sz w:val="26"/>
          <w:szCs w:val="26"/>
        </w:rPr>
        <w:t xml:space="preserve">。”第 12 节：“</w:t>
      </w:r>
      <w:r xmlns:w="http://schemas.openxmlformats.org/wordprocessingml/2006/main" w:rsidR="00024A50" w:rsidRPr="00024A50">
        <w:rPr>
          <w:rFonts w:asciiTheme="majorBidi" w:hAnsiTheme="majorBidi" w:cstheme="majorBidi"/>
          <w:sz w:val="26"/>
          <w:szCs w:val="26"/>
          <w:lang w:bidi="he-IL"/>
        </w:rPr>
        <w:t xml:space="preserve">雅各啊，请听我说；以色列，我所呼召的：我就是他；我是第一个，也是最后一个。我亲手奠定了大地的根基，我的右手铺张了诸天。当我召唤他们的时候，他们都站在一起</w:t>
      </w:r>
      <w:r xmlns:w="http://schemas.openxmlformats.org/wordprocessingml/2006/main" w:rsidR="00202327" w:rsidRPr="00024A50">
        <w:rPr>
          <w:rFonts w:asciiTheme="majorBidi" w:hAnsiTheme="majorBidi" w:cstheme="majorBidi"/>
          <w:color w:val="000000"/>
          <w:sz w:val="26"/>
          <w:szCs w:val="26"/>
        </w:rPr>
        <w:t xml:space="preserve">。”</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202327" w:rsidRPr="00024A50">
        <w:rPr>
          <w:rFonts w:asciiTheme="majorBidi" w:hAnsiTheme="majorBidi" w:cstheme="majorBidi"/>
          <w:color w:val="000000"/>
          <w:sz w:val="26"/>
          <w:szCs w:val="26"/>
        </w:rPr>
        <w:t xml:space="preserve">你会发现，如果你往下看，整章中所说的第一人称“我”显然就是上帝；当你从第12节和第13节继续到第15节时，“</w:t>
      </w:r>
      <w:r xmlns:w="http://schemas.openxmlformats.org/wordprocessingml/2006/main" w:rsidR="00024A50" w:rsidRPr="00024A50">
        <w:rPr>
          <w:rFonts w:asciiTheme="majorBidi" w:hAnsiTheme="majorBidi" w:cstheme="majorBidi"/>
          <w:sz w:val="26"/>
          <w:szCs w:val="26"/>
          <w:lang w:bidi="he-IL"/>
        </w:rPr>
        <w:t xml:space="preserve">我，我已经说过了；是的，我已经给他打过电话了。我会带他来，他一定会成功完成他的使命</w:t>
      </w:r>
      <w:r xmlns:w="http://schemas.openxmlformats.org/wordprocessingml/2006/main" w:rsidR="00202327" w:rsidRPr="00024A50">
        <w:rPr>
          <w:rFonts w:asciiTheme="majorBidi" w:hAnsiTheme="majorBidi" w:cstheme="majorBidi"/>
          <w:color w:val="000000"/>
          <w:sz w:val="26"/>
          <w:szCs w:val="26"/>
        </w:rPr>
        <w:t xml:space="preserve">。”看起来很清楚，神在第 16 节的前半部分说话；似乎没有任何疑问。但是，当你读到这节经文的第二部分时，你会读到：“现在主耶和华和他的灵差遣了我。”</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202327" w:rsidRPr="005B46FA">
        <w:rPr>
          <w:rFonts w:asciiTheme="majorBidi" w:hAnsiTheme="majorBidi" w:cstheme="majorBidi"/>
          <w:color w:val="000000"/>
          <w:sz w:val="26"/>
          <w:szCs w:val="26"/>
        </w:rPr>
        <w:t xml:space="preserve">这节经文的前半部分几乎不能由上帝以外的任何人说出，但后半部分说说话者是上帝派来的，以第三人称谈论上帝。所以解释的问题是：说话者如何能同时是神又是神所差来的呢？说话的人怎么可能是神又是神差来的呢？我不认为对这个问题有任何其他令人满意的解释，除了表明这是主的仆人所说的，而主的仆人本身就是上帝。这就是为什么我认为以赛亚书 48:16 也应该被列为仆人段落。这是主的仆人说的，而仆人本身就是神。</w:t>
      </w:r>
      <w:r xmlns:w="http://schemas.openxmlformats.org/wordprocessingml/2006/main" w:rsidR="009F46CA" w:rsidRPr="00024A50">
        <w:rPr>
          <w:rFonts w:asciiTheme="majorBidi" w:hAnsiTheme="majorBidi" w:cstheme="majorBidi"/>
          <w:color w:val="000000"/>
          <w:sz w:val="26"/>
          <w:szCs w:val="26"/>
        </w:rPr>
        <w:br xmlns:w="http://schemas.openxmlformats.org/wordprocessingml/2006/main"/>
      </w:r>
      <w:r xmlns:w="http://schemas.openxmlformats.org/wordprocessingml/2006/main" w:rsidR="009F46CA" w:rsidRPr="00024A50">
        <w:rPr>
          <w:rFonts w:asciiTheme="majorBidi" w:hAnsiTheme="majorBidi" w:cstheme="majorBidi"/>
          <w:color w:val="000000"/>
          <w:sz w:val="26"/>
          <w:szCs w:val="26"/>
        </w:rPr>
        <w:t xml:space="preserve"> </w:t>
      </w:r>
      <w:r xmlns:w="http://schemas.openxmlformats.org/wordprocessingml/2006/main" w:rsidR="009F46CA" w:rsidRPr="00024A50">
        <w:rPr>
          <w:rFonts w:asciiTheme="majorBidi" w:hAnsiTheme="majorBidi" w:cstheme="majorBidi"/>
          <w:color w:val="000000"/>
          <w:sz w:val="26"/>
          <w:szCs w:val="26"/>
        </w:rPr>
        <w:tab xmlns:w="http://schemas.openxmlformats.org/wordprocessingml/2006/main"/>
      </w:r>
      <w:r xmlns:w="http://schemas.openxmlformats.org/wordprocessingml/2006/main" w:rsidR="00D01A38" w:rsidRPr="00024A50">
        <w:rPr>
          <w:rFonts w:asciiTheme="majorBidi" w:hAnsiTheme="majorBidi" w:cstheme="majorBidi"/>
          <w:color w:val="000000"/>
          <w:sz w:val="26"/>
          <w:szCs w:val="26"/>
        </w:rPr>
        <w:t xml:space="preserve">你说：“你从上下文中从哪里得到仆人的概念？”如果你进一步了解上下文，我认为这一点就很清楚了。你在第 48 章 16 节下半看到，“主神和他的灵差遣了我”——你就有了“我”。继续往下看 49 章 1 节：“</w:t>
      </w:r>
      <w:r xmlns:w="http://schemas.openxmlformats.org/wordprocessingml/2006/main" w:rsidR="00024A50" w:rsidRPr="00024A50">
        <w:rPr>
          <w:rFonts w:asciiTheme="majorBidi" w:hAnsiTheme="majorBidi" w:cstheme="majorBidi"/>
          <w:sz w:val="26"/>
          <w:szCs w:val="26"/>
          <w:lang w:bidi="he-IL"/>
        </w:rPr>
        <w:t xml:space="preserve">诸岛诸岛，请听我说；远方的列国啊，请听：我还没有出生，耶和华就呼召了我；从</w:t>
      </w:r>
      <w:r xmlns:w="http://schemas.openxmlformats.org/wordprocessingml/2006/main" w:rsidR="00024A50" w:rsidRPr="00024A50">
        <w:rPr>
          <w:rFonts w:asciiTheme="majorBidi" w:hAnsiTheme="majorBidi" w:cstheme="majorBidi"/>
          <w:sz w:val="26"/>
          <w:szCs w:val="26"/>
          <w:lang w:bidi="he-IL"/>
        </w:rPr>
        <w:lastRenderedPageBreak xmlns:w="http://schemas.openxmlformats.org/wordprocessingml/2006/main"/>
      </w:r>
      <w:r xmlns:w="http://schemas.openxmlformats.org/wordprocessingml/2006/main" w:rsidR="00024A50" w:rsidRPr="00024A50">
        <w:rPr>
          <w:rFonts w:asciiTheme="majorBidi" w:hAnsiTheme="majorBidi" w:cstheme="majorBidi"/>
          <w:sz w:val="26"/>
          <w:szCs w:val="26"/>
          <w:lang w:bidi="he-IL"/>
        </w:rPr>
        <w:t xml:space="preserve">我出生起，他就提到了我的名字</w:t>
      </w:r>
      <w:r xmlns:w="http://schemas.openxmlformats.org/wordprocessingml/2006/main" w:rsidR="00D01A38" w:rsidRPr="00024A50">
        <w:rPr>
          <w:rFonts w:asciiTheme="majorBidi" w:hAnsiTheme="majorBidi" w:cstheme="majorBidi"/>
          <w:color w:val="000000"/>
          <w:sz w:val="26"/>
          <w:szCs w:val="26"/>
        </w:rPr>
        <w:t xml:space="preserve">。” 49:1 中的“我”是谁？请看第 3 节：“他对我说：‘以色列啊，你是我的仆人。’”看，当这段经文继续到第 49 章时，第 1 节、49:1 中的“我”和49:3，“他对我说：‘以色列啊，你是我的仆人，我要在你身上彰显我的荣光。’”说话者显然是仆人。因此，在 48:16b 中，当它说：“现在主耶和华和他的灵打发我来”时，似乎是仆人在说话，但仆人本身就是神。现在，如果是这样的话，你就会提出一个非凡的想法：即仆人的神。我认为没有任何其他解释能够真正公正地对待该段落的措辞。所以你提出了一个深刻的真理，但它有点隐晦。没有明确解释。事情还没有解决。事实上，您想知道如何将所有东西组合在一起。但我认为这就是结论，所有这些考虑因素将引导你尝试将这节经文与前后内容结合起来。仆人在说话，仆人本身就是神。</w:t>
      </w:r>
      <w:r xmlns:w="http://schemas.openxmlformats.org/wordprocessingml/2006/main" w:rsidR="009F46CA" w:rsidRPr="005B46FA">
        <w:rPr>
          <w:rFonts w:asciiTheme="majorBidi" w:hAnsiTheme="majorBidi" w:cstheme="majorBidi"/>
          <w:color w:val="000000"/>
          <w:sz w:val="26"/>
          <w:szCs w:val="26"/>
        </w:rPr>
        <w:br xmlns:w="http://schemas.openxmlformats.org/wordprocessingml/2006/main"/>
      </w:r>
      <w:r xmlns:w="http://schemas.openxmlformats.org/wordprocessingml/2006/main" w:rsidR="009F46CA" w:rsidRPr="005B46FA">
        <w:rPr>
          <w:rFonts w:asciiTheme="majorBidi" w:hAnsiTheme="majorBidi" w:cstheme="majorBidi"/>
          <w:color w:val="000000"/>
          <w:sz w:val="26"/>
          <w:szCs w:val="26"/>
        </w:rPr>
        <w:t xml:space="preserve"> </w:t>
      </w:r>
      <w:r xmlns:w="http://schemas.openxmlformats.org/wordprocessingml/2006/main" w:rsidR="009F46CA" w:rsidRPr="005B46FA">
        <w:rPr>
          <w:rFonts w:asciiTheme="majorBidi" w:hAnsiTheme="majorBidi" w:cstheme="majorBidi"/>
          <w:color w:val="000000"/>
          <w:sz w:val="26"/>
          <w:szCs w:val="26"/>
        </w:rPr>
        <w:tab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以赛亚是为神说话。前面的上下文是第一人称上帝在说话。先知常常以第一人称代表上帝说话。所以你可以说这就是这位先知以第一人称为上帝说话的形式。但第二个短语中的“我”，当它进入以下上下文时，显然被识别为仆人。当然，有些人可能会说以赛亚是仆人。我认为你很难提出令人信服的理由来证明以赛亚是仆人。有时人们说以赛亚是仆人，有时人们说以色列是仆人，有时人们说弥赛亚是仆人，还有人说他与以色列不同。但是，你如何看待第 49 章 1 节“耶和华神从我出母腹中就召叫我”——这就是以赛亚吗？看到那里的“我”——你仍然是第一人称吗？ “主从我出母腹中就呼召了我。”如果你继续看第3节，“</w:t>
      </w:r>
      <w:r xmlns:w="http://schemas.openxmlformats.org/wordprocessingml/2006/main" w:rsidR="00216241" w:rsidRPr="00216241">
        <w:rPr>
          <w:rFonts w:asciiTheme="majorBidi" w:hAnsiTheme="majorBidi" w:cstheme="majorBidi"/>
          <w:sz w:val="26"/>
          <w:szCs w:val="26"/>
          <w:lang w:bidi="he-IL"/>
        </w:rPr>
        <w:t xml:space="preserve">他对我说：‘以色列啊，你是我的仆人，我要在你身上彰显我的荣光。’”</w:t>
      </w:r>
      <w:r xmlns:w="http://schemas.openxmlformats.org/wordprocessingml/2006/main" w:rsidR="00ED28F1" w:rsidRPr="00216241">
        <w:rPr>
          <w:rFonts w:asciiTheme="majorBidi" w:hAnsiTheme="majorBidi" w:cstheme="majorBidi"/>
          <w:color w:val="000000"/>
          <w:sz w:val="26"/>
          <w:szCs w:val="26"/>
        </w:rPr>
        <w:t xml:space="preserve">似乎49:1-3中的“我”被确定为仆人，而第3节中的仆人进一步被确定为以色列。</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好吧，那么你必须读到第 49 章第 5 节和第 6 节。进入下一段就变得更加复杂。但当我们深入到第 5 节</w:t>
      </w:r>
      <w:r xmlns:w="http://schemas.openxmlformats.org/wordprocessingml/2006/main" w:rsidR="00ED28F1" w:rsidRPr="005B46FA">
        <w:rPr>
          <w:rFonts w:asciiTheme="majorBidi" w:hAnsiTheme="majorBidi" w:cstheme="majorBidi"/>
          <w:color w:val="000000"/>
          <w:sz w:val="26"/>
          <w:szCs w:val="26"/>
        </w:rPr>
        <w:lastRenderedPageBreak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和第 6 节时，第 3 节中的仆人似乎是以色列，但仆人的功能，你看，在第 5 节中，现在说，主</w:t>
      </w:r>
      <w:r xmlns:w="http://schemas.openxmlformats.org/wordprocessingml/2006/main" w:rsidR="00114640" w:rsidRPr="005B46FA">
        <w:rPr>
          <w:rFonts w:asciiTheme="majorBidi" w:hAnsiTheme="majorBidi" w:cstheme="majorBidi"/>
          <w:color w:val="000000"/>
          <w:sz w:val="26"/>
          <w:szCs w:val="26"/>
        </w:rPr>
        <w:t xml:space="preserve">从我在母腹中就将我塑造成一个仆人——仆人的职责是把雅各带回他身边，“带雅各回到他身边，招聚以色列到他身边”。当你读到第 5 节时，似乎很清楚，尽管仆人在某种意义上是以色列，但仆人将与以色列区分开来。这就提出了另一个问题，我们将在到达那里时更详细地讨论。</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D28F1" w:rsidRPr="005B46FA">
        <w:rPr>
          <w:rFonts w:asciiTheme="majorBidi" w:hAnsiTheme="majorBidi" w:cstheme="majorBidi"/>
          <w:color w:val="000000"/>
          <w:sz w:val="26"/>
          <w:szCs w:val="26"/>
        </w:rPr>
        <w:t xml:space="preserve">好吧，我认为当你读到第 5 节和第 6 节时，你就会清楚地看到，尽管仆人是以色列，但在某种意义上，仆人可以与以色列区分开来。我们暂且搁置这一点，因为我想讨论第 49 章至第 50 章。这是下一个主要的仆人段落。</w:t>
      </w:r>
      <w:r xmlns:w="http://schemas.openxmlformats.org/wordprocessingml/2006/main" w:rsidR="00F82D7E" w:rsidRPr="005B46FA">
        <w:rPr>
          <w:rFonts w:asciiTheme="majorBidi" w:hAnsiTheme="majorBidi" w:cstheme="majorBidi"/>
          <w:color w:val="000000"/>
          <w:sz w:val="26"/>
          <w:szCs w:val="26"/>
        </w:rPr>
        <w:br xmlns:w="http://schemas.openxmlformats.org/wordprocessingml/2006/main"/>
      </w:r>
      <w:r xmlns:w="http://schemas.openxmlformats.org/wordprocessingml/2006/main" w:rsidR="00F82D7E" w:rsidRPr="005B46FA">
        <w:rPr>
          <w:rFonts w:asciiTheme="majorBidi" w:hAnsiTheme="majorBidi" w:cstheme="majorBidi"/>
          <w:color w:val="000000"/>
          <w:sz w:val="26"/>
          <w:szCs w:val="26"/>
        </w:rPr>
        <w:t xml:space="preserve"> </w:t>
      </w:r>
      <w:r xmlns:w="http://schemas.openxmlformats.org/wordprocessingml/2006/main" w:rsidR="00F82D7E" w:rsidRPr="005B46FA">
        <w:rPr>
          <w:rFonts w:asciiTheme="majorBidi" w:hAnsiTheme="majorBidi" w:cstheme="majorBidi"/>
          <w:color w:val="000000"/>
          <w:sz w:val="26"/>
          <w:szCs w:val="26"/>
        </w:rPr>
        <w:tab xmlns:w="http://schemas.openxmlformats.org/wordprocessingml/2006/main"/>
      </w:r>
      <w:r xmlns:w="http://schemas.openxmlformats.org/wordprocessingml/2006/main" w:rsidR="00EA353F" w:rsidRPr="005B46FA">
        <w:rPr>
          <w:rFonts w:asciiTheme="majorBidi" w:hAnsiTheme="majorBidi" w:cstheme="majorBidi"/>
          <w:color w:val="000000"/>
          <w:sz w:val="26"/>
          <w:szCs w:val="26"/>
        </w:rPr>
        <w:t xml:space="preserve">让我们坚持这一点，直到我们看第 49 章。以赛亚书 49 章是一个主要段落，从第 1 节一直向下，也许一直到第 12 节，即下一个主要的仆人段落。让我们休息十分钟，然后再回到正题。</w:t>
      </w:r>
    </w:p>
    <w:p w:rsidR="00976DD2" w:rsidRPr="005B46FA" w:rsidRDefault="00976DD2" w:rsidP="00216241">
      <w:pPr xmlns:w="http://schemas.openxmlformats.org/wordprocessingml/2006/main">
        <w:pStyle w:val="NormalWeb"/>
        <w:shd w:val="clear" w:color="auto" w:fill="FFFFFF"/>
        <w:rPr>
          <w:rFonts w:asciiTheme="majorBidi" w:hAnsiTheme="majorBidi" w:cstheme="majorBidi"/>
          <w:sz w:val="22"/>
          <w:szCs w:val="22"/>
        </w:rPr>
      </w:pP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转录：达纳·恩格尔</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最初编辑：Carly Geiman</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特德·希尔德布兰特 (Ted Hildebrandt) 粗略编辑</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Pr="005B46FA">
        <w:rPr>
          <w:rFonts w:asciiTheme="majorBidi" w:hAnsiTheme="majorBidi" w:cstheme="majorBidi"/>
          <w:sz w:val="22"/>
          <w:szCs w:val="22"/>
        </w:rPr>
        <w:t xml:space="preserve">最终编辑： </w:t>
      </w:r>
      <w:r xmlns:w="http://schemas.openxmlformats.org/wordprocessingml/2006/main" w:rsidR="00216241">
        <w:rPr>
          <w:rFonts w:asciiTheme="majorBidi" w:hAnsiTheme="majorBidi" w:cstheme="majorBidi"/>
          <w:sz w:val="22"/>
          <w:szCs w:val="22"/>
        </w:rPr>
        <w:t xml:space="preserve">Perry Phillips 博士</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 </w:t>
      </w:r>
      <w:r xmlns:w="http://schemas.openxmlformats.org/wordprocessingml/2006/main" w:rsidRPr="005B46FA">
        <w:rPr>
          <w:rFonts w:asciiTheme="majorBidi" w:hAnsiTheme="majorBidi" w:cstheme="majorBidi"/>
          <w:sz w:val="22"/>
          <w:szCs w:val="22"/>
        </w:rPr>
        <w:tab xmlns:w="http://schemas.openxmlformats.org/wordprocessingml/2006/main"/>
      </w:r>
      <w:r xmlns:w="http://schemas.openxmlformats.org/wordprocessingml/2006/main" w:rsidR="00216241">
        <w:rPr>
          <w:rFonts w:asciiTheme="majorBidi" w:hAnsiTheme="majorBidi" w:cstheme="majorBidi"/>
          <w:sz w:val="22"/>
          <w:szCs w:val="22"/>
        </w:rPr>
        <w:t xml:space="preserve">佩里·菲利普斯博士</w:t>
      </w:r>
      <w:r xmlns:w="http://schemas.openxmlformats.org/wordprocessingml/2006/main" w:rsidRPr="005B46FA">
        <w:rPr>
          <w:rFonts w:asciiTheme="majorBidi" w:hAnsiTheme="majorBidi" w:cstheme="majorBidi"/>
          <w:sz w:val="22"/>
          <w:szCs w:val="22"/>
        </w:rPr>
        <w:br xmlns:w="http://schemas.openxmlformats.org/wordprocessingml/2006/main"/>
      </w:r>
      <w:r xmlns:w="http://schemas.openxmlformats.org/wordprocessingml/2006/main" w:rsidRPr="005B46FA">
        <w:rPr>
          <w:rFonts w:asciiTheme="majorBidi" w:hAnsiTheme="majorBidi" w:cstheme="majorBidi"/>
          <w:sz w:val="22"/>
          <w:szCs w:val="22"/>
        </w:rPr>
        <w:t xml:space="preserve">重述</w:t>
      </w:r>
    </w:p>
    <w:p w:rsidR="00976DD2" w:rsidRPr="005B46FA" w:rsidRDefault="00976DD2" w:rsidP="00706489">
      <w:pPr>
        <w:pStyle w:val="NormalWeb"/>
        <w:shd w:val="clear" w:color="auto" w:fill="FFFFFF"/>
        <w:spacing w:line="360" w:lineRule="auto"/>
        <w:rPr>
          <w:rFonts w:asciiTheme="majorBidi" w:hAnsiTheme="majorBidi" w:cstheme="majorBidi"/>
          <w:color w:val="000000"/>
          <w:sz w:val="26"/>
          <w:szCs w:val="26"/>
        </w:rPr>
      </w:pPr>
    </w:p>
    <w:sectPr w:rsidR="00976DD2" w:rsidRPr="005B46FA" w:rsidSect="006D4EA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DD7" w:rsidRDefault="00E52DD7" w:rsidP="00706489">
      <w:pPr>
        <w:spacing w:after="0" w:line="240" w:lineRule="auto"/>
      </w:pPr>
      <w:r>
        <w:separator/>
      </w:r>
    </w:p>
  </w:endnote>
  <w:endnote w:type="continuationSeparator" w:id="0">
    <w:p w:rsidR="00E52DD7" w:rsidRDefault="00E52DD7" w:rsidP="0070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DD7" w:rsidRDefault="00E52DD7" w:rsidP="00706489">
      <w:pPr>
        <w:spacing w:after="0" w:line="240" w:lineRule="auto"/>
      </w:pPr>
      <w:r>
        <w:separator/>
      </w:r>
    </w:p>
  </w:footnote>
  <w:footnote w:type="continuationSeparator" w:id="0">
    <w:p w:rsidR="00E52DD7" w:rsidRDefault="00E52DD7" w:rsidP="00706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B50" w:rsidRDefault="005E25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20090">
      <w:rPr>
        <w:noProof/>
      </w:rPr>
      <w:t xml:space="preserve">12</w:t>
    </w:r>
    <w:r xmlns:w="http://schemas.openxmlformats.org/wordprocessingml/2006/main">
      <w:rPr>
        <w:noProof/>
      </w:rPr>
      <w:fldChar xmlns:w="http://schemas.openxmlformats.org/wordprocessingml/2006/main" w:fldCharType="end"/>
    </w:r>
  </w:p>
  <w:p w:rsidR="00F80B50" w:rsidRDefault="00F80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29E"/>
    <w:rsid w:val="0001065A"/>
    <w:rsid w:val="00024A50"/>
    <w:rsid w:val="000A5934"/>
    <w:rsid w:val="001074C2"/>
    <w:rsid w:val="00114640"/>
    <w:rsid w:val="00182086"/>
    <w:rsid w:val="001866B9"/>
    <w:rsid w:val="001C1628"/>
    <w:rsid w:val="001D50F1"/>
    <w:rsid w:val="001E529E"/>
    <w:rsid w:val="001F216E"/>
    <w:rsid w:val="00202327"/>
    <w:rsid w:val="00215B04"/>
    <w:rsid w:val="00216241"/>
    <w:rsid w:val="0022043C"/>
    <w:rsid w:val="00242A84"/>
    <w:rsid w:val="00280D80"/>
    <w:rsid w:val="00281E94"/>
    <w:rsid w:val="00295365"/>
    <w:rsid w:val="002A1CA9"/>
    <w:rsid w:val="002C6D3A"/>
    <w:rsid w:val="002E6153"/>
    <w:rsid w:val="002F66CC"/>
    <w:rsid w:val="00303724"/>
    <w:rsid w:val="00305E47"/>
    <w:rsid w:val="00315AE2"/>
    <w:rsid w:val="00363792"/>
    <w:rsid w:val="00383976"/>
    <w:rsid w:val="00391331"/>
    <w:rsid w:val="00396AC5"/>
    <w:rsid w:val="003B6CE9"/>
    <w:rsid w:val="003C07EB"/>
    <w:rsid w:val="003C2EFB"/>
    <w:rsid w:val="003D6822"/>
    <w:rsid w:val="0041557F"/>
    <w:rsid w:val="00417D3F"/>
    <w:rsid w:val="004509CD"/>
    <w:rsid w:val="00457CA0"/>
    <w:rsid w:val="00460234"/>
    <w:rsid w:val="004B79EC"/>
    <w:rsid w:val="005245E0"/>
    <w:rsid w:val="005304FA"/>
    <w:rsid w:val="00534E9C"/>
    <w:rsid w:val="00545BE0"/>
    <w:rsid w:val="005911D1"/>
    <w:rsid w:val="005B46FA"/>
    <w:rsid w:val="005D2D8C"/>
    <w:rsid w:val="005D4A7B"/>
    <w:rsid w:val="005E2520"/>
    <w:rsid w:val="005F38FB"/>
    <w:rsid w:val="005F7BA0"/>
    <w:rsid w:val="0061706E"/>
    <w:rsid w:val="0062353D"/>
    <w:rsid w:val="00646760"/>
    <w:rsid w:val="00670E5A"/>
    <w:rsid w:val="00674D85"/>
    <w:rsid w:val="006D4EA8"/>
    <w:rsid w:val="006E56DB"/>
    <w:rsid w:val="00706234"/>
    <w:rsid w:val="00706489"/>
    <w:rsid w:val="00716DF9"/>
    <w:rsid w:val="007505D6"/>
    <w:rsid w:val="00795A70"/>
    <w:rsid w:val="00797FD3"/>
    <w:rsid w:val="007A1C36"/>
    <w:rsid w:val="007A1F15"/>
    <w:rsid w:val="007B6895"/>
    <w:rsid w:val="0082584C"/>
    <w:rsid w:val="00827974"/>
    <w:rsid w:val="00830590"/>
    <w:rsid w:val="00835520"/>
    <w:rsid w:val="00862E78"/>
    <w:rsid w:val="00871601"/>
    <w:rsid w:val="00872D69"/>
    <w:rsid w:val="00873B92"/>
    <w:rsid w:val="008B0593"/>
    <w:rsid w:val="008E2FFA"/>
    <w:rsid w:val="008F64E1"/>
    <w:rsid w:val="008F681B"/>
    <w:rsid w:val="0091080B"/>
    <w:rsid w:val="00942E1D"/>
    <w:rsid w:val="00952430"/>
    <w:rsid w:val="00976DD2"/>
    <w:rsid w:val="0098403E"/>
    <w:rsid w:val="009A63D0"/>
    <w:rsid w:val="009B3801"/>
    <w:rsid w:val="009D117F"/>
    <w:rsid w:val="009F46CA"/>
    <w:rsid w:val="00A20090"/>
    <w:rsid w:val="00A21A88"/>
    <w:rsid w:val="00A3045E"/>
    <w:rsid w:val="00A50EA9"/>
    <w:rsid w:val="00A50FB8"/>
    <w:rsid w:val="00A53E87"/>
    <w:rsid w:val="00A577A5"/>
    <w:rsid w:val="00A6172C"/>
    <w:rsid w:val="00A63611"/>
    <w:rsid w:val="00A67156"/>
    <w:rsid w:val="00A85E6C"/>
    <w:rsid w:val="00AF2DAC"/>
    <w:rsid w:val="00B0094B"/>
    <w:rsid w:val="00B11435"/>
    <w:rsid w:val="00B11A32"/>
    <w:rsid w:val="00B15599"/>
    <w:rsid w:val="00B159A5"/>
    <w:rsid w:val="00B23B16"/>
    <w:rsid w:val="00B2507E"/>
    <w:rsid w:val="00B2515E"/>
    <w:rsid w:val="00B33674"/>
    <w:rsid w:val="00B477A0"/>
    <w:rsid w:val="00B97280"/>
    <w:rsid w:val="00BB35FC"/>
    <w:rsid w:val="00BE0AD0"/>
    <w:rsid w:val="00C04495"/>
    <w:rsid w:val="00C047BA"/>
    <w:rsid w:val="00C110A8"/>
    <w:rsid w:val="00C32FBD"/>
    <w:rsid w:val="00C37B70"/>
    <w:rsid w:val="00C918AE"/>
    <w:rsid w:val="00CD1324"/>
    <w:rsid w:val="00D018FC"/>
    <w:rsid w:val="00D01A38"/>
    <w:rsid w:val="00D079C2"/>
    <w:rsid w:val="00D12E89"/>
    <w:rsid w:val="00D17BE8"/>
    <w:rsid w:val="00D20A37"/>
    <w:rsid w:val="00D306BD"/>
    <w:rsid w:val="00D86F6F"/>
    <w:rsid w:val="00D87526"/>
    <w:rsid w:val="00D959A0"/>
    <w:rsid w:val="00D979B9"/>
    <w:rsid w:val="00DA7229"/>
    <w:rsid w:val="00DC7C06"/>
    <w:rsid w:val="00DE4821"/>
    <w:rsid w:val="00E06D2C"/>
    <w:rsid w:val="00E407C6"/>
    <w:rsid w:val="00E52DD7"/>
    <w:rsid w:val="00E70B03"/>
    <w:rsid w:val="00E82240"/>
    <w:rsid w:val="00EA0161"/>
    <w:rsid w:val="00EA353F"/>
    <w:rsid w:val="00EA6B8F"/>
    <w:rsid w:val="00EC3371"/>
    <w:rsid w:val="00ED28F1"/>
    <w:rsid w:val="00EE000C"/>
    <w:rsid w:val="00EE4157"/>
    <w:rsid w:val="00F00C98"/>
    <w:rsid w:val="00F06781"/>
    <w:rsid w:val="00F06BB4"/>
    <w:rsid w:val="00F07CA7"/>
    <w:rsid w:val="00F45875"/>
    <w:rsid w:val="00F61552"/>
    <w:rsid w:val="00F65D5F"/>
    <w:rsid w:val="00F80B50"/>
    <w:rsid w:val="00F819E0"/>
    <w:rsid w:val="00F82D7E"/>
    <w:rsid w:val="00FA2109"/>
    <w:rsid w:val="00FB75DE"/>
    <w:rsid w:val="00FC3F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48BC"/>
  <w15:docId w15:val="{ADB1475F-5341-4D5E-BA8E-1063D735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A8"/>
    <w:pPr>
      <w:spacing w:after="200" w:line="276" w:lineRule="auto"/>
    </w:pPr>
    <w:rPr>
      <w:sz w:val="22"/>
      <w:szCs w:val="22"/>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55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5D4A7B"/>
    <w:rPr>
      <w:color w:val="0000FF"/>
      <w:u w:val="single"/>
    </w:rPr>
  </w:style>
  <w:style w:type="paragraph" w:styleId="Header">
    <w:name w:val="header"/>
    <w:basedOn w:val="Normal"/>
    <w:link w:val="HeaderChar"/>
    <w:uiPriority w:val="99"/>
    <w:unhideWhenUsed/>
    <w:rsid w:val="00706489"/>
    <w:pPr>
      <w:tabs>
        <w:tab w:val="center" w:pos="4680"/>
        <w:tab w:val="right" w:pos="9360"/>
      </w:tabs>
    </w:pPr>
  </w:style>
  <w:style w:type="character" w:customStyle="1" w:styleId="HeaderChar">
    <w:name w:val="Header Char"/>
    <w:basedOn w:val="DefaultParagraphFont"/>
    <w:link w:val="Header"/>
    <w:uiPriority w:val="99"/>
    <w:rsid w:val="00706489"/>
    <w:rPr>
      <w:sz w:val="22"/>
      <w:szCs w:val="22"/>
      <w:lang w:bidi="ar-SA" w:val="zh-CN" w:eastAsia="zh-CN"/>
    </w:rPr>
  </w:style>
  <w:style w:type="paragraph" w:styleId="Footer">
    <w:name w:val="footer"/>
    <w:basedOn w:val="Normal"/>
    <w:link w:val="FooterChar"/>
    <w:uiPriority w:val="99"/>
    <w:semiHidden/>
    <w:unhideWhenUsed/>
    <w:rsid w:val="00706489"/>
    <w:pPr>
      <w:tabs>
        <w:tab w:val="center" w:pos="4680"/>
        <w:tab w:val="right" w:pos="9360"/>
      </w:tabs>
    </w:pPr>
  </w:style>
  <w:style w:type="character" w:customStyle="1" w:styleId="FooterChar">
    <w:name w:val="Footer Char"/>
    <w:basedOn w:val="DefaultParagraphFont"/>
    <w:link w:val="Footer"/>
    <w:uiPriority w:val="99"/>
    <w:semiHidden/>
    <w:rsid w:val="00706489"/>
    <w:rPr>
      <w:sz w:val="22"/>
      <w:szCs w:val="22"/>
      <w:lang w:bidi="ar-SA" w:val="zh-CN" w:eastAsia="zh-CN"/>
    </w:rPr>
  </w:style>
  <w:style w:type="paragraph" w:styleId="BalloonText">
    <w:name w:val="Balloon Text"/>
    <w:basedOn w:val="Normal"/>
    <w:link w:val="BalloonTextChar"/>
    <w:uiPriority w:val="99"/>
    <w:semiHidden/>
    <w:unhideWhenUsed/>
    <w:rsid w:val="00830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590"/>
    <w:rPr>
      <w:rFonts w:ascii="Lucida Grande" w:hAnsi="Lucida Grande"/>
      <w:sz w:val="18"/>
      <w:szCs w:val="18"/>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2572">
      <w:bodyDiv w:val="1"/>
      <w:marLeft w:val="0"/>
      <w:marRight w:val="0"/>
      <w:marTop w:val="0"/>
      <w:marBottom w:val="0"/>
      <w:divBdr>
        <w:top w:val="none" w:sz="0" w:space="0" w:color="auto"/>
        <w:left w:val="none" w:sz="0" w:space="0" w:color="auto"/>
        <w:bottom w:val="none" w:sz="0" w:space="0" w:color="auto"/>
        <w:right w:val="none" w:sz="0" w:space="0" w:color="auto"/>
      </w:divBdr>
      <w:divsChild>
        <w:div w:id="1509976542">
          <w:marLeft w:val="0"/>
          <w:marRight w:val="0"/>
          <w:marTop w:val="0"/>
          <w:marBottom w:val="0"/>
          <w:divBdr>
            <w:top w:val="none" w:sz="0" w:space="0" w:color="auto"/>
            <w:left w:val="none" w:sz="0" w:space="0" w:color="auto"/>
            <w:bottom w:val="none" w:sz="0" w:space="0" w:color="auto"/>
            <w:right w:val="none" w:sz="0" w:space="0" w:color="auto"/>
          </w:divBdr>
          <w:divsChild>
            <w:div w:id="1337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1822">
      <w:bodyDiv w:val="1"/>
      <w:marLeft w:val="0"/>
      <w:marRight w:val="0"/>
      <w:marTop w:val="0"/>
      <w:marBottom w:val="0"/>
      <w:divBdr>
        <w:top w:val="none" w:sz="0" w:space="0" w:color="auto"/>
        <w:left w:val="none" w:sz="0" w:space="0" w:color="auto"/>
        <w:bottom w:val="none" w:sz="0" w:space="0" w:color="auto"/>
        <w:right w:val="none" w:sz="0" w:space="0" w:color="auto"/>
      </w:divBdr>
      <w:divsChild>
        <w:div w:id="216859125">
          <w:marLeft w:val="0"/>
          <w:marRight w:val="0"/>
          <w:marTop w:val="0"/>
          <w:marBottom w:val="0"/>
          <w:divBdr>
            <w:top w:val="none" w:sz="0" w:space="0" w:color="auto"/>
            <w:left w:val="none" w:sz="0" w:space="0" w:color="auto"/>
            <w:bottom w:val="none" w:sz="0" w:space="0" w:color="auto"/>
            <w:right w:val="none" w:sz="0" w:space="0" w:color="auto"/>
          </w:divBdr>
          <w:divsChild>
            <w:div w:id="128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927">
      <w:bodyDiv w:val="1"/>
      <w:marLeft w:val="0"/>
      <w:marRight w:val="0"/>
      <w:marTop w:val="0"/>
      <w:marBottom w:val="0"/>
      <w:divBdr>
        <w:top w:val="none" w:sz="0" w:space="0" w:color="auto"/>
        <w:left w:val="none" w:sz="0" w:space="0" w:color="auto"/>
        <w:bottom w:val="none" w:sz="0" w:space="0" w:color="auto"/>
        <w:right w:val="none" w:sz="0" w:space="0" w:color="auto"/>
      </w:divBdr>
      <w:divsChild>
        <w:div w:id="901674711">
          <w:marLeft w:val="0"/>
          <w:marRight w:val="0"/>
          <w:marTop w:val="0"/>
          <w:marBottom w:val="0"/>
          <w:divBdr>
            <w:top w:val="none" w:sz="0" w:space="0" w:color="auto"/>
            <w:left w:val="none" w:sz="0" w:space="0" w:color="auto"/>
            <w:bottom w:val="none" w:sz="0" w:space="0" w:color="auto"/>
            <w:right w:val="none" w:sz="0" w:space="0" w:color="auto"/>
          </w:divBdr>
          <w:divsChild>
            <w:div w:id="13532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8072830">
          <w:marLeft w:val="0"/>
          <w:marRight w:val="0"/>
          <w:marTop w:val="0"/>
          <w:marBottom w:val="0"/>
          <w:divBdr>
            <w:top w:val="none" w:sz="0" w:space="0" w:color="auto"/>
            <w:left w:val="none" w:sz="0" w:space="0" w:color="auto"/>
            <w:bottom w:val="none" w:sz="0" w:space="0" w:color="auto"/>
            <w:right w:val="none" w:sz="0" w:space="0" w:color="auto"/>
          </w:divBdr>
          <w:divsChild>
            <w:div w:id="13975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9324">
      <w:bodyDiv w:val="1"/>
      <w:marLeft w:val="0"/>
      <w:marRight w:val="0"/>
      <w:marTop w:val="0"/>
      <w:marBottom w:val="0"/>
      <w:divBdr>
        <w:top w:val="none" w:sz="0" w:space="0" w:color="auto"/>
        <w:left w:val="none" w:sz="0" w:space="0" w:color="auto"/>
        <w:bottom w:val="none" w:sz="0" w:space="0" w:color="auto"/>
        <w:right w:val="none" w:sz="0" w:space="0" w:color="auto"/>
      </w:divBdr>
      <w:divsChild>
        <w:div w:id="806822012">
          <w:marLeft w:val="0"/>
          <w:marRight w:val="0"/>
          <w:marTop w:val="0"/>
          <w:marBottom w:val="0"/>
          <w:divBdr>
            <w:top w:val="none" w:sz="0" w:space="0" w:color="auto"/>
            <w:left w:val="none" w:sz="0" w:space="0" w:color="auto"/>
            <w:bottom w:val="none" w:sz="0" w:space="0" w:color="auto"/>
            <w:right w:val="none" w:sz="0" w:space="0" w:color="auto"/>
          </w:divBdr>
          <w:divsChild>
            <w:div w:id="684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sChild>
        <w:div w:id="41490192">
          <w:marLeft w:val="0"/>
          <w:marRight w:val="0"/>
          <w:marTop w:val="0"/>
          <w:marBottom w:val="0"/>
          <w:divBdr>
            <w:top w:val="none" w:sz="0" w:space="0" w:color="auto"/>
            <w:left w:val="none" w:sz="0" w:space="0" w:color="auto"/>
            <w:bottom w:val="none" w:sz="0" w:space="0" w:color="auto"/>
            <w:right w:val="none" w:sz="0" w:space="0" w:color="auto"/>
          </w:divBdr>
          <w:divsChild>
            <w:div w:id="19919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0">
      <w:bodyDiv w:val="1"/>
      <w:marLeft w:val="0"/>
      <w:marRight w:val="0"/>
      <w:marTop w:val="0"/>
      <w:marBottom w:val="0"/>
      <w:divBdr>
        <w:top w:val="none" w:sz="0" w:space="0" w:color="auto"/>
        <w:left w:val="none" w:sz="0" w:space="0" w:color="auto"/>
        <w:bottom w:val="none" w:sz="0" w:space="0" w:color="auto"/>
        <w:right w:val="none" w:sz="0" w:space="0" w:color="auto"/>
      </w:divBdr>
      <w:divsChild>
        <w:div w:id="1268805071">
          <w:marLeft w:val="0"/>
          <w:marRight w:val="0"/>
          <w:marTop w:val="0"/>
          <w:marBottom w:val="0"/>
          <w:divBdr>
            <w:top w:val="none" w:sz="0" w:space="0" w:color="auto"/>
            <w:left w:val="none" w:sz="0" w:space="0" w:color="auto"/>
            <w:bottom w:val="none" w:sz="0" w:space="0" w:color="auto"/>
            <w:right w:val="none" w:sz="0" w:space="0" w:color="auto"/>
          </w:divBdr>
          <w:divsChild>
            <w:div w:id="859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3128">
      <w:bodyDiv w:val="1"/>
      <w:marLeft w:val="0"/>
      <w:marRight w:val="0"/>
      <w:marTop w:val="0"/>
      <w:marBottom w:val="0"/>
      <w:divBdr>
        <w:top w:val="none" w:sz="0" w:space="0" w:color="auto"/>
        <w:left w:val="none" w:sz="0" w:space="0" w:color="auto"/>
        <w:bottom w:val="none" w:sz="0" w:space="0" w:color="auto"/>
        <w:right w:val="none" w:sz="0" w:space="0" w:color="auto"/>
      </w:divBdr>
      <w:divsChild>
        <w:div w:id="491028388">
          <w:marLeft w:val="0"/>
          <w:marRight w:val="0"/>
          <w:marTop w:val="0"/>
          <w:marBottom w:val="0"/>
          <w:divBdr>
            <w:top w:val="none" w:sz="0" w:space="0" w:color="auto"/>
            <w:left w:val="none" w:sz="0" w:space="0" w:color="auto"/>
            <w:bottom w:val="none" w:sz="0" w:space="0" w:color="auto"/>
            <w:right w:val="none" w:sz="0" w:space="0" w:color="auto"/>
          </w:divBdr>
          <w:divsChild>
            <w:div w:id="771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36">
          <w:marLeft w:val="0"/>
          <w:marRight w:val="0"/>
          <w:marTop w:val="0"/>
          <w:marBottom w:val="0"/>
          <w:divBdr>
            <w:top w:val="none" w:sz="0" w:space="0" w:color="auto"/>
            <w:left w:val="none" w:sz="0" w:space="0" w:color="auto"/>
            <w:bottom w:val="none" w:sz="0" w:space="0" w:color="auto"/>
            <w:right w:val="none" w:sz="0" w:space="0" w:color="auto"/>
          </w:divBdr>
          <w:divsChild>
            <w:div w:id="19278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943">
      <w:bodyDiv w:val="1"/>
      <w:marLeft w:val="0"/>
      <w:marRight w:val="0"/>
      <w:marTop w:val="0"/>
      <w:marBottom w:val="0"/>
      <w:divBdr>
        <w:top w:val="none" w:sz="0" w:space="0" w:color="auto"/>
        <w:left w:val="none" w:sz="0" w:space="0" w:color="auto"/>
        <w:bottom w:val="none" w:sz="0" w:space="0" w:color="auto"/>
        <w:right w:val="none" w:sz="0" w:space="0" w:color="auto"/>
      </w:divBdr>
      <w:divsChild>
        <w:div w:id="577642824">
          <w:marLeft w:val="0"/>
          <w:marRight w:val="0"/>
          <w:marTop w:val="0"/>
          <w:marBottom w:val="0"/>
          <w:divBdr>
            <w:top w:val="none" w:sz="0" w:space="0" w:color="auto"/>
            <w:left w:val="none" w:sz="0" w:space="0" w:color="auto"/>
            <w:bottom w:val="none" w:sz="0" w:space="0" w:color="auto"/>
            <w:right w:val="none" w:sz="0" w:space="0" w:color="auto"/>
          </w:divBdr>
          <w:divsChild>
            <w:div w:id="425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sChild>
        <w:div w:id="1719428192">
          <w:marLeft w:val="0"/>
          <w:marRight w:val="0"/>
          <w:marTop w:val="0"/>
          <w:marBottom w:val="0"/>
          <w:divBdr>
            <w:top w:val="none" w:sz="0" w:space="0" w:color="auto"/>
            <w:left w:val="none" w:sz="0" w:space="0" w:color="auto"/>
            <w:bottom w:val="none" w:sz="0" w:space="0" w:color="auto"/>
            <w:right w:val="none" w:sz="0" w:space="0" w:color="auto"/>
          </w:divBdr>
          <w:divsChild>
            <w:div w:id="1840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203">
      <w:bodyDiv w:val="1"/>
      <w:marLeft w:val="0"/>
      <w:marRight w:val="0"/>
      <w:marTop w:val="0"/>
      <w:marBottom w:val="0"/>
      <w:divBdr>
        <w:top w:val="none" w:sz="0" w:space="0" w:color="auto"/>
        <w:left w:val="none" w:sz="0" w:space="0" w:color="auto"/>
        <w:bottom w:val="none" w:sz="0" w:space="0" w:color="auto"/>
        <w:right w:val="none" w:sz="0" w:space="0" w:color="auto"/>
      </w:divBdr>
      <w:divsChild>
        <w:div w:id="1389300736">
          <w:marLeft w:val="0"/>
          <w:marRight w:val="0"/>
          <w:marTop w:val="0"/>
          <w:marBottom w:val="0"/>
          <w:divBdr>
            <w:top w:val="none" w:sz="0" w:space="0" w:color="auto"/>
            <w:left w:val="none" w:sz="0" w:space="0" w:color="auto"/>
            <w:bottom w:val="none" w:sz="0" w:space="0" w:color="auto"/>
            <w:right w:val="none" w:sz="0" w:space="0" w:color="auto"/>
          </w:divBdr>
          <w:divsChild>
            <w:div w:id="15667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6988">
      <w:bodyDiv w:val="1"/>
      <w:marLeft w:val="0"/>
      <w:marRight w:val="0"/>
      <w:marTop w:val="0"/>
      <w:marBottom w:val="0"/>
      <w:divBdr>
        <w:top w:val="none" w:sz="0" w:space="0" w:color="auto"/>
        <w:left w:val="none" w:sz="0" w:space="0" w:color="auto"/>
        <w:bottom w:val="none" w:sz="0" w:space="0" w:color="auto"/>
        <w:right w:val="none" w:sz="0" w:space="0" w:color="auto"/>
      </w:divBdr>
      <w:divsChild>
        <w:div w:id="1318270342">
          <w:marLeft w:val="0"/>
          <w:marRight w:val="0"/>
          <w:marTop w:val="0"/>
          <w:marBottom w:val="0"/>
          <w:divBdr>
            <w:top w:val="none" w:sz="0" w:space="0" w:color="auto"/>
            <w:left w:val="none" w:sz="0" w:space="0" w:color="auto"/>
            <w:bottom w:val="none" w:sz="0" w:space="0" w:color="auto"/>
            <w:right w:val="none" w:sz="0" w:space="0" w:color="auto"/>
          </w:divBdr>
          <w:divsChild>
            <w:div w:id="417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3</cp:revision>
  <dcterms:created xsi:type="dcterms:W3CDTF">2011-04-19T22:17:00Z</dcterms:created>
  <dcterms:modified xsi:type="dcterms:W3CDTF">2023-05-15T19:52:00Z</dcterms:modified>
</cp:coreProperties>
</file>