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96" w:rsidRPr="00F63896" w:rsidRDefault="009D1575" w:rsidP="006D0D3D">
      <w:pPr>
        <w:spacing w:line="360" w:lineRule="auto"/>
        <w:rPr>
          <w:rFonts w:ascii="Times New Roman" w:hAnsi="Times New Roman"/>
          <w:b/>
          <w:bCs/>
          <w:sz w:val="26"/>
          <w:szCs w:val="26"/>
        </w:rPr>
      </w:pPr>
      <w:r>
        <w:rPr>
          <w:rFonts w:ascii="Times New Roman" w:hAnsi="Times New Roman"/>
          <w:b/>
          <w:bCs/>
          <w:sz w:val="26"/>
          <w:szCs w:val="26"/>
        </w:rPr>
        <w:t xml:space="preserve">              </w:t>
      </w:r>
      <w:r w:rsidR="00C313DF">
        <w:rPr>
          <w:rFonts w:ascii="Times New Roman" w:hAnsi="Times New Roman"/>
          <w:b/>
          <w:bCs/>
          <w:sz w:val="26"/>
          <w:szCs w:val="26"/>
        </w:rPr>
        <w:t xml:space="preserve">  </w:t>
      </w:r>
      <w:r>
        <w:rPr>
          <w:rFonts w:ascii="Times New Roman" w:hAnsi="Times New Roman"/>
          <w:b/>
          <w:bCs/>
          <w:sz w:val="26"/>
          <w:szCs w:val="26"/>
        </w:rPr>
        <w:t xml:space="preserve"> </w:t>
      </w:r>
      <w:r w:rsidR="00006325">
        <w:rPr>
          <w:rFonts w:ascii="Times New Roman" w:hAnsi="Times New Roman"/>
          <w:b/>
          <w:bCs/>
          <w:sz w:val="26"/>
          <w:szCs w:val="26"/>
        </w:rPr>
        <w:t xml:space="preserve">Dr. </w:t>
      </w:r>
      <w:r w:rsidR="00F63896" w:rsidRPr="00F63896">
        <w:rPr>
          <w:rFonts w:ascii="Times New Roman" w:hAnsi="Times New Roman"/>
          <w:b/>
          <w:bCs/>
          <w:sz w:val="26"/>
          <w:szCs w:val="26"/>
        </w:rPr>
        <w:t>Robert Vannoy, O</w:t>
      </w:r>
      <w:r w:rsidR="00637AA1">
        <w:rPr>
          <w:rFonts w:ascii="Times New Roman" w:hAnsi="Times New Roman"/>
          <w:b/>
          <w:bCs/>
          <w:sz w:val="26"/>
          <w:szCs w:val="26"/>
        </w:rPr>
        <w:t xml:space="preserve">ld </w:t>
      </w:r>
      <w:r w:rsidR="00F63896" w:rsidRPr="00F63896">
        <w:rPr>
          <w:rFonts w:ascii="Times New Roman" w:hAnsi="Times New Roman"/>
          <w:b/>
          <w:bCs/>
          <w:sz w:val="26"/>
          <w:szCs w:val="26"/>
        </w:rPr>
        <w:t>T</w:t>
      </w:r>
      <w:r w:rsidR="00637AA1">
        <w:rPr>
          <w:rFonts w:ascii="Times New Roman" w:hAnsi="Times New Roman"/>
          <w:b/>
          <w:bCs/>
          <w:sz w:val="26"/>
          <w:szCs w:val="26"/>
        </w:rPr>
        <w:t>estament</w:t>
      </w:r>
      <w:r w:rsidR="00F63896" w:rsidRPr="00F63896">
        <w:rPr>
          <w:rFonts w:ascii="Times New Roman" w:hAnsi="Times New Roman"/>
          <w:b/>
          <w:bCs/>
          <w:sz w:val="26"/>
          <w:szCs w:val="26"/>
        </w:rPr>
        <w:t xml:space="preserve"> History, Lecture 2</w:t>
      </w:r>
      <w:r w:rsidR="006D0D3D">
        <w:rPr>
          <w:rFonts w:ascii="Times New Roman" w:hAnsi="Times New Roman"/>
          <w:b/>
          <w:bCs/>
          <w:sz w:val="26"/>
          <w:szCs w:val="26"/>
        </w:rPr>
        <w:t>3</w:t>
      </w:r>
    </w:p>
    <w:p w:rsidR="00D25A13" w:rsidRPr="00672A46" w:rsidRDefault="00672A46" w:rsidP="009946E5">
      <w:pPr>
        <w:spacing w:line="360" w:lineRule="auto"/>
        <w:rPr>
          <w:rFonts w:ascii="Times New Roman" w:hAnsi="Times New Roman"/>
          <w:sz w:val="20"/>
          <w:szCs w:val="20"/>
        </w:rPr>
      </w:pPr>
      <w:r>
        <w:rPr>
          <w:rFonts w:ascii="Times New Roman" w:hAnsi="Times New Roman"/>
          <w:sz w:val="20"/>
          <w:szCs w:val="20"/>
        </w:rPr>
        <w:t xml:space="preserve">                         </w:t>
      </w:r>
      <w:r w:rsidR="00C313DF">
        <w:rPr>
          <w:rFonts w:ascii="Times New Roman" w:hAnsi="Times New Roman"/>
          <w:sz w:val="20"/>
          <w:szCs w:val="20"/>
        </w:rPr>
        <w:t xml:space="preserve">     </w:t>
      </w:r>
      <w:r>
        <w:rPr>
          <w:rFonts w:ascii="Times New Roman" w:hAnsi="Times New Roman"/>
          <w:sz w:val="20"/>
          <w:szCs w:val="20"/>
        </w:rPr>
        <w:t xml:space="preserve">               </w:t>
      </w:r>
      <w:r w:rsidRPr="00672A46">
        <w:rPr>
          <w:rFonts w:ascii="Times New Roman" w:hAnsi="Times New Roman"/>
          <w:sz w:val="20"/>
          <w:szCs w:val="20"/>
        </w:rPr>
        <w:t>© 2011,  Dr. Robert Vannoy and Ted Hildebrandt</w:t>
      </w:r>
    </w:p>
    <w:p w:rsidR="000E1F0B" w:rsidRDefault="000E1F0B" w:rsidP="000E1F0B">
      <w:pPr>
        <w:spacing w:line="360" w:lineRule="auto"/>
        <w:ind w:firstLine="720"/>
        <w:rPr>
          <w:rFonts w:ascii="Times New Roman" w:hAnsi="Times New Roman"/>
          <w:sz w:val="26"/>
          <w:szCs w:val="26"/>
        </w:rPr>
      </w:pPr>
      <w:r>
        <w:rPr>
          <w:rFonts w:ascii="Times New Roman" w:hAnsi="Times New Roman"/>
          <w:b/>
          <w:bCs/>
          <w:sz w:val="26"/>
          <w:szCs w:val="26"/>
        </w:rPr>
        <w:t xml:space="preserve">      </w:t>
      </w:r>
      <w:r w:rsidRPr="000E1F0B">
        <w:rPr>
          <w:rFonts w:ascii="Times New Roman" w:hAnsi="Times New Roman"/>
          <w:b/>
          <w:bCs/>
          <w:sz w:val="26"/>
          <w:szCs w:val="26"/>
        </w:rPr>
        <w:t>Abrahamic Covenant – Gen 15, 17 and Akedah (Gen. 22)</w:t>
      </w:r>
    </w:p>
    <w:p w:rsidR="003F5073" w:rsidRPr="00C313DF" w:rsidRDefault="000E1F0B" w:rsidP="000E1F0B">
      <w:pPr>
        <w:spacing w:line="360" w:lineRule="auto"/>
        <w:rPr>
          <w:rFonts w:ascii="Times New Roman" w:hAnsi="Times New Roman"/>
          <w:sz w:val="26"/>
          <w:szCs w:val="26"/>
        </w:rPr>
      </w:pPr>
      <w:r>
        <w:rPr>
          <w:rFonts w:ascii="Times New Roman" w:hAnsi="Times New Roman"/>
          <w:sz w:val="26"/>
          <w:szCs w:val="26"/>
        </w:rPr>
        <w:br/>
        <w:t>Genesis 15 &amp; The Smoking Furnace</w:t>
      </w:r>
      <w:r>
        <w:rPr>
          <w:rFonts w:ascii="Times New Roman" w:hAnsi="Times New Roman"/>
          <w:sz w:val="26"/>
          <w:szCs w:val="26"/>
        </w:rPr>
        <w:br/>
        <w:t xml:space="preserve"> </w:t>
      </w:r>
      <w:r>
        <w:rPr>
          <w:rFonts w:ascii="Times New Roman" w:hAnsi="Times New Roman"/>
          <w:sz w:val="26"/>
          <w:szCs w:val="26"/>
        </w:rPr>
        <w:tab/>
      </w:r>
      <w:r w:rsidR="002332C4" w:rsidRPr="00C313DF">
        <w:rPr>
          <w:rFonts w:ascii="Times New Roman" w:hAnsi="Times New Roman"/>
          <w:sz w:val="26"/>
          <w:szCs w:val="26"/>
        </w:rPr>
        <w:t xml:space="preserve">I pretty much </w:t>
      </w:r>
      <w:r w:rsidR="00D25A13" w:rsidRPr="00C313DF">
        <w:rPr>
          <w:rFonts w:ascii="Times New Roman" w:hAnsi="Times New Roman"/>
          <w:sz w:val="26"/>
          <w:szCs w:val="26"/>
        </w:rPr>
        <w:t xml:space="preserve">concluded what I wanted to say about Genesis 15. Although let me, before going further, read you a statement from Meredith </w:t>
      </w:r>
      <w:r w:rsidR="001B1D43" w:rsidRPr="00C313DF">
        <w:rPr>
          <w:rFonts w:ascii="Times New Roman" w:hAnsi="Times New Roman"/>
          <w:sz w:val="26"/>
          <w:szCs w:val="26"/>
        </w:rPr>
        <w:t>K</w:t>
      </w:r>
      <w:r w:rsidR="00D25A13" w:rsidRPr="00C313DF">
        <w:rPr>
          <w:rFonts w:ascii="Times New Roman" w:hAnsi="Times New Roman"/>
          <w:sz w:val="26"/>
          <w:szCs w:val="26"/>
        </w:rPr>
        <w:t xml:space="preserve">lines’ book, </w:t>
      </w:r>
      <w:r w:rsidR="001B1D43" w:rsidRPr="00C313DF">
        <w:rPr>
          <w:rFonts w:ascii="Times New Roman" w:hAnsi="Times New Roman"/>
          <w:i/>
          <w:iCs/>
          <w:sz w:val="26"/>
          <w:szCs w:val="26"/>
        </w:rPr>
        <w:t>By Oath Consigned</w:t>
      </w:r>
      <w:r w:rsidR="009D1575" w:rsidRPr="00C313DF">
        <w:rPr>
          <w:rFonts w:ascii="Times New Roman" w:hAnsi="Times New Roman"/>
          <w:sz w:val="26"/>
          <w:szCs w:val="26"/>
        </w:rPr>
        <w:t>.</w:t>
      </w:r>
      <w:r w:rsidR="00021207" w:rsidRPr="00C313DF">
        <w:rPr>
          <w:rFonts w:ascii="Times New Roman" w:hAnsi="Times New Roman"/>
          <w:sz w:val="26"/>
          <w:szCs w:val="26"/>
        </w:rPr>
        <w:t xml:space="preserve"> It is i</w:t>
      </w:r>
      <w:r w:rsidR="00D25A13" w:rsidRPr="00C313DF">
        <w:rPr>
          <w:rFonts w:ascii="Times New Roman" w:hAnsi="Times New Roman"/>
          <w:sz w:val="26"/>
          <w:szCs w:val="26"/>
        </w:rPr>
        <w:t xml:space="preserve">n connection with that smoking furnace that passed between the slain parts of the animals </w:t>
      </w:r>
      <w:r w:rsidR="001B1D43" w:rsidRPr="00C313DF">
        <w:rPr>
          <w:rFonts w:ascii="Times New Roman" w:hAnsi="Times New Roman"/>
          <w:sz w:val="26"/>
          <w:szCs w:val="26"/>
        </w:rPr>
        <w:t>i</w:t>
      </w:r>
      <w:r w:rsidR="008A3980" w:rsidRPr="00C313DF">
        <w:rPr>
          <w:rFonts w:ascii="Times New Roman" w:hAnsi="Times New Roman"/>
          <w:sz w:val="26"/>
          <w:szCs w:val="26"/>
        </w:rPr>
        <w:t>n the ratification</w:t>
      </w:r>
      <w:r w:rsidR="00D25A13" w:rsidRPr="00C313DF">
        <w:rPr>
          <w:rFonts w:ascii="Times New Roman" w:hAnsi="Times New Roman"/>
          <w:sz w:val="26"/>
          <w:szCs w:val="26"/>
        </w:rPr>
        <w:t xml:space="preserve"> ri</w:t>
      </w:r>
      <w:r w:rsidR="00021207" w:rsidRPr="00C313DF">
        <w:rPr>
          <w:rFonts w:ascii="Times New Roman" w:hAnsi="Times New Roman"/>
          <w:sz w:val="26"/>
          <w:szCs w:val="26"/>
        </w:rPr>
        <w:t>tes</w:t>
      </w:r>
      <w:r w:rsidR="00D25A13" w:rsidRPr="00C313DF">
        <w:rPr>
          <w:rFonts w:ascii="Times New Roman" w:hAnsi="Times New Roman"/>
          <w:sz w:val="26"/>
          <w:szCs w:val="26"/>
        </w:rPr>
        <w:t xml:space="preserve"> of the covenant here in Genesis </w:t>
      </w:r>
      <w:r w:rsidR="001B1D43" w:rsidRPr="00C313DF">
        <w:rPr>
          <w:rFonts w:ascii="Times New Roman" w:hAnsi="Times New Roman"/>
          <w:sz w:val="26"/>
          <w:szCs w:val="26"/>
        </w:rPr>
        <w:t>15</w:t>
      </w:r>
      <w:r w:rsidR="00D25A13" w:rsidRPr="00C313DF">
        <w:rPr>
          <w:rFonts w:ascii="Times New Roman" w:hAnsi="Times New Roman"/>
          <w:sz w:val="26"/>
          <w:szCs w:val="26"/>
        </w:rPr>
        <w:t xml:space="preserve">. On page 45 of </w:t>
      </w:r>
      <w:r w:rsidR="008A3980" w:rsidRPr="00C313DF">
        <w:rPr>
          <w:rFonts w:ascii="Times New Roman" w:hAnsi="Times New Roman"/>
          <w:i/>
          <w:iCs/>
          <w:sz w:val="26"/>
          <w:szCs w:val="26"/>
        </w:rPr>
        <w:t>By Oath Consigned</w:t>
      </w:r>
      <w:r w:rsidR="008A3980" w:rsidRPr="00C313DF">
        <w:rPr>
          <w:rFonts w:ascii="Times New Roman" w:hAnsi="Times New Roman"/>
          <w:iCs/>
          <w:sz w:val="26"/>
          <w:szCs w:val="26"/>
        </w:rPr>
        <w:t>,</w:t>
      </w:r>
      <w:r w:rsidR="008A3980" w:rsidRPr="00C313DF">
        <w:rPr>
          <w:rFonts w:ascii="Times New Roman" w:hAnsi="Times New Roman"/>
          <w:sz w:val="26"/>
          <w:szCs w:val="26"/>
        </w:rPr>
        <w:t xml:space="preserve"> </w:t>
      </w:r>
      <w:r w:rsidR="001B1D43" w:rsidRPr="00C313DF">
        <w:rPr>
          <w:rFonts w:ascii="Times New Roman" w:hAnsi="Times New Roman"/>
          <w:sz w:val="26"/>
          <w:szCs w:val="26"/>
        </w:rPr>
        <w:t>Kl</w:t>
      </w:r>
      <w:r w:rsidR="003F5073" w:rsidRPr="00C313DF">
        <w:rPr>
          <w:rFonts w:ascii="Times New Roman" w:hAnsi="Times New Roman"/>
          <w:sz w:val="26"/>
          <w:szCs w:val="26"/>
        </w:rPr>
        <w:t>ine says:</w:t>
      </w:r>
      <w:r w:rsidR="00006325" w:rsidRPr="00C313DF">
        <w:rPr>
          <w:rFonts w:ascii="Times New Roman" w:hAnsi="Times New Roman"/>
          <w:sz w:val="26"/>
          <w:szCs w:val="26"/>
        </w:rPr>
        <w:t xml:space="preserve"> “</w:t>
      </w:r>
      <w:r w:rsidR="001B1D43" w:rsidRPr="00C313DF">
        <w:rPr>
          <w:rFonts w:ascii="Times New Roman" w:hAnsi="Times New Roman"/>
          <w:sz w:val="26"/>
          <w:szCs w:val="26"/>
        </w:rPr>
        <w:t>G</w:t>
      </w:r>
      <w:r w:rsidR="00D25A13" w:rsidRPr="00C313DF">
        <w:rPr>
          <w:rFonts w:ascii="Times New Roman" w:hAnsi="Times New Roman"/>
          <w:sz w:val="26"/>
          <w:szCs w:val="26"/>
        </w:rPr>
        <w:t>enesis 15 tells us of a covenant cu</w:t>
      </w:r>
      <w:r w:rsidR="001B1D43" w:rsidRPr="00C313DF">
        <w:rPr>
          <w:rFonts w:ascii="Times New Roman" w:hAnsi="Times New Roman"/>
          <w:sz w:val="26"/>
          <w:szCs w:val="26"/>
        </w:rPr>
        <w:t>tting</w:t>
      </w:r>
      <w:r w:rsidR="00D25A13" w:rsidRPr="00C313DF">
        <w:rPr>
          <w:rFonts w:ascii="Times New Roman" w:hAnsi="Times New Roman"/>
          <w:sz w:val="26"/>
          <w:szCs w:val="26"/>
        </w:rPr>
        <w:t xml:space="preserve"> and a </w:t>
      </w:r>
      <w:r w:rsidR="001B1D43" w:rsidRPr="00C313DF">
        <w:rPr>
          <w:rFonts w:ascii="Times New Roman" w:hAnsi="Times New Roman"/>
          <w:sz w:val="26"/>
          <w:szCs w:val="26"/>
        </w:rPr>
        <w:t>theophany</w:t>
      </w:r>
      <w:r w:rsidR="00D25A13" w:rsidRPr="00C313DF">
        <w:rPr>
          <w:rFonts w:ascii="Times New Roman" w:hAnsi="Times New Roman"/>
          <w:sz w:val="26"/>
          <w:szCs w:val="26"/>
        </w:rPr>
        <w:t xml:space="preserve"> which Abraham witnessed am</w:t>
      </w:r>
      <w:r w:rsidR="001B1D43" w:rsidRPr="00C313DF">
        <w:rPr>
          <w:rFonts w:ascii="Times New Roman" w:hAnsi="Times New Roman"/>
          <w:sz w:val="26"/>
          <w:szCs w:val="26"/>
        </w:rPr>
        <w:t>id</w:t>
      </w:r>
      <w:r w:rsidR="00D25A13" w:rsidRPr="00C313DF">
        <w:rPr>
          <w:rFonts w:ascii="Times New Roman" w:hAnsi="Times New Roman"/>
          <w:sz w:val="26"/>
          <w:szCs w:val="26"/>
        </w:rPr>
        <w:t xml:space="preserve"> darkness and hor</w:t>
      </w:r>
      <w:r w:rsidR="001B1D43" w:rsidRPr="00C313DF">
        <w:rPr>
          <w:rFonts w:ascii="Times New Roman" w:hAnsi="Times New Roman"/>
          <w:sz w:val="26"/>
          <w:szCs w:val="26"/>
        </w:rPr>
        <w:t>ror, the only proper setting for this Old Testament Golgotha</w:t>
      </w:r>
      <w:r w:rsidR="00FF35D9" w:rsidRPr="00C313DF">
        <w:rPr>
          <w:rFonts w:ascii="Times New Roman" w:hAnsi="Times New Roman"/>
          <w:sz w:val="26"/>
          <w:szCs w:val="26"/>
        </w:rPr>
        <w:t>.</w:t>
      </w:r>
      <w:r w:rsidR="00D25A13" w:rsidRPr="00C313DF">
        <w:rPr>
          <w:rFonts w:ascii="Times New Roman" w:hAnsi="Times New Roman"/>
          <w:sz w:val="26"/>
          <w:szCs w:val="26"/>
        </w:rPr>
        <w:t xml:space="preserve"> There in the passage God in the divided theo</w:t>
      </w:r>
      <w:r w:rsidR="004A6DE9" w:rsidRPr="00C313DF">
        <w:rPr>
          <w:rFonts w:ascii="Times New Roman" w:hAnsi="Times New Roman"/>
          <w:sz w:val="26"/>
          <w:szCs w:val="26"/>
        </w:rPr>
        <w:t>phanic</w:t>
      </w:r>
      <w:r w:rsidR="00D25A13" w:rsidRPr="00C313DF">
        <w:rPr>
          <w:rFonts w:ascii="Times New Roman" w:hAnsi="Times New Roman"/>
          <w:sz w:val="26"/>
          <w:szCs w:val="26"/>
        </w:rPr>
        <w:t xml:space="preserve"> symbol of a smoking furnace and flaming torch between the dismembered </w:t>
      </w:r>
      <w:r w:rsidR="004A6DE9" w:rsidRPr="00C313DF">
        <w:rPr>
          <w:rFonts w:ascii="Times New Roman" w:hAnsi="Times New Roman"/>
          <w:sz w:val="26"/>
          <w:szCs w:val="26"/>
        </w:rPr>
        <w:t>creature</w:t>
      </w:r>
      <w:r w:rsidR="00021207" w:rsidRPr="00C313DF">
        <w:rPr>
          <w:rFonts w:ascii="Times New Roman" w:hAnsi="Times New Roman"/>
          <w:sz w:val="26"/>
          <w:szCs w:val="26"/>
        </w:rPr>
        <w:t>,</w:t>
      </w:r>
      <w:r w:rsidR="00D25A13" w:rsidRPr="00C313DF">
        <w:rPr>
          <w:rFonts w:ascii="Times New Roman" w:hAnsi="Times New Roman"/>
          <w:sz w:val="26"/>
          <w:szCs w:val="26"/>
        </w:rPr>
        <w:t xml:space="preserve"> </w:t>
      </w:r>
      <w:r w:rsidR="00021207" w:rsidRPr="00C313DF">
        <w:rPr>
          <w:rFonts w:ascii="Times New Roman" w:hAnsi="Times New Roman"/>
          <w:sz w:val="26"/>
          <w:szCs w:val="26"/>
        </w:rPr>
        <w:t>t</w:t>
      </w:r>
      <w:r w:rsidR="00D25A13" w:rsidRPr="00C313DF">
        <w:rPr>
          <w:rFonts w:ascii="Times New Roman" w:hAnsi="Times New Roman"/>
          <w:sz w:val="26"/>
          <w:szCs w:val="26"/>
        </w:rPr>
        <w:t>he mystery of the abandonment of the</w:t>
      </w:r>
      <w:r w:rsidR="009D1575" w:rsidRPr="00C313DF">
        <w:rPr>
          <w:rFonts w:ascii="Times New Roman" w:hAnsi="Times New Roman"/>
          <w:sz w:val="26"/>
          <w:szCs w:val="26"/>
        </w:rPr>
        <w:t xml:space="preserve"> Son of God emerged beforehand.</w:t>
      </w:r>
      <w:r w:rsidR="00D25A13" w:rsidRPr="00C313DF">
        <w:rPr>
          <w:rFonts w:ascii="Times New Roman" w:hAnsi="Times New Roman"/>
          <w:sz w:val="26"/>
          <w:szCs w:val="26"/>
        </w:rPr>
        <w:t xml:space="preserve"> For what Abraham witnessed was the strange self-malediction of the L</w:t>
      </w:r>
      <w:r w:rsidR="004A6DE9" w:rsidRPr="00C313DF">
        <w:rPr>
          <w:rFonts w:ascii="Times New Roman" w:hAnsi="Times New Roman"/>
          <w:sz w:val="26"/>
          <w:szCs w:val="26"/>
        </w:rPr>
        <w:t xml:space="preserve">ORD </w:t>
      </w:r>
      <w:r w:rsidR="00D25A13" w:rsidRPr="00C313DF">
        <w:rPr>
          <w:rFonts w:ascii="Times New Roman" w:hAnsi="Times New Roman"/>
          <w:sz w:val="26"/>
          <w:szCs w:val="26"/>
        </w:rPr>
        <w:t>of the Covenant who would himself undergo the covenant’s curse of cutting</w:t>
      </w:r>
      <w:r w:rsidR="004A6DE9" w:rsidRPr="00C313DF">
        <w:rPr>
          <w:rFonts w:ascii="Times New Roman" w:hAnsi="Times New Roman"/>
          <w:sz w:val="26"/>
          <w:szCs w:val="26"/>
        </w:rPr>
        <w:t xml:space="preserve"> asunder r</w:t>
      </w:r>
      <w:r w:rsidR="00D25A13" w:rsidRPr="00C313DF">
        <w:rPr>
          <w:rFonts w:ascii="Times New Roman" w:hAnsi="Times New Roman"/>
          <w:sz w:val="26"/>
          <w:szCs w:val="26"/>
        </w:rPr>
        <w:t xml:space="preserve">ather than fail to lead his servant into the </w:t>
      </w:r>
      <w:r w:rsidR="004A6DE9" w:rsidRPr="00C313DF">
        <w:rPr>
          <w:rFonts w:ascii="Times New Roman" w:hAnsi="Times New Roman"/>
          <w:sz w:val="26"/>
          <w:szCs w:val="26"/>
        </w:rPr>
        <w:t>p</w:t>
      </w:r>
      <w:r w:rsidR="00D25A13" w:rsidRPr="00C313DF">
        <w:rPr>
          <w:rFonts w:ascii="Times New Roman" w:hAnsi="Times New Roman"/>
          <w:sz w:val="26"/>
          <w:szCs w:val="26"/>
        </w:rPr>
        <w:t>romise</w:t>
      </w:r>
      <w:r w:rsidR="00FF35D9" w:rsidRPr="00C313DF">
        <w:rPr>
          <w:rFonts w:ascii="Times New Roman" w:hAnsi="Times New Roman"/>
          <w:sz w:val="26"/>
          <w:szCs w:val="26"/>
        </w:rPr>
        <w:t>d</w:t>
      </w:r>
      <w:r w:rsidR="00D25A13" w:rsidRPr="00C313DF">
        <w:rPr>
          <w:rFonts w:ascii="Times New Roman" w:hAnsi="Times New Roman"/>
          <w:sz w:val="26"/>
          <w:szCs w:val="26"/>
        </w:rPr>
        <w:t xml:space="preserve"> fullness of the </w:t>
      </w:r>
      <w:r w:rsidR="004A6DE9" w:rsidRPr="00C313DF">
        <w:rPr>
          <w:rFonts w:ascii="Times New Roman" w:hAnsi="Times New Roman"/>
          <w:sz w:val="26"/>
          <w:szCs w:val="26"/>
        </w:rPr>
        <w:t>beatitude</w:t>
      </w:r>
      <w:r w:rsidR="00D25A13" w:rsidRPr="00C313DF">
        <w:rPr>
          <w:rFonts w:ascii="Times New Roman" w:hAnsi="Times New Roman"/>
          <w:sz w:val="26"/>
          <w:szCs w:val="26"/>
        </w:rPr>
        <w:t>.</w:t>
      </w:r>
      <w:r w:rsidR="00006325" w:rsidRPr="00C313DF">
        <w:rPr>
          <w:rFonts w:ascii="Times New Roman" w:hAnsi="Times New Roman"/>
          <w:sz w:val="26"/>
          <w:szCs w:val="26"/>
        </w:rPr>
        <w:t>”</w:t>
      </w:r>
      <w:r>
        <w:rPr>
          <w:rFonts w:ascii="Times New Roman" w:hAnsi="Times New Roman"/>
          <w:sz w:val="26"/>
          <w:szCs w:val="26"/>
        </w:rPr>
        <w:br/>
      </w:r>
      <w:r>
        <w:rPr>
          <w:rFonts w:ascii="Times New Roman" w:hAnsi="Times New Roman"/>
          <w:sz w:val="26"/>
          <w:szCs w:val="26"/>
        </w:rPr>
        <w:br/>
        <w:t>Extent of the Promised Land</w:t>
      </w:r>
    </w:p>
    <w:p w:rsidR="00D25A13" w:rsidRPr="00C313DF" w:rsidRDefault="000E1F0B" w:rsidP="003F5073">
      <w:pPr>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4A6DE9" w:rsidRPr="00C313DF">
        <w:rPr>
          <w:rFonts w:ascii="Times New Roman" w:hAnsi="Times New Roman"/>
          <w:sz w:val="26"/>
          <w:szCs w:val="26"/>
        </w:rPr>
        <w:t>H</w:t>
      </w:r>
      <w:r w:rsidR="00D25A13" w:rsidRPr="00C313DF">
        <w:rPr>
          <w:rFonts w:ascii="Times New Roman" w:hAnsi="Times New Roman"/>
          <w:sz w:val="26"/>
          <w:szCs w:val="26"/>
        </w:rPr>
        <w:t>e discusses this in much greater length</w:t>
      </w:r>
      <w:r w:rsidR="00FF35D9" w:rsidRPr="00C313DF">
        <w:rPr>
          <w:rFonts w:ascii="Times New Roman" w:hAnsi="Times New Roman"/>
          <w:sz w:val="26"/>
          <w:szCs w:val="26"/>
        </w:rPr>
        <w:t>,</w:t>
      </w:r>
      <w:r w:rsidR="00D25A13" w:rsidRPr="00C313DF">
        <w:rPr>
          <w:rFonts w:ascii="Times New Roman" w:hAnsi="Times New Roman"/>
          <w:sz w:val="26"/>
          <w:szCs w:val="26"/>
        </w:rPr>
        <w:t xml:space="preserve"> but </w:t>
      </w:r>
      <w:r w:rsidR="002332C4" w:rsidRPr="00C313DF">
        <w:rPr>
          <w:rFonts w:ascii="Times New Roman" w:hAnsi="Times New Roman"/>
          <w:sz w:val="26"/>
          <w:szCs w:val="26"/>
        </w:rPr>
        <w:t>that is</w:t>
      </w:r>
      <w:r w:rsidR="00D25A13" w:rsidRPr="00C313DF">
        <w:rPr>
          <w:rFonts w:ascii="Times New Roman" w:hAnsi="Times New Roman"/>
          <w:sz w:val="26"/>
          <w:szCs w:val="26"/>
        </w:rPr>
        <w:t xml:space="preserve"> just a couple sente</w:t>
      </w:r>
      <w:r w:rsidR="009D1575" w:rsidRPr="00C313DF">
        <w:rPr>
          <w:rFonts w:ascii="Times New Roman" w:hAnsi="Times New Roman"/>
          <w:sz w:val="26"/>
          <w:szCs w:val="26"/>
        </w:rPr>
        <w:t xml:space="preserve">nces from his treatment of it. </w:t>
      </w:r>
      <w:r w:rsidR="00C334E0" w:rsidRPr="00C313DF">
        <w:rPr>
          <w:rFonts w:ascii="Times New Roman" w:hAnsi="Times New Roman"/>
          <w:sz w:val="26"/>
          <w:szCs w:val="26"/>
        </w:rPr>
        <w:t>T</w:t>
      </w:r>
      <w:r w:rsidR="002332C4" w:rsidRPr="00C313DF">
        <w:rPr>
          <w:rFonts w:ascii="Times New Roman" w:hAnsi="Times New Roman"/>
          <w:sz w:val="26"/>
          <w:szCs w:val="26"/>
        </w:rPr>
        <w:t>hat is</w:t>
      </w:r>
      <w:r w:rsidR="00D25A13" w:rsidRPr="00C313DF">
        <w:rPr>
          <w:rFonts w:ascii="Times New Roman" w:hAnsi="Times New Roman"/>
          <w:sz w:val="26"/>
          <w:szCs w:val="26"/>
        </w:rPr>
        <w:t xml:space="preserve"> an insight into the </w:t>
      </w:r>
      <w:r w:rsidR="004A6DE9" w:rsidRPr="00C313DF">
        <w:rPr>
          <w:rFonts w:ascii="Times New Roman" w:hAnsi="Times New Roman"/>
          <w:sz w:val="26"/>
          <w:szCs w:val="26"/>
        </w:rPr>
        <w:t xml:space="preserve">passage </w:t>
      </w:r>
      <w:r w:rsidR="002332C4" w:rsidRPr="00C313DF">
        <w:rPr>
          <w:rFonts w:ascii="Times New Roman" w:hAnsi="Times New Roman"/>
          <w:sz w:val="26"/>
          <w:szCs w:val="26"/>
        </w:rPr>
        <w:t>that is</w:t>
      </w:r>
      <w:r w:rsidR="00D25A13" w:rsidRPr="00C313DF">
        <w:rPr>
          <w:rFonts w:ascii="Times New Roman" w:hAnsi="Times New Roman"/>
          <w:sz w:val="26"/>
          <w:szCs w:val="26"/>
        </w:rPr>
        <w:t xml:space="preserve"> helpful in not only understanding what’s going on in the passage, but putting </w:t>
      </w:r>
      <w:r w:rsidR="00021207" w:rsidRPr="00C313DF">
        <w:rPr>
          <w:rFonts w:ascii="Times New Roman" w:hAnsi="Times New Roman"/>
          <w:sz w:val="26"/>
          <w:szCs w:val="26"/>
        </w:rPr>
        <w:t xml:space="preserve">it </w:t>
      </w:r>
      <w:r w:rsidR="00D25A13" w:rsidRPr="00C313DF">
        <w:rPr>
          <w:rFonts w:ascii="Times New Roman" w:hAnsi="Times New Roman"/>
          <w:sz w:val="26"/>
          <w:szCs w:val="26"/>
        </w:rPr>
        <w:t>into</w:t>
      </w:r>
      <w:r w:rsidR="00FF35D9" w:rsidRPr="00C313DF">
        <w:rPr>
          <w:rFonts w:ascii="Times New Roman" w:hAnsi="Times New Roman"/>
          <w:sz w:val="26"/>
          <w:szCs w:val="26"/>
        </w:rPr>
        <w:t xml:space="preserve"> the</w:t>
      </w:r>
      <w:r w:rsidR="00D25A13" w:rsidRPr="00C313DF">
        <w:rPr>
          <w:rFonts w:ascii="Times New Roman" w:hAnsi="Times New Roman"/>
          <w:sz w:val="26"/>
          <w:szCs w:val="26"/>
        </w:rPr>
        <w:t xml:space="preserve"> larger context of </w:t>
      </w:r>
      <w:r w:rsidR="004A6DE9" w:rsidRPr="00C313DF">
        <w:rPr>
          <w:rFonts w:ascii="Times New Roman" w:hAnsi="Times New Roman"/>
          <w:sz w:val="26"/>
          <w:szCs w:val="26"/>
        </w:rPr>
        <w:t>S</w:t>
      </w:r>
      <w:r w:rsidR="00D25A13" w:rsidRPr="00C313DF">
        <w:rPr>
          <w:rFonts w:ascii="Times New Roman" w:hAnsi="Times New Roman"/>
          <w:sz w:val="26"/>
          <w:szCs w:val="26"/>
        </w:rPr>
        <w:t>cripture.</w:t>
      </w:r>
      <w:r w:rsidR="009D1575" w:rsidRPr="00C313DF">
        <w:rPr>
          <w:rFonts w:ascii="Times New Roman" w:hAnsi="Times New Roman"/>
          <w:sz w:val="26"/>
          <w:szCs w:val="26"/>
        </w:rPr>
        <w:t xml:space="preserve"> </w:t>
      </w:r>
    </w:p>
    <w:p w:rsidR="004F401E" w:rsidRPr="00C313DF" w:rsidRDefault="00FF35D9" w:rsidP="00006325">
      <w:pPr>
        <w:spacing w:line="360" w:lineRule="auto"/>
        <w:ind w:firstLine="720"/>
        <w:rPr>
          <w:rFonts w:ascii="Times New Roman" w:hAnsi="Times New Roman" w:cs="Arial"/>
          <w:color w:val="07131F"/>
          <w:sz w:val="26"/>
          <w:szCs w:val="26"/>
        </w:rPr>
      </w:pPr>
      <w:r w:rsidRPr="00C313DF">
        <w:rPr>
          <w:rFonts w:ascii="Times New Roman" w:hAnsi="Times New Roman"/>
          <w:sz w:val="26"/>
          <w:szCs w:val="26"/>
        </w:rPr>
        <w:t>To go on with that passage</w:t>
      </w:r>
      <w:r w:rsidR="00D25A13" w:rsidRPr="00C313DF">
        <w:rPr>
          <w:rFonts w:ascii="Times New Roman" w:hAnsi="Times New Roman"/>
          <w:sz w:val="26"/>
          <w:szCs w:val="26"/>
        </w:rPr>
        <w:t xml:space="preserve"> </w:t>
      </w:r>
      <w:r w:rsidRPr="00C313DF">
        <w:rPr>
          <w:rFonts w:ascii="Times New Roman" w:hAnsi="Times New Roman"/>
          <w:sz w:val="26"/>
          <w:szCs w:val="26"/>
        </w:rPr>
        <w:t>(</w:t>
      </w:r>
      <w:r w:rsidR="00D25A13" w:rsidRPr="00C313DF">
        <w:rPr>
          <w:rFonts w:ascii="Times New Roman" w:hAnsi="Times New Roman"/>
          <w:sz w:val="26"/>
          <w:szCs w:val="26"/>
        </w:rPr>
        <w:t xml:space="preserve">Genesis </w:t>
      </w:r>
      <w:r w:rsidR="004A6DE9" w:rsidRPr="00C313DF">
        <w:rPr>
          <w:rFonts w:ascii="Times New Roman" w:hAnsi="Times New Roman"/>
          <w:sz w:val="26"/>
          <w:szCs w:val="26"/>
        </w:rPr>
        <w:t>15</w:t>
      </w:r>
      <w:r w:rsidRPr="00C313DF">
        <w:rPr>
          <w:rFonts w:ascii="Times New Roman" w:hAnsi="Times New Roman"/>
          <w:sz w:val="26"/>
          <w:szCs w:val="26"/>
        </w:rPr>
        <w:t>),</w:t>
      </w:r>
      <w:r w:rsidR="00D25A13" w:rsidRPr="00C313DF">
        <w:rPr>
          <w:rFonts w:ascii="Times New Roman" w:hAnsi="Times New Roman"/>
          <w:sz w:val="26"/>
          <w:szCs w:val="26"/>
        </w:rPr>
        <w:t xml:space="preserve"> in verse </w:t>
      </w:r>
      <w:r w:rsidR="004A6DE9" w:rsidRPr="00C313DF">
        <w:rPr>
          <w:rFonts w:ascii="Times New Roman" w:hAnsi="Times New Roman"/>
          <w:sz w:val="26"/>
          <w:szCs w:val="26"/>
        </w:rPr>
        <w:t>18</w:t>
      </w:r>
      <w:r w:rsidR="00D25A13" w:rsidRPr="00C313DF">
        <w:rPr>
          <w:rFonts w:ascii="Times New Roman" w:hAnsi="Times New Roman"/>
          <w:sz w:val="26"/>
          <w:szCs w:val="26"/>
        </w:rPr>
        <w:t>, you come back to the land aspect of the Abrahamic covenant</w:t>
      </w:r>
      <w:r w:rsidR="00AC2700" w:rsidRPr="00C313DF">
        <w:rPr>
          <w:rFonts w:ascii="Times New Roman" w:hAnsi="Times New Roman"/>
          <w:sz w:val="26"/>
          <w:szCs w:val="26"/>
        </w:rPr>
        <w:t>;</w:t>
      </w:r>
      <w:r w:rsidR="00D25A13" w:rsidRPr="00C313DF">
        <w:rPr>
          <w:rFonts w:ascii="Times New Roman" w:hAnsi="Times New Roman"/>
          <w:sz w:val="26"/>
          <w:szCs w:val="26"/>
        </w:rPr>
        <w:t xml:space="preserve"> in verse </w:t>
      </w:r>
      <w:r w:rsidR="004A6DE9" w:rsidRPr="00C313DF">
        <w:rPr>
          <w:rFonts w:ascii="Times New Roman" w:hAnsi="Times New Roman"/>
          <w:sz w:val="26"/>
          <w:szCs w:val="26"/>
        </w:rPr>
        <w:t>18</w:t>
      </w:r>
      <w:r w:rsidR="00D25A13" w:rsidRPr="00C313DF">
        <w:rPr>
          <w:rFonts w:ascii="Times New Roman" w:hAnsi="Times New Roman"/>
          <w:sz w:val="26"/>
          <w:szCs w:val="26"/>
        </w:rPr>
        <w:t xml:space="preserve"> you read</w:t>
      </w:r>
      <w:r w:rsidR="004A6DE9" w:rsidRPr="00C313DF">
        <w:rPr>
          <w:rFonts w:ascii="Times New Roman" w:hAnsi="Times New Roman"/>
          <w:sz w:val="26"/>
          <w:szCs w:val="26"/>
        </w:rPr>
        <w:t>,</w:t>
      </w:r>
      <w:r w:rsidR="00D25A13" w:rsidRPr="00C313DF">
        <w:rPr>
          <w:rFonts w:ascii="Times New Roman" w:hAnsi="Times New Roman"/>
          <w:sz w:val="26"/>
          <w:szCs w:val="26"/>
        </w:rPr>
        <w:t xml:space="preserve"> </w:t>
      </w:r>
      <w:r w:rsidR="004A6DE9" w:rsidRPr="00C313DF">
        <w:rPr>
          <w:rFonts w:ascii="Times New Roman" w:hAnsi="Times New Roman"/>
          <w:sz w:val="26"/>
          <w:szCs w:val="26"/>
        </w:rPr>
        <w:t>“</w:t>
      </w:r>
      <w:r w:rsidR="00024BFC" w:rsidRPr="00C313DF">
        <w:rPr>
          <w:rFonts w:ascii="Times New Roman" w:hAnsi="Times New Roman"/>
          <w:sz w:val="26"/>
          <w:szCs w:val="26"/>
        </w:rPr>
        <w:t>O</w:t>
      </w:r>
      <w:r w:rsidR="00D25A13" w:rsidRPr="00C313DF">
        <w:rPr>
          <w:rFonts w:ascii="Times New Roman" w:hAnsi="Times New Roman"/>
          <w:sz w:val="26"/>
          <w:szCs w:val="26"/>
        </w:rPr>
        <w:t>n the same day the L</w:t>
      </w:r>
      <w:r w:rsidR="004A6DE9" w:rsidRPr="00C313DF">
        <w:rPr>
          <w:rFonts w:ascii="Times New Roman" w:hAnsi="Times New Roman"/>
          <w:sz w:val="26"/>
          <w:szCs w:val="26"/>
        </w:rPr>
        <w:t>ORD</w:t>
      </w:r>
      <w:r w:rsidR="00D25A13" w:rsidRPr="00C313DF">
        <w:rPr>
          <w:rFonts w:ascii="Times New Roman" w:hAnsi="Times New Roman"/>
          <w:sz w:val="26"/>
          <w:szCs w:val="26"/>
        </w:rPr>
        <w:t xml:space="preserve"> made </w:t>
      </w:r>
      <w:r w:rsidR="004A6DE9" w:rsidRPr="00C313DF">
        <w:rPr>
          <w:rFonts w:ascii="Times New Roman" w:hAnsi="Times New Roman"/>
          <w:sz w:val="26"/>
          <w:szCs w:val="26"/>
        </w:rPr>
        <w:t>a</w:t>
      </w:r>
      <w:r w:rsidR="00D25A13" w:rsidRPr="00C313DF">
        <w:rPr>
          <w:rFonts w:ascii="Times New Roman" w:hAnsi="Times New Roman"/>
          <w:sz w:val="26"/>
          <w:szCs w:val="26"/>
        </w:rPr>
        <w:t xml:space="preserve"> covenant with Abraham saying, </w:t>
      </w:r>
      <w:r w:rsidR="004A6DE9" w:rsidRPr="00C313DF">
        <w:rPr>
          <w:rFonts w:ascii="Times New Roman" w:hAnsi="Times New Roman"/>
          <w:sz w:val="26"/>
          <w:szCs w:val="26"/>
        </w:rPr>
        <w:t>‘</w:t>
      </w:r>
      <w:r w:rsidR="00024BFC" w:rsidRPr="00C313DF">
        <w:rPr>
          <w:rFonts w:ascii="Times New Roman" w:hAnsi="Times New Roman"/>
          <w:sz w:val="26"/>
          <w:szCs w:val="26"/>
        </w:rPr>
        <w:t>U</w:t>
      </w:r>
      <w:r w:rsidR="00D25A13" w:rsidRPr="00C313DF">
        <w:rPr>
          <w:rFonts w:ascii="Times New Roman" w:hAnsi="Times New Roman"/>
          <w:sz w:val="26"/>
          <w:szCs w:val="26"/>
        </w:rPr>
        <w:t>n</w:t>
      </w:r>
      <w:r w:rsidR="004A6DE9" w:rsidRPr="00C313DF">
        <w:rPr>
          <w:rFonts w:ascii="Times New Roman" w:hAnsi="Times New Roman"/>
          <w:sz w:val="26"/>
          <w:szCs w:val="26"/>
        </w:rPr>
        <w:t xml:space="preserve">to </w:t>
      </w:r>
      <w:r w:rsidR="00021207" w:rsidRPr="00C313DF">
        <w:rPr>
          <w:rFonts w:ascii="Times New Roman" w:hAnsi="Times New Roman"/>
          <w:sz w:val="26"/>
          <w:szCs w:val="26"/>
        </w:rPr>
        <w:t>your</w:t>
      </w:r>
      <w:r w:rsidR="00D25A13" w:rsidRPr="00C313DF">
        <w:rPr>
          <w:rFonts w:ascii="Times New Roman" w:hAnsi="Times New Roman"/>
          <w:sz w:val="26"/>
          <w:szCs w:val="26"/>
        </w:rPr>
        <w:t xml:space="preserve"> se</w:t>
      </w:r>
      <w:r w:rsidR="004A6DE9" w:rsidRPr="00C313DF">
        <w:rPr>
          <w:rFonts w:ascii="Times New Roman" w:hAnsi="Times New Roman"/>
          <w:sz w:val="26"/>
          <w:szCs w:val="26"/>
        </w:rPr>
        <w:t>ed</w:t>
      </w:r>
      <w:r w:rsidR="00D25A13" w:rsidRPr="00C313DF">
        <w:rPr>
          <w:rFonts w:ascii="Times New Roman" w:hAnsi="Times New Roman"/>
          <w:sz w:val="26"/>
          <w:szCs w:val="26"/>
        </w:rPr>
        <w:t xml:space="preserve"> </w:t>
      </w:r>
      <w:r w:rsidR="004A6DE9" w:rsidRPr="00C313DF">
        <w:rPr>
          <w:rFonts w:ascii="Times New Roman" w:hAnsi="Times New Roman"/>
          <w:sz w:val="26"/>
          <w:szCs w:val="26"/>
        </w:rPr>
        <w:t>I have</w:t>
      </w:r>
      <w:r w:rsidR="00D25A13" w:rsidRPr="00C313DF">
        <w:rPr>
          <w:rFonts w:ascii="Times New Roman" w:hAnsi="Times New Roman"/>
          <w:sz w:val="26"/>
          <w:szCs w:val="26"/>
        </w:rPr>
        <w:t xml:space="preserve"> given th</w:t>
      </w:r>
      <w:r w:rsidR="00024BFC" w:rsidRPr="00C313DF">
        <w:rPr>
          <w:rFonts w:ascii="Times New Roman" w:hAnsi="Times New Roman"/>
          <w:sz w:val="26"/>
          <w:szCs w:val="26"/>
        </w:rPr>
        <w:t>e land, from the river of Egypt</w:t>
      </w:r>
      <w:r w:rsidR="00D25A13" w:rsidRPr="00C313DF">
        <w:rPr>
          <w:rFonts w:ascii="Times New Roman" w:hAnsi="Times New Roman"/>
          <w:sz w:val="26"/>
          <w:szCs w:val="26"/>
        </w:rPr>
        <w:t xml:space="preserve"> un</w:t>
      </w:r>
      <w:r w:rsidR="004A6DE9" w:rsidRPr="00C313DF">
        <w:rPr>
          <w:rFonts w:ascii="Times New Roman" w:hAnsi="Times New Roman"/>
          <w:sz w:val="26"/>
          <w:szCs w:val="26"/>
        </w:rPr>
        <w:t>to</w:t>
      </w:r>
      <w:r w:rsidR="00D25A13" w:rsidRPr="00C313DF">
        <w:rPr>
          <w:rFonts w:ascii="Times New Roman" w:hAnsi="Times New Roman"/>
          <w:sz w:val="26"/>
          <w:szCs w:val="26"/>
        </w:rPr>
        <w:t xml:space="preserve"> the great river, the River Euphrates.</w:t>
      </w:r>
      <w:r w:rsidR="004A6DE9" w:rsidRPr="00C313DF">
        <w:rPr>
          <w:rFonts w:ascii="Times New Roman" w:hAnsi="Times New Roman"/>
          <w:sz w:val="26"/>
          <w:szCs w:val="26"/>
        </w:rPr>
        <w:t>”</w:t>
      </w:r>
      <w:r w:rsidR="009D1575" w:rsidRPr="00C313DF">
        <w:rPr>
          <w:rFonts w:ascii="Times New Roman" w:hAnsi="Times New Roman"/>
          <w:sz w:val="26"/>
          <w:szCs w:val="26"/>
        </w:rPr>
        <w:t xml:space="preserve"> </w:t>
      </w:r>
      <w:r w:rsidR="00D25A13" w:rsidRPr="00C313DF">
        <w:rPr>
          <w:rFonts w:ascii="Times New Roman" w:hAnsi="Times New Roman"/>
          <w:sz w:val="26"/>
          <w:szCs w:val="26"/>
        </w:rPr>
        <w:t xml:space="preserve">So the borders of the land </w:t>
      </w:r>
      <w:r w:rsidR="004A6DE9" w:rsidRPr="00C313DF">
        <w:rPr>
          <w:rFonts w:ascii="Times New Roman" w:hAnsi="Times New Roman"/>
          <w:sz w:val="26"/>
          <w:szCs w:val="26"/>
        </w:rPr>
        <w:t>are</w:t>
      </w:r>
      <w:r w:rsidR="00D25A13" w:rsidRPr="00C313DF">
        <w:rPr>
          <w:rFonts w:ascii="Times New Roman" w:hAnsi="Times New Roman"/>
          <w:sz w:val="26"/>
          <w:szCs w:val="26"/>
        </w:rPr>
        <w:t xml:space="preserve"> specified.</w:t>
      </w:r>
      <w:r w:rsidR="009D1575" w:rsidRPr="00C313DF">
        <w:rPr>
          <w:rFonts w:ascii="Times New Roman" w:hAnsi="Times New Roman"/>
          <w:sz w:val="26"/>
          <w:szCs w:val="26"/>
        </w:rPr>
        <w:t xml:space="preserve"> </w:t>
      </w:r>
      <w:r w:rsidR="00D25A13" w:rsidRPr="00C313DF">
        <w:rPr>
          <w:rFonts w:ascii="Times New Roman" w:hAnsi="Times New Roman"/>
          <w:sz w:val="26"/>
          <w:szCs w:val="26"/>
        </w:rPr>
        <w:t xml:space="preserve">If you </w:t>
      </w:r>
      <w:r w:rsidR="00024BFC" w:rsidRPr="00C313DF">
        <w:rPr>
          <w:rFonts w:ascii="Times New Roman" w:hAnsi="Times New Roman"/>
          <w:sz w:val="26"/>
          <w:szCs w:val="26"/>
        </w:rPr>
        <w:t>go further in the Old Testament,</w:t>
      </w:r>
      <w:r w:rsidR="00D25A13" w:rsidRPr="00C313DF">
        <w:rPr>
          <w:rFonts w:ascii="Times New Roman" w:hAnsi="Times New Roman"/>
          <w:sz w:val="26"/>
          <w:szCs w:val="26"/>
        </w:rPr>
        <w:t xml:space="preserve"> you find that when Moses comes to the Plains of Moab, where Isr</w:t>
      </w:r>
      <w:r w:rsidR="004A6DE9" w:rsidRPr="00C313DF">
        <w:rPr>
          <w:rFonts w:ascii="Times New Roman" w:hAnsi="Times New Roman"/>
          <w:sz w:val="26"/>
          <w:szCs w:val="26"/>
        </w:rPr>
        <w:t>a</w:t>
      </w:r>
      <w:r w:rsidR="00D25A13" w:rsidRPr="00C313DF">
        <w:rPr>
          <w:rFonts w:ascii="Times New Roman" w:hAnsi="Times New Roman"/>
          <w:sz w:val="26"/>
          <w:szCs w:val="26"/>
        </w:rPr>
        <w:t xml:space="preserve">el’s about to take the </w:t>
      </w:r>
      <w:r w:rsidR="004A6DE9" w:rsidRPr="00C313DF">
        <w:rPr>
          <w:rFonts w:ascii="Times New Roman" w:hAnsi="Times New Roman"/>
          <w:sz w:val="26"/>
          <w:szCs w:val="26"/>
        </w:rPr>
        <w:t>p</w:t>
      </w:r>
      <w:r w:rsidR="00D25A13" w:rsidRPr="00C313DF">
        <w:rPr>
          <w:rFonts w:ascii="Times New Roman" w:hAnsi="Times New Roman"/>
          <w:sz w:val="26"/>
          <w:szCs w:val="26"/>
        </w:rPr>
        <w:t>romise</w:t>
      </w:r>
      <w:r w:rsidR="00024BFC" w:rsidRPr="00C313DF">
        <w:rPr>
          <w:rFonts w:ascii="Times New Roman" w:hAnsi="Times New Roman"/>
          <w:sz w:val="26"/>
          <w:szCs w:val="26"/>
        </w:rPr>
        <w:t>d</w:t>
      </w:r>
      <w:r w:rsidR="00D25A13" w:rsidRPr="00C313DF">
        <w:rPr>
          <w:rFonts w:ascii="Times New Roman" w:hAnsi="Times New Roman"/>
          <w:sz w:val="26"/>
          <w:szCs w:val="26"/>
        </w:rPr>
        <w:t xml:space="preserve"> </w:t>
      </w:r>
      <w:r w:rsidR="004A6DE9" w:rsidRPr="00C313DF">
        <w:rPr>
          <w:rFonts w:ascii="Times New Roman" w:hAnsi="Times New Roman"/>
          <w:sz w:val="26"/>
          <w:szCs w:val="26"/>
        </w:rPr>
        <w:t>l</w:t>
      </w:r>
      <w:r w:rsidR="00D25A13" w:rsidRPr="00C313DF">
        <w:rPr>
          <w:rFonts w:ascii="Times New Roman" w:hAnsi="Times New Roman"/>
          <w:sz w:val="26"/>
          <w:szCs w:val="26"/>
        </w:rPr>
        <w:t xml:space="preserve">and, you read in </w:t>
      </w:r>
      <w:r w:rsidR="00AC2700" w:rsidRPr="00C313DF">
        <w:rPr>
          <w:rFonts w:ascii="Times New Roman" w:hAnsi="Times New Roman"/>
          <w:sz w:val="26"/>
          <w:szCs w:val="26"/>
        </w:rPr>
        <w:t xml:space="preserve">Deuteronomy </w:t>
      </w:r>
      <w:r w:rsidR="00AC2700" w:rsidRPr="00C313DF">
        <w:rPr>
          <w:rFonts w:ascii="Times New Roman" w:hAnsi="Times New Roman"/>
          <w:sz w:val="26"/>
          <w:szCs w:val="26"/>
        </w:rPr>
        <w:lastRenderedPageBreak/>
        <w:t>1:7</w:t>
      </w:r>
      <w:r w:rsidR="00D25A13" w:rsidRPr="00C313DF">
        <w:rPr>
          <w:rFonts w:ascii="Times New Roman" w:hAnsi="Times New Roman"/>
          <w:sz w:val="26"/>
          <w:szCs w:val="26"/>
        </w:rPr>
        <w:t>, “</w:t>
      </w:r>
      <w:r w:rsidR="00D25A13" w:rsidRPr="00C313DF">
        <w:rPr>
          <w:rFonts w:ascii="Times New Roman" w:hAnsi="Times New Roman" w:cs="Arial"/>
          <w:color w:val="07131F"/>
          <w:sz w:val="26"/>
          <w:szCs w:val="26"/>
        </w:rPr>
        <w:t>Turn you, and take your journey</w:t>
      </w:r>
      <w:r w:rsidR="004A6DE9"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and go to the mount</w:t>
      </w:r>
      <w:r w:rsidR="004A6DE9" w:rsidRPr="00C313DF">
        <w:rPr>
          <w:rFonts w:ascii="Times New Roman" w:hAnsi="Times New Roman" w:cs="Arial"/>
          <w:color w:val="07131F"/>
          <w:sz w:val="26"/>
          <w:szCs w:val="26"/>
        </w:rPr>
        <w:t>ain</w:t>
      </w:r>
      <w:r w:rsidR="00024BFC" w:rsidRPr="00C313DF">
        <w:rPr>
          <w:rFonts w:ascii="Times New Roman" w:hAnsi="Times New Roman" w:cs="Arial"/>
          <w:color w:val="07131F"/>
          <w:sz w:val="26"/>
          <w:szCs w:val="26"/>
        </w:rPr>
        <w:t xml:space="preserve"> of the Amorites,</w:t>
      </w:r>
      <w:r w:rsidR="00D25A13" w:rsidRPr="00C313DF">
        <w:rPr>
          <w:rFonts w:ascii="Times New Roman" w:hAnsi="Times New Roman" w:cs="Arial"/>
          <w:color w:val="07131F"/>
          <w:sz w:val="26"/>
          <w:szCs w:val="26"/>
        </w:rPr>
        <w:t xml:space="preserve"> and unto all the places n</w:t>
      </w:r>
      <w:r w:rsidR="004A6DE9" w:rsidRPr="00C313DF">
        <w:rPr>
          <w:rFonts w:ascii="Times New Roman" w:hAnsi="Times New Roman" w:cs="Arial"/>
          <w:color w:val="07131F"/>
          <w:sz w:val="26"/>
          <w:szCs w:val="26"/>
        </w:rPr>
        <w:t>ear t</w:t>
      </w:r>
      <w:r w:rsidR="00D25A13" w:rsidRPr="00C313DF">
        <w:rPr>
          <w:rFonts w:ascii="Times New Roman" w:hAnsi="Times New Roman" w:cs="Arial"/>
          <w:color w:val="07131F"/>
          <w:sz w:val="26"/>
          <w:szCs w:val="26"/>
        </w:rPr>
        <w:t>hereunto, in the plain, in the hills, and in the vale, and in the south, and by the sea side, to the land of the Canaanites,</w:t>
      </w:r>
      <w:r w:rsidR="00024BFC" w:rsidRPr="00C313DF">
        <w:rPr>
          <w:rFonts w:ascii="Times New Roman" w:hAnsi="Times New Roman" w:cs="Arial"/>
          <w:color w:val="07131F"/>
          <w:sz w:val="26"/>
          <w:szCs w:val="26"/>
        </w:rPr>
        <w:t xml:space="preserve"> and</w:t>
      </w:r>
      <w:r w:rsidR="00D25A13" w:rsidRPr="00C313DF">
        <w:rPr>
          <w:rFonts w:ascii="Times New Roman" w:hAnsi="Times New Roman" w:cs="Arial"/>
          <w:color w:val="07131F"/>
          <w:sz w:val="26"/>
          <w:szCs w:val="26"/>
        </w:rPr>
        <w:t xml:space="preserve"> unto Lebanon, unto the great river, the river Euphrates.”</w:t>
      </w:r>
      <w:r w:rsidR="009D1575" w:rsidRPr="00C313DF">
        <w:rPr>
          <w:rFonts w:ascii="Times New Roman" w:hAnsi="Times New Roman" w:cs="Arial"/>
          <w:color w:val="07131F"/>
          <w:sz w:val="26"/>
          <w:szCs w:val="26"/>
        </w:rPr>
        <w:t xml:space="preserve"> </w:t>
      </w:r>
      <w:r w:rsidR="004A6DE9" w:rsidRPr="00C313DF">
        <w:rPr>
          <w:rFonts w:ascii="Times New Roman" w:hAnsi="Times New Roman" w:cs="Arial"/>
          <w:color w:val="07131F"/>
          <w:sz w:val="26"/>
          <w:szCs w:val="26"/>
        </w:rPr>
        <w:t>So y</w:t>
      </w:r>
      <w:r w:rsidR="00D25A13" w:rsidRPr="00C313DF">
        <w:rPr>
          <w:rFonts w:ascii="Times New Roman" w:hAnsi="Times New Roman" w:cs="Arial"/>
          <w:color w:val="07131F"/>
          <w:sz w:val="26"/>
          <w:szCs w:val="26"/>
        </w:rPr>
        <w:t>ou get those same boundaries repeated by Moses as promised to Abraham.</w:t>
      </w:r>
      <w:r w:rsidR="009D1575"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the beginning of the book of Deuteronomy.</w:t>
      </w:r>
      <w:r w:rsidR="009D1575"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repeated internally in the book of Deuteronomy in 11:24.</w:t>
      </w:r>
      <w:r w:rsidR="009D1575" w:rsidRPr="00C313DF">
        <w:rPr>
          <w:rFonts w:ascii="Times New Roman" w:hAnsi="Times New Roman" w:cs="Arial"/>
          <w:color w:val="07131F"/>
          <w:sz w:val="26"/>
          <w:szCs w:val="26"/>
        </w:rPr>
        <w:t xml:space="preserve"> </w:t>
      </w:r>
      <w:r w:rsidR="00021207"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 xml:space="preserve">hen when Moses dies </w:t>
      </w:r>
      <w:r w:rsidR="004A6DE9" w:rsidRPr="00C313DF">
        <w:rPr>
          <w:rFonts w:ascii="Times New Roman" w:hAnsi="Times New Roman" w:cs="Arial"/>
          <w:color w:val="07131F"/>
          <w:sz w:val="26"/>
          <w:szCs w:val="26"/>
        </w:rPr>
        <w:t>and</w:t>
      </w:r>
      <w:r w:rsidR="00D25A13" w:rsidRPr="00C313DF">
        <w:rPr>
          <w:rFonts w:ascii="Times New Roman" w:hAnsi="Times New Roman" w:cs="Arial"/>
          <w:color w:val="07131F"/>
          <w:sz w:val="26"/>
          <w:szCs w:val="26"/>
        </w:rPr>
        <w:t xml:space="preserve"> Joshua follows him in leadership of the nation</w:t>
      </w:r>
      <w:r w:rsidR="00024BFC"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bring</w:t>
      </w:r>
      <w:r w:rsidR="00021207" w:rsidRPr="00C313DF">
        <w:rPr>
          <w:rFonts w:ascii="Times New Roman" w:hAnsi="Times New Roman" w:cs="Arial"/>
          <w:color w:val="07131F"/>
          <w:sz w:val="26"/>
          <w:szCs w:val="26"/>
        </w:rPr>
        <w:t xml:space="preserve">ing them </w:t>
      </w:r>
      <w:r w:rsidR="00D25A13" w:rsidRPr="00C313DF">
        <w:rPr>
          <w:rFonts w:ascii="Times New Roman" w:hAnsi="Times New Roman" w:cs="Arial"/>
          <w:color w:val="07131F"/>
          <w:sz w:val="26"/>
          <w:szCs w:val="26"/>
        </w:rPr>
        <w:t>into the land</w:t>
      </w:r>
      <w:r w:rsidR="00024BFC" w:rsidRPr="00C313DF">
        <w:rPr>
          <w:rFonts w:ascii="Times New Roman" w:hAnsi="Times New Roman" w:cs="Arial"/>
          <w:color w:val="07131F"/>
          <w:sz w:val="26"/>
          <w:szCs w:val="26"/>
        </w:rPr>
        <w:t>, y</w:t>
      </w:r>
      <w:r w:rsidR="009F31B8" w:rsidRPr="00C313DF">
        <w:rPr>
          <w:rFonts w:ascii="Times New Roman" w:hAnsi="Times New Roman" w:cs="Arial"/>
          <w:color w:val="07131F"/>
          <w:sz w:val="26"/>
          <w:szCs w:val="26"/>
        </w:rPr>
        <w:t>ou find in Joshua 1:</w:t>
      </w:r>
      <w:r w:rsidR="004A6DE9" w:rsidRPr="00C313DF">
        <w:rPr>
          <w:rFonts w:ascii="Times New Roman" w:hAnsi="Times New Roman" w:cs="Arial"/>
          <w:color w:val="07131F"/>
          <w:sz w:val="26"/>
          <w:szCs w:val="26"/>
        </w:rPr>
        <w:t>4,</w:t>
      </w:r>
      <w:r w:rsidR="00D25A13" w:rsidRPr="00C313DF">
        <w:rPr>
          <w:rFonts w:ascii="Times New Roman" w:hAnsi="Times New Roman" w:cs="Arial"/>
          <w:color w:val="07131F"/>
          <w:sz w:val="26"/>
          <w:szCs w:val="26"/>
        </w:rPr>
        <w:t xml:space="preserve"> </w:t>
      </w:r>
      <w:r w:rsidR="004A6DE9"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From t</w:t>
      </w:r>
      <w:r w:rsidR="009F31B8" w:rsidRPr="00C313DF">
        <w:rPr>
          <w:rFonts w:ascii="Times New Roman" w:hAnsi="Times New Roman" w:cs="Arial"/>
          <w:color w:val="07131F"/>
          <w:sz w:val="26"/>
          <w:szCs w:val="26"/>
        </w:rPr>
        <w:t>he wilderness and</w:t>
      </w:r>
      <w:r w:rsidR="00D25A13" w:rsidRPr="00C313DF">
        <w:rPr>
          <w:rFonts w:ascii="Times New Roman" w:hAnsi="Times New Roman" w:cs="Arial"/>
          <w:color w:val="07131F"/>
          <w:sz w:val="26"/>
          <w:szCs w:val="26"/>
        </w:rPr>
        <w:t xml:space="preserve"> this </w:t>
      </w:r>
      <w:r w:rsidR="004A6DE9" w:rsidRPr="00C313DF">
        <w:rPr>
          <w:rFonts w:ascii="Times New Roman" w:hAnsi="Times New Roman" w:cs="Arial"/>
          <w:color w:val="07131F"/>
          <w:sz w:val="26"/>
          <w:szCs w:val="26"/>
        </w:rPr>
        <w:t>Lebanon</w:t>
      </w:r>
      <w:r w:rsidR="009F31B8" w:rsidRPr="00C313DF">
        <w:rPr>
          <w:rFonts w:ascii="Times New Roman" w:hAnsi="Times New Roman" w:cs="Arial"/>
          <w:color w:val="07131F"/>
          <w:sz w:val="26"/>
          <w:szCs w:val="26"/>
        </w:rPr>
        <w:t xml:space="preserve"> even unto</w:t>
      </w:r>
      <w:r w:rsidR="00D25A13" w:rsidRPr="00C313DF">
        <w:rPr>
          <w:rFonts w:ascii="Times New Roman" w:hAnsi="Times New Roman" w:cs="Arial"/>
          <w:color w:val="07131F"/>
          <w:sz w:val="26"/>
          <w:szCs w:val="26"/>
        </w:rPr>
        <w:t xml:space="preserve"> the g</w:t>
      </w:r>
      <w:r w:rsidR="009F31B8" w:rsidRPr="00C313DF">
        <w:rPr>
          <w:rFonts w:ascii="Times New Roman" w:hAnsi="Times New Roman" w:cs="Arial"/>
          <w:color w:val="07131F"/>
          <w:sz w:val="26"/>
          <w:szCs w:val="26"/>
        </w:rPr>
        <w:t>reat river, the river Euphrates, a</w:t>
      </w:r>
      <w:r w:rsidR="00D25A13" w:rsidRPr="00C313DF">
        <w:rPr>
          <w:rFonts w:ascii="Times New Roman" w:hAnsi="Times New Roman" w:cs="Arial"/>
          <w:color w:val="07131F"/>
          <w:sz w:val="26"/>
          <w:szCs w:val="26"/>
        </w:rPr>
        <w:t>ll the land of the Hitti</w:t>
      </w:r>
      <w:r w:rsidR="004A6DE9"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es</w:t>
      </w:r>
      <w:r w:rsidR="009F31B8" w:rsidRPr="00C313DF">
        <w:rPr>
          <w:rFonts w:ascii="Times New Roman" w:hAnsi="Times New Roman" w:cs="Arial"/>
          <w:color w:val="07131F"/>
          <w:sz w:val="26"/>
          <w:szCs w:val="26"/>
        </w:rPr>
        <w:t>, and</w:t>
      </w:r>
      <w:r w:rsidR="00D25A13" w:rsidRPr="00C313DF">
        <w:rPr>
          <w:rFonts w:ascii="Times New Roman" w:hAnsi="Times New Roman" w:cs="Arial"/>
          <w:color w:val="07131F"/>
          <w:sz w:val="26"/>
          <w:szCs w:val="26"/>
        </w:rPr>
        <w:t xml:space="preserve"> un</w:t>
      </w:r>
      <w:r w:rsidR="00021207" w:rsidRPr="00C313DF">
        <w:rPr>
          <w:rFonts w:ascii="Times New Roman" w:hAnsi="Times New Roman" w:cs="Arial"/>
          <w:color w:val="07131F"/>
          <w:sz w:val="26"/>
          <w:szCs w:val="26"/>
        </w:rPr>
        <w:t>to</w:t>
      </w:r>
      <w:r w:rsidR="00D25A13" w:rsidRPr="00C313DF">
        <w:rPr>
          <w:rFonts w:ascii="Times New Roman" w:hAnsi="Times New Roman" w:cs="Arial"/>
          <w:color w:val="07131F"/>
          <w:sz w:val="26"/>
          <w:szCs w:val="26"/>
        </w:rPr>
        <w:t xml:space="preserve"> the great sea</w:t>
      </w:r>
      <w:r w:rsidR="009F31B8" w:rsidRPr="00C313DF">
        <w:rPr>
          <w:rFonts w:ascii="Times New Roman" w:hAnsi="Times New Roman" w:cs="Arial"/>
          <w:color w:val="07131F"/>
          <w:sz w:val="26"/>
          <w:szCs w:val="26"/>
        </w:rPr>
        <w:t xml:space="preserve"> toward the going down of</w:t>
      </w:r>
      <w:r w:rsidR="00D25A13" w:rsidRPr="00C313DF">
        <w:rPr>
          <w:rFonts w:ascii="Times New Roman" w:hAnsi="Times New Roman" w:cs="Arial"/>
          <w:color w:val="07131F"/>
          <w:sz w:val="26"/>
          <w:szCs w:val="26"/>
        </w:rPr>
        <w:t xml:space="preserve"> the sun</w:t>
      </w:r>
      <w:r w:rsidR="009F31B8"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shall be your border.</w:t>
      </w:r>
      <w:r w:rsidR="004A6DE9"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So, you get a rep</w:t>
      </w:r>
      <w:r w:rsidR="004A6DE9" w:rsidRPr="00C313DF">
        <w:rPr>
          <w:rFonts w:ascii="Times New Roman" w:hAnsi="Times New Roman" w:cs="Arial"/>
          <w:color w:val="07131F"/>
          <w:sz w:val="26"/>
          <w:szCs w:val="26"/>
        </w:rPr>
        <w:t>e</w:t>
      </w:r>
      <w:r w:rsidR="00D25A13" w:rsidRPr="00C313DF">
        <w:rPr>
          <w:rFonts w:ascii="Times New Roman" w:hAnsi="Times New Roman" w:cs="Arial"/>
          <w:color w:val="07131F"/>
          <w:sz w:val="26"/>
          <w:szCs w:val="26"/>
        </w:rPr>
        <w:t>tition there as well.</w:t>
      </w:r>
      <w:r w:rsidR="009D1575" w:rsidRPr="00C313DF">
        <w:rPr>
          <w:rFonts w:ascii="Times New Roman" w:hAnsi="Times New Roman" w:cs="Arial"/>
          <w:color w:val="07131F"/>
          <w:sz w:val="26"/>
          <w:szCs w:val="26"/>
        </w:rPr>
        <w:t xml:space="preserve"> </w:t>
      </w:r>
      <w:r w:rsidR="004A6DE9" w:rsidRPr="00C313DF">
        <w:rPr>
          <w:rFonts w:ascii="Times New Roman" w:hAnsi="Times New Roman" w:cs="Arial"/>
          <w:color w:val="07131F"/>
          <w:sz w:val="26"/>
          <w:szCs w:val="26"/>
        </w:rPr>
        <w:br/>
        <w:t xml:space="preserve"> </w:t>
      </w:r>
      <w:r w:rsidR="004A6DE9" w:rsidRPr="00C313DF">
        <w:rPr>
          <w:rFonts w:ascii="Times New Roman" w:hAnsi="Times New Roman" w:cs="Arial"/>
          <w:color w:val="07131F"/>
          <w:sz w:val="26"/>
          <w:szCs w:val="26"/>
        </w:rPr>
        <w:tab/>
      </w:r>
      <w:r w:rsidR="002332C4"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hat promise was partially fulfilled under Joshua in the conquest.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You read in Joshua 13</w:t>
      </w:r>
      <w:r w:rsidR="004A6DE9"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1-6 that the land was taken</w:t>
      </w:r>
      <w:r w:rsidR="009F31B8"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 </w:t>
      </w:r>
      <w:r w:rsidR="004A6DE9"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hat is, the land of Canaan.</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But at that point, </w:t>
      </w:r>
      <w:r w:rsidR="00021207" w:rsidRPr="00C313DF">
        <w:rPr>
          <w:rFonts w:ascii="Times New Roman" w:hAnsi="Times New Roman" w:cs="Arial"/>
          <w:color w:val="07131F"/>
          <w:sz w:val="26"/>
          <w:szCs w:val="26"/>
        </w:rPr>
        <w:t xml:space="preserve">concerning </w:t>
      </w:r>
      <w:r w:rsidR="00D25A13" w:rsidRPr="00C313DF">
        <w:rPr>
          <w:rFonts w:ascii="Times New Roman" w:hAnsi="Times New Roman" w:cs="Arial"/>
          <w:color w:val="07131F"/>
          <w:sz w:val="26"/>
          <w:szCs w:val="26"/>
        </w:rPr>
        <w:t xml:space="preserve">the territories, </w:t>
      </w:r>
      <w:r w:rsidR="00021207" w:rsidRPr="00C313DF">
        <w:rPr>
          <w:rFonts w:ascii="Times New Roman" w:hAnsi="Times New Roman" w:cs="Arial"/>
          <w:color w:val="07131F"/>
          <w:sz w:val="26"/>
          <w:szCs w:val="26"/>
        </w:rPr>
        <w:t>i</w:t>
      </w:r>
      <w:r w:rsidR="00D25A13" w:rsidRPr="00C313DF">
        <w:rPr>
          <w:rFonts w:ascii="Times New Roman" w:hAnsi="Times New Roman" w:cs="Arial"/>
          <w:color w:val="07131F"/>
          <w:sz w:val="26"/>
          <w:szCs w:val="26"/>
        </w:rPr>
        <w:t xml:space="preserve">t says </w:t>
      </w:r>
      <w:r w:rsidR="0002120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to the entrance of Ham</w:t>
      </w:r>
      <w:r w:rsidR="004A6DE9" w:rsidRPr="00C313DF">
        <w:rPr>
          <w:rFonts w:ascii="Times New Roman" w:hAnsi="Times New Roman" w:cs="Arial"/>
          <w:color w:val="07131F"/>
          <w:sz w:val="26"/>
          <w:szCs w:val="26"/>
        </w:rPr>
        <w:t>ath</w:t>
      </w:r>
      <w:r w:rsidR="00D25A13" w:rsidRPr="00C313DF">
        <w:rPr>
          <w:rFonts w:ascii="Times New Roman" w:hAnsi="Times New Roman" w:cs="Arial"/>
          <w:color w:val="07131F"/>
          <w:sz w:val="26"/>
          <w:szCs w:val="26"/>
        </w:rPr>
        <w:t>,</w:t>
      </w:r>
      <w:r w:rsidR="00021207" w:rsidRPr="00C313DF">
        <w:rPr>
          <w:rFonts w:ascii="Times New Roman" w:hAnsi="Times New Roman" w:cs="Arial"/>
          <w:color w:val="07131F"/>
          <w:sz w:val="26"/>
          <w:szCs w:val="26"/>
        </w:rPr>
        <w:t>”</w:t>
      </w:r>
      <w:r w:rsidR="009F31B8" w:rsidRPr="00C313DF">
        <w:rPr>
          <w:rFonts w:ascii="Times New Roman" w:hAnsi="Times New Roman" w:cs="Arial"/>
          <w:color w:val="07131F"/>
          <w:sz w:val="26"/>
          <w:szCs w:val="26"/>
        </w:rPr>
        <w:t xml:space="preserve"> which is quite far n</w:t>
      </w:r>
      <w:r w:rsidR="00D25A13" w:rsidRPr="00C313DF">
        <w:rPr>
          <w:rFonts w:ascii="Times New Roman" w:hAnsi="Times New Roman" w:cs="Arial"/>
          <w:color w:val="07131F"/>
          <w:sz w:val="26"/>
          <w:szCs w:val="26"/>
        </w:rPr>
        <w:t>orth.</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But, as we read in Jos</w:t>
      </w:r>
      <w:r w:rsidR="002332C4" w:rsidRPr="00C313DF">
        <w:rPr>
          <w:rFonts w:ascii="Times New Roman" w:hAnsi="Times New Roman" w:cs="Arial"/>
          <w:color w:val="07131F"/>
          <w:sz w:val="26"/>
          <w:szCs w:val="26"/>
        </w:rPr>
        <w:t>hua 13:</w:t>
      </w:r>
      <w:r w:rsidR="00F2138C" w:rsidRPr="00C313DF">
        <w:rPr>
          <w:rFonts w:ascii="Times New Roman" w:hAnsi="Times New Roman" w:cs="Arial"/>
          <w:color w:val="07131F"/>
          <w:sz w:val="26"/>
          <w:szCs w:val="26"/>
        </w:rPr>
        <w:t>1</w:t>
      </w:r>
      <w:r w:rsidR="00D25A13" w:rsidRPr="00C313DF">
        <w:rPr>
          <w:rFonts w:ascii="Times New Roman" w:hAnsi="Times New Roman" w:cs="Arial"/>
          <w:color w:val="07131F"/>
          <w:sz w:val="26"/>
          <w:szCs w:val="26"/>
        </w:rPr>
        <w:t xml:space="preserve">, </w:t>
      </w:r>
      <w:r w:rsidR="002573AF" w:rsidRPr="00C313DF">
        <w:rPr>
          <w:rFonts w:ascii="Times New Roman" w:hAnsi="Times New Roman" w:cs="Arial"/>
          <w:color w:val="07131F"/>
          <w:sz w:val="26"/>
          <w:szCs w:val="26"/>
        </w:rPr>
        <w:t>“</w:t>
      </w:r>
      <w:r w:rsidR="00F2138C" w:rsidRPr="00C313DF">
        <w:rPr>
          <w:rFonts w:ascii="Times New Roman" w:hAnsi="Times New Roman" w:cs="Arial"/>
          <w:color w:val="07131F"/>
          <w:sz w:val="26"/>
          <w:szCs w:val="26"/>
        </w:rPr>
        <w:t>There is</w:t>
      </w:r>
      <w:r w:rsidR="00D25A13" w:rsidRPr="00C313DF">
        <w:rPr>
          <w:rFonts w:ascii="Times New Roman" w:hAnsi="Times New Roman" w:cs="Arial"/>
          <w:color w:val="07131F"/>
          <w:sz w:val="26"/>
          <w:szCs w:val="26"/>
        </w:rPr>
        <w:t xml:space="preserve"> much land to be possessed.</w:t>
      </w:r>
      <w:r w:rsidR="002573AF"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In e</w:t>
      </w:r>
      <w:r w:rsidR="00F2138C" w:rsidRPr="00C313DF">
        <w:rPr>
          <w:rFonts w:ascii="Times New Roman" w:hAnsi="Times New Roman" w:cs="Arial"/>
          <w:color w:val="07131F"/>
          <w:sz w:val="26"/>
          <w:szCs w:val="26"/>
        </w:rPr>
        <w:t>ach of those tribal territories</w:t>
      </w:r>
      <w:r w:rsidR="00D25A13" w:rsidRPr="00C313DF">
        <w:rPr>
          <w:rFonts w:ascii="Times New Roman" w:hAnsi="Times New Roman" w:cs="Arial"/>
          <w:color w:val="07131F"/>
          <w:sz w:val="26"/>
          <w:szCs w:val="26"/>
        </w:rPr>
        <w:t xml:space="preserve"> there remained a job to be done, even though the basic territory was controlled.</w:t>
      </w:r>
      <w:r w:rsidR="009D1575" w:rsidRPr="00C313DF">
        <w:rPr>
          <w:rFonts w:ascii="Times New Roman" w:hAnsi="Times New Roman" w:cs="Arial"/>
          <w:color w:val="07131F"/>
          <w:sz w:val="26"/>
          <w:szCs w:val="26"/>
        </w:rPr>
        <w:t xml:space="preserve"> </w:t>
      </w:r>
      <w:r w:rsidR="002573AF" w:rsidRPr="00C313DF">
        <w:rPr>
          <w:rFonts w:ascii="Times New Roman" w:hAnsi="Times New Roman" w:cs="Arial"/>
          <w:color w:val="07131F"/>
          <w:sz w:val="26"/>
          <w:szCs w:val="26"/>
        </w:rPr>
        <w:br/>
        <w:t xml:space="preserve"> </w:t>
      </w:r>
      <w:r w:rsidR="002573AF"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So when you come to the</w:t>
      </w:r>
      <w:r w:rsidR="007371FF" w:rsidRPr="00C313DF">
        <w:rPr>
          <w:rFonts w:ascii="Times New Roman" w:hAnsi="Times New Roman" w:cs="Arial"/>
          <w:color w:val="07131F"/>
          <w:sz w:val="26"/>
          <w:szCs w:val="26"/>
        </w:rPr>
        <w:t xml:space="preserve"> first chapter of the book of Judges</w:t>
      </w:r>
      <w:r w:rsidR="00D25A13" w:rsidRPr="00C313DF">
        <w:rPr>
          <w:rFonts w:ascii="Times New Roman" w:hAnsi="Times New Roman" w:cs="Arial"/>
          <w:color w:val="07131F"/>
          <w:sz w:val="26"/>
          <w:szCs w:val="26"/>
        </w:rPr>
        <w:t>, you read about the various tribes</w:t>
      </w:r>
      <w:r w:rsidR="009237EC"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that Benjamin didn’t drive out the </w:t>
      </w:r>
      <w:r w:rsidR="002573AF" w:rsidRPr="00C313DF">
        <w:rPr>
          <w:rFonts w:ascii="Times New Roman" w:hAnsi="Times New Roman" w:cs="Arial"/>
          <w:color w:val="07131F"/>
          <w:sz w:val="26"/>
          <w:szCs w:val="26"/>
        </w:rPr>
        <w:t>Jebusites</w:t>
      </w:r>
      <w:r w:rsidR="00D25A13" w:rsidRPr="00C313DF">
        <w:rPr>
          <w:rFonts w:ascii="Times New Roman" w:hAnsi="Times New Roman" w:cs="Arial"/>
          <w:color w:val="07131F"/>
          <w:sz w:val="26"/>
          <w:szCs w:val="26"/>
        </w:rPr>
        <w:t>, Mana</w:t>
      </w:r>
      <w:r w:rsidR="002573AF" w:rsidRPr="00C313DF">
        <w:rPr>
          <w:rFonts w:ascii="Times New Roman" w:hAnsi="Times New Roman" w:cs="Arial"/>
          <w:color w:val="07131F"/>
          <w:sz w:val="26"/>
          <w:szCs w:val="26"/>
        </w:rPr>
        <w:t>ss</w:t>
      </w:r>
      <w:r w:rsidR="00006325" w:rsidRPr="00C313DF">
        <w:rPr>
          <w:rFonts w:ascii="Times New Roman" w:hAnsi="Times New Roman" w:cs="Arial"/>
          <w:color w:val="07131F"/>
          <w:sz w:val="26"/>
          <w:szCs w:val="26"/>
        </w:rPr>
        <w:t>e</w:t>
      </w:r>
      <w:r w:rsidR="002573AF" w:rsidRPr="00C313DF">
        <w:rPr>
          <w:rFonts w:ascii="Times New Roman" w:hAnsi="Times New Roman" w:cs="Arial"/>
          <w:color w:val="07131F"/>
          <w:sz w:val="26"/>
          <w:szCs w:val="26"/>
        </w:rPr>
        <w:t>h</w:t>
      </w:r>
      <w:r w:rsidR="00D25A13" w:rsidRPr="00C313DF">
        <w:rPr>
          <w:rFonts w:ascii="Times New Roman" w:hAnsi="Times New Roman" w:cs="Arial"/>
          <w:color w:val="07131F"/>
          <w:sz w:val="26"/>
          <w:szCs w:val="26"/>
        </w:rPr>
        <w:t xml:space="preserve"> didn’t drive out the inhabitants of various places, Ephr</w:t>
      </w:r>
      <w:r w:rsidR="002573AF" w:rsidRPr="00C313DF">
        <w:rPr>
          <w:rFonts w:ascii="Times New Roman" w:hAnsi="Times New Roman" w:cs="Arial"/>
          <w:color w:val="07131F"/>
          <w:sz w:val="26"/>
          <w:szCs w:val="26"/>
        </w:rPr>
        <w:t>aim</w:t>
      </w:r>
      <w:r w:rsidR="00D25A13" w:rsidRPr="00C313DF">
        <w:rPr>
          <w:rFonts w:ascii="Times New Roman" w:hAnsi="Times New Roman" w:cs="Arial"/>
          <w:color w:val="07131F"/>
          <w:sz w:val="26"/>
          <w:szCs w:val="26"/>
        </w:rPr>
        <w:t xml:space="preserve"> didn’t drive out the Canaanites, </w:t>
      </w:r>
      <w:r w:rsidR="00006325" w:rsidRPr="00C313DF">
        <w:rPr>
          <w:rFonts w:ascii="Times New Roman" w:hAnsi="Times New Roman" w:cs="Arial"/>
          <w:color w:val="07131F"/>
          <w:sz w:val="26"/>
          <w:szCs w:val="26"/>
        </w:rPr>
        <w:t>Zebulon</w:t>
      </w:r>
      <w:r w:rsidR="00D25A13" w:rsidRPr="00C313DF">
        <w:rPr>
          <w:rFonts w:ascii="Times New Roman" w:hAnsi="Times New Roman" w:cs="Arial"/>
          <w:color w:val="07131F"/>
          <w:sz w:val="26"/>
          <w:szCs w:val="26"/>
        </w:rPr>
        <w:t xml:space="preserve"> didn’t, Asher didn’t.</w:t>
      </w:r>
      <w:r w:rsidR="009D1575" w:rsidRPr="00C313DF">
        <w:rPr>
          <w:rFonts w:ascii="Times New Roman" w:hAnsi="Times New Roman" w:cs="Arial"/>
          <w:color w:val="07131F"/>
          <w:sz w:val="26"/>
          <w:szCs w:val="26"/>
        </w:rPr>
        <w:t xml:space="preserve"> </w:t>
      </w:r>
      <w:r w:rsidR="002573AF" w:rsidRPr="00C313DF">
        <w:rPr>
          <w:rFonts w:ascii="Times New Roman" w:hAnsi="Times New Roman" w:cs="Arial"/>
          <w:color w:val="07131F"/>
          <w:sz w:val="26"/>
          <w:szCs w:val="26"/>
        </w:rPr>
        <w:t>The g</w:t>
      </w:r>
      <w:r w:rsidR="00D25A13" w:rsidRPr="00C313DF">
        <w:rPr>
          <w:rFonts w:ascii="Times New Roman" w:hAnsi="Times New Roman" w:cs="Arial"/>
          <w:color w:val="07131F"/>
          <w:sz w:val="26"/>
          <w:szCs w:val="26"/>
        </w:rPr>
        <w:t>eneral picture</w:t>
      </w:r>
      <w:r w:rsidR="009237EC" w:rsidRPr="00C313DF">
        <w:rPr>
          <w:rFonts w:ascii="Times New Roman" w:hAnsi="Times New Roman" w:cs="Arial"/>
          <w:color w:val="07131F"/>
          <w:sz w:val="26"/>
          <w:szCs w:val="26"/>
        </w:rPr>
        <w:t xml:space="preserve"> is that</w:t>
      </w:r>
      <w:r w:rsidR="00D25A13" w:rsidRPr="00C313DF">
        <w:rPr>
          <w:rFonts w:ascii="Times New Roman" w:hAnsi="Times New Roman" w:cs="Arial"/>
          <w:color w:val="07131F"/>
          <w:sz w:val="26"/>
          <w:szCs w:val="26"/>
        </w:rPr>
        <w:t xml:space="preserve"> they really didn’t finish the job.</w:t>
      </w:r>
      <w:r w:rsidR="009D1575"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not until the time of David whe</w:t>
      </w:r>
      <w:r w:rsidR="00021207" w:rsidRPr="00C313DF">
        <w:rPr>
          <w:rFonts w:ascii="Times New Roman" w:hAnsi="Times New Roman" w:cs="Arial"/>
          <w:color w:val="07131F"/>
          <w:sz w:val="26"/>
          <w:szCs w:val="26"/>
        </w:rPr>
        <w:t>n</w:t>
      </w:r>
      <w:r w:rsidR="00D25A13" w:rsidRPr="00C313DF">
        <w:rPr>
          <w:rFonts w:ascii="Times New Roman" w:hAnsi="Times New Roman" w:cs="Arial"/>
          <w:color w:val="07131F"/>
          <w:sz w:val="26"/>
          <w:szCs w:val="26"/>
        </w:rPr>
        <w:t xml:space="preserve"> he places </w:t>
      </w:r>
      <w:r w:rsidR="002573AF" w:rsidRPr="00C313DF">
        <w:rPr>
          <w:rFonts w:ascii="Times New Roman" w:hAnsi="Times New Roman" w:cs="Arial"/>
          <w:color w:val="07131F"/>
          <w:sz w:val="26"/>
          <w:szCs w:val="26"/>
        </w:rPr>
        <w:t>garrisons</w:t>
      </w:r>
      <w:r w:rsidR="00D25A13" w:rsidRPr="00C313DF">
        <w:rPr>
          <w:rFonts w:ascii="Times New Roman" w:hAnsi="Times New Roman" w:cs="Arial"/>
          <w:color w:val="07131F"/>
          <w:sz w:val="26"/>
          <w:szCs w:val="26"/>
        </w:rPr>
        <w:t xml:space="preserve"> on the Euphrates </w:t>
      </w:r>
      <w:r w:rsidR="002573AF" w:rsidRPr="00C313DF">
        <w:rPr>
          <w:rFonts w:ascii="Times New Roman" w:hAnsi="Times New Roman" w:cs="Arial"/>
          <w:color w:val="07131F"/>
          <w:sz w:val="26"/>
          <w:szCs w:val="26"/>
        </w:rPr>
        <w:t xml:space="preserve">in </w:t>
      </w:r>
      <w:r w:rsidR="00D25A13" w:rsidRPr="00C313DF">
        <w:rPr>
          <w:rFonts w:ascii="Times New Roman" w:hAnsi="Times New Roman" w:cs="Arial"/>
          <w:color w:val="07131F"/>
          <w:sz w:val="26"/>
          <w:szCs w:val="26"/>
        </w:rPr>
        <w:t>2 Samuel 8</w:t>
      </w:r>
      <w:r w:rsidR="002573AF" w:rsidRPr="00C313DF">
        <w:rPr>
          <w:rFonts w:ascii="Times New Roman" w:hAnsi="Times New Roman" w:cs="Arial"/>
          <w:color w:val="07131F"/>
          <w:sz w:val="26"/>
          <w:szCs w:val="26"/>
        </w:rPr>
        <w:t xml:space="preserve"> that y</w:t>
      </w:r>
      <w:r w:rsidR="00D25A13" w:rsidRPr="00C313DF">
        <w:rPr>
          <w:rFonts w:ascii="Times New Roman" w:hAnsi="Times New Roman" w:cs="Arial"/>
          <w:color w:val="07131F"/>
          <w:sz w:val="26"/>
          <w:szCs w:val="26"/>
        </w:rPr>
        <w:t xml:space="preserve">ou really get the fulfillment </w:t>
      </w:r>
      <w:r w:rsidR="002573AF" w:rsidRPr="00C313DF">
        <w:rPr>
          <w:rFonts w:ascii="Times New Roman" w:hAnsi="Times New Roman" w:cs="Arial"/>
          <w:color w:val="07131F"/>
          <w:sz w:val="26"/>
          <w:szCs w:val="26"/>
        </w:rPr>
        <w:t>of</w:t>
      </w:r>
      <w:r w:rsidR="00D25A13" w:rsidRPr="00C313DF">
        <w:rPr>
          <w:rFonts w:ascii="Times New Roman" w:hAnsi="Times New Roman" w:cs="Arial"/>
          <w:color w:val="07131F"/>
          <w:sz w:val="26"/>
          <w:szCs w:val="26"/>
        </w:rPr>
        <w:t xml:space="preserve"> that p</w:t>
      </w:r>
      <w:r w:rsidR="009237EC" w:rsidRPr="00C313DF">
        <w:rPr>
          <w:rFonts w:ascii="Times New Roman" w:hAnsi="Times New Roman" w:cs="Arial"/>
          <w:color w:val="07131F"/>
          <w:sz w:val="26"/>
          <w:szCs w:val="26"/>
        </w:rPr>
        <w:t>romise.</w:t>
      </w:r>
      <w:r w:rsidR="009D1575" w:rsidRPr="00C313DF">
        <w:rPr>
          <w:rFonts w:ascii="Times New Roman" w:hAnsi="Times New Roman" w:cs="Arial"/>
          <w:color w:val="07131F"/>
          <w:sz w:val="26"/>
          <w:szCs w:val="26"/>
        </w:rPr>
        <w:t xml:space="preserve"> </w:t>
      </w:r>
      <w:r w:rsidR="009237EC" w:rsidRPr="00C313DF">
        <w:rPr>
          <w:rFonts w:ascii="Times New Roman" w:hAnsi="Times New Roman" w:cs="Arial"/>
          <w:color w:val="07131F"/>
          <w:sz w:val="26"/>
          <w:szCs w:val="26"/>
        </w:rPr>
        <w:t>2 Samuel 8:3</w:t>
      </w:r>
      <w:r w:rsidR="00F11484" w:rsidRPr="00C313DF">
        <w:rPr>
          <w:rFonts w:ascii="Times New Roman" w:hAnsi="Times New Roman" w:cs="Arial"/>
          <w:color w:val="07131F"/>
          <w:sz w:val="26"/>
          <w:szCs w:val="26"/>
        </w:rPr>
        <w:t xml:space="preserve"> says</w:t>
      </w:r>
      <w:r w:rsidR="009237EC"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“David smote Hadadezer, the son of Rehob, king of Zobah, as he went to recover his border at the river Euphrates.</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And David took from him a thousand chariots, and seven hundred horsemen,</w:t>
      </w:r>
      <w:r w:rsidR="00945A8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and so fourth.</w:t>
      </w:r>
      <w:r w:rsidR="009D1575" w:rsidRPr="00C313DF">
        <w:rPr>
          <w:rFonts w:ascii="Times New Roman" w:hAnsi="Times New Roman" w:cs="Arial"/>
          <w:color w:val="07131F"/>
          <w:sz w:val="26"/>
          <w:szCs w:val="26"/>
        </w:rPr>
        <w:t xml:space="preserve"> </w:t>
      </w:r>
      <w:r w:rsidR="00021207" w:rsidRPr="00C313DF">
        <w:rPr>
          <w:rFonts w:ascii="Times New Roman" w:hAnsi="Times New Roman" w:cs="Arial"/>
          <w:color w:val="07131F"/>
          <w:sz w:val="26"/>
          <w:szCs w:val="26"/>
        </w:rPr>
        <w:t>H</w:t>
      </w:r>
      <w:r w:rsidR="00945A87" w:rsidRPr="00C313DF">
        <w:rPr>
          <w:rFonts w:ascii="Times New Roman" w:hAnsi="Times New Roman" w:cs="Arial"/>
          <w:color w:val="07131F"/>
          <w:sz w:val="26"/>
          <w:szCs w:val="26"/>
        </w:rPr>
        <w:t xml:space="preserve">e </w:t>
      </w:r>
      <w:r w:rsidR="00D25A13" w:rsidRPr="00C313DF">
        <w:rPr>
          <w:rFonts w:ascii="Times New Roman" w:hAnsi="Times New Roman" w:cs="Arial"/>
          <w:color w:val="07131F"/>
          <w:sz w:val="26"/>
          <w:szCs w:val="26"/>
        </w:rPr>
        <w:t>put garrisons in other places, wh</w:t>
      </w:r>
      <w:r w:rsidR="009237EC" w:rsidRPr="00C313DF">
        <w:rPr>
          <w:rFonts w:ascii="Times New Roman" w:hAnsi="Times New Roman" w:cs="Arial"/>
          <w:color w:val="07131F"/>
          <w:sz w:val="26"/>
          <w:szCs w:val="26"/>
        </w:rPr>
        <w:t>ich you read in 2 Samuel</w:t>
      </w:r>
      <w:r w:rsidR="00D25A13" w:rsidRPr="00C313DF">
        <w:rPr>
          <w:rFonts w:ascii="Times New Roman" w:hAnsi="Times New Roman" w:cs="Arial"/>
          <w:color w:val="07131F"/>
          <w:sz w:val="26"/>
          <w:szCs w:val="26"/>
        </w:rPr>
        <w:t xml:space="preserve"> 8.</w:t>
      </w:r>
      <w:r w:rsidR="009D1575" w:rsidRPr="00C313DF">
        <w:rPr>
          <w:rFonts w:ascii="Times New Roman" w:hAnsi="Times New Roman" w:cs="Arial"/>
          <w:color w:val="07131F"/>
          <w:sz w:val="26"/>
          <w:szCs w:val="26"/>
        </w:rPr>
        <w:t xml:space="preserve"> </w:t>
      </w:r>
      <w:r w:rsidR="00945A87" w:rsidRPr="00C313DF">
        <w:rPr>
          <w:rFonts w:ascii="Times New Roman" w:hAnsi="Times New Roman" w:cs="Arial"/>
          <w:color w:val="07131F"/>
          <w:sz w:val="26"/>
          <w:szCs w:val="26"/>
        </w:rPr>
        <w:br/>
        <w:t xml:space="preserve"> </w:t>
      </w:r>
      <w:r w:rsidR="00945A87" w:rsidRPr="00C313DF">
        <w:rPr>
          <w:rFonts w:ascii="Times New Roman" w:hAnsi="Times New Roman" w:cs="Arial"/>
          <w:color w:val="07131F"/>
          <w:sz w:val="26"/>
          <w:szCs w:val="26"/>
        </w:rPr>
        <w:tab/>
      </w:r>
      <w:r w:rsidR="007371FF" w:rsidRPr="00C313DF">
        <w:rPr>
          <w:rFonts w:ascii="Times New Roman" w:hAnsi="Times New Roman" w:cs="Arial"/>
          <w:color w:val="07131F"/>
          <w:sz w:val="26"/>
          <w:szCs w:val="26"/>
        </w:rPr>
        <w:t>W</w:t>
      </w:r>
      <w:r w:rsidR="00A53D46" w:rsidRPr="00C313DF">
        <w:rPr>
          <w:rFonts w:ascii="Times New Roman" w:hAnsi="Times New Roman" w:cs="Arial"/>
          <w:color w:val="07131F"/>
          <w:sz w:val="26"/>
          <w:szCs w:val="26"/>
        </w:rPr>
        <w:t>hen you go over to 1 Kings</w:t>
      </w:r>
      <w:r w:rsidR="00D25A13" w:rsidRPr="00C313DF">
        <w:rPr>
          <w:rFonts w:ascii="Times New Roman" w:hAnsi="Times New Roman" w:cs="Arial"/>
          <w:color w:val="07131F"/>
          <w:sz w:val="26"/>
          <w:szCs w:val="26"/>
        </w:rPr>
        <w:t xml:space="preserve"> and Solomon succeeds Da</w:t>
      </w:r>
      <w:r w:rsidR="00A53D46" w:rsidRPr="00C313DF">
        <w:rPr>
          <w:rFonts w:ascii="Times New Roman" w:hAnsi="Times New Roman" w:cs="Arial"/>
          <w:color w:val="07131F"/>
          <w:sz w:val="26"/>
          <w:szCs w:val="26"/>
        </w:rPr>
        <w:t>vid, you read in 1 Kings 4:</w:t>
      </w:r>
      <w:r w:rsidR="00D25A13" w:rsidRPr="00C313DF">
        <w:rPr>
          <w:rFonts w:ascii="Times New Roman" w:hAnsi="Times New Roman" w:cs="Arial"/>
          <w:color w:val="07131F"/>
          <w:sz w:val="26"/>
          <w:szCs w:val="26"/>
        </w:rPr>
        <w:t>21, “Solomon reigned over all kingdoms from the river unto the land of the Philistines,</w:t>
      </w:r>
      <w:r w:rsidR="009010BA" w:rsidRPr="00C313DF">
        <w:rPr>
          <w:rFonts w:ascii="Times New Roman" w:hAnsi="Times New Roman" w:cs="Arial"/>
          <w:color w:val="07131F"/>
          <w:sz w:val="26"/>
          <w:szCs w:val="26"/>
        </w:rPr>
        <w:t xml:space="preserve"> and</w:t>
      </w:r>
      <w:r w:rsidR="00D25A13" w:rsidRPr="00C313DF">
        <w:rPr>
          <w:rFonts w:ascii="Times New Roman" w:hAnsi="Times New Roman" w:cs="Arial"/>
          <w:color w:val="07131F"/>
          <w:sz w:val="26"/>
          <w:szCs w:val="26"/>
        </w:rPr>
        <w:t xml:space="preserve"> unto the border of Egypt</w:t>
      </w:r>
      <w:r w:rsidR="009010BA" w:rsidRPr="00C313DF">
        <w:rPr>
          <w:rFonts w:ascii="Times New Roman" w:hAnsi="Times New Roman" w:cs="Arial"/>
          <w:color w:val="07131F"/>
          <w:sz w:val="26"/>
          <w:szCs w:val="26"/>
        </w:rPr>
        <w:t>: t</w:t>
      </w:r>
      <w:r w:rsidR="00021207" w:rsidRPr="00C313DF">
        <w:rPr>
          <w:rFonts w:ascii="Times New Roman" w:hAnsi="Times New Roman" w:cs="Arial"/>
          <w:color w:val="07131F"/>
          <w:sz w:val="26"/>
          <w:szCs w:val="26"/>
        </w:rPr>
        <w:t>h</w:t>
      </w:r>
      <w:r w:rsidR="00D25A13" w:rsidRPr="00C313DF">
        <w:rPr>
          <w:rFonts w:ascii="Times New Roman" w:hAnsi="Times New Roman" w:cs="Arial"/>
          <w:color w:val="07131F"/>
          <w:sz w:val="26"/>
          <w:szCs w:val="26"/>
        </w:rPr>
        <w:t>ey brought presents, and served Solomon all the days o</w:t>
      </w:r>
      <w:r w:rsidR="009010BA" w:rsidRPr="00C313DF">
        <w:rPr>
          <w:rFonts w:ascii="Times New Roman" w:hAnsi="Times New Roman" w:cs="Arial"/>
          <w:color w:val="07131F"/>
          <w:sz w:val="26"/>
          <w:szCs w:val="26"/>
        </w:rPr>
        <w:t>f his life.”</w:t>
      </w:r>
      <w:r w:rsidR="009D1575" w:rsidRPr="00C313DF">
        <w:rPr>
          <w:rFonts w:ascii="Times New Roman" w:hAnsi="Times New Roman" w:cs="Arial"/>
          <w:color w:val="07131F"/>
          <w:sz w:val="26"/>
          <w:szCs w:val="26"/>
        </w:rPr>
        <w:t xml:space="preserve"> </w:t>
      </w:r>
      <w:r w:rsidR="0002120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The river</w:t>
      </w:r>
      <w:r w:rsidR="0002120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refers to the Euphrates River.</w:t>
      </w:r>
      <w:r w:rsidR="009D1575" w:rsidRPr="00C313DF">
        <w:rPr>
          <w:rFonts w:ascii="Times New Roman" w:hAnsi="Times New Roman" w:cs="Arial"/>
          <w:color w:val="07131F"/>
          <w:sz w:val="26"/>
          <w:szCs w:val="26"/>
        </w:rPr>
        <w:t xml:space="preserve"> </w:t>
      </w:r>
      <w:r w:rsidR="00945A87" w:rsidRPr="00C313DF">
        <w:rPr>
          <w:rFonts w:ascii="Times New Roman" w:hAnsi="Times New Roman" w:cs="Arial"/>
          <w:color w:val="07131F"/>
          <w:sz w:val="26"/>
          <w:szCs w:val="26"/>
        </w:rPr>
        <w:t>If</w:t>
      </w:r>
      <w:r w:rsidR="00D25A13" w:rsidRPr="00C313DF">
        <w:rPr>
          <w:rFonts w:ascii="Times New Roman" w:hAnsi="Times New Roman" w:cs="Arial"/>
          <w:color w:val="07131F"/>
          <w:sz w:val="26"/>
          <w:szCs w:val="26"/>
        </w:rPr>
        <w:t xml:space="preserve"> you go down to verse 24, you read, </w:t>
      </w:r>
      <w:r w:rsidR="00D25A13" w:rsidRPr="00C313DF">
        <w:rPr>
          <w:rFonts w:ascii="Times New Roman" w:hAnsi="Times New Roman" w:cs="Arial"/>
          <w:color w:val="07131F"/>
          <w:sz w:val="26"/>
          <w:szCs w:val="26"/>
        </w:rPr>
        <w:lastRenderedPageBreak/>
        <w:t>“</w:t>
      </w:r>
      <w:r w:rsidR="00D25A13" w:rsidRPr="00C313DF">
        <w:rPr>
          <w:rFonts w:ascii="Times New Roman" w:hAnsi="Times New Roman" w:cs="Verdana"/>
          <w:sz w:val="26"/>
          <w:szCs w:val="26"/>
        </w:rPr>
        <w:t xml:space="preserve">For he had dominion over all </w:t>
      </w:r>
      <w:r w:rsidR="00D25A13" w:rsidRPr="00C313DF">
        <w:rPr>
          <w:rFonts w:ascii="Times New Roman" w:hAnsi="Times New Roman" w:cs="Verdana"/>
          <w:i/>
          <w:iCs/>
          <w:sz w:val="26"/>
          <w:szCs w:val="26"/>
        </w:rPr>
        <w:t>the region</w:t>
      </w:r>
      <w:r w:rsidR="00D25A13" w:rsidRPr="00C313DF">
        <w:rPr>
          <w:rFonts w:ascii="Times New Roman" w:hAnsi="Times New Roman" w:cs="Verdana"/>
          <w:sz w:val="26"/>
          <w:szCs w:val="26"/>
        </w:rPr>
        <w:t xml:space="preserve"> on this side of the River</w:t>
      </w:r>
      <w:r w:rsidR="009010BA" w:rsidRPr="00C313DF">
        <w:rPr>
          <w:rFonts w:ascii="Times New Roman" w:hAnsi="Times New Roman" w:cs="Verdana"/>
          <w:sz w:val="26"/>
          <w:szCs w:val="26"/>
        </w:rPr>
        <w:t>,</w:t>
      </w:r>
      <w:r w:rsidR="00945A87" w:rsidRPr="00C313DF">
        <w:rPr>
          <w:rFonts w:ascii="Times New Roman" w:hAnsi="Times New Roman" w:cs="Verdana"/>
          <w:sz w:val="26"/>
          <w:szCs w:val="26"/>
        </w:rPr>
        <w:t xml:space="preserve"> </w:t>
      </w:r>
      <w:r w:rsidR="00D25A13" w:rsidRPr="00C313DF">
        <w:rPr>
          <w:rFonts w:ascii="Times New Roman" w:hAnsi="Times New Roman" w:cs="Verdana"/>
          <w:sz w:val="26"/>
          <w:szCs w:val="26"/>
        </w:rPr>
        <w:t>from Tiphsah even to Gaza</w:t>
      </w:r>
      <w:r w:rsidR="004C63AC" w:rsidRPr="00C313DF">
        <w:rPr>
          <w:rFonts w:ascii="Times New Roman" w:hAnsi="Times New Roman" w:cs="Verdana"/>
          <w:sz w:val="26"/>
          <w:szCs w:val="26"/>
        </w:rPr>
        <w:t xml:space="preserve">.” </w:t>
      </w:r>
      <w:r w:rsidR="00D25A13" w:rsidRPr="00C313DF">
        <w:rPr>
          <w:rFonts w:ascii="Times New Roman" w:hAnsi="Times New Roman" w:cs="Verdana"/>
          <w:sz w:val="26"/>
          <w:szCs w:val="26"/>
        </w:rPr>
        <w:t>Tiphsah is a city on the Euphrates.</w:t>
      </w:r>
      <w:r w:rsidR="009D1575" w:rsidRPr="00C313DF">
        <w:rPr>
          <w:rFonts w:ascii="Times New Roman" w:hAnsi="Times New Roman" w:cs="Verdana"/>
          <w:sz w:val="26"/>
          <w:szCs w:val="26"/>
        </w:rPr>
        <w:t xml:space="preserve"> </w:t>
      </w:r>
      <w:r w:rsidR="00945A87" w:rsidRPr="00C313DF">
        <w:rPr>
          <w:rFonts w:ascii="Times New Roman" w:hAnsi="Times New Roman" w:cs="Verdana"/>
          <w:sz w:val="26"/>
          <w:szCs w:val="26"/>
        </w:rPr>
        <w:t xml:space="preserve">So </w:t>
      </w:r>
      <w:r w:rsidR="00D25A13" w:rsidRPr="00C313DF">
        <w:rPr>
          <w:rFonts w:ascii="Times New Roman" w:hAnsi="Times New Roman" w:cs="Verdana"/>
          <w:sz w:val="26"/>
          <w:szCs w:val="26"/>
        </w:rPr>
        <w:t>David reigned from Tiphsah down to Egypt.</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 xml:space="preserve">It seems to me that that is a provisional fulfillment </w:t>
      </w:r>
      <w:r w:rsidR="00D821A0" w:rsidRPr="00C313DF">
        <w:rPr>
          <w:rFonts w:ascii="Times New Roman" w:hAnsi="Times New Roman" w:cs="Verdana"/>
          <w:sz w:val="26"/>
          <w:szCs w:val="26"/>
        </w:rPr>
        <w:t xml:space="preserve">at that time of </w:t>
      </w:r>
      <w:r w:rsidR="00D25A13" w:rsidRPr="00C313DF">
        <w:rPr>
          <w:rFonts w:ascii="Times New Roman" w:hAnsi="Times New Roman" w:cs="Verdana"/>
          <w:sz w:val="26"/>
          <w:szCs w:val="26"/>
        </w:rPr>
        <w:t>th</w:t>
      </w:r>
      <w:r w:rsidR="00021207" w:rsidRPr="00C313DF">
        <w:rPr>
          <w:rFonts w:ascii="Times New Roman" w:hAnsi="Times New Roman" w:cs="Verdana"/>
          <w:sz w:val="26"/>
          <w:szCs w:val="26"/>
        </w:rPr>
        <w:t>e</w:t>
      </w:r>
      <w:r w:rsidR="00D25A13" w:rsidRPr="00C313DF">
        <w:rPr>
          <w:rFonts w:ascii="Times New Roman" w:hAnsi="Times New Roman" w:cs="Verdana"/>
          <w:sz w:val="26"/>
          <w:szCs w:val="26"/>
        </w:rPr>
        <w:t xml:space="preserve"> promise to Abraham</w:t>
      </w:r>
      <w:r w:rsidR="00D821A0" w:rsidRPr="00C313DF">
        <w:rPr>
          <w:rFonts w:ascii="Times New Roman" w:hAnsi="Times New Roman" w:cs="Verdana"/>
          <w:sz w:val="26"/>
          <w:szCs w:val="26"/>
        </w:rPr>
        <w:t xml:space="preserve"> t</w:t>
      </w:r>
      <w:r w:rsidR="00D25A13" w:rsidRPr="00C313DF">
        <w:rPr>
          <w:rFonts w:ascii="Times New Roman" w:hAnsi="Times New Roman" w:cs="Verdana"/>
          <w:sz w:val="26"/>
          <w:szCs w:val="26"/>
        </w:rPr>
        <w:t>hat he would occupy that territory.</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 xml:space="preserve">Of course, David didn’t hold it </w:t>
      </w:r>
      <w:r w:rsidR="00D821A0" w:rsidRPr="00C313DF">
        <w:rPr>
          <w:rFonts w:ascii="Times New Roman" w:hAnsi="Times New Roman" w:cs="Verdana"/>
          <w:sz w:val="26"/>
          <w:szCs w:val="26"/>
        </w:rPr>
        <w:t>a</w:t>
      </w:r>
      <w:r w:rsidR="00D25A13" w:rsidRPr="00C313DF">
        <w:rPr>
          <w:rFonts w:ascii="Times New Roman" w:hAnsi="Times New Roman" w:cs="Verdana"/>
          <w:sz w:val="26"/>
          <w:szCs w:val="26"/>
        </w:rPr>
        <w:t>nd</w:t>
      </w:r>
      <w:r w:rsidR="009010BA" w:rsidRPr="00C313DF">
        <w:rPr>
          <w:rFonts w:ascii="Times New Roman" w:hAnsi="Times New Roman" w:cs="Verdana"/>
          <w:sz w:val="26"/>
          <w:szCs w:val="26"/>
        </w:rPr>
        <w:t xml:space="preserve"> Solomon</w:t>
      </w:r>
      <w:r w:rsidR="004C63AC" w:rsidRPr="00C313DF">
        <w:rPr>
          <w:rFonts w:ascii="Times New Roman" w:hAnsi="Times New Roman" w:cs="Verdana"/>
          <w:sz w:val="26"/>
          <w:szCs w:val="26"/>
        </w:rPr>
        <w:t>, who inherited David’s kingdom, was king at this point.</w:t>
      </w:r>
      <w:r w:rsidR="00D821A0" w:rsidRPr="00C313DF">
        <w:rPr>
          <w:rFonts w:ascii="Times New Roman" w:hAnsi="Times New Roman" w:cs="Verdana"/>
          <w:sz w:val="26"/>
          <w:szCs w:val="26"/>
        </w:rPr>
        <w:br/>
        <w:t xml:space="preserve"> </w:t>
      </w:r>
      <w:r w:rsidR="00D821A0" w:rsidRPr="00C313DF">
        <w:rPr>
          <w:rFonts w:ascii="Times New Roman" w:hAnsi="Times New Roman" w:cs="Verdana"/>
          <w:sz w:val="26"/>
          <w:szCs w:val="26"/>
        </w:rPr>
        <w:tab/>
      </w:r>
      <w:r w:rsidR="00021207" w:rsidRPr="00C313DF">
        <w:rPr>
          <w:rFonts w:ascii="Times New Roman" w:hAnsi="Times New Roman" w:cs="Verdana"/>
          <w:sz w:val="26"/>
          <w:szCs w:val="26"/>
        </w:rPr>
        <w:t>T</w:t>
      </w:r>
      <w:r w:rsidR="00D25A13" w:rsidRPr="00C313DF">
        <w:rPr>
          <w:rFonts w:ascii="Times New Roman" w:hAnsi="Times New Roman" w:cs="Verdana"/>
          <w:sz w:val="26"/>
          <w:szCs w:val="26"/>
        </w:rPr>
        <w:t xml:space="preserve">hat covenant is said to go back to Genesis </w:t>
      </w:r>
      <w:r w:rsidR="00D821A0" w:rsidRPr="00C313DF">
        <w:rPr>
          <w:rFonts w:ascii="Times New Roman" w:hAnsi="Times New Roman" w:cs="Verdana"/>
          <w:sz w:val="26"/>
          <w:szCs w:val="26"/>
        </w:rPr>
        <w:t>15</w:t>
      </w:r>
      <w:r w:rsidR="009010BA" w:rsidRPr="00C313DF">
        <w:rPr>
          <w:rFonts w:ascii="Times New Roman" w:hAnsi="Times New Roman" w:cs="Verdana"/>
          <w:sz w:val="26"/>
          <w:szCs w:val="26"/>
        </w:rPr>
        <w:t>. T</w:t>
      </w:r>
      <w:r w:rsidR="00D25A13" w:rsidRPr="00C313DF">
        <w:rPr>
          <w:rFonts w:ascii="Times New Roman" w:hAnsi="Times New Roman" w:cs="Verdana"/>
          <w:sz w:val="26"/>
          <w:szCs w:val="26"/>
        </w:rPr>
        <w:t xml:space="preserve">he borders are given in </w:t>
      </w:r>
      <w:r w:rsidR="00D821A0" w:rsidRPr="00C313DF">
        <w:rPr>
          <w:rFonts w:ascii="Times New Roman" w:hAnsi="Times New Roman" w:cs="Verdana"/>
          <w:sz w:val="26"/>
          <w:szCs w:val="26"/>
        </w:rPr>
        <w:t xml:space="preserve">Genesis </w:t>
      </w:r>
      <w:r w:rsidR="009010BA" w:rsidRPr="00C313DF">
        <w:rPr>
          <w:rFonts w:ascii="Times New Roman" w:hAnsi="Times New Roman" w:cs="Verdana"/>
          <w:sz w:val="26"/>
          <w:szCs w:val="26"/>
        </w:rPr>
        <w:t>17:7-8, w</w:t>
      </w:r>
      <w:r w:rsidR="00D45952" w:rsidRPr="00C313DF">
        <w:rPr>
          <w:rFonts w:ascii="Times New Roman" w:hAnsi="Times New Roman" w:cs="Verdana"/>
          <w:sz w:val="26"/>
          <w:szCs w:val="26"/>
        </w:rPr>
        <w:t>here</w:t>
      </w:r>
      <w:r w:rsidR="00D25A13" w:rsidRPr="00C313DF">
        <w:rPr>
          <w:rFonts w:ascii="Times New Roman" w:hAnsi="Times New Roman" w:cs="Verdana"/>
          <w:sz w:val="26"/>
          <w:szCs w:val="26"/>
        </w:rPr>
        <w:t xml:space="preserve"> the land is referred to again.</w:t>
      </w:r>
      <w:r w:rsidR="009D1575" w:rsidRPr="00C313DF">
        <w:rPr>
          <w:rFonts w:ascii="Times New Roman" w:hAnsi="Times New Roman" w:cs="Verdana"/>
          <w:sz w:val="26"/>
          <w:szCs w:val="26"/>
        </w:rPr>
        <w:t xml:space="preserve"> </w:t>
      </w:r>
      <w:r w:rsidR="00C106E1" w:rsidRPr="00C313DF">
        <w:rPr>
          <w:rFonts w:ascii="Times New Roman" w:hAnsi="Times New Roman" w:cs="Verdana"/>
          <w:sz w:val="26"/>
          <w:szCs w:val="26"/>
        </w:rPr>
        <w:t>In the end of verse eight, i</w:t>
      </w:r>
      <w:r w:rsidR="00D25A13" w:rsidRPr="00C313DF">
        <w:rPr>
          <w:rFonts w:ascii="Times New Roman" w:hAnsi="Times New Roman" w:cs="Verdana"/>
          <w:sz w:val="26"/>
          <w:szCs w:val="26"/>
        </w:rPr>
        <w:t>t says that all the land of Canaan</w:t>
      </w:r>
      <w:r w:rsidR="00D45952" w:rsidRPr="00C313DF">
        <w:rPr>
          <w:rFonts w:ascii="Times New Roman" w:hAnsi="Times New Roman" w:cs="Verdana"/>
          <w:sz w:val="26"/>
          <w:szCs w:val="26"/>
        </w:rPr>
        <w:t xml:space="preserve"> will be given</w:t>
      </w:r>
      <w:r w:rsidR="00D25A13" w:rsidRPr="00C313DF">
        <w:rPr>
          <w:rFonts w:ascii="Times New Roman" w:hAnsi="Times New Roman" w:cs="Verdana"/>
          <w:sz w:val="26"/>
          <w:szCs w:val="26"/>
        </w:rPr>
        <w:t xml:space="preserve"> “for an everlasting possession; and I will be their God.</w:t>
      </w:r>
      <w:r w:rsidR="00C106E1" w:rsidRPr="00C313DF">
        <w:rPr>
          <w:rFonts w:ascii="Times New Roman" w:hAnsi="Times New Roman" w:cs="Verdana"/>
          <w:sz w:val="26"/>
          <w:szCs w:val="26"/>
        </w:rPr>
        <w:t>” So</w:t>
      </w:r>
      <w:r w:rsidR="00D45952" w:rsidRPr="00C313DF">
        <w:rPr>
          <w:rFonts w:ascii="Times New Roman" w:hAnsi="Times New Roman" w:cs="Verdana"/>
          <w:sz w:val="26"/>
          <w:szCs w:val="26"/>
        </w:rPr>
        <w:t xml:space="preserve"> the</w:t>
      </w:r>
      <w:r w:rsidR="00D25A13" w:rsidRPr="00C313DF">
        <w:rPr>
          <w:rFonts w:ascii="Times New Roman" w:hAnsi="Times New Roman" w:cs="Verdana"/>
          <w:sz w:val="26"/>
          <w:szCs w:val="26"/>
        </w:rPr>
        <w:t xml:space="preserve"> promise </w:t>
      </w:r>
      <w:r w:rsidR="00D821A0" w:rsidRPr="00C313DF">
        <w:rPr>
          <w:rFonts w:ascii="Times New Roman" w:hAnsi="Times New Roman" w:cs="Verdana"/>
          <w:sz w:val="26"/>
          <w:szCs w:val="26"/>
        </w:rPr>
        <w:t>of</w:t>
      </w:r>
      <w:r w:rsidR="00D25A13" w:rsidRPr="00C313DF">
        <w:rPr>
          <w:rFonts w:ascii="Times New Roman" w:hAnsi="Times New Roman" w:cs="Verdana"/>
          <w:sz w:val="26"/>
          <w:szCs w:val="26"/>
        </w:rPr>
        <w:t xml:space="preserve"> the land as belonging to the descendents of Abraham will continue to be </w:t>
      </w:r>
      <w:r w:rsidR="00D45952" w:rsidRPr="00C313DF">
        <w:rPr>
          <w:rFonts w:ascii="Times New Roman" w:hAnsi="Times New Roman" w:cs="Verdana"/>
          <w:sz w:val="26"/>
          <w:szCs w:val="26"/>
        </w:rPr>
        <w:t>valid as long as the Abrahamic Covenant is continuing to exist.</w:t>
      </w:r>
      <w:r w:rsidR="00D25A13" w:rsidRPr="00C313DF">
        <w:rPr>
          <w:rFonts w:ascii="Times New Roman" w:hAnsi="Times New Roman" w:cs="Verdana"/>
          <w:sz w:val="26"/>
          <w:szCs w:val="26"/>
        </w:rPr>
        <w:t xml:space="preserve"> </w:t>
      </w:r>
      <w:r w:rsidR="002332C4" w:rsidRPr="00C313DF">
        <w:rPr>
          <w:rFonts w:ascii="Times New Roman" w:hAnsi="Times New Roman" w:cs="Verdana"/>
          <w:sz w:val="26"/>
          <w:szCs w:val="26"/>
        </w:rPr>
        <w:t>It is</w:t>
      </w:r>
      <w:r w:rsidR="00D25A13" w:rsidRPr="00C313DF">
        <w:rPr>
          <w:rFonts w:ascii="Times New Roman" w:hAnsi="Times New Roman" w:cs="Verdana"/>
          <w:sz w:val="26"/>
          <w:szCs w:val="26"/>
        </w:rPr>
        <w:t xml:space="preserve"> </w:t>
      </w:r>
      <w:r w:rsidR="00D45952" w:rsidRPr="00C313DF">
        <w:rPr>
          <w:rFonts w:ascii="Times New Roman" w:hAnsi="Times New Roman" w:cs="Verdana"/>
          <w:sz w:val="26"/>
          <w:szCs w:val="26"/>
        </w:rPr>
        <w:t>coextensive with the Abrahamic C</w:t>
      </w:r>
      <w:r w:rsidR="00D25A13" w:rsidRPr="00C313DF">
        <w:rPr>
          <w:rFonts w:ascii="Times New Roman" w:hAnsi="Times New Roman" w:cs="Verdana"/>
          <w:sz w:val="26"/>
          <w:szCs w:val="26"/>
        </w:rPr>
        <w:t xml:space="preserve">ovenant, in verses 7 and 8 of Genesis </w:t>
      </w:r>
      <w:r w:rsidR="00D821A0" w:rsidRPr="00C313DF">
        <w:rPr>
          <w:rFonts w:ascii="Times New Roman" w:hAnsi="Times New Roman" w:cs="Verdana"/>
          <w:sz w:val="26"/>
          <w:szCs w:val="26"/>
        </w:rPr>
        <w:t>17</w:t>
      </w:r>
      <w:r w:rsidR="00D25A13" w:rsidRPr="00C313DF">
        <w:rPr>
          <w:rFonts w:ascii="Times New Roman" w:hAnsi="Times New Roman" w:cs="Verdana"/>
          <w:sz w:val="26"/>
          <w:szCs w:val="26"/>
        </w:rPr>
        <w:t>.</w:t>
      </w:r>
      <w:r w:rsidR="009D1575" w:rsidRPr="00C313DF">
        <w:rPr>
          <w:rFonts w:ascii="Times New Roman" w:hAnsi="Times New Roman" w:cs="Verdana"/>
          <w:sz w:val="26"/>
          <w:szCs w:val="26"/>
        </w:rPr>
        <w:t xml:space="preserve"> </w:t>
      </w:r>
      <w:r w:rsidR="00D821A0" w:rsidRPr="00C313DF">
        <w:rPr>
          <w:rFonts w:ascii="Times New Roman" w:hAnsi="Times New Roman" w:cs="Verdana"/>
          <w:sz w:val="26"/>
          <w:szCs w:val="26"/>
        </w:rPr>
        <w:br/>
        <w:t xml:space="preserve"> </w:t>
      </w:r>
      <w:r w:rsidR="00D821A0" w:rsidRPr="00C313DF">
        <w:rPr>
          <w:rFonts w:ascii="Times New Roman" w:hAnsi="Times New Roman" w:cs="Verdana"/>
          <w:sz w:val="26"/>
          <w:szCs w:val="26"/>
        </w:rPr>
        <w:tab/>
        <w:t>T</w:t>
      </w:r>
      <w:r w:rsidR="00D25A13" w:rsidRPr="00C313DF">
        <w:rPr>
          <w:rFonts w:ascii="Times New Roman" w:hAnsi="Times New Roman" w:cs="Verdana"/>
          <w:sz w:val="26"/>
          <w:szCs w:val="26"/>
        </w:rPr>
        <w:t>here’s an interesting</w:t>
      </w:r>
      <w:r w:rsidR="004F401E" w:rsidRPr="00C313DF">
        <w:rPr>
          <w:rFonts w:ascii="Times New Roman" w:hAnsi="Times New Roman" w:cs="Verdana"/>
          <w:sz w:val="26"/>
          <w:szCs w:val="26"/>
        </w:rPr>
        <w:t xml:space="preserve"> reference in Jeremiah 31:35-</w:t>
      </w:r>
      <w:r w:rsidR="00D25A13" w:rsidRPr="00C313DF">
        <w:rPr>
          <w:rFonts w:ascii="Times New Roman" w:hAnsi="Times New Roman" w:cs="Verdana"/>
          <w:sz w:val="26"/>
          <w:szCs w:val="26"/>
        </w:rPr>
        <w:t>36</w:t>
      </w:r>
      <w:r w:rsidR="00D821A0" w:rsidRPr="00C313DF">
        <w:rPr>
          <w:rFonts w:ascii="Times New Roman" w:hAnsi="Times New Roman" w:cs="Verdana"/>
          <w:sz w:val="26"/>
          <w:szCs w:val="26"/>
        </w:rPr>
        <w:t>,</w:t>
      </w:r>
      <w:r w:rsidR="00D25A13" w:rsidRPr="00C313DF">
        <w:rPr>
          <w:rFonts w:ascii="Times New Roman" w:hAnsi="Times New Roman" w:cs="Verdana"/>
          <w:sz w:val="26"/>
          <w:szCs w:val="26"/>
        </w:rPr>
        <w:t xml:space="preserve"> </w:t>
      </w:r>
      <w:r w:rsidR="00D821A0" w:rsidRPr="00C313DF">
        <w:rPr>
          <w:rFonts w:ascii="Times New Roman" w:hAnsi="Times New Roman" w:cs="Verdana"/>
          <w:sz w:val="26"/>
          <w:szCs w:val="26"/>
        </w:rPr>
        <w:t>w</w:t>
      </w:r>
      <w:r w:rsidR="00D25A13" w:rsidRPr="00C313DF">
        <w:rPr>
          <w:rFonts w:ascii="Times New Roman" w:hAnsi="Times New Roman" w:cs="Verdana"/>
          <w:sz w:val="26"/>
          <w:szCs w:val="26"/>
        </w:rPr>
        <w:t>hich says, “</w:t>
      </w:r>
      <w:r w:rsidR="00D25A13" w:rsidRPr="00C313DF">
        <w:rPr>
          <w:rFonts w:ascii="Times New Roman" w:hAnsi="Times New Roman" w:cs="Arial"/>
          <w:color w:val="07131F"/>
          <w:sz w:val="26"/>
          <w:szCs w:val="26"/>
        </w:rPr>
        <w:t>Thus saith the LORD, who give</w:t>
      </w:r>
      <w:r w:rsidR="00021207"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the sun for a light by day, and the ordinances of the moon and of the stars for a light by night, who divide</w:t>
      </w:r>
      <w:r w:rsidR="00021207"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the sea when its waves roar</w:t>
      </w:r>
      <w:r w:rsidR="00D821A0" w:rsidRPr="00C313DF">
        <w:rPr>
          <w:rFonts w:ascii="Times New Roman" w:hAnsi="Times New Roman" w:cs="Arial"/>
          <w:color w:val="07131F"/>
          <w:sz w:val="26"/>
          <w:szCs w:val="26"/>
        </w:rPr>
        <w:t>.</w:t>
      </w:r>
      <w:r w:rsidR="004F401E" w:rsidRPr="00C313DF">
        <w:rPr>
          <w:rFonts w:ascii="Times New Roman" w:hAnsi="Times New Roman" w:cs="Arial"/>
          <w:color w:val="07131F"/>
          <w:sz w:val="26"/>
          <w:szCs w:val="26"/>
        </w:rPr>
        <w:t xml:space="preserve"> The LORD of hosts is his name: I</w:t>
      </w:r>
      <w:r w:rsidR="00D25A13" w:rsidRPr="00C313DF">
        <w:rPr>
          <w:rFonts w:ascii="Times New Roman" w:hAnsi="Times New Roman" w:cs="Arial"/>
          <w:color w:val="07131F"/>
          <w:sz w:val="26"/>
          <w:szCs w:val="26"/>
        </w:rPr>
        <w:t>f those ordinances depart from before me, saith the LORD, then the seed of Israel also shall cease from being</w:t>
      </w:r>
      <w:r w:rsidR="009D1575" w:rsidRPr="00C313DF">
        <w:rPr>
          <w:rFonts w:ascii="Times New Roman" w:hAnsi="Times New Roman" w:cs="Arial"/>
          <w:color w:val="07131F"/>
          <w:sz w:val="26"/>
          <w:szCs w:val="26"/>
        </w:rPr>
        <w:t xml:space="preserve"> a nation before me for ever.” </w:t>
      </w:r>
      <w:r w:rsidR="00021207"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 xml:space="preserve">he clear implication is, since the sun </w:t>
      </w:r>
      <w:r w:rsidR="004F401E" w:rsidRPr="00C313DF">
        <w:rPr>
          <w:rFonts w:ascii="Times New Roman" w:hAnsi="Times New Roman" w:cs="Arial"/>
          <w:color w:val="07131F"/>
          <w:sz w:val="26"/>
          <w:szCs w:val="26"/>
        </w:rPr>
        <w:t>and the moon are</w:t>
      </w:r>
      <w:r w:rsidR="00D25A13" w:rsidRPr="00C313DF">
        <w:rPr>
          <w:rFonts w:ascii="Times New Roman" w:hAnsi="Times New Roman" w:cs="Arial"/>
          <w:color w:val="07131F"/>
          <w:sz w:val="26"/>
          <w:szCs w:val="26"/>
        </w:rPr>
        <w:t xml:space="preserve"> not goin</w:t>
      </w:r>
      <w:r w:rsidR="004F401E" w:rsidRPr="00C313DF">
        <w:rPr>
          <w:rFonts w:ascii="Times New Roman" w:hAnsi="Times New Roman" w:cs="Arial"/>
          <w:color w:val="07131F"/>
          <w:sz w:val="26"/>
          <w:szCs w:val="26"/>
        </w:rPr>
        <w:t>g to cease to shine</w:t>
      </w:r>
      <w:r w:rsidR="00D25A13" w:rsidRPr="00C313DF">
        <w:rPr>
          <w:rFonts w:ascii="Times New Roman" w:hAnsi="Times New Roman" w:cs="Arial"/>
          <w:color w:val="07131F"/>
          <w:sz w:val="26"/>
          <w:szCs w:val="26"/>
        </w:rPr>
        <w:t>, then Israel is not going to cease from being a nation bef</w:t>
      </w:r>
      <w:r w:rsidR="004F401E" w:rsidRPr="00C313DF">
        <w:rPr>
          <w:rFonts w:ascii="Times New Roman" w:hAnsi="Times New Roman" w:cs="Arial"/>
          <w:color w:val="07131F"/>
          <w:sz w:val="26"/>
          <w:szCs w:val="26"/>
        </w:rPr>
        <w:t>ore the Lord.</w:t>
      </w:r>
      <w:r w:rsidR="009D1575" w:rsidRPr="00C313DF">
        <w:rPr>
          <w:rFonts w:ascii="Times New Roman" w:hAnsi="Times New Roman" w:cs="Arial"/>
          <w:color w:val="07131F"/>
          <w:sz w:val="26"/>
          <w:szCs w:val="26"/>
        </w:rPr>
        <w:t xml:space="preserve"> </w:t>
      </w:r>
      <w:r w:rsidR="004F401E" w:rsidRPr="00C313DF">
        <w:rPr>
          <w:rFonts w:ascii="Times New Roman" w:hAnsi="Times New Roman" w:cs="Arial"/>
          <w:color w:val="07131F"/>
          <w:sz w:val="26"/>
          <w:szCs w:val="26"/>
        </w:rPr>
        <w:t>As long as there i</w:t>
      </w:r>
      <w:r w:rsidR="00D25A13" w:rsidRPr="00C313DF">
        <w:rPr>
          <w:rFonts w:ascii="Times New Roman" w:hAnsi="Times New Roman" w:cs="Arial"/>
          <w:color w:val="07131F"/>
          <w:sz w:val="26"/>
          <w:szCs w:val="26"/>
        </w:rPr>
        <w:t xml:space="preserve">s continuation of day and night, there will continue to be this nation, Israel </w:t>
      </w:r>
      <w:r w:rsidR="00021207" w:rsidRPr="00C313DF">
        <w:rPr>
          <w:rFonts w:ascii="Times New Roman" w:hAnsi="Times New Roman" w:cs="Arial"/>
          <w:color w:val="07131F"/>
          <w:sz w:val="26"/>
          <w:szCs w:val="26"/>
        </w:rPr>
        <w:t>as</w:t>
      </w:r>
      <w:r w:rsidR="004F401E" w:rsidRPr="00C313DF">
        <w:rPr>
          <w:rFonts w:ascii="Times New Roman" w:hAnsi="Times New Roman" w:cs="Arial"/>
          <w:color w:val="07131F"/>
          <w:sz w:val="26"/>
          <w:szCs w:val="26"/>
        </w:rPr>
        <w:t xml:space="preserve"> God’s people. </w:t>
      </w:r>
    </w:p>
    <w:p w:rsidR="00D25A13" w:rsidRPr="00C313DF" w:rsidRDefault="00D821A0" w:rsidP="00C313DF">
      <w:pPr>
        <w:spacing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o, the continuance of Israel </w:t>
      </w:r>
      <w:r w:rsidRPr="00C313DF">
        <w:rPr>
          <w:rFonts w:ascii="Times New Roman" w:hAnsi="Times New Roman" w:cs="Arial"/>
          <w:color w:val="07131F"/>
          <w:sz w:val="26"/>
          <w:szCs w:val="26"/>
        </w:rPr>
        <w:t xml:space="preserve">as </w:t>
      </w:r>
      <w:r w:rsidR="00D25A13" w:rsidRPr="00C313DF">
        <w:rPr>
          <w:rFonts w:ascii="Times New Roman" w:hAnsi="Times New Roman" w:cs="Arial"/>
          <w:color w:val="07131F"/>
          <w:sz w:val="26"/>
          <w:szCs w:val="26"/>
        </w:rPr>
        <w:t>a nation is linked to the creation ordinances of the</w:t>
      </w:r>
      <w:r w:rsidR="009D1575" w:rsidRPr="00C313DF">
        <w:rPr>
          <w:rFonts w:ascii="Times New Roman" w:hAnsi="Times New Roman" w:cs="Arial"/>
          <w:color w:val="07131F"/>
          <w:sz w:val="26"/>
          <w:szCs w:val="26"/>
        </w:rPr>
        <w:t xml:space="preserve"> rising and setting of the sun.</w:t>
      </w:r>
      <w:r w:rsidR="00D25A13"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I</w:t>
      </w:r>
      <w:r w:rsidR="00D25A13" w:rsidRPr="00C313DF">
        <w:rPr>
          <w:rFonts w:ascii="Times New Roman" w:hAnsi="Times New Roman" w:cs="Arial"/>
          <w:color w:val="07131F"/>
          <w:sz w:val="26"/>
          <w:szCs w:val="26"/>
        </w:rPr>
        <w:t>f you go back to Genesis</w:t>
      </w:r>
      <w:r w:rsidR="004F401E" w:rsidRPr="00C313DF">
        <w:rPr>
          <w:rFonts w:ascii="Times New Roman" w:hAnsi="Times New Roman" w:cs="Arial"/>
          <w:color w:val="07131F"/>
          <w:sz w:val="26"/>
          <w:szCs w:val="26"/>
        </w:rPr>
        <w:t xml:space="preserve"> 8:22,</w:t>
      </w:r>
      <w:r w:rsidR="00D25A13" w:rsidRPr="00C313DF">
        <w:rPr>
          <w:rFonts w:ascii="Times New Roman" w:hAnsi="Times New Roman" w:cs="Arial"/>
          <w:color w:val="07131F"/>
          <w:sz w:val="26"/>
          <w:szCs w:val="26"/>
        </w:rPr>
        <w:t xml:space="preserve"> you read, “While the earth remain</w:t>
      </w:r>
      <w:r w:rsidR="00021207"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seed-time and harvest, and cold and heat, and summer and winter, and day and night shall not cease” </w:t>
      </w:r>
      <w:r w:rsidRPr="00C313DF">
        <w:rPr>
          <w:rFonts w:ascii="Times New Roman" w:hAnsi="Times New Roman" w:cs="Arial"/>
          <w:color w:val="07131F"/>
          <w:sz w:val="26"/>
          <w:szCs w:val="26"/>
        </w:rPr>
        <w:t xml:space="preserve">in </w:t>
      </w:r>
      <w:r w:rsidR="008D6139" w:rsidRPr="00C313DF">
        <w:rPr>
          <w:rFonts w:ascii="Times New Roman" w:hAnsi="Times New Roman" w:cs="Arial"/>
          <w:color w:val="07131F"/>
          <w:sz w:val="26"/>
          <w:szCs w:val="26"/>
        </w:rPr>
        <w:t>connection with that C</w:t>
      </w:r>
      <w:r w:rsidRPr="00C313DF">
        <w:rPr>
          <w:rFonts w:ascii="Times New Roman" w:hAnsi="Times New Roman" w:cs="Arial"/>
          <w:color w:val="07131F"/>
          <w:sz w:val="26"/>
          <w:szCs w:val="26"/>
        </w:rPr>
        <w:t>ovenant</w:t>
      </w:r>
      <w:r w:rsidR="00C313DF" w:rsidRPr="00C313DF">
        <w:rPr>
          <w:rFonts w:ascii="Times New Roman" w:hAnsi="Times New Roman" w:cs="Arial"/>
          <w:color w:val="07131F"/>
          <w:sz w:val="26"/>
          <w:szCs w:val="26"/>
        </w:rPr>
        <w:t xml:space="preserve"> with Noah</w:t>
      </w:r>
      <w:r w:rsidRPr="00C313DF">
        <w:rPr>
          <w:rFonts w:ascii="Times New Roman" w:hAnsi="Times New Roman" w:cs="Arial"/>
          <w:color w:val="07131F"/>
          <w:sz w:val="26"/>
          <w:szCs w:val="26"/>
        </w:rPr>
        <w:t xml:space="preserve">. </w:t>
      </w:r>
      <w:r w:rsidR="00F3347F" w:rsidRPr="00C313DF">
        <w:rPr>
          <w:rFonts w:ascii="Times New Roman" w:hAnsi="Times New Roman" w:cs="Arial"/>
          <w:color w:val="07131F"/>
          <w:sz w:val="26"/>
          <w:szCs w:val="26"/>
        </w:rPr>
        <w:t>So both the promise</w:t>
      </w:r>
      <w:r w:rsidR="00D25A13" w:rsidRPr="00C313DF">
        <w:rPr>
          <w:rFonts w:ascii="Times New Roman" w:hAnsi="Times New Roman" w:cs="Arial"/>
          <w:color w:val="07131F"/>
          <w:sz w:val="26"/>
          <w:szCs w:val="26"/>
        </w:rPr>
        <w:t xml:space="preserve"> of the land and of the continuance of the nation of Isr</w:t>
      </w:r>
      <w:r w:rsidRPr="00C313DF">
        <w:rPr>
          <w:rFonts w:ascii="Times New Roman" w:hAnsi="Times New Roman" w:cs="Arial"/>
          <w:color w:val="07131F"/>
          <w:sz w:val="26"/>
          <w:szCs w:val="26"/>
        </w:rPr>
        <w:t>a</w:t>
      </w:r>
      <w:r w:rsidR="00D25A13" w:rsidRPr="00C313DF">
        <w:rPr>
          <w:rFonts w:ascii="Times New Roman" w:hAnsi="Times New Roman" w:cs="Arial"/>
          <w:color w:val="07131F"/>
          <w:sz w:val="26"/>
          <w:szCs w:val="26"/>
        </w:rPr>
        <w:t xml:space="preserve">el is something that </w:t>
      </w:r>
      <w:r w:rsidR="00021207" w:rsidRPr="00C313DF">
        <w:rPr>
          <w:rFonts w:ascii="Times New Roman" w:hAnsi="Times New Roman" w:cs="Arial"/>
          <w:color w:val="07131F"/>
          <w:sz w:val="26"/>
          <w:szCs w:val="26"/>
        </w:rPr>
        <w:t xml:space="preserve">will </w:t>
      </w:r>
      <w:r w:rsidR="00D25A13" w:rsidRPr="00C313DF">
        <w:rPr>
          <w:rFonts w:ascii="Times New Roman" w:hAnsi="Times New Roman" w:cs="Arial"/>
          <w:color w:val="07131F"/>
          <w:sz w:val="26"/>
          <w:szCs w:val="26"/>
        </w:rPr>
        <w:t xml:space="preserve">continue on indefinitely into the future. </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Abrahamic and New Covenant</w:t>
      </w:r>
    </w:p>
    <w:p w:rsidR="00D25A13" w:rsidRPr="00C313DF" w:rsidRDefault="00D821A0" w:rsidP="009946E5">
      <w:pPr>
        <w:spacing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 xml:space="preserve">That raises the question of </w:t>
      </w:r>
      <w:r w:rsidR="00D25A13" w:rsidRPr="00C313DF">
        <w:rPr>
          <w:rFonts w:ascii="Times New Roman" w:hAnsi="Times New Roman" w:cs="Arial"/>
          <w:color w:val="07131F"/>
          <w:sz w:val="26"/>
          <w:szCs w:val="26"/>
        </w:rPr>
        <w:t>how you relate the a</w:t>
      </w:r>
      <w:r w:rsidR="008D6139" w:rsidRPr="00C313DF">
        <w:rPr>
          <w:rFonts w:ascii="Times New Roman" w:hAnsi="Times New Roman" w:cs="Arial"/>
          <w:color w:val="07131F"/>
          <w:sz w:val="26"/>
          <w:szCs w:val="26"/>
        </w:rPr>
        <w:t>dministration of the Abrahamic C</w:t>
      </w:r>
      <w:r w:rsidR="00D25A13" w:rsidRPr="00C313DF">
        <w:rPr>
          <w:rFonts w:ascii="Times New Roman" w:hAnsi="Times New Roman" w:cs="Arial"/>
          <w:color w:val="07131F"/>
          <w:sz w:val="26"/>
          <w:szCs w:val="26"/>
        </w:rPr>
        <w:t>ovenant across the period of the old and</w:t>
      </w:r>
      <w:r w:rsidR="008D6139" w:rsidRPr="00C313DF">
        <w:rPr>
          <w:rFonts w:ascii="Times New Roman" w:hAnsi="Times New Roman" w:cs="Arial"/>
          <w:color w:val="07131F"/>
          <w:sz w:val="26"/>
          <w:szCs w:val="26"/>
        </w:rPr>
        <w:t xml:space="preserve"> new covenant; </w:t>
      </w:r>
      <w:r w:rsidR="00D25A13" w:rsidRPr="00C313DF">
        <w:rPr>
          <w:rFonts w:ascii="Times New Roman" w:hAnsi="Times New Roman" w:cs="Arial"/>
          <w:color w:val="07131F"/>
          <w:sz w:val="26"/>
          <w:szCs w:val="26"/>
        </w:rPr>
        <w:t xml:space="preserve">you really get into the issues of </w:t>
      </w:r>
      <w:r w:rsidR="00D25A13" w:rsidRPr="00C313DF">
        <w:rPr>
          <w:rFonts w:ascii="Times New Roman" w:hAnsi="Times New Roman" w:cs="Arial"/>
          <w:color w:val="07131F"/>
          <w:sz w:val="26"/>
          <w:szCs w:val="26"/>
        </w:rPr>
        <w:lastRenderedPageBreak/>
        <w:t xml:space="preserve">covenant theology with </w:t>
      </w:r>
      <w:r w:rsidRPr="00C313DF">
        <w:rPr>
          <w:rFonts w:ascii="Times New Roman" w:hAnsi="Times New Roman" w:cs="Arial"/>
          <w:color w:val="07131F"/>
          <w:sz w:val="26"/>
          <w:szCs w:val="26"/>
        </w:rPr>
        <w:t>that</w:t>
      </w:r>
      <w:r w:rsidR="009D1575" w:rsidRPr="00C313DF">
        <w:rPr>
          <w:rFonts w:ascii="Times New Roman" w:hAnsi="Times New Roman" w:cs="Arial"/>
          <w:color w:val="07131F"/>
          <w:sz w:val="26"/>
          <w:szCs w:val="26"/>
        </w:rPr>
        <w:t xml:space="preserve">. </w:t>
      </w:r>
      <w:r w:rsidR="00021207"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 xml:space="preserve">here is an overarching </w:t>
      </w:r>
      <w:r w:rsidRPr="00C313DF">
        <w:rPr>
          <w:rFonts w:ascii="Times New Roman" w:hAnsi="Times New Roman" w:cs="Arial"/>
          <w:color w:val="07131F"/>
          <w:sz w:val="26"/>
          <w:szCs w:val="26"/>
        </w:rPr>
        <w:t>unity</w:t>
      </w:r>
      <w:r w:rsidR="00D25A13" w:rsidRPr="00C313DF">
        <w:rPr>
          <w:rFonts w:ascii="Times New Roman" w:hAnsi="Times New Roman" w:cs="Arial"/>
          <w:color w:val="07131F"/>
          <w:sz w:val="26"/>
          <w:szCs w:val="26"/>
        </w:rPr>
        <w:t xml:space="preserve"> of the covenant of grace</w:t>
      </w:r>
      <w:r w:rsidRPr="00C313DF">
        <w:rPr>
          <w:rFonts w:ascii="Times New Roman" w:hAnsi="Times New Roman" w:cs="Arial"/>
          <w:color w:val="07131F"/>
          <w:sz w:val="26"/>
          <w:szCs w:val="26"/>
        </w:rPr>
        <w:t xml:space="preserve"> t</w:t>
      </w:r>
      <w:r w:rsidR="00D25A13" w:rsidRPr="00C313DF">
        <w:rPr>
          <w:rFonts w:ascii="Times New Roman" w:hAnsi="Times New Roman" w:cs="Arial"/>
          <w:color w:val="07131F"/>
          <w:sz w:val="26"/>
          <w:szCs w:val="26"/>
        </w:rPr>
        <w:t xml:space="preserve">hat is administered differently </w:t>
      </w:r>
      <w:r w:rsidRPr="00C313DF">
        <w:rPr>
          <w:rFonts w:ascii="Times New Roman" w:hAnsi="Times New Roman" w:cs="Arial"/>
          <w:color w:val="07131F"/>
          <w:sz w:val="26"/>
          <w:szCs w:val="26"/>
        </w:rPr>
        <w:t>i</w:t>
      </w:r>
      <w:r w:rsidR="00D25A13" w:rsidRPr="00C313DF">
        <w:rPr>
          <w:rFonts w:ascii="Times New Roman" w:hAnsi="Times New Roman" w:cs="Arial"/>
          <w:color w:val="07131F"/>
          <w:sz w:val="26"/>
          <w:szCs w:val="26"/>
        </w:rPr>
        <w:t xml:space="preserve">n the Old Testament economy </w:t>
      </w:r>
      <w:r w:rsidR="00021207" w:rsidRPr="00C313DF">
        <w:rPr>
          <w:rFonts w:ascii="Times New Roman" w:hAnsi="Times New Roman" w:cs="Arial"/>
          <w:color w:val="07131F"/>
          <w:sz w:val="26"/>
          <w:szCs w:val="26"/>
        </w:rPr>
        <w:t xml:space="preserve">than in </w:t>
      </w:r>
      <w:r w:rsidR="00D25A13" w:rsidRPr="00C313DF">
        <w:rPr>
          <w:rFonts w:ascii="Times New Roman" w:hAnsi="Times New Roman" w:cs="Arial"/>
          <w:color w:val="07131F"/>
          <w:sz w:val="26"/>
          <w:szCs w:val="26"/>
        </w:rPr>
        <w:t>the New Testament economy.</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That covenant remains perpetual as</w:t>
      </w:r>
      <w:r w:rsidR="008D6139" w:rsidRPr="00C313DF">
        <w:rPr>
          <w:rFonts w:ascii="Times New Roman" w:hAnsi="Times New Roman" w:cs="Arial"/>
          <w:color w:val="07131F"/>
          <w:sz w:val="26"/>
          <w:szCs w:val="26"/>
        </w:rPr>
        <w:t xml:space="preserve"> it crosses and transcends the T</w:t>
      </w:r>
      <w:r w:rsidR="00D25A13" w:rsidRPr="00C313DF">
        <w:rPr>
          <w:rFonts w:ascii="Times New Roman" w:hAnsi="Times New Roman" w:cs="Arial"/>
          <w:color w:val="07131F"/>
          <w:sz w:val="26"/>
          <w:szCs w:val="26"/>
        </w:rPr>
        <w:t>estaments.</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The administration of it differs, and there</w:t>
      </w:r>
      <w:r w:rsidR="0039463B"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you get into this question </w:t>
      </w:r>
      <w:r w:rsidR="0039463B" w:rsidRPr="00C313DF">
        <w:rPr>
          <w:rFonts w:ascii="Times New Roman" w:hAnsi="Times New Roman" w:cs="Arial"/>
          <w:color w:val="07131F"/>
          <w:sz w:val="26"/>
          <w:szCs w:val="26"/>
        </w:rPr>
        <w:t>of</w:t>
      </w:r>
      <w:r w:rsidR="00D25A13" w:rsidRPr="00C313DF">
        <w:rPr>
          <w:rFonts w:ascii="Times New Roman" w:hAnsi="Times New Roman" w:cs="Arial"/>
          <w:color w:val="07131F"/>
          <w:sz w:val="26"/>
          <w:szCs w:val="26"/>
        </w:rPr>
        <w:t xml:space="preserve"> the relationship between circumcision and baptism.</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And I would find baptism to be a counterpart </w:t>
      </w:r>
      <w:r w:rsidR="0039463B"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o circumcision continuing on.</w:t>
      </w:r>
      <w:r w:rsidR="009D1575" w:rsidRPr="00C313DF">
        <w:rPr>
          <w:rFonts w:ascii="Times New Roman" w:hAnsi="Times New Roman" w:cs="Arial"/>
          <w:color w:val="07131F"/>
          <w:sz w:val="26"/>
          <w:szCs w:val="26"/>
        </w:rPr>
        <w:t xml:space="preserve"> </w:t>
      </w:r>
      <w:r w:rsidR="008D6139" w:rsidRPr="00C313DF">
        <w:rPr>
          <w:rFonts w:ascii="Times New Roman" w:hAnsi="Times New Roman" w:cs="Arial"/>
          <w:color w:val="07131F"/>
          <w:sz w:val="26"/>
          <w:szCs w:val="26"/>
        </w:rPr>
        <w:t>I</w:t>
      </w:r>
      <w:r w:rsidR="00021207" w:rsidRPr="00C313DF">
        <w:rPr>
          <w:rFonts w:ascii="Times New Roman" w:hAnsi="Times New Roman" w:cs="Arial"/>
          <w:color w:val="07131F"/>
          <w:sz w:val="26"/>
          <w:szCs w:val="26"/>
        </w:rPr>
        <w:t xml:space="preserve">f </w:t>
      </w:r>
      <w:r w:rsidR="0039463B" w:rsidRPr="00C313DF">
        <w:rPr>
          <w:rFonts w:ascii="Times New Roman" w:hAnsi="Times New Roman" w:cs="Arial"/>
          <w:color w:val="07131F"/>
          <w:sz w:val="26"/>
          <w:szCs w:val="26"/>
        </w:rPr>
        <w:t>y</w:t>
      </w:r>
      <w:r w:rsidR="00D25A13" w:rsidRPr="00C313DF">
        <w:rPr>
          <w:rFonts w:ascii="Times New Roman" w:hAnsi="Times New Roman" w:cs="Arial"/>
          <w:color w:val="07131F"/>
          <w:sz w:val="26"/>
          <w:szCs w:val="26"/>
        </w:rPr>
        <w:t xml:space="preserve">ou take Paul’s statement that </w:t>
      </w:r>
      <w:r w:rsidR="0039463B" w:rsidRPr="00C313DF">
        <w:rPr>
          <w:rFonts w:ascii="Times New Roman" w:hAnsi="Times New Roman" w:cs="Arial"/>
          <w:color w:val="07131F"/>
          <w:sz w:val="26"/>
          <w:szCs w:val="26"/>
        </w:rPr>
        <w:t xml:space="preserve">the </w:t>
      </w:r>
      <w:r w:rsidR="00D25A13" w:rsidRPr="00C313DF">
        <w:rPr>
          <w:rFonts w:ascii="Times New Roman" w:hAnsi="Times New Roman" w:cs="Arial"/>
          <w:color w:val="07131F"/>
          <w:sz w:val="26"/>
          <w:szCs w:val="26"/>
        </w:rPr>
        <w:t xml:space="preserve">middle wall </w:t>
      </w:r>
      <w:r w:rsidR="0039463B" w:rsidRPr="00C313DF">
        <w:rPr>
          <w:rFonts w:ascii="Times New Roman" w:hAnsi="Times New Roman" w:cs="Arial"/>
          <w:color w:val="07131F"/>
          <w:sz w:val="26"/>
          <w:szCs w:val="26"/>
        </w:rPr>
        <w:t>partition</w:t>
      </w:r>
      <w:r w:rsidR="00D25A13" w:rsidRPr="00C313DF">
        <w:rPr>
          <w:rFonts w:ascii="Times New Roman" w:hAnsi="Times New Roman" w:cs="Arial"/>
          <w:color w:val="07131F"/>
          <w:sz w:val="26"/>
          <w:szCs w:val="26"/>
        </w:rPr>
        <w:t xml:space="preserve"> is wiped out and Jew and Gentile are now one in Christ, and those distinctions between male and female, master and slave, Jew and Gentile, are erased, there’s a certain sense in which those distinctions no longer apply </w:t>
      </w:r>
      <w:r w:rsidR="0039463B" w:rsidRPr="00C313DF">
        <w:rPr>
          <w:rFonts w:ascii="Times New Roman" w:hAnsi="Times New Roman" w:cs="Arial"/>
          <w:color w:val="07131F"/>
          <w:sz w:val="26"/>
          <w:szCs w:val="26"/>
        </w:rPr>
        <w:t>within</w:t>
      </w:r>
      <w:r w:rsidR="00D25A13" w:rsidRPr="00C313DF">
        <w:rPr>
          <w:rFonts w:ascii="Times New Roman" w:hAnsi="Times New Roman" w:cs="Arial"/>
          <w:color w:val="07131F"/>
          <w:sz w:val="26"/>
          <w:szCs w:val="26"/>
        </w:rPr>
        <w:t xml:space="preserve"> the body of Christ in the new economy.</w:t>
      </w:r>
      <w:r w:rsidR="009D1575" w:rsidRPr="00C313DF">
        <w:rPr>
          <w:rFonts w:ascii="Times New Roman" w:hAnsi="Times New Roman" w:cs="Arial"/>
          <w:color w:val="07131F"/>
          <w:sz w:val="26"/>
          <w:szCs w:val="26"/>
        </w:rPr>
        <w:t xml:space="preserve"> </w:t>
      </w:r>
      <w:r w:rsidR="0039463B" w:rsidRPr="00C313DF">
        <w:rPr>
          <w:rFonts w:ascii="Times New Roman" w:hAnsi="Times New Roman" w:cs="Arial"/>
          <w:color w:val="07131F"/>
          <w:sz w:val="26"/>
          <w:szCs w:val="26"/>
        </w:rPr>
        <w:t>But</w:t>
      </w:r>
      <w:r w:rsidR="00021207" w:rsidRPr="00C313DF">
        <w:rPr>
          <w:rFonts w:ascii="Times New Roman" w:hAnsi="Times New Roman" w:cs="Arial"/>
          <w:color w:val="07131F"/>
          <w:sz w:val="26"/>
          <w:szCs w:val="26"/>
        </w:rPr>
        <w:t>,</w:t>
      </w:r>
      <w:r w:rsidR="0039463B" w:rsidRPr="00C313DF">
        <w:rPr>
          <w:rFonts w:ascii="Times New Roman" w:hAnsi="Times New Roman" w:cs="Arial"/>
          <w:color w:val="07131F"/>
          <w:sz w:val="26"/>
          <w:szCs w:val="26"/>
        </w:rPr>
        <w:t xml:space="preserve"> o</w:t>
      </w:r>
      <w:r w:rsidR="00D25A13" w:rsidRPr="00C313DF">
        <w:rPr>
          <w:rFonts w:ascii="Times New Roman" w:hAnsi="Times New Roman" w:cs="Arial"/>
          <w:color w:val="07131F"/>
          <w:sz w:val="26"/>
          <w:szCs w:val="26"/>
        </w:rPr>
        <w:t>n the ot</w:t>
      </w:r>
      <w:r w:rsidR="008D6139" w:rsidRPr="00C313DF">
        <w:rPr>
          <w:rFonts w:ascii="Times New Roman" w:hAnsi="Times New Roman" w:cs="Arial"/>
          <w:color w:val="07131F"/>
          <w:sz w:val="26"/>
          <w:szCs w:val="26"/>
        </w:rPr>
        <w:t>her hand, there’s another sense</w:t>
      </w:r>
      <w:r w:rsidR="00D25A13" w:rsidRPr="00C313DF">
        <w:rPr>
          <w:rFonts w:ascii="Times New Roman" w:hAnsi="Times New Roman" w:cs="Arial"/>
          <w:color w:val="07131F"/>
          <w:sz w:val="26"/>
          <w:szCs w:val="26"/>
        </w:rPr>
        <w:t xml:space="preserve"> in which that distinction continues to exist</w:t>
      </w:r>
      <w:r w:rsidR="003671AA"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even</w:t>
      </w:r>
      <w:r w:rsidR="003671AA" w:rsidRPr="00C313DF">
        <w:rPr>
          <w:rFonts w:ascii="Times New Roman" w:hAnsi="Times New Roman" w:cs="Arial"/>
          <w:color w:val="07131F"/>
          <w:sz w:val="26"/>
          <w:szCs w:val="26"/>
        </w:rPr>
        <w:t xml:space="preserve"> though you</w:t>
      </w:r>
      <w:r w:rsidR="00D25A13" w:rsidRPr="00C313DF">
        <w:rPr>
          <w:rFonts w:ascii="Times New Roman" w:hAnsi="Times New Roman" w:cs="Arial"/>
          <w:color w:val="07131F"/>
          <w:sz w:val="26"/>
          <w:szCs w:val="26"/>
        </w:rPr>
        <w:t xml:space="preserve"> </w:t>
      </w:r>
      <w:r w:rsidR="0039463B" w:rsidRPr="00C313DF">
        <w:rPr>
          <w:rFonts w:ascii="Times New Roman" w:hAnsi="Times New Roman" w:cs="Arial"/>
          <w:color w:val="07131F"/>
          <w:sz w:val="26"/>
          <w:szCs w:val="26"/>
        </w:rPr>
        <w:t>know</w:t>
      </w:r>
      <w:r w:rsidR="00D25A13" w:rsidRPr="00C313DF">
        <w:rPr>
          <w:rFonts w:ascii="Times New Roman" w:hAnsi="Times New Roman" w:cs="Arial"/>
          <w:color w:val="07131F"/>
          <w:sz w:val="26"/>
          <w:szCs w:val="26"/>
        </w:rPr>
        <w:t xml:space="preserve"> man and woman are one in Christ, there’s still a differe</w:t>
      </w:r>
      <w:r w:rsidR="009D1575" w:rsidRPr="00C313DF">
        <w:rPr>
          <w:rFonts w:ascii="Times New Roman" w:hAnsi="Times New Roman" w:cs="Arial"/>
          <w:color w:val="07131F"/>
          <w:sz w:val="26"/>
          <w:szCs w:val="26"/>
        </w:rPr>
        <w:t xml:space="preserve">nce between a man and a woman. </w:t>
      </w:r>
      <w:r w:rsidR="00021207" w:rsidRPr="00C313DF">
        <w:rPr>
          <w:rFonts w:ascii="Times New Roman" w:hAnsi="Times New Roman" w:cs="Arial"/>
          <w:color w:val="07131F"/>
          <w:sz w:val="26"/>
          <w:szCs w:val="26"/>
        </w:rPr>
        <w:t>E</w:t>
      </w:r>
      <w:r w:rsidR="00D25A13" w:rsidRPr="00C313DF">
        <w:rPr>
          <w:rFonts w:ascii="Times New Roman" w:hAnsi="Times New Roman" w:cs="Arial"/>
          <w:color w:val="07131F"/>
          <w:sz w:val="26"/>
          <w:szCs w:val="26"/>
        </w:rPr>
        <w:t>ven though Jew</w:t>
      </w:r>
      <w:r w:rsidR="003671AA" w:rsidRPr="00C313DF">
        <w:rPr>
          <w:rFonts w:ascii="Times New Roman" w:hAnsi="Times New Roman" w:cs="Arial"/>
          <w:color w:val="07131F"/>
          <w:sz w:val="26"/>
          <w:szCs w:val="26"/>
        </w:rPr>
        <w:t xml:space="preserve"> and Gentile are one in Christ,</w:t>
      </w:r>
      <w:r w:rsidR="00021207"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there</w:t>
      </w:r>
      <w:r w:rsidR="003671AA" w:rsidRPr="00C313DF">
        <w:rPr>
          <w:rFonts w:ascii="Times New Roman" w:hAnsi="Times New Roman" w:cs="Arial"/>
          <w:color w:val="07131F"/>
          <w:sz w:val="26"/>
          <w:szCs w:val="26"/>
        </w:rPr>
        <w:t xml:space="preserve"> can </w:t>
      </w:r>
      <w:r w:rsidR="00D25A13" w:rsidRPr="00C313DF">
        <w:rPr>
          <w:rFonts w:ascii="Times New Roman" w:hAnsi="Times New Roman" w:cs="Arial"/>
          <w:color w:val="07131F"/>
          <w:sz w:val="26"/>
          <w:szCs w:val="26"/>
        </w:rPr>
        <w:t>be</w:t>
      </w:r>
      <w:r w:rsidR="003671AA" w:rsidRPr="00C313DF">
        <w:rPr>
          <w:rFonts w:ascii="Times New Roman" w:hAnsi="Times New Roman" w:cs="Arial"/>
          <w:color w:val="07131F"/>
          <w:sz w:val="26"/>
          <w:szCs w:val="26"/>
        </w:rPr>
        <w:t xml:space="preserve"> still</w:t>
      </w:r>
      <w:r w:rsidR="00D25A13" w:rsidRPr="00C313DF">
        <w:rPr>
          <w:rFonts w:ascii="Times New Roman" w:hAnsi="Times New Roman" w:cs="Arial"/>
          <w:color w:val="07131F"/>
          <w:sz w:val="26"/>
          <w:szCs w:val="26"/>
        </w:rPr>
        <w:t xml:space="preserve"> that distinction between those who are </w:t>
      </w:r>
      <w:r w:rsidR="00021207" w:rsidRPr="00C313DF">
        <w:rPr>
          <w:rFonts w:ascii="Times New Roman" w:hAnsi="Times New Roman" w:cs="Arial"/>
          <w:color w:val="07131F"/>
          <w:sz w:val="26"/>
          <w:szCs w:val="26"/>
        </w:rPr>
        <w:t>the</w:t>
      </w:r>
      <w:r w:rsidR="00D25A13" w:rsidRPr="00C313DF">
        <w:rPr>
          <w:rFonts w:ascii="Times New Roman" w:hAnsi="Times New Roman" w:cs="Arial"/>
          <w:color w:val="07131F"/>
          <w:sz w:val="26"/>
          <w:szCs w:val="26"/>
        </w:rPr>
        <w:t xml:space="preserve"> se</w:t>
      </w:r>
      <w:r w:rsidR="0039463B" w:rsidRPr="00C313DF">
        <w:rPr>
          <w:rFonts w:ascii="Times New Roman" w:hAnsi="Times New Roman" w:cs="Arial"/>
          <w:color w:val="07131F"/>
          <w:sz w:val="26"/>
          <w:szCs w:val="26"/>
        </w:rPr>
        <w:t>ed</w:t>
      </w:r>
      <w:r w:rsidR="00D25A13" w:rsidRPr="00C313DF">
        <w:rPr>
          <w:rFonts w:ascii="Times New Roman" w:hAnsi="Times New Roman" w:cs="Arial"/>
          <w:color w:val="07131F"/>
          <w:sz w:val="26"/>
          <w:szCs w:val="26"/>
        </w:rPr>
        <w:t xml:space="preserve"> of Abraham by the flesh, and those who are not, who are spiritual se</w:t>
      </w:r>
      <w:r w:rsidR="0039463B" w:rsidRPr="00C313DF">
        <w:rPr>
          <w:rFonts w:ascii="Times New Roman" w:hAnsi="Times New Roman" w:cs="Arial"/>
          <w:color w:val="07131F"/>
          <w:sz w:val="26"/>
          <w:szCs w:val="26"/>
        </w:rPr>
        <w:t>ed</w:t>
      </w:r>
      <w:r w:rsidR="009D1575"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In that spiritual se</w:t>
      </w:r>
      <w:r w:rsidR="0039463B" w:rsidRPr="00C313DF">
        <w:rPr>
          <w:rFonts w:ascii="Times New Roman" w:hAnsi="Times New Roman" w:cs="Arial"/>
          <w:color w:val="07131F"/>
          <w:sz w:val="26"/>
          <w:szCs w:val="26"/>
        </w:rPr>
        <w:t>ed</w:t>
      </w:r>
      <w:r w:rsidR="00D25A13" w:rsidRPr="00C313DF">
        <w:rPr>
          <w:rFonts w:ascii="Times New Roman" w:hAnsi="Times New Roman" w:cs="Arial"/>
          <w:color w:val="07131F"/>
          <w:sz w:val="26"/>
          <w:szCs w:val="26"/>
        </w:rPr>
        <w:t xml:space="preserve"> we are all one</w:t>
      </w:r>
      <w:r w:rsidR="003671AA"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but in the physical se</w:t>
      </w:r>
      <w:r w:rsidR="00021207" w:rsidRPr="00C313DF">
        <w:rPr>
          <w:rFonts w:ascii="Times New Roman" w:hAnsi="Times New Roman" w:cs="Arial"/>
          <w:color w:val="07131F"/>
          <w:sz w:val="26"/>
          <w:szCs w:val="26"/>
        </w:rPr>
        <w:t>ed</w:t>
      </w:r>
      <w:r w:rsidR="00D25A13" w:rsidRPr="00C313DF">
        <w:rPr>
          <w:rFonts w:ascii="Times New Roman" w:hAnsi="Times New Roman" w:cs="Arial"/>
          <w:color w:val="07131F"/>
          <w:sz w:val="26"/>
          <w:szCs w:val="26"/>
        </w:rPr>
        <w:t xml:space="preserve"> </w:t>
      </w:r>
      <w:r w:rsidR="009D1575" w:rsidRPr="00C313DF">
        <w:rPr>
          <w:rFonts w:ascii="Times New Roman" w:hAnsi="Times New Roman" w:cs="Arial"/>
          <w:color w:val="07131F"/>
          <w:sz w:val="26"/>
          <w:szCs w:val="26"/>
        </w:rPr>
        <w:t xml:space="preserve">I believe </w:t>
      </w:r>
      <w:r w:rsidR="003671AA" w:rsidRPr="00C313DF">
        <w:rPr>
          <w:rFonts w:ascii="Times New Roman" w:hAnsi="Times New Roman" w:cs="Arial"/>
          <w:color w:val="07131F"/>
          <w:sz w:val="26"/>
          <w:szCs w:val="26"/>
        </w:rPr>
        <w:t>there is still a distinction.</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 xml:space="preserve">Genesis 17 Covenant Renewed and Confirmed </w:t>
      </w:r>
    </w:p>
    <w:p w:rsidR="009D1575" w:rsidRPr="00C313DF" w:rsidRDefault="00D25A13" w:rsidP="00C313DF">
      <w:pPr>
        <w:spacing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Alright</w:t>
      </w:r>
      <w:r w:rsidR="0026339A"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let’s go on to Genesis 17.</w:t>
      </w:r>
      <w:r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That is</w:t>
      </w:r>
      <w:r w:rsidR="009E40C1"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the third passage</w:t>
      </w:r>
      <w:r w:rsidR="009D1575" w:rsidRPr="00C313DF">
        <w:rPr>
          <w:rFonts w:ascii="Times New Roman" w:hAnsi="Times New Roman" w:cs="Arial"/>
          <w:color w:val="07131F"/>
          <w:sz w:val="26"/>
          <w:szCs w:val="26"/>
        </w:rPr>
        <w:t xml:space="preserve"> pertaining to God’s covenant to Abraham. In Genesis 17:1-8 we read:</w:t>
      </w:r>
      <w:r w:rsidRPr="00C313DF">
        <w:rPr>
          <w:rFonts w:ascii="Times New Roman" w:hAnsi="Times New Roman" w:cs="Arial"/>
          <w:color w:val="07131F"/>
          <w:sz w:val="26"/>
          <w:szCs w:val="26"/>
        </w:rPr>
        <w:t xml:space="preserve"> </w:t>
      </w:r>
      <w:r w:rsidR="00C313DF" w:rsidRPr="00C313DF">
        <w:rPr>
          <w:rFonts w:ascii="Times New Roman" w:hAnsi="Times New Roman" w:cs="Arial"/>
          <w:color w:val="07131F"/>
          <w:sz w:val="26"/>
          <w:szCs w:val="26"/>
        </w:rPr>
        <w:t>“A</w:t>
      </w:r>
      <w:r w:rsidRPr="00C313DF">
        <w:rPr>
          <w:rFonts w:ascii="Times New Roman" w:hAnsi="Times New Roman" w:cs="Arial"/>
          <w:color w:val="07131F"/>
          <w:sz w:val="26"/>
          <w:szCs w:val="26"/>
        </w:rPr>
        <w:t>nd when Abram was ninety years old and nine, the LORD appeared to Abram, and said unto him, I [am] the Almighty God; walk before me, and be perfect.</w:t>
      </w:r>
      <w:r w:rsidR="009D1575"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 xml:space="preserve">And I will make my covenant between me and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and will multiply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exceedingly.</w:t>
      </w:r>
      <w:r w:rsidR="009D1575"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 xml:space="preserve">And Abram fell on his face: and God talked with him, saying, </w:t>
      </w:r>
      <w:r w:rsidR="0065470A" w:rsidRPr="00C313DF">
        <w:rPr>
          <w:rFonts w:ascii="Times New Roman" w:hAnsi="Times New Roman" w:cs="Arial"/>
          <w:color w:val="07131F"/>
          <w:sz w:val="26"/>
          <w:szCs w:val="26"/>
        </w:rPr>
        <w:t>“</w:t>
      </w:r>
      <w:r w:rsidRPr="00C313DF">
        <w:rPr>
          <w:rFonts w:ascii="Times New Roman" w:hAnsi="Times New Roman" w:cs="Arial"/>
          <w:color w:val="07131F"/>
          <w:sz w:val="26"/>
          <w:szCs w:val="26"/>
        </w:rPr>
        <w:t xml:space="preserve">As for me, behold, my covenant is with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and </w:t>
      </w:r>
      <w:r w:rsidR="00021207" w:rsidRPr="00C313DF">
        <w:rPr>
          <w:rFonts w:ascii="Times New Roman" w:hAnsi="Times New Roman" w:cs="Arial"/>
          <w:color w:val="07131F"/>
          <w:sz w:val="26"/>
          <w:szCs w:val="26"/>
        </w:rPr>
        <w:t>y</w:t>
      </w:r>
      <w:r w:rsidRPr="00C313DF">
        <w:rPr>
          <w:rFonts w:ascii="Times New Roman" w:hAnsi="Times New Roman" w:cs="Arial"/>
          <w:color w:val="07131F"/>
          <w:sz w:val="26"/>
          <w:szCs w:val="26"/>
        </w:rPr>
        <w:t>ou shal</w:t>
      </w:r>
      <w:r w:rsidR="00021207" w:rsidRPr="00C313DF">
        <w:rPr>
          <w:rFonts w:ascii="Times New Roman" w:hAnsi="Times New Roman" w:cs="Arial"/>
          <w:color w:val="07131F"/>
          <w:sz w:val="26"/>
          <w:szCs w:val="26"/>
        </w:rPr>
        <w:t>l</w:t>
      </w:r>
      <w:r w:rsidRPr="00C313DF">
        <w:rPr>
          <w:rFonts w:ascii="Times New Roman" w:hAnsi="Times New Roman" w:cs="Arial"/>
          <w:color w:val="07131F"/>
          <w:sz w:val="26"/>
          <w:szCs w:val="26"/>
        </w:rPr>
        <w:t xml:space="preserve"> be a father of many nat</w:t>
      </w:r>
      <w:r w:rsidR="009D1575" w:rsidRPr="00C313DF">
        <w:rPr>
          <w:rFonts w:ascii="Times New Roman" w:hAnsi="Times New Roman" w:cs="Arial"/>
          <w:color w:val="07131F"/>
          <w:sz w:val="26"/>
          <w:szCs w:val="26"/>
        </w:rPr>
        <w:t>ions.</w:t>
      </w:r>
      <w:r w:rsidRPr="00C313DF">
        <w:rPr>
          <w:rFonts w:ascii="Times New Roman" w:hAnsi="Times New Roman" w:cs="Arial"/>
          <w:color w:val="07131F"/>
          <w:sz w:val="26"/>
          <w:szCs w:val="26"/>
        </w:rPr>
        <w:t xml:space="preserve"> Neither shall </w:t>
      </w:r>
      <w:r w:rsidR="00021207"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name any more be called Abram, but </w:t>
      </w:r>
      <w:r w:rsidR="00021207"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name shall be Abraham; for a father of many nations have I made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 xml:space="preserve">And I will make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exceeding</w:t>
      </w:r>
      <w:r w:rsidR="009E40C1" w:rsidRPr="00C313DF">
        <w:rPr>
          <w:rFonts w:ascii="Times New Roman" w:hAnsi="Times New Roman" w:cs="Arial"/>
          <w:color w:val="07131F"/>
          <w:sz w:val="26"/>
          <w:szCs w:val="26"/>
        </w:rPr>
        <w:t>ly</w:t>
      </w:r>
      <w:r w:rsidRPr="00C313DF">
        <w:rPr>
          <w:rFonts w:ascii="Times New Roman" w:hAnsi="Times New Roman" w:cs="Arial"/>
          <w:color w:val="07131F"/>
          <w:sz w:val="26"/>
          <w:szCs w:val="26"/>
        </w:rPr>
        <w:t xml:space="preserve"> fruitful, and I will make nations of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and kings shall come out of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 xml:space="preserve">And I will establish my covenant between me and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and </w:t>
      </w:r>
      <w:r w:rsidR="00021207"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seed after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in their generations for an everlasting covenant, to be a God unto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and to </w:t>
      </w:r>
      <w:r w:rsidR="00021207"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seed after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lastRenderedPageBreak/>
        <w:t xml:space="preserve">And I will give unto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and to </w:t>
      </w:r>
      <w:r w:rsidR="00021207"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seed after </w:t>
      </w:r>
      <w:r w:rsidR="00021207"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the land wherein </w:t>
      </w:r>
      <w:r w:rsidR="00021207" w:rsidRPr="00C313DF">
        <w:rPr>
          <w:rFonts w:ascii="Times New Roman" w:hAnsi="Times New Roman" w:cs="Arial"/>
          <w:color w:val="07131F"/>
          <w:sz w:val="26"/>
          <w:szCs w:val="26"/>
        </w:rPr>
        <w:t>y</w:t>
      </w:r>
      <w:r w:rsidRPr="00C313DF">
        <w:rPr>
          <w:rFonts w:ascii="Times New Roman" w:hAnsi="Times New Roman" w:cs="Arial"/>
          <w:color w:val="07131F"/>
          <w:sz w:val="26"/>
          <w:szCs w:val="26"/>
        </w:rPr>
        <w:t>ou ar</w:t>
      </w:r>
      <w:r w:rsidR="00021207" w:rsidRPr="00C313DF">
        <w:rPr>
          <w:rFonts w:ascii="Times New Roman" w:hAnsi="Times New Roman" w:cs="Arial"/>
          <w:color w:val="07131F"/>
          <w:sz w:val="26"/>
          <w:szCs w:val="26"/>
        </w:rPr>
        <w:t>e</w:t>
      </w:r>
      <w:r w:rsidRPr="00C313DF">
        <w:rPr>
          <w:rFonts w:ascii="Times New Roman" w:hAnsi="Times New Roman" w:cs="Arial"/>
          <w:color w:val="07131F"/>
          <w:sz w:val="26"/>
          <w:szCs w:val="26"/>
        </w:rPr>
        <w:t xml:space="preserve"> a s</w:t>
      </w:r>
      <w:r w:rsidR="009E40C1" w:rsidRPr="00C313DF">
        <w:rPr>
          <w:rFonts w:ascii="Times New Roman" w:hAnsi="Times New Roman" w:cs="Arial"/>
          <w:color w:val="07131F"/>
          <w:sz w:val="26"/>
          <w:szCs w:val="26"/>
        </w:rPr>
        <w:t>ojourner</w:t>
      </w:r>
      <w:r w:rsidRPr="00C313DF">
        <w:rPr>
          <w:rFonts w:ascii="Times New Roman" w:hAnsi="Times New Roman" w:cs="Arial"/>
          <w:color w:val="07131F"/>
          <w:sz w:val="26"/>
          <w:szCs w:val="26"/>
        </w:rPr>
        <w:t>, all the land of Canaan, for an everlasting possession; and I will be their God.</w:t>
      </w:r>
      <w:r w:rsidR="0065470A" w:rsidRPr="00C313DF">
        <w:rPr>
          <w:rFonts w:ascii="Times New Roman" w:hAnsi="Times New Roman" w:cs="Arial"/>
          <w:color w:val="07131F"/>
          <w:sz w:val="26"/>
          <w:szCs w:val="26"/>
        </w:rPr>
        <w:t>”</w:t>
      </w:r>
    </w:p>
    <w:p w:rsidR="00D25A13" w:rsidRPr="00C313DF" w:rsidRDefault="00C313DF" w:rsidP="009946E5">
      <w:pPr>
        <w:spacing w:line="360" w:lineRule="auto"/>
        <w:rPr>
          <w:rFonts w:ascii="Times New Roman" w:hAnsi="Times New Roman" w:cs="Arial"/>
          <w:color w:val="07131F"/>
          <w:sz w:val="26"/>
          <w:szCs w:val="26"/>
        </w:rPr>
      </w:pPr>
      <w:r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ab/>
      </w:r>
      <w:r w:rsidR="002332C4" w:rsidRPr="00C313DF">
        <w:rPr>
          <w:rFonts w:ascii="Times New Roman" w:hAnsi="Times New Roman" w:cs="Arial"/>
          <w:color w:val="07131F"/>
          <w:sz w:val="26"/>
          <w:szCs w:val="26"/>
        </w:rPr>
        <w:t>W</w:t>
      </w:r>
      <w:r w:rsidR="00D25A13" w:rsidRPr="00C313DF">
        <w:rPr>
          <w:rFonts w:ascii="Times New Roman" w:hAnsi="Times New Roman" w:cs="Arial"/>
          <w:color w:val="07131F"/>
          <w:sz w:val="26"/>
          <w:szCs w:val="26"/>
        </w:rPr>
        <w:t xml:space="preserve">hat you have in </w:t>
      </w:r>
      <w:r w:rsidR="00021207" w:rsidRPr="00C313DF">
        <w:rPr>
          <w:rFonts w:ascii="Times New Roman" w:hAnsi="Times New Roman" w:cs="Arial"/>
          <w:color w:val="07131F"/>
          <w:sz w:val="26"/>
          <w:szCs w:val="26"/>
        </w:rPr>
        <w:t>chapter 17</w:t>
      </w:r>
      <w:r w:rsidR="00D25A13" w:rsidRPr="00C313DF">
        <w:rPr>
          <w:rFonts w:ascii="Times New Roman" w:hAnsi="Times New Roman" w:cs="Arial"/>
          <w:color w:val="07131F"/>
          <w:sz w:val="26"/>
          <w:szCs w:val="26"/>
        </w:rPr>
        <w:t xml:space="preserve"> is the covenant confirmed and renewed. It is initially represented in </w:t>
      </w:r>
      <w:r w:rsidR="009E40C1" w:rsidRPr="00C313DF">
        <w:rPr>
          <w:rFonts w:ascii="Times New Roman" w:hAnsi="Times New Roman" w:cs="Arial"/>
          <w:color w:val="07131F"/>
          <w:sz w:val="26"/>
          <w:szCs w:val="26"/>
        </w:rPr>
        <w:t xml:space="preserve">chapter </w:t>
      </w:r>
      <w:r w:rsidR="009D1575" w:rsidRPr="00C313DF">
        <w:rPr>
          <w:rFonts w:ascii="Times New Roman" w:hAnsi="Times New Roman" w:cs="Arial"/>
          <w:color w:val="07131F"/>
          <w:sz w:val="26"/>
          <w:szCs w:val="26"/>
        </w:rPr>
        <w:t xml:space="preserve">12, </w:t>
      </w:r>
      <w:r w:rsidR="00D25A13" w:rsidRPr="00C313DF">
        <w:rPr>
          <w:rFonts w:ascii="Times New Roman" w:hAnsi="Times New Roman" w:cs="Arial"/>
          <w:color w:val="07131F"/>
          <w:sz w:val="26"/>
          <w:szCs w:val="26"/>
        </w:rPr>
        <w:t xml:space="preserve">ratified in </w:t>
      </w:r>
      <w:r w:rsidR="009D1575" w:rsidRPr="00C313DF">
        <w:rPr>
          <w:rFonts w:ascii="Times New Roman" w:hAnsi="Times New Roman" w:cs="Arial"/>
          <w:color w:val="07131F"/>
          <w:sz w:val="26"/>
          <w:szCs w:val="26"/>
        </w:rPr>
        <w:t xml:space="preserve">chapter </w:t>
      </w:r>
      <w:r w:rsidR="00D25A13" w:rsidRPr="00C313DF">
        <w:rPr>
          <w:rFonts w:ascii="Times New Roman" w:hAnsi="Times New Roman" w:cs="Arial"/>
          <w:color w:val="07131F"/>
          <w:sz w:val="26"/>
          <w:szCs w:val="26"/>
        </w:rPr>
        <w:t xml:space="preserve">15, </w:t>
      </w:r>
      <w:r w:rsidR="00021207" w:rsidRPr="00C313DF">
        <w:rPr>
          <w:rFonts w:ascii="Times New Roman" w:hAnsi="Times New Roman" w:cs="Arial"/>
          <w:color w:val="07131F"/>
          <w:sz w:val="26"/>
          <w:szCs w:val="26"/>
        </w:rPr>
        <w:t xml:space="preserve">and </w:t>
      </w:r>
      <w:r w:rsidR="00D25A13" w:rsidRPr="00C313DF">
        <w:rPr>
          <w:rFonts w:ascii="Times New Roman" w:hAnsi="Times New Roman" w:cs="Arial"/>
          <w:color w:val="07131F"/>
          <w:sz w:val="26"/>
          <w:szCs w:val="26"/>
        </w:rPr>
        <w:t xml:space="preserve">confirmed and renewed here in </w:t>
      </w:r>
      <w:r w:rsidR="009E40C1" w:rsidRPr="00C313DF">
        <w:rPr>
          <w:rFonts w:ascii="Times New Roman" w:hAnsi="Times New Roman" w:cs="Arial"/>
          <w:color w:val="07131F"/>
          <w:sz w:val="26"/>
          <w:szCs w:val="26"/>
        </w:rPr>
        <w:t xml:space="preserve">chapter </w:t>
      </w:r>
      <w:r w:rsidR="00D25A13" w:rsidRPr="00C313DF">
        <w:rPr>
          <w:rFonts w:ascii="Times New Roman" w:hAnsi="Times New Roman" w:cs="Arial"/>
          <w:color w:val="07131F"/>
          <w:sz w:val="26"/>
          <w:szCs w:val="26"/>
        </w:rPr>
        <w:t>17. This sort of repetition of material pertaining to the covenant is one of the things the source critics work with and say</w:t>
      </w:r>
      <w:r w:rsidR="009D1575" w:rsidRPr="00C313DF">
        <w:rPr>
          <w:rFonts w:ascii="Times New Roman" w:hAnsi="Times New Roman" w:cs="Arial"/>
          <w:color w:val="07131F"/>
          <w:sz w:val="26"/>
          <w:szCs w:val="26"/>
        </w:rPr>
        <w:t>, “H</w:t>
      </w:r>
      <w:r w:rsidR="00D25A13" w:rsidRPr="00C313DF">
        <w:rPr>
          <w:rFonts w:ascii="Times New Roman" w:hAnsi="Times New Roman" w:cs="Arial"/>
          <w:color w:val="07131F"/>
          <w:sz w:val="26"/>
          <w:szCs w:val="26"/>
        </w:rPr>
        <w:t>ere we have duplications</w:t>
      </w:r>
      <w:r w:rsidR="009D1575"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and they ascribe Genesis 17 to the P document and Genesis 15 to the J document. J is more primi</w:t>
      </w:r>
      <w:r w:rsidR="009D18F2" w:rsidRPr="00C313DF">
        <w:rPr>
          <w:rFonts w:ascii="Times New Roman" w:hAnsi="Times New Roman" w:cs="Arial"/>
          <w:color w:val="07131F"/>
          <w:sz w:val="26"/>
          <w:szCs w:val="26"/>
        </w:rPr>
        <w:t>tive, 17 is more sophisticated, a</w:t>
      </w:r>
      <w:r w:rsidR="00D25A13" w:rsidRPr="00C313DF">
        <w:rPr>
          <w:rFonts w:ascii="Times New Roman" w:hAnsi="Times New Roman" w:cs="Arial"/>
          <w:color w:val="07131F"/>
          <w:sz w:val="26"/>
          <w:szCs w:val="26"/>
        </w:rPr>
        <w:t>t least in their view</w:t>
      </w:r>
      <w:r w:rsidR="009D18F2" w:rsidRPr="00C313DF">
        <w:rPr>
          <w:rFonts w:ascii="Times New Roman" w:hAnsi="Times New Roman" w:cs="Arial"/>
          <w:color w:val="07131F"/>
          <w:sz w:val="26"/>
          <w:szCs w:val="26"/>
        </w:rPr>
        <w:t>, a</w:t>
      </w:r>
      <w:r w:rsidR="009E40C1" w:rsidRPr="00C313DF">
        <w:rPr>
          <w:rFonts w:ascii="Times New Roman" w:hAnsi="Times New Roman" w:cs="Arial"/>
          <w:color w:val="07131F"/>
          <w:sz w:val="26"/>
          <w:szCs w:val="26"/>
        </w:rPr>
        <w:t>nd you have these duplications</w:t>
      </w:r>
      <w:r w:rsidR="00021207" w:rsidRPr="00C313DF">
        <w:rPr>
          <w:rFonts w:ascii="Times New Roman" w:hAnsi="Times New Roman" w:cs="Arial"/>
          <w:color w:val="07131F"/>
          <w:sz w:val="26"/>
          <w:szCs w:val="26"/>
        </w:rPr>
        <w:t xml:space="preserve"> as a result of variant sources</w:t>
      </w:r>
      <w:r w:rsidR="009D18F2" w:rsidRPr="00C313DF">
        <w:rPr>
          <w:rFonts w:ascii="Times New Roman" w:hAnsi="Times New Roman" w:cs="Arial"/>
          <w:color w:val="07131F"/>
          <w:sz w:val="26"/>
          <w:szCs w:val="26"/>
        </w:rPr>
        <w:t>. But</w:t>
      </w:r>
      <w:r w:rsidR="00D25A13" w:rsidRPr="00C313DF">
        <w:rPr>
          <w:rFonts w:ascii="Times New Roman" w:hAnsi="Times New Roman" w:cs="Arial"/>
          <w:color w:val="07131F"/>
          <w:sz w:val="26"/>
          <w:szCs w:val="26"/>
        </w:rPr>
        <w:t xml:space="preserve"> it requires nothing of that sort, </w:t>
      </w:r>
      <w:r w:rsidR="002332C4" w:rsidRPr="00C313DF">
        <w:rPr>
          <w:rFonts w:ascii="Times New Roman" w:hAnsi="Times New Roman" w:cs="Arial"/>
          <w:color w:val="07131F"/>
          <w:sz w:val="26"/>
          <w:szCs w:val="26"/>
        </w:rPr>
        <w:t>it is</w:t>
      </w:r>
      <w:r w:rsidR="009E40C1" w:rsidRPr="00C313DF">
        <w:rPr>
          <w:rFonts w:ascii="Times New Roman" w:hAnsi="Times New Roman" w:cs="Arial"/>
          <w:color w:val="07131F"/>
          <w:sz w:val="26"/>
          <w:szCs w:val="26"/>
        </w:rPr>
        <w:t xml:space="preserve"> just that </w:t>
      </w:r>
      <w:r w:rsidR="00D25A13" w:rsidRPr="00C313DF">
        <w:rPr>
          <w:rFonts w:ascii="Times New Roman" w:hAnsi="Times New Roman" w:cs="Arial"/>
          <w:color w:val="07131F"/>
          <w:sz w:val="26"/>
          <w:szCs w:val="26"/>
        </w:rPr>
        <w:t>the Lo</w:t>
      </w:r>
      <w:r w:rsidR="009D18F2" w:rsidRPr="00C313DF">
        <w:rPr>
          <w:rFonts w:ascii="Times New Roman" w:hAnsi="Times New Roman" w:cs="Arial"/>
          <w:color w:val="07131F"/>
          <w:sz w:val="26"/>
          <w:szCs w:val="26"/>
        </w:rPr>
        <w:t>rd is confirming these promises over and over to Abraham.</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 xml:space="preserve">Abram to Abraham </w:t>
      </w:r>
    </w:p>
    <w:p w:rsidR="00D25A13" w:rsidRPr="00C313DF" w:rsidRDefault="0097406C" w:rsidP="009946E5">
      <w:pPr>
        <w:spacing w:line="360" w:lineRule="auto"/>
        <w:rPr>
          <w:rFonts w:ascii="Times New Roman" w:hAnsi="Times New Roman" w:cs="Arial"/>
          <w:color w:val="07131F"/>
          <w:sz w:val="26"/>
          <w:szCs w:val="26"/>
        </w:rPr>
      </w:pPr>
      <w:r w:rsidRPr="00C313DF">
        <w:rPr>
          <w:rFonts w:ascii="Times New Roman" w:hAnsi="Times New Roman" w:cs="Arial"/>
          <w:color w:val="07131F"/>
          <w:sz w:val="26"/>
          <w:szCs w:val="26"/>
        </w:rPr>
        <w:tab/>
        <w:t>In Genesis 17:</w:t>
      </w:r>
      <w:r w:rsidR="00D25A13" w:rsidRPr="00C313DF">
        <w:rPr>
          <w:rFonts w:ascii="Times New Roman" w:hAnsi="Times New Roman" w:cs="Arial"/>
          <w:color w:val="07131F"/>
          <w:sz w:val="26"/>
          <w:szCs w:val="26"/>
        </w:rPr>
        <w:t>1, it says</w:t>
      </w:r>
      <w:r w:rsidR="00021207" w:rsidRPr="00C313DF">
        <w:rPr>
          <w:rFonts w:ascii="Times New Roman" w:hAnsi="Times New Roman" w:cs="Arial"/>
          <w:color w:val="07131F"/>
          <w:sz w:val="26"/>
          <w:szCs w:val="26"/>
        </w:rPr>
        <w:t>,</w:t>
      </w:r>
      <w:r w:rsidRPr="00C313DF">
        <w:rPr>
          <w:rFonts w:ascii="Times New Roman" w:hAnsi="Times New Roman" w:cs="Arial"/>
          <w:color w:val="07131F"/>
          <w:sz w:val="26"/>
          <w:szCs w:val="26"/>
        </w:rPr>
        <w:t xml:space="preserve"> “W</w:t>
      </w:r>
      <w:r w:rsidR="00D25A13" w:rsidRPr="00C313DF">
        <w:rPr>
          <w:rFonts w:ascii="Times New Roman" w:hAnsi="Times New Roman" w:cs="Arial"/>
          <w:color w:val="07131F"/>
          <w:sz w:val="26"/>
          <w:szCs w:val="26"/>
        </w:rPr>
        <w:t>hen Abram was 9</w:t>
      </w:r>
      <w:r w:rsidR="00021207" w:rsidRPr="00C313DF">
        <w:rPr>
          <w:rFonts w:ascii="Times New Roman" w:hAnsi="Times New Roman" w:cs="Arial"/>
          <w:color w:val="07131F"/>
          <w:sz w:val="26"/>
          <w:szCs w:val="26"/>
        </w:rPr>
        <w:t>9</w:t>
      </w:r>
      <w:r w:rsidR="00D25A13" w:rsidRPr="00C313DF">
        <w:rPr>
          <w:rFonts w:ascii="Times New Roman" w:hAnsi="Times New Roman" w:cs="Arial"/>
          <w:color w:val="07131F"/>
          <w:sz w:val="26"/>
          <w:szCs w:val="26"/>
        </w:rPr>
        <w:t xml:space="preserve"> years old</w:t>
      </w:r>
      <w:r w:rsidRPr="00C313DF">
        <w:rPr>
          <w:rFonts w:ascii="Times New Roman" w:hAnsi="Times New Roman" w:cs="Arial"/>
          <w:color w:val="07131F"/>
          <w:sz w:val="26"/>
          <w:szCs w:val="26"/>
        </w:rPr>
        <w:t>.” T</w:t>
      </w:r>
      <w:r w:rsidR="00D25A13" w:rsidRPr="00C313DF">
        <w:rPr>
          <w:rFonts w:ascii="Times New Roman" w:hAnsi="Times New Roman" w:cs="Arial"/>
          <w:color w:val="07131F"/>
          <w:sz w:val="26"/>
          <w:szCs w:val="26"/>
        </w:rPr>
        <w:t xml:space="preserve">his is 13 years after the birth of Ishmael. You read in the end of chapter 16, </w:t>
      </w:r>
      <w:r w:rsidR="009E40C1"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Abram was fo</w:t>
      </w:r>
      <w:r w:rsidR="009E40C1" w:rsidRPr="00C313DF">
        <w:rPr>
          <w:rFonts w:ascii="Times New Roman" w:hAnsi="Times New Roman" w:cs="Arial"/>
          <w:color w:val="07131F"/>
          <w:sz w:val="26"/>
          <w:szCs w:val="26"/>
        </w:rPr>
        <w:t>u</w:t>
      </w:r>
      <w:r w:rsidR="00D25A13" w:rsidRPr="00C313DF">
        <w:rPr>
          <w:rFonts w:ascii="Times New Roman" w:hAnsi="Times New Roman" w:cs="Arial"/>
          <w:color w:val="07131F"/>
          <w:sz w:val="26"/>
          <w:szCs w:val="26"/>
        </w:rPr>
        <w:t>r score and six years ol</w:t>
      </w:r>
      <w:r w:rsidR="009E40C1" w:rsidRPr="00C313DF">
        <w:rPr>
          <w:rFonts w:ascii="Times New Roman" w:hAnsi="Times New Roman" w:cs="Arial"/>
          <w:color w:val="07131F"/>
          <w:sz w:val="26"/>
          <w:szCs w:val="26"/>
        </w:rPr>
        <w:t>d</w:t>
      </w:r>
      <w:r w:rsidR="00D25A13" w:rsidRPr="00C313DF">
        <w:rPr>
          <w:rFonts w:ascii="Times New Roman" w:hAnsi="Times New Roman" w:cs="Arial"/>
          <w:color w:val="07131F"/>
          <w:sz w:val="26"/>
          <w:szCs w:val="26"/>
        </w:rPr>
        <w:t xml:space="preserve"> when Hagar bore Ishmael to Abraham. </w:t>
      </w:r>
      <w:r w:rsidR="009E40C1" w:rsidRPr="00C313DF">
        <w:rPr>
          <w:rFonts w:ascii="Times New Roman" w:hAnsi="Times New Roman" w:cs="Arial"/>
          <w:color w:val="07131F"/>
          <w:sz w:val="26"/>
          <w:szCs w:val="26"/>
        </w:rPr>
        <w:t xml:space="preserve">You remember </w:t>
      </w:r>
      <w:r w:rsidR="00D25A13" w:rsidRPr="00C313DF">
        <w:rPr>
          <w:rFonts w:ascii="Times New Roman" w:hAnsi="Times New Roman" w:cs="Arial"/>
          <w:color w:val="07131F"/>
          <w:sz w:val="26"/>
          <w:szCs w:val="26"/>
        </w:rPr>
        <w:t>Ishmael was born not of Sarah, but of Sarah’s handmaiden – Hagar.</w:t>
      </w:r>
      <w:r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w:t>
      </w:r>
      <w:r w:rsidR="00021207" w:rsidRPr="00C313DF">
        <w:rPr>
          <w:rFonts w:ascii="Times New Roman" w:hAnsi="Times New Roman" w:cs="Arial"/>
          <w:color w:val="07131F"/>
          <w:sz w:val="26"/>
          <w:szCs w:val="26"/>
        </w:rPr>
        <w:t>Now</w:t>
      </w:r>
      <w:r w:rsidR="00D25A13" w:rsidRPr="00C313DF">
        <w:rPr>
          <w:rFonts w:ascii="Times New Roman" w:hAnsi="Times New Roman" w:cs="Arial"/>
          <w:color w:val="07131F"/>
          <w:sz w:val="26"/>
          <w:szCs w:val="26"/>
        </w:rPr>
        <w:t xml:space="preserve"> 13 years have passed and he still </w:t>
      </w:r>
      <w:r w:rsidR="00F11484" w:rsidRPr="00C313DF">
        <w:rPr>
          <w:rFonts w:ascii="Times New Roman" w:hAnsi="Times New Roman" w:cs="Arial"/>
          <w:color w:val="07131F"/>
          <w:sz w:val="26"/>
          <w:szCs w:val="26"/>
        </w:rPr>
        <w:t>does not</w:t>
      </w:r>
      <w:r w:rsidR="00D25A13" w:rsidRPr="00C313DF">
        <w:rPr>
          <w:rFonts w:ascii="Times New Roman" w:hAnsi="Times New Roman" w:cs="Arial"/>
          <w:color w:val="07131F"/>
          <w:sz w:val="26"/>
          <w:szCs w:val="26"/>
        </w:rPr>
        <w:t xml:space="preserve"> have a son by Sarah.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24 years since the original promise of the seed, if you go back to Genesis 12.</w:t>
      </w:r>
      <w:r w:rsidR="009D1575" w:rsidRPr="00C313DF">
        <w:rPr>
          <w:rFonts w:ascii="Times New Roman" w:hAnsi="Times New Roman" w:cs="Arial"/>
          <w:color w:val="07131F"/>
          <w:sz w:val="26"/>
          <w:szCs w:val="26"/>
        </w:rPr>
        <w:t xml:space="preserve"> </w:t>
      </w:r>
      <w:r w:rsidR="00BF245B" w:rsidRPr="00C313DF">
        <w:rPr>
          <w:rFonts w:ascii="Times New Roman" w:hAnsi="Times New Roman" w:cs="Arial"/>
          <w:color w:val="07131F"/>
          <w:sz w:val="26"/>
          <w:szCs w:val="26"/>
        </w:rPr>
        <w:t>When he’s 99 years old, twenty-</w:t>
      </w:r>
      <w:r w:rsidR="00D25A13" w:rsidRPr="00C313DF">
        <w:rPr>
          <w:rFonts w:ascii="Times New Roman" w:hAnsi="Times New Roman" w:cs="Arial"/>
          <w:color w:val="07131F"/>
          <w:sz w:val="26"/>
          <w:szCs w:val="26"/>
        </w:rPr>
        <w:t>four years</w:t>
      </w:r>
      <w:r w:rsidR="00021207" w:rsidRPr="00C313DF">
        <w:rPr>
          <w:rFonts w:ascii="Times New Roman" w:hAnsi="Times New Roman" w:cs="Arial"/>
          <w:color w:val="07131F"/>
          <w:sz w:val="26"/>
          <w:szCs w:val="26"/>
        </w:rPr>
        <w:t xml:space="preserve"> later</w:t>
      </w:r>
      <w:r w:rsidR="00D25A13" w:rsidRPr="00C313DF">
        <w:rPr>
          <w:rFonts w:ascii="Times New Roman" w:hAnsi="Times New Roman" w:cs="Arial"/>
          <w:color w:val="07131F"/>
          <w:sz w:val="26"/>
          <w:szCs w:val="26"/>
        </w:rPr>
        <w:t>, the L</w:t>
      </w:r>
      <w:r w:rsidR="00021207" w:rsidRPr="00C313DF">
        <w:rPr>
          <w:rFonts w:ascii="Times New Roman" w:hAnsi="Times New Roman" w:cs="Arial"/>
          <w:color w:val="07131F"/>
          <w:sz w:val="26"/>
          <w:szCs w:val="26"/>
        </w:rPr>
        <w:t>ORD</w:t>
      </w:r>
      <w:r w:rsidR="00D25A13" w:rsidRPr="00C313DF">
        <w:rPr>
          <w:rFonts w:ascii="Times New Roman" w:hAnsi="Times New Roman" w:cs="Arial"/>
          <w:color w:val="07131F"/>
          <w:sz w:val="26"/>
          <w:szCs w:val="26"/>
        </w:rPr>
        <w:t xml:space="preserve"> says, “Walk before me, be perfect.”</w:t>
      </w:r>
      <w:r w:rsidR="009D1575" w:rsidRPr="00C313DF">
        <w:rPr>
          <w:rFonts w:ascii="Times New Roman" w:hAnsi="Times New Roman" w:cs="Arial"/>
          <w:color w:val="07131F"/>
          <w:sz w:val="26"/>
          <w:szCs w:val="26"/>
        </w:rPr>
        <w:t xml:space="preserve"> </w:t>
      </w:r>
      <w:r w:rsidR="009E40C1"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Perfect</w:t>
      </w:r>
      <w:r w:rsidR="009E40C1" w:rsidRPr="00C313DF">
        <w:rPr>
          <w:rFonts w:ascii="Times New Roman" w:hAnsi="Times New Roman" w:cs="Arial"/>
          <w:color w:val="07131F"/>
          <w:sz w:val="26"/>
          <w:szCs w:val="26"/>
        </w:rPr>
        <w:t>”</w:t>
      </w:r>
      <w:r w:rsidR="0014751E" w:rsidRPr="00C313DF">
        <w:rPr>
          <w:rFonts w:ascii="Times New Roman" w:hAnsi="Times New Roman" w:cs="Arial"/>
          <w:color w:val="07131F"/>
          <w:sz w:val="26"/>
          <w:szCs w:val="26"/>
        </w:rPr>
        <w:t xml:space="preserve"> there </w:t>
      </w:r>
      <w:r w:rsidR="00D25A13" w:rsidRPr="00C313DF">
        <w:rPr>
          <w:rFonts w:ascii="Times New Roman" w:hAnsi="Times New Roman" w:cs="Arial"/>
          <w:color w:val="07131F"/>
          <w:sz w:val="26"/>
          <w:szCs w:val="26"/>
        </w:rPr>
        <w:t>is</w:t>
      </w:r>
      <w:r w:rsidR="0014751E" w:rsidRPr="00C313DF">
        <w:rPr>
          <w:rFonts w:ascii="Times New Roman" w:hAnsi="Times New Roman" w:cs="Arial"/>
          <w:color w:val="07131F"/>
          <w:sz w:val="26"/>
          <w:szCs w:val="26"/>
        </w:rPr>
        <w:t xml:space="preserve"> not</w:t>
      </w:r>
      <w:r w:rsidR="00D25A13" w:rsidRPr="00C313DF">
        <w:rPr>
          <w:rFonts w:ascii="Times New Roman" w:hAnsi="Times New Roman" w:cs="Arial"/>
          <w:color w:val="07131F"/>
          <w:sz w:val="26"/>
          <w:szCs w:val="26"/>
        </w:rPr>
        <w:t xml:space="preserve"> </w:t>
      </w:r>
      <w:r w:rsidR="009E40C1" w:rsidRPr="00C313DF">
        <w:rPr>
          <w:rFonts w:ascii="Times New Roman" w:hAnsi="Times New Roman" w:cs="Arial"/>
          <w:color w:val="07131F"/>
          <w:sz w:val="26"/>
          <w:szCs w:val="26"/>
        </w:rPr>
        <w:t>to be</w:t>
      </w:r>
      <w:r w:rsidR="00D25A13" w:rsidRPr="00C313DF">
        <w:rPr>
          <w:rFonts w:ascii="Times New Roman" w:hAnsi="Times New Roman" w:cs="Arial"/>
          <w:color w:val="07131F"/>
          <w:sz w:val="26"/>
          <w:szCs w:val="26"/>
        </w:rPr>
        <w:t xml:space="preserve"> understood in the way we un</w:t>
      </w:r>
      <w:r w:rsidR="0014751E" w:rsidRPr="00C313DF">
        <w:rPr>
          <w:rFonts w:ascii="Times New Roman" w:hAnsi="Times New Roman" w:cs="Arial"/>
          <w:color w:val="07131F"/>
          <w:sz w:val="26"/>
          <w:szCs w:val="26"/>
        </w:rPr>
        <w:t>derstand it as moral perfection,</w:t>
      </w:r>
      <w:r w:rsidR="009D1575" w:rsidRPr="00C313DF">
        <w:rPr>
          <w:rFonts w:ascii="Times New Roman" w:hAnsi="Times New Roman" w:cs="Arial"/>
          <w:color w:val="07131F"/>
          <w:sz w:val="26"/>
          <w:szCs w:val="26"/>
        </w:rPr>
        <w:t xml:space="preserve"> </w:t>
      </w:r>
      <w:r w:rsidR="0014751E" w:rsidRPr="00C313DF">
        <w:rPr>
          <w:rFonts w:ascii="Times New Roman" w:hAnsi="Times New Roman" w:cs="Arial"/>
          <w:color w:val="07131F"/>
          <w:sz w:val="26"/>
          <w:szCs w:val="26"/>
        </w:rPr>
        <w:t>but living</w:t>
      </w:r>
      <w:r w:rsidR="00D25A13" w:rsidRPr="00C313DF">
        <w:rPr>
          <w:rFonts w:ascii="Times New Roman" w:hAnsi="Times New Roman" w:cs="Arial"/>
          <w:color w:val="07131F"/>
          <w:sz w:val="26"/>
          <w:szCs w:val="26"/>
        </w:rPr>
        <w:t xml:space="preserve"> a wholesome life</w:t>
      </w:r>
      <w:r w:rsidR="004F77E9"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w:t>
      </w:r>
      <w:r w:rsidR="004F77E9" w:rsidRPr="00C313DF">
        <w:rPr>
          <w:rFonts w:ascii="Times New Roman" w:hAnsi="Times New Roman" w:cs="Arial"/>
          <w:color w:val="07131F"/>
          <w:sz w:val="26"/>
          <w:szCs w:val="26"/>
        </w:rPr>
        <w:t>b</w:t>
      </w:r>
      <w:r w:rsidR="00D25A13" w:rsidRPr="00C313DF">
        <w:rPr>
          <w:rFonts w:ascii="Times New Roman" w:hAnsi="Times New Roman" w:cs="Arial"/>
          <w:color w:val="07131F"/>
          <w:sz w:val="26"/>
          <w:szCs w:val="26"/>
        </w:rPr>
        <w:t>e</w:t>
      </w:r>
      <w:r w:rsidR="0014751E" w:rsidRPr="00C313DF">
        <w:rPr>
          <w:rFonts w:ascii="Times New Roman" w:hAnsi="Times New Roman" w:cs="Arial"/>
          <w:color w:val="07131F"/>
          <w:sz w:val="26"/>
          <w:szCs w:val="26"/>
        </w:rPr>
        <w:t>ing</w:t>
      </w:r>
      <w:r w:rsidR="00D25A13" w:rsidRPr="00C313DF">
        <w:rPr>
          <w:rFonts w:ascii="Times New Roman" w:hAnsi="Times New Roman" w:cs="Arial"/>
          <w:color w:val="07131F"/>
          <w:sz w:val="26"/>
          <w:szCs w:val="26"/>
        </w:rPr>
        <w:t xml:space="preserve"> obedient to the L</w:t>
      </w:r>
      <w:r w:rsidR="004F77E9" w:rsidRPr="00C313DF">
        <w:rPr>
          <w:rFonts w:ascii="Times New Roman" w:hAnsi="Times New Roman" w:cs="Arial"/>
          <w:color w:val="07131F"/>
          <w:sz w:val="26"/>
          <w:szCs w:val="26"/>
        </w:rPr>
        <w:t>ORD and w</w:t>
      </w:r>
      <w:r w:rsidR="00D25A13" w:rsidRPr="00C313DF">
        <w:rPr>
          <w:rFonts w:ascii="Times New Roman" w:hAnsi="Times New Roman" w:cs="Arial"/>
          <w:color w:val="07131F"/>
          <w:sz w:val="26"/>
          <w:szCs w:val="26"/>
        </w:rPr>
        <w:t>alk</w:t>
      </w:r>
      <w:r w:rsidR="0014751E" w:rsidRPr="00C313DF">
        <w:rPr>
          <w:rFonts w:ascii="Times New Roman" w:hAnsi="Times New Roman" w:cs="Arial"/>
          <w:color w:val="07131F"/>
          <w:sz w:val="26"/>
          <w:szCs w:val="26"/>
        </w:rPr>
        <w:t>ing</w:t>
      </w:r>
      <w:r w:rsidR="00D25A13" w:rsidRPr="00C313DF">
        <w:rPr>
          <w:rFonts w:ascii="Times New Roman" w:hAnsi="Times New Roman" w:cs="Arial"/>
          <w:color w:val="07131F"/>
          <w:sz w:val="26"/>
          <w:szCs w:val="26"/>
        </w:rPr>
        <w:t xml:space="preserve"> in faith before the Lord.</w:t>
      </w:r>
      <w:r w:rsidR="009D1575" w:rsidRPr="00C313DF">
        <w:rPr>
          <w:rFonts w:ascii="Times New Roman" w:hAnsi="Times New Roman" w:cs="Arial"/>
          <w:color w:val="07131F"/>
          <w:sz w:val="26"/>
          <w:szCs w:val="26"/>
        </w:rPr>
        <w:t xml:space="preserve"> </w:t>
      </w:r>
      <w:r w:rsidR="004F77E9" w:rsidRPr="00C313DF">
        <w:rPr>
          <w:rFonts w:ascii="Times New Roman" w:hAnsi="Times New Roman" w:cs="Arial"/>
          <w:color w:val="07131F"/>
          <w:sz w:val="26"/>
          <w:szCs w:val="26"/>
        </w:rPr>
        <w:t>H</w:t>
      </w:r>
      <w:r w:rsidR="00D25A13" w:rsidRPr="00C313DF">
        <w:rPr>
          <w:rFonts w:ascii="Times New Roman" w:hAnsi="Times New Roman" w:cs="Arial"/>
          <w:color w:val="07131F"/>
          <w:sz w:val="26"/>
          <w:szCs w:val="26"/>
        </w:rPr>
        <w:t xml:space="preserve">e says, “I will make my covenant, and will multiply </w:t>
      </w:r>
      <w:r w:rsidR="004F77E9" w:rsidRPr="00C313DF">
        <w:rPr>
          <w:rFonts w:ascii="Times New Roman" w:hAnsi="Times New Roman" w:cs="Arial"/>
          <w:color w:val="07131F"/>
          <w:sz w:val="26"/>
          <w:szCs w:val="26"/>
        </w:rPr>
        <w:t>you</w:t>
      </w:r>
      <w:r w:rsidR="00D25A13" w:rsidRPr="00C313DF">
        <w:rPr>
          <w:rFonts w:ascii="Times New Roman" w:hAnsi="Times New Roman" w:cs="Arial"/>
          <w:color w:val="07131F"/>
          <w:sz w:val="26"/>
          <w:szCs w:val="26"/>
        </w:rPr>
        <w:t xml:space="preserve"> exceedingly.”</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In ve</w:t>
      </w:r>
      <w:r w:rsidR="0014751E" w:rsidRPr="00C313DF">
        <w:rPr>
          <w:rFonts w:ascii="Times New Roman" w:hAnsi="Times New Roman" w:cs="Arial"/>
          <w:color w:val="07131F"/>
          <w:sz w:val="26"/>
          <w:szCs w:val="26"/>
        </w:rPr>
        <w:t>rse five he elaborates, saying</w:t>
      </w:r>
      <w:r w:rsidR="00D25A13" w:rsidRPr="00C313DF">
        <w:rPr>
          <w:rFonts w:ascii="Times New Roman" w:hAnsi="Times New Roman" w:cs="Arial"/>
          <w:color w:val="07131F"/>
          <w:sz w:val="26"/>
          <w:szCs w:val="26"/>
        </w:rPr>
        <w:t>, “Your name won’t be called Abram, but Abraham.</w:t>
      </w:r>
      <w:r w:rsidR="009E40C1"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9946E5"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he e</w:t>
      </w:r>
      <w:r w:rsidR="009E40C1" w:rsidRPr="00C313DF">
        <w:rPr>
          <w:rFonts w:ascii="Times New Roman" w:hAnsi="Times New Roman" w:cs="Arial"/>
          <w:color w:val="07131F"/>
          <w:sz w:val="26"/>
          <w:szCs w:val="26"/>
        </w:rPr>
        <w:t>ty</w:t>
      </w:r>
      <w:r w:rsidR="00D25A13" w:rsidRPr="00C313DF">
        <w:rPr>
          <w:rFonts w:ascii="Times New Roman" w:hAnsi="Times New Roman" w:cs="Arial"/>
          <w:color w:val="07131F"/>
          <w:sz w:val="26"/>
          <w:szCs w:val="26"/>
        </w:rPr>
        <w:t>mology or meaning of Abram, the short form</w:t>
      </w:r>
      <w:r w:rsidR="009E40C1"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is somewhat disputed.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But most feel that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r</w:t>
      </w:r>
      <w:r w:rsidR="009E40C1" w:rsidRPr="00C313DF">
        <w:rPr>
          <w:rFonts w:ascii="Times New Roman" w:hAnsi="Times New Roman" w:cs="Arial"/>
          <w:color w:val="07131F"/>
          <w:sz w:val="26"/>
          <w:szCs w:val="26"/>
        </w:rPr>
        <w:t xml:space="preserve">elated to two factors: the </w:t>
      </w:r>
      <w:r w:rsidR="009E40C1" w:rsidRPr="00C313DF">
        <w:rPr>
          <w:rFonts w:ascii="Times New Roman" w:hAnsi="Times New Roman" w:cs="Arial"/>
          <w:i/>
          <w:iCs/>
          <w:color w:val="07131F"/>
          <w:sz w:val="26"/>
          <w:szCs w:val="26"/>
        </w:rPr>
        <w:t>a</w:t>
      </w:r>
      <w:r w:rsidR="00D25A13" w:rsidRPr="00C313DF">
        <w:rPr>
          <w:rFonts w:ascii="Times New Roman" w:hAnsi="Times New Roman" w:cs="Arial"/>
          <w:i/>
          <w:iCs/>
          <w:color w:val="07131F"/>
          <w:sz w:val="26"/>
          <w:szCs w:val="26"/>
        </w:rPr>
        <w:t>b</w:t>
      </w:r>
      <w:r w:rsidR="00D25A13" w:rsidRPr="00C313DF">
        <w:rPr>
          <w:rFonts w:ascii="Times New Roman" w:hAnsi="Times New Roman" w:cs="Arial"/>
          <w:color w:val="07131F"/>
          <w:sz w:val="26"/>
          <w:szCs w:val="26"/>
        </w:rPr>
        <w:t xml:space="preserve">, which means </w:t>
      </w:r>
      <w:r w:rsidR="009E40C1" w:rsidRPr="00C313DF">
        <w:rPr>
          <w:rFonts w:ascii="Times New Roman" w:hAnsi="Times New Roman" w:cs="Arial"/>
          <w:color w:val="07131F"/>
          <w:sz w:val="26"/>
          <w:szCs w:val="26"/>
        </w:rPr>
        <w:t>“</w:t>
      </w:r>
      <w:r w:rsidR="0014751E" w:rsidRPr="00C313DF">
        <w:rPr>
          <w:rFonts w:ascii="Times New Roman" w:hAnsi="Times New Roman" w:cs="Arial"/>
          <w:color w:val="07131F"/>
          <w:sz w:val="26"/>
          <w:szCs w:val="26"/>
        </w:rPr>
        <w:t>father,</w:t>
      </w:r>
      <w:r w:rsidR="009E40C1"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14751E" w:rsidRPr="00C313DF">
        <w:rPr>
          <w:rFonts w:ascii="Times New Roman" w:hAnsi="Times New Roman" w:cs="Arial"/>
          <w:color w:val="07131F"/>
          <w:sz w:val="26"/>
          <w:szCs w:val="26"/>
        </w:rPr>
        <w:t>a</w:t>
      </w:r>
      <w:r w:rsidR="00D25A13" w:rsidRPr="00C313DF">
        <w:rPr>
          <w:rFonts w:ascii="Times New Roman" w:hAnsi="Times New Roman" w:cs="Arial"/>
          <w:color w:val="07131F"/>
          <w:sz w:val="26"/>
          <w:szCs w:val="26"/>
        </w:rPr>
        <w:t xml:space="preserve">nd </w:t>
      </w:r>
      <w:r w:rsidR="009E40C1" w:rsidRPr="00C313DF">
        <w:rPr>
          <w:rFonts w:ascii="Times New Roman" w:hAnsi="Times New Roman" w:cs="Arial"/>
          <w:i/>
          <w:iCs/>
          <w:color w:val="07131F"/>
          <w:sz w:val="26"/>
          <w:szCs w:val="26"/>
        </w:rPr>
        <w:t>r</w:t>
      </w:r>
      <w:r w:rsidR="00D25A13" w:rsidRPr="00C313DF">
        <w:rPr>
          <w:rFonts w:ascii="Times New Roman" w:hAnsi="Times New Roman" w:cs="Arial"/>
          <w:i/>
          <w:iCs/>
          <w:color w:val="07131F"/>
          <w:sz w:val="26"/>
          <w:szCs w:val="26"/>
        </w:rPr>
        <w:t>am</w:t>
      </w:r>
      <w:r w:rsidR="00D25A13" w:rsidRPr="00C313DF">
        <w:rPr>
          <w:rFonts w:ascii="Times New Roman" w:hAnsi="Times New Roman" w:cs="Arial"/>
          <w:color w:val="07131F"/>
          <w:sz w:val="26"/>
          <w:szCs w:val="26"/>
        </w:rPr>
        <w:t xml:space="preserve">, which means </w:t>
      </w:r>
      <w:r w:rsidR="009E40C1" w:rsidRPr="00C313DF">
        <w:rPr>
          <w:rFonts w:ascii="Times New Roman" w:hAnsi="Times New Roman" w:cs="Arial"/>
          <w:color w:val="07131F"/>
          <w:sz w:val="26"/>
          <w:szCs w:val="26"/>
        </w:rPr>
        <w:t>“be high” or</w:t>
      </w:r>
      <w:r w:rsidR="00D25A13" w:rsidRPr="00C313DF">
        <w:rPr>
          <w:rFonts w:ascii="Times New Roman" w:hAnsi="Times New Roman" w:cs="Arial"/>
          <w:color w:val="07131F"/>
          <w:sz w:val="26"/>
          <w:szCs w:val="26"/>
        </w:rPr>
        <w:t xml:space="preserve"> </w:t>
      </w:r>
      <w:r w:rsidR="009E40C1"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exalted.</w:t>
      </w:r>
      <w:r w:rsidR="009E40C1"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So that the idea would be </w:t>
      </w:r>
      <w:r w:rsidR="004F77E9" w:rsidRPr="00C313DF">
        <w:rPr>
          <w:rFonts w:ascii="Times New Roman" w:hAnsi="Times New Roman" w:cs="Arial"/>
          <w:color w:val="07131F"/>
          <w:sz w:val="26"/>
          <w:szCs w:val="26"/>
        </w:rPr>
        <w:t>“</w:t>
      </w:r>
      <w:r w:rsidR="0014751E" w:rsidRPr="00C313DF">
        <w:rPr>
          <w:rFonts w:ascii="Times New Roman" w:hAnsi="Times New Roman" w:cs="Arial"/>
          <w:color w:val="07131F"/>
          <w:sz w:val="26"/>
          <w:szCs w:val="26"/>
        </w:rPr>
        <w:t>the father</w:t>
      </w:r>
      <w:r w:rsidR="004F77E9"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is exalted.</w:t>
      </w:r>
      <w:r w:rsidR="004F77E9"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The father in that case, being what’s termed in Hebrew names</w:t>
      </w:r>
      <w:r w:rsidR="004F77E9" w:rsidRPr="00C313DF">
        <w:rPr>
          <w:rFonts w:ascii="Times New Roman" w:hAnsi="Times New Roman" w:cs="Arial"/>
          <w:color w:val="07131F"/>
          <w:sz w:val="26"/>
          <w:szCs w:val="26"/>
        </w:rPr>
        <w:t xml:space="preserve"> a</w:t>
      </w:r>
      <w:r w:rsidR="0014751E"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w:t>
      </w:r>
      <w:r w:rsidR="009E40C1" w:rsidRPr="00C313DF">
        <w:rPr>
          <w:rFonts w:ascii="Times New Roman" w:hAnsi="Times New Roman" w:cs="Arial"/>
          <w:color w:val="07131F"/>
          <w:sz w:val="26"/>
          <w:szCs w:val="26"/>
        </w:rPr>
        <w:t>theo</w:t>
      </w:r>
      <w:r w:rsidR="00D25A13" w:rsidRPr="00C313DF">
        <w:rPr>
          <w:rFonts w:ascii="Times New Roman" w:hAnsi="Times New Roman" w:cs="Arial"/>
          <w:color w:val="07131F"/>
          <w:sz w:val="26"/>
          <w:szCs w:val="26"/>
        </w:rPr>
        <w:t>phoric</w:t>
      </w:r>
      <w:r w:rsidR="009E40C1"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is a reference to God.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So, God is exalted.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God is the father.</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God is exalted would be the meaning of the name</w:t>
      </w:r>
      <w:r w:rsidR="009E40C1" w:rsidRPr="00C313DF">
        <w:rPr>
          <w:rFonts w:ascii="Times New Roman" w:hAnsi="Times New Roman" w:cs="Arial"/>
          <w:color w:val="07131F"/>
          <w:sz w:val="26"/>
          <w:szCs w:val="26"/>
        </w:rPr>
        <w:t>, i</w:t>
      </w:r>
      <w:r w:rsidR="00D25A13" w:rsidRPr="00C313DF">
        <w:rPr>
          <w:rFonts w:ascii="Times New Roman" w:hAnsi="Times New Roman" w:cs="Arial"/>
          <w:color w:val="07131F"/>
          <w:sz w:val="26"/>
          <w:szCs w:val="26"/>
        </w:rPr>
        <w:t xml:space="preserve">f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a theophoric name</w:t>
      </w:r>
      <w:r w:rsidR="009E40C1" w:rsidRPr="00C313DF">
        <w:rPr>
          <w:rFonts w:ascii="Times New Roman" w:hAnsi="Times New Roman" w:cs="Arial"/>
          <w:color w:val="07131F"/>
          <w:sz w:val="26"/>
          <w:szCs w:val="26"/>
        </w:rPr>
        <w:t>,</w:t>
      </w:r>
      <w:r w:rsidR="0014751E" w:rsidRPr="00C313DF">
        <w:rPr>
          <w:rFonts w:ascii="Times New Roman" w:hAnsi="Times New Roman" w:cs="Arial"/>
          <w:color w:val="07131F"/>
          <w:sz w:val="26"/>
          <w:szCs w:val="26"/>
        </w:rPr>
        <w:t xml:space="preserve"> and</w:t>
      </w:r>
      <w:r w:rsidR="00D25A13" w:rsidRPr="00C313DF">
        <w:rPr>
          <w:rFonts w:ascii="Times New Roman" w:hAnsi="Times New Roman" w:cs="Arial"/>
          <w:color w:val="07131F"/>
          <w:sz w:val="26"/>
          <w:szCs w:val="26"/>
        </w:rPr>
        <w:t xml:space="preserve"> i</w:t>
      </w:r>
      <w:r w:rsidR="009E40C1" w:rsidRPr="00C313DF">
        <w:rPr>
          <w:rFonts w:ascii="Times New Roman" w:hAnsi="Times New Roman" w:cs="Arial"/>
          <w:color w:val="07131F"/>
          <w:sz w:val="26"/>
          <w:szCs w:val="26"/>
        </w:rPr>
        <w:t>f</w:t>
      </w:r>
      <w:r w:rsidR="00D25A13" w:rsidRPr="00C313DF">
        <w:rPr>
          <w:rFonts w:ascii="Times New Roman" w:hAnsi="Times New Roman" w:cs="Arial"/>
          <w:color w:val="07131F"/>
          <w:sz w:val="26"/>
          <w:szCs w:val="26"/>
        </w:rPr>
        <w:t xml:space="preserve"> the first element re</w:t>
      </w:r>
      <w:r w:rsidR="009E40C1" w:rsidRPr="00C313DF">
        <w:rPr>
          <w:rFonts w:ascii="Times New Roman" w:hAnsi="Times New Roman" w:cs="Arial"/>
          <w:color w:val="07131F"/>
          <w:sz w:val="26"/>
          <w:szCs w:val="26"/>
        </w:rPr>
        <w:t>f</w:t>
      </w:r>
      <w:r w:rsidR="00D25A13" w:rsidRPr="00C313DF">
        <w:rPr>
          <w:rFonts w:ascii="Times New Roman" w:hAnsi="Times New Roman" w:cs="Arial"/>
          <w:color w:val="07131F"/>
          <w:sz w:val="26"/>
          <w:szCs w:val="26"/>
        </w:rPr>
        <w:t>ers to God.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Abraham comes from </w:t>
      </w:r>
      <w:r w:rsidR="009E40C1" w:rsidRPr="00C313DF">
        <w:rPr>
          <w:rFonts w:ascii="Times New Roman" w:hAnsi="Times New Roman" w:cs="Arial"/>
          <w:i/>
          <w:iCs/>
          <w:color w:val="07131F"/>
          <w:sz w:val="26"/>
          <w:szCs w:val="26"/>
        </w:rPr>
        <w:t>a</w:t>
      </w:r>
      <w:r w:rsidR="00D25A13" w:rsidRPr="00C313DF">
        <w:rPr>
          <w:rFonts w:ascii="Times New Roman" w:hAnsi="Times New Roman" w:cs="Arial"/>
          <w:i/>
          <w:iCs/>
          <w:color w:val="07131F"/>
          <w:sz w:val="26"/>
          <w:szCs w:val="26"/>
        </w:rPr>
        <w:t>b</w:t>
      </w:r>
      <w:r w:rsidR="00D25A13" w:rsidRPr="00C313DF">
        <w:rPr>
          <w:rFonts w:ascii="Times New Roman" w:hAnsi="Times New Roman" w:cs="Arial"/>
          <w:color w:val="07131F"/>
          <w:sz w:val="26"/>
          <w:szCs w:val="26"/>
        </w:rPr>
        <w:t xml:space="preserve"> and </w:t>
      </w:r>
      <w:r w:rsidR="009E40C1" w:rsidRPr="00C313DF">
        <w:rPr>
          <w:rFonts w:ascii="Times New Roman" w:hAnsi="Times New Roman" w:cs="Arial"/>
          <w:i/>
          <w:iCs/>
          <w:color w:val="07131F"/>
          <w:sz w:val="26"/>
          <w:szCs w:val="26"/>
        </w:rPr>
        <w:t>r</w:t>
      </w:r>
      <w:r w:rsidR="00D25A13" w:rsidRPr="00C313DF">
        <w:rPr>
          <w:rFonts w:ascii="Times New Roman" w:hAnsi="Times New Roman" w:cs="Arial"/>
          <w:i/>
          <w:iCs/>
          <w:color w:val="07131F"/>
          <w:sz w:val="26"/>
          <w:szCs w:val="26"/>
        </w:rPr>
        <w:t>aham</w:t>
      </w:r>
      <w:r w:rsidR="0014751E" w:rsidRPr="00C313DF">
        <w:rPr>
          <w:rFonts w:ascii="Times New Roman" w:hAnsi="Times New Roman" w:cs="Arial"/>
          <w:color w:val="07131F"/>
          <w:sz w:val="26"/>
          <w:szCs w:val="26"/>
        </w:rPr>
        <w:t xml:space="preserve"> –</w:t>
      </w:r>
      <w:r w:rsidR="009E40C1" w:rsidRPr="00C313DF">
        <w:rPr>
          <w:rFonts w:ascii="Times New Roman" w:hAnsi="Times New Roman" w:cs="Arial"/>
          <w:color w:val="07131F"/>
          <w:sz w:val="26"/>
          <w:szCs w:val="26"/>
        </w:rPr>
        <w:t xml:space="preserve"> </w:t>
      </w:r>
      <w:r w:rsidR="009E40C1" w:rsidRPr="00C313DF">
        <w:rPr>
          <w:rFonts w:ascii="Times New Roman" w:hAnsi="Times New Roman" w:cs="Arial"/>
          <w:i/>
          <w:iCs/>
          <w:color w:val="07131F"/>
          <w:sz w:val="26"/>
          <w:szCs w:val="26"/>
        </w:rPr>
        <w:t>r</w:t>
      </w:r>
      <w:r w:rsidR="00D25A13" w:rsidRPr="00C313DF">
        <w:rPr>
          <w:rFonts w:ascii="Times New Roman" w:hAnsi="Times New Roman" w:cs="Arial"/>
          <w:i/>
          <w:iCs/>
          <w:color w:val="07131F"/>
          <w:sz w:val="26"/>
          <w:szCs w:val="26"/>
        </w:rPr>
        <w:t>aham</w:t>
      </w:r>
      <w:r w:rsidR="00D25A13" w:rsidRPr="00C313DF">
        <w:rPr>
          <w:rFonts w:ascii="Times New Roman" w:hAnsi="Times New Roman" w:cs="Arial"/>
          <w:color w:val="07131F"/>
          <w:sz w:val="26"/>
          <w:szCs w:val="26"/>
        </w:rPr>
        <w:t xml:space="preserve"> meaning </w:t>
      </w:r>
      <w:r w:rsidR="009E40C1" w:rsidRPr="00C313DF">
        <w:rPr>
          <w:rFonts w:ascii="Times New Roman" w:hAnsi="Times New Roman" w:cs="Arial"/>
          <w:color w:val="07131F"/>
          <w:sz w:val="26"/>
          <w:szCs w:val="26"/>
        </w:rPr>
        <w:t>“a</w:t>
      </w:r>
      <w:r w:rsidR="0014751E" w:rsidRPr="00C313DF">
        <w:rPr>
          <w:rFonts w:ascii="Times New Roman" w:hAnsi="Times New Roman" w:cs="Arial"/>
          <w:color w:val="07131F"/>
          <w:sz w:val="26"/>
          <w:szCs w:val="26"/>
        </w:rPr>
        <w:t xml:space="preserve"> great number,</w:t>
      </w:r>
      <w:r w:rsidR="009E40C1"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14751E" w:rsidRPr="00C313DF">
        <w:rPr>
          <w:rFonts w:ascii="Times New Roman" w:hAnsi="Times New Roman" w:cs="Arial"/>
          <w:color w:val="07131F"/>
          <w:sz w:val="26"/>
          <w:szCs w:val="26"/>
        </w:rPr>
        <w:lastRenderedPageBreak/>
        <w:t>s</w:t>
      </w:r>
      <w:r w:rsidR="00D25A13" w:rsidRPr="00C313DF">
        <w:rPr>
          <w:rFonts w:ascii="Times New Roman" w:hAnsi="Times New Roman" w:cs="Arial"/>
          <w:color w:val="07131F"/>
          <w:sz w:val="26"/>
          <w:szCs w:val="26"/>
        </w:rPr>
        <w:t xml:space="preserve">o that the name becomes </w:t>
      </w:r>
      <w:r w:rsidR="009E40C1"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father of many.</w:t>
      </w:r>
      <w:r w:rsidR="009E40C1"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4F77E9"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her</w:t>
      </w:r>
      <w:r w:rsidR="009E40C1" w:rsidRPr="00C313DF">
        <w:rPr>
          <w:rFonts w:ascii="Times New Roman" w:hAnsi="Times New Roman" w:cs="Arial"/>
          <w:color w:val="07131F"/>
          <w:sz w:val="26"/>
          <w:szCs w:val="26"/>
        </w:rPr>
        <w:t>e</w:t>
      </w:r>
      <w:r w:rsidR="00D25A13" w:rsidRPr="00C313DF">
        <w:rPr>
          <w:rFonts w:ascii="Times New Roman" w:hAnsi="Times New Roman" w:cs="Arial"/>
          <w:color w:val="07131F"/>
          <w:sz w:val="26"/>
          <w:szCs w:val="26"/>
        </w:rPr>
        <w:t xml:space="preserve"> </w:t>
      </w:r>
      <w:r w:rsidR="004F77E9" w:rsidRPr="00C313DF">
        <w:rPr>
          <w:rFonts w:ascii="Times New Roman" w:hAnsi="Times New Roman" w:cs="Arial"/>
          <w:color w:val="07131F"/>
          <w:sz w:val="26"/>
          <w:szCs w:val="26"/>
        </w:rPr>
        <w:t xml:space="preserve">the </w:t>
      </w:r>
      <w:r w:rsidR="00D25A13" w:rsidRPr="00C313DF">
        <w:rPr>
          <w:rFonts w:ascii="Times New Roman" w:hAnsi="Times New Roman" w:cs="Arial"/>
          <w:color w:val="07131F"/>
          <w:sz w:val="26"/>
          <w:szCs w:val="26"/>
        </w:rPr>
        <w:t>father re</w:t>
      </w:r>
      <w:r w:rsidR="0014751E" w:rsidRPr="00C313DF">
        <w:rPr>
          <w:rFonts w:ascii="Times New Roman" w:hAnsi="Times New Roman" w:cs="Arial"/>
          <w:color w:val="07131F"/>
          <w:sz w:val="26"/>
          <w:szCs w:val="26"/>
        </w:rPr>
        <w:t>fers not to God, but to Abraham,</w:t>
      </w:r>
      <w:r w:rsidR="009D1575" w:rsidRPr="00C313DF">
        <w:rPr>
          <w:rFonts w:ascii="Times New Roman" w:hAnsi="Times New Roman" w:cs="Arial"/>
          <w:color w:val="07131F"/>
          <w:sz w:val="26"/>
          <w:szCs w:val="26"/>
        </w:rPr>
        <w:t xml:space="preserve"> </w:t>
      </w:r>
      <w:r w:rsidR="0014751E"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o that his name is changed from </w:t>
      </w:r>
      <w:r w:rsidR="004F77E9" w:rsidRPr="00C313DF">
        <w:rPr>
          <w:rFonts w:ascii="Times New Roman" w:hAnsi="Times New Roman" w:cs="Arial"/>
          <w:color w:val="07131F"/>
          <w:sz w:val="26"/>
          <w:szCs w:val="26"/>
        </w:rPr>
        <w:t>Abram</w:t>
      </w:r>
      <w:r w:rsidR="00A933B2" w:rsidRPr="00C313DF">
        <w:rPr>
          <w:rFonts w:ascii="Times New Roman" w:hAnsi="Times New Roman" w:cs="Arial"/>
          <w:color w:val="07131F"/>
          <w:sz w:val="26"/>
          <w:szCs w:val="26"/>
        </w:rPr>
        <w:t xml:space="preserve">, </w:t>
      </w:r>
      <w:r w:rsidR="004F77E9"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God is exalted</w:t>
      </w:r>
      <w:r w:rsidR="00A933B2" w:rsidRPr="00C313DF">
        <w:rPr>
          <w:rFonts w:ascii="Times New Roman" w:hAnsi="Times New Roman" w:cs="Arial"/>
          <w:color w:val="07131F"/>
          <w:sz w:val="26"/>
          <w:szCs w:val="26"/>
        </w:rPr>
        <w:t>,</w:t>
      </w:r>
      <w:r w:rsidR="004F77E9" w:rsidRPr="00C313DF">
        <w:rPr>
          <w:rFonts w:ascii="Times New Roman" w:hAnsi="Times New Roman" w:cs="Arial"/>
          <w:color w:val="07131F"/>
          <w:sz w:val="26"/>
          <w:szCs w:val="26"/>
        </w:rPr>
        <w:t>”</w:t>
      </w:r>
      <w:r w:rsidR="0014751E" w:rsidRPr="00C313DF">
        <w:rPr>
          <w:rFonts w:ascii="Times New Roman" w:hAnsi="Times New Roman" w:cs="Arial"/>
          <w:color w:val="07131F"/>
          <w:sz w:val="26"/>
          <w:szCs w:val="26"/>
        </w:rPr>
        <w:t xml:space="preserve"> to Abraham</w:t>
      </w:r>
      <w:r w:rsidR="00A933B2"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w:t>
      </w:r>
      <w:r w:rsidR="004F77E9"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the father of many nati</w:t>
      </w:r>
      <w:r w:rsidR="0014751E" w:rsidRPr="00C313DF">
        <w:rPr>
          <w:rFonts w:ascii="Times New Roman" w:hAnsi="Times New Roman" w:cs="Arial"/>
          <w:color w:val="07131F"/>
          <w:sz w:val="26"/>
          <w:szCs w:val="26"/>
        </w:rPr>
        <w:t>ons</w:t>
      </w:r>
      <w:r w:rsidR="00A933B2"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So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pu</w:t>
      </w:r>
      <w:r w:rsidR="00A933B2" w:rsidRPr="00C313DF">
        <w:rPr>
          <w:rFonts w:ascii="Times New Roman" w:hAnsi="Times New Roman" w:cs="Arial"/>
          <w:color w:val="07131F"/>
          <w:sz w:val="26"/>
          <w:szCs w:val="26"/>
        </w:rPr>
        <w:t>t in connection with</w:t>
      </w:r>
      <w:r w:rsidR="00D25A13" w:rsidRPr="00C313DF">
        <w:rPr>
          <w:rFonts w:ascii="Times New Roman" w:hAnsi="Times New Roman" w:cs="Arial"/>
          <w:color w:val="07131F"/>
          <w:sz w:val="26"/>
          <w:szCs w:val="26"/>
        </w:rPr>
        <w:t xml:space="preserve"> his nume</w:t>
      </w:r>
      <w:r w:rsidR="00A933B2" w:rsidRPr="00C313DF">
        <w:rPr>
          <w:rFonts w:ascii="Times New Roman" w:hAnsi="Times New Roman" w:cs="Arial"/>
          <w:color w:val="07131F"/>
          <w:sz w:val="26"/>
          <w:szCs w:val="26"/>
        </w:rPr>
        <w:t xml:space="preserve">rous offspring. Notice </w:t>
      </w:r>
      <w:r w:rsidR="00D25A13" w:rsidRPr="00C313DF">
        <w:rPr>
          <w:rFonts w:ascii="Times New Roman" w:hAnsi="Times New Roman" w:cs="Arial"/>
          <w:color w:val="07131F"/>
          <w:sz w:val="26"/>
          <w:szCs w:val="26"/>
        </w:rPr>
        <w:t>the statement</w:t>
      </w:r>
      <w:r w:rsidR="00A933B2" w:rsidRPr="00C313DF">
        <w:rPr>
          <w:rFonts w:ascii="Times New Roman" w:hAnsi="Times New Roman" w:cs="Arial"/>
          <w:color w:val="07131F"/>
          <w:sz w:val="26"/>
          <w:szCs w:val="26"/>
        </w:rPr>
        <w:t xml:space="preserve"> in verse 6</w:t>
      </w:r>
      <w:r w:rsidR="00D25A13" w:rsidRPr="00C313DF">
        <w:rPr>
          <w:rFonts w:ascii="Times New Roman" w:hAnsi="Times New Roman" w:cs="Arial"/>
          <w:color w:val="07131F"/>
          <w:sz w:val="26"/>
          <w:szCs w:val="26"/>
        </w:rPr>
        <w:t xml:space="preserve"> that </w:t>
      </w:r>
      <w:r w:rsidR="009E40C1" w:rsidRPr="00C313DF">
        <w:rPr>
          <w:rFonts w:ascii="Times New Roman" w:hAnsi="Times New Roman" w:cs="Arial"/>
          <w:color w:val="07131F"/>
          <w:sz w:val="26"/>
          <w:szCs w:val="26"/>
        </w:rPr>
        <w:t>“k</w:t>
      </w:r>
      <w:r w:rsidR="00D25A13" w:rsidRPr="00C313DF">
        <w:rPr>
          <w:rFonts w:ascii="Times New Roman" w:hAnsi="Times New Roman" w:cs="Arial"/>
          <w:color w:val="07131F"/>
          <w:sz w:val="26"/>
          <w:szCs w:val="26"/>
        </w:rPr>
        <w:t>ing</w:t>
      </w:r>
      <w:r w:rsidR="009E40C1"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shall come out of him.</w:t>
      </w:r>
      <w:r w:rsidR="009E40C1"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The promised line is to have royalty developed within it.</w:t>
      </w:r>
      <w:r w:rsidR="009D1575" w:rsidRPr="00C313DF">
        <w:rPr>
          <w:rFonts w:ascii="Times New Roman" w:hAnsi="Times New Roman" w:cs="Arial"/>
          <w:color w:val="07131F"/>
          <w:sz w:val="26"/>
          <w:szCs w:val="26"/>
        </w:rPr>
        <w:t xml:space="preserve"> </w:t>
      </w:r>
      <w:r w:rsidR="004F77E9" w:rsidRPr="00C313DF">
        <w:rPr>
          <w:rFonts w:ascii="Times New Roman" w:hAnsi="Times New Roman" w:cs="Arial"/>
          <w:color w:val="07131F"/>
          <w:sz w:val="26"/>
          <w:szCs w:val="26"/>
        </w:rPr>
        <w:t>O</w:t>
      </w:r>
      <w:r w:rsidR="00D25A13" w:rsidRPr="00C313DF">
        <w:rPr>
          <w:rFonts w:ascii="Times New Roman" w:hAnsi="Times New Roman" w:cs="Arial"/>
          <w:color w:val="07131F"/>
          <w:sz w:val="26"/>
          <w:szCs w:val="26"/>
        </w:rPr>
        <w:t>f course</w:t>
      </w:r>
      <w:r w:rsidR="004F77E9"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that becomes the theme </w:t>
      </w:r>
      <w:r w:rsidR="002332C4"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picked up and elaborated on later, not only in Genesis but also later on in</w:t>
      </w:r>
      <w:r w:rsidR="00A933B2" w:rsidRPr="00C313DF">
        <w:rPr>
          <w:rFonts w:ascii="Times New Roman" w:hAnsi="Times New Roman" w:cs="Arial"/>
          <w:color w:val="07131F"/>
          <w:sz w:val="26"/>
          <w:szCs w:val="26"/>
        </w:rPr>
        <w:t xml:space="preserve"> other places in the Old Testament.</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Fourth Covenant Reiteration – Genesis 22:17-18</w:t>
      </w:r>
    </w:p>
    <w:p w:rsidR="00D16A69" w:rsidRPr="00C313DF" w:rsidRDefault="00D25A13" w:rsidP="00C313DF">
      <w:pPr>
        <w:spacing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 xml:space="preserve">The fourth </w:t>
      </w:r>
      <w:r w:rsidR="004F77E9" w:rsidRPr="00C313DF">
        <w:rPr>
          <w:rFonts w:ascii="Times New Roman" w:hAnsi="Times New Roman" w:cs="Arial"/>
          <w:color w:val="07131F"/>
          <w:sz w:val="26"/>
          <w:szCs w:val="26"/>
        </w:rPr>
        <w:t xml:space="preserve">covenant repetitive </w:t>
      </w:r>
      <w:r w:rsidRPr="00C313DF">
        <w:rPr>
          <w:rFonts w:ascii="Times New Roman" w:hAnsi="Times New Roman" w:cs="Arial"/>
          <w:color w:val="07131F"/>
          <w:sz w:val="26"/>
          <w:szCs w:val="26"/>
        </w:rPr>
        <w:t>passage is Genesis 22:17-18.</w:t>
      </w:r>
      <w:r w:rsidR="009D1575" w:rsidRPr="00C313DF">
        <w:rPr>
          <w:rFonts w:ascii="Times New Roman" w:hAnsi="Times New Roman" w:cs="Arial"/>
          <w:color w:val="07131F"/>
          <w:sz w:val="26"/>
          <w:szCs w:val="26"/>
        </w:rPr>
        <w:t xml:space="preserve"> </w:t>
      </w:r>
      <w:r w:rsidR="004A3B8E" w:rsidRPr="00C313DF">
        <w:rPr>
          <w:rFonts w:ascii="Times New Roman" w:hAnsi="Times New Roman" w:cs="Arial"/>
          <w:color w:val="07131F"/>
          <w:sz w:val="26"/>
          <w:szCs w:val="26"/>
        </w:rPr>
        <w:t>Genesis 22</w:t>
      </w:r>
      <w:r w:rsidRPr="00C313DF">
        <w:rPr>
          <w:rFonts w:ascii="Times New Roman" w:hAnsi="Times New Roman" w:cs="Arial"/>
          <w:color w:val="07131F"/>
          <w:sz w:val="26"/>
          <w:szCs w:val="26"/>
        </w:rPr>
        <w:t xml:space="preserve"> tells the story of the L</w:t>
      </w:r>
      <w:r w:rsidR="00801E74" w:rsidRPr="00C313DF">
        <w:rPr>
          <w:rFonts w:ascii="Times New Roman" w:hAnsi="Times New Roman" w:cs="Arial"/>
          <w:color w:val="07131F"/>
          <w:sz w:val="26"/>
          <w:szCs w:val="26"/>
        </w:rPr>
        <w:t>ORD</w:t>
      </w:r>
      <w:r w:rsidRPr="00C313DF">
        <w:rPr>
          <w:rFonts w:ascii="Times New Roman" w:hAnsi="Times New Roman" w:cs="Arial"/>
          <w:color w:val="07131F"/>
          <w:sz w:val="26"/>
          <w:szCs w:val="26"/>
        </w:rPr>
        <w:t>’s command to Abraham to offer Isaac as a sacrifice.</w:t>
      </w:r>
      <w:r w:rsidR="009D1575" w:rsidRPr="00C313DF">
        <w:rPr>
          <w:rFonts w:ascii="Times New Roman" w:hAnsi="Times New Roman" w:cs="Arial"/>
          <w:color w:val="07131F"/>
          <w:sz w:val="26"/>
          <w:szCs w:val="26"/>
        </w:rPr>
        <w:t xml:space="preserve"> </w:t>
      </w:r>
      <w:r w:rsidR="004A3B8E" w:rsidRPr="00C313DF">
        <w:rPr>
          <w:rFonts w:ascii="Times New Roman" w:hAnsi="Times New Roman" w:cs="Arial"/>
          <w:color w:val="07131F"/>
          <w:sz w:val="26"/>
          <w:szCs w:val="26"/>
        </w:rPr>
        <w:t>This is after Isaac is</w:t>
      </w:r>
      <w:r w:rsidRPr="00C313DF">
        <w:rPr>
          <w:rFonts w:ascii="Times New Roman" w:hAnsi="Times New Roman" w:cs="Arial"/>
          <w:color w:val="07131F"/>
          <w:sz w:val="26"/>
          <w:szCs w:val="26"/>
        </w:rPr>
        <w:t xml:space="preserve"> bor</w:t>
      </w:r>
      <w:r w:rsidR="004A3B8E" w:rsidRPr="00C313DF">
        <w:rPr>
          <w:rFonts w:ascii="Times New Roman" w:hAnsi="Times New Roman" w:cs="Arial"/>
          <w:color w:val="07131F"/>
          <w:sz w:val="26"/>
          <w:szCs w:val="26"/>
        </w:rPr>
        <w:t xml:space="preserve">n, </w:t>
      </w:r>
      <w:r w:rsidRPr="00C313DF">
        <w:rPr>
          <w:rFonts w:ascii="Times New Roman" w:hAnsi="Times New Roman" w:cs="Arial"/>
          <w:color w:val="07131F"/>
          <w:sz w:val="26"/>
          <w:szCs w:val="26"/>
        </w:rPr>
        <w:t>the son of promise, and that is a real test of faith for Abraham</w:t>
      </w:r>
      <w:r w:rsidR="004A3B8E" w:rsidRPr="00C313DF">
        <w:rPr>
          <w:rFonts w:ascii="Times New Roman" w:hAnsi="Times New Roman" w:cs="Arial"/>
          <w:color w:val="07131F"/>
          <w:sz w:val="26"/>
          <w:szCs w:val="26"/>
        </w:rPr>
        <w:t xml:space="preserve">, which </w:t>
      </w:r>
      <w:r w:rsidRPr="00C313DF">
        <w:rPr>
          <w:rFonts w:ascii="Times New Roman" w:hAnsi="Times New Roman" w:cs="Arial"/>
          <w:color w:val="07131F"/>
          <w:sz w:val="26"/>
          <w:szCs w:val="26"/>
        </w:rPr>
        <w:t xml:space="preserve">we’ll </w:t>
      </w:r>
      <w:r w:rsidR="004A3B8E" w:rsidRPr="00C313DF">
        <w:rPr>
          <w:rFonts w:ascii="Times New Roman" w:hAnsi="Times New Roman" w:cs="Arial"/>
          <w:color w:val="07131F"/>
          <w:sz w:val="26"/>
          <w:szCs w:val="26"/>
        </w:rPr>
        <w:t>discuss</w:t>
      </w:r>
      <w:r w:rsidRPr="00C313DF">
        <w:rPr>
          <w:rFonts w:ascii="Times New Roman" w:hAnsi="Times New Roman" w:cs="Arial"/>
          <w:color w:val="07131F"/>
          <w:sz w:val="26"/>
          <w:szCs w:val="26"/>
        </w:rPr>
        <w:t xml:space="preserve"> later.</w:t>
      </w:r>
      <w:r w:rsidR="009D1575"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But Abraham demonstrates his faith in that context and when you get to verse</w:t>
      </w:r>
      <w:r w:rsidR="004F77E9" w:rsidRPr="00C313DF">
        <w:rPr>
          <w:rFonts w:ascii="Times New Roman" w:hAnsi="Times New Roman" w:cs="Arial"/>
          <w:color w:val="07131F"/>
          <w:sz w:val="26"/>
          <w:szCs w:val="26"/>
        </w:rPr>
        <w:t>s</w:t>
      </w:r>
      <w:r w:rsidRPr="00C313DF">
        <w:rPr>
          <w:rFonts w:ascii="Times New Roman" w:hAnsi="Times New Roman" w:cs="Arial"/>
          <w:color w:val="07131F"/>
          <w:sz w:val="26"/>
          <w:szCs w:val="26"/>
        </w:rPr>
        <w:t xml:space="preserve"> </w:t>
      </w:r>
      <w:r w:rsidR="004A3B8E" w:rsidRPr="00C313DF">
        <w:rPr>
          <w:rFonts w:ascii="Times New Roman" w:hAnsi="Times New Roman" w:cs="Arial"/>
          <w:color w:val="07131F"/>
          <w:sz w:val="26"/>
          <w:szCs w:val="26"/>
        </w:rPr>
        <w:t>16-</w:t>
      </w:r>
      <w:r w:rsidR="004F77E9" w:rsidRPr="00C313DF">
        <w:rPr>
          <w:rFonts w:ascii="Times New Roman" w:hAnsi="Times New Roman" w:cs="Arial"/>
          <w:color w:val="07131F"/>
          <w:sz w:val="26"/>
          <w:szCs w:val="26"/>
        </w:rPr>
        <w:t>18</w:t>
      </w:r>
      <w:r w:rsidR="00D16A69" w:rsidRPr="00C313DF">
        <w:rPr>
          <w:rFonts w:ascii="Times New Roman" w:hAnsi="Times New Roman" w:cs="Arial"/>
          <w:color w:val="07131F"/>
          <w:sz w:val="26"/>
          <w:szCs w:val="26"/>
        </w:rPr>
        <w:t>, you read:</w:t>
      </w:r>
      <w:r w:rsidR="00C313DF"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By myself I have sworn,</w:t>
      </w:r>
      <w:r w:rsidR="0065470A" w:rsidRPr="00C313DF">
        <w:rPr>
          <w:rFonts w:ascii="Times New Roman" w:hAnsi="Times New Roman" w:cs="Arial"/>
          <w:color w:val="07131F"/>
          <w:sz w:val="26"/>
          <w:szCs w:val="26"/>
        </w:rPr>
        <w:t>”</w:t>
      </w:r>
      <w:r w:rsidRPr="00C313DF">
        <w:rPr>
          <w:rFonts w:ascii="Times New Roman" w:hAnsi="Times New Roman" w:cs="Arial"/>
          <w:color w:val="07131F"/>
          <w:sz w:val="26"/>
          <w:szCs w:val="26"/>
        </w:rPr>
        <w:t xml:space="preserve"> saith the L</w:t>
      </w:r>
      <w:r w:rsidR="004F77E9" w:rsidRPr="00C313DF">
        <w:rPr>
          <w:rFonts w:ascii="Times New Roman" w:hAnsi="Times New Roman" w:cs="Arial"/>
          <w:color w:val="07131F"/>
          <w:sz w:val="26"/>
          <w:szCs w:val="26"/>
        </w:rPr>
        <w:t>ORD</w:t>
      </w:r>
      <w:r w:rsidRPr="00C313DF">
        <w:rPr>
          <w:rFonts w:ascii="Times New Roman" w:hAnsi="Times New Roman" w:cs="Arial"/>
          <w:color w:val="07131F"/>
          <w:sz w:val="26"/>
          <w:szCs w:val="26"/>
        </w:rPr>
        <w:t xml:space="preserve">, </w:t>
      </w:r>
      <w:r w:rsidR="0065470A" w:rsidRPr="00C313DF">
        <w:rPr>
          <w:rFonts w:ascii="Times New Roman" w:hAnsi="Times New Roman" w:cs="Arial"/>
          <w:color w:val="07131F"/>
          <w:sz w:val="26"/>
          <w:szCs w:val="26"/>
        </w:rPr>
        <w:t>“</w:t>
      </w:r>
      <w:r w:rsidRPr="00C313DF">
        <w:rPr>
          <w:rFonts w:ascii="Times New Roman" w:hAnsi="Times New Roman" w:cs="Arial"/>
          <w:color w:val="07131F"/>
          <w:sz w:val="26"/>
          <w:szCs w:val="26"/>
        </w:rPr>
        <w:t xml:space="preserve">for because </w:t>
      </w:r>
      <w:r w:rsidR="00132B64" w:rsidRPr="00C313DF">
        <w:rPr>
          <w:rFonts w:ascii="Times New Roman" w:hAnsi="Times New Roman" w:cs="Arial"/>
          <w:color w:val="07131F"/>
          <w:sz w:val="26"/>
          <w:szCs w:val="26"/>
        </w:rPr>
        <w:t>y</w:t>
      </w:r>
      <w:r w:rsidRPr="00C313DF">
        <w:rPr>
          <w:rFonts w:ascii="Times New Roman" w:hAnsi="Times New Roman" w:cs="Arial"/>
          <w:color w:val="07131F"/>
          <w:sz w:val="26"/>
          <w:szCs w:val="26"/>
        </w:rPr>
        <w:t>ou ha</w:t>
      </w:r>
      <w:r w:rsidR="00132B64" w:rsidRPr="00C313DF">
        <w:rPr>
          <w:rFonts w:ascii="Times New Roman" w:hAnsi="Times New Roman" w:cs="Arial"/>
          <w:color w:val="07131F"/>
          <w:sz w:val="26"/>
          <w:szCs w:val="26"/>
        </w:rPr>
        <w:t>ve</w:t>
      </w:r>
      <w:r w:rsidRPr="00C313DF">
        <w:rPr>
          <w:rFonts w:ascii="Times New Roman" w:hAnsi="Times New Roman" w:cs="Arial"/>
          <w:color w:val="07131F"/>
          <w:sz w:val="26"/>
          <w:szCs w:val="26"/>
        </w:rPr>
        <w:t xml:space="preserve"> done this thing, and ha</w:t>
      </w:r>
      <w:r w:rsidR="00132B64" w:rsidRPr="00C313DF">
        <w:rPr>
          <w:rFonts w:ascii="Times New Roman" w:hAnsi="Times New Roman" w:cs="Arial"/>
          <w:color w:val="07131F"/>
          <w:sz w:val="26"/>
          <w:szCs w:val="26"/>
        </w:rPr>
        <w:t>ve</w:t>
      </w:r>
      <w:r w:rsidRPr="00C313DF">
        <w:rPr>
          <w:rFonts w:ascii="Times New Roman" w:hAnsi="Times New Roman" w:cs="Arial"/>
          <w:color w:val="07131F"/>
          <w:sz w:val="26"/>
          <w:szCs w:val="26"/>
        </w:rPr>
        <w:t xml:space="preserve"> not withheld </w:t>
      </w:r>
      <w:r w:rsidR="00132B64"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son, </w:t>
      </w:r>
      <w:r w:rsidR="00132B64" w:rsidRPr="00C313DF">
        <w:rPr>
          <w:rFonts w:ascii="Times New Roman" w:hAnsi="Times New Roman" w:cs="Arial"/>
          <w:color w:val="07131F"/>
          <w:sz w:val="26"/>
          <w:szCs w:val="26"/>
        </w:rPr>
        <w:t xml:space="preserve">your </w:t>
      </w:r>
      <w:r w:rsidRPr="00C313DF">
        <w:rPr>
          <w:rFonts w:ascii="Times New Roman" w:hAnsi="Times New Roman" w:cs="Arial"/>
          <w:color w:val="07131F"/>
          <w:sz w:val="26"/>
          <w:szCs w:val="26"/>
        </w:rPr>
        <w:t>only son.</w:t>
      </w:r>
      <w:r w:rsidR="009D1575"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 xml:space="preserve">That in blessing I will bless </w:t>
      </w:r>
      <w:r w:rsidR="00132B64" w:rsidRPr="00C313DF">
        <w:rPr>
          <w:rFonts w:ascii="Times New Roman" w:hAnsi="Times New Roman" w:cs="Arial"/>
          <w:color w:val="07131F"/>
          <w:sz w:val="26"/>
          <w:szCs w:val="26"/>
        </w:rPr>
        <w:t>you</w:t>
      </w:r>
      <w:r w:rsidRPr="00C313DF">
        <w:rPr>
          <w:rFonts w:ascii="Times New Roman" w:hAnsi="Times New Roman" w:cs="Arial"/>
          <w:color w:val="07131F"/>
          <w:sz w:val="26"/>
          <w:szCs w:val="26"/>
        </w:rPr>
        <w:t xml:space="preserve">, and in multiplying I will multiply </w:t>
      </w:r>
      <w:r w:rsidR="00132B64"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seed as t</w:t>
      </w:r>
      <w:r w:rsidR="00132B64" w:rsidRPr="00C313DF">
        <w:rPr>
          <w:rFonts w:ascii="Times New Roman" w:hAnsi="Times New Roman" w:cs="Arial"/>
          <w:color w:val="07131F"/>
          <w:sz w:val="26"/>
          <w:szCs w:val="26"/>
        </w:rPr>
        <w:t>h</w:t>
      </w:r>
      <w:r w:rsidRPr="00C313DF">
        <w:rPr>
          <w:rFonts w:ascii="Times New Roman" w:hAnsi="Times New Roman" w:cs="Arial"/>
          <w:color w:val="07131F"/>
          <w:sz w:val="26"/>
          <w:szCs w:val="26"/>
        </w:rPr>
        <w:t xml:space="preserve">e stars of the heaven, and as the sand which is upon the sea shore; and </w:t>
      </w:r>
      <w:r w:rsidR="00132B64"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seed shall possess the gate of his enemies; </w:t>
      </w:r>
      <w:r w:rsidR="004F77E9" w:rsidRPr="00C313DF">
        <w:rPr>
          <w:rFonts w:ascii="Times New Roman" w:hAnsi="Times New Roman" w:cs="Arial"/>
          <w:color w:val="07131F"/>
          <w:sz w:val="26"/>
          <w:szCs w:val="26"/>
        </w:rPr>
        <w:t>a</w:t>
      </w:r>
      <w:r w:rsidRPr="00C313DF">
        <w:rPr>
          <w:rFonts w:ascii="Times New Roman" w:hAnsi="Times New Roman" w:cs="Arial"/>
          <w:color w:val="07131F"/>
          <w:sz w:val="26"/>
          <w:szCs w:val="26"/>
        </w:rPr>
        <w:t xml:space="preserve">nd in </w:t>
      </w:r>
      <w:r w:rsidR="00132B64" w:rsidRPr="00C313DF">
        <w:rPr>
          <w:rFonts w:ascii="Times New Roman" w:hAnsi="Times New Roman" w:cs="Arial"/>
          <w:color w:val="07131F"/>
          <w:sz w:val="26"/>
          <w:szCs w:val="26"/>
        </w:rPr>
        <w:t>your</w:t>
      </w:r>
      <w:r w:rsidRPr="00C313DF">
        <w:rPr>
          <w:rFonts w:ascii="Times New Roman" w:hAnsi="Times New Roman" w:cs="Arial"/>
          <w:color w:val="07131F"/>
          <w:sz w:val="26"/>
          <w:szCs w:val="26"/>
        </w:rPr>
        <w:t xml:space="preserve"> seed shall all the nations of the earth be blessed; because </w:t>
      </w:r>
      <w:r w:rsidR="00132B64" w:rsidRPr="00C313DF">
        <w:rPr>
          <w:rFonts w:ascii="Times New Roman" w:hAnsi="Times New Roman" w:cs="Arial"/>
          <w:color w:val="07131F"/>
          <w:sz w:val="26"/>
          <w:szCs w:val="26"/>
        </w:rPr>
        <w:t>y</w:t>
      </w:r>
      <w:r w:rsidRPr="00C313DF">
        <w:rPr>
          <w:rFonts w:ascii="Times New Roman" w:hAnsi="Times New Roman" w:cs="Arial"/>
          <w:color w:val="07131F"/>
          <w:sz w:val="26"/>
          <w:szCs w:val="26"/>
        </w:rPr>
        <w:t>ou ha</w:t>
      </w:r>
      <w:r w:rsidR="00132B64" w:rsidRPr="00C313DF">
        <w:rPr>
          <w:rFonts w:ascii="Times New Roman" w:hAnsi="Times New Roman" w:cs="Arial"/>
          <w:color w:val="07131F"/>
          <w:sz w:val="26"/>
          <w:szCs w:val="26"/>
        </w:rPr>
        <w:t>ve</w:t>
      </w:r>
      <w:r w:rsidRPr="00C313DF">
        <w:rPr>
          <w:rFonts w:ascii="Times New Roman" w:hAnsi="Times New Roman" w:cs="Arial"/>
          <w:color w:val="07131F"/>
          <w:sz w:val="26"/>
          <w:szCs w:val="26"/>
        </w:rPr>
        <w:t xml:space="preserve"> obeyed my voice.”</w:t>
      </w:r>
    </w:p>
    <w:p w:rsidR="00D25A13" w:rsidRPr="000E1F0B" w:rsidRDefault="00C313DF" w:rsidP="000E1F0B">
      <w:pPr>
        <w:spacing w:line="360" w:lineRule="auto"/>
        <w:rPr>
          <w:rFonts w:ascii="Times New Roman" w:hAnsi="Times New Roman" w:cs="Trebuchet MS"/>
          <w:sz w:val="26"/>
          <w:szCs w:val="26"/>
        </w:rPr>
      </w:pPr>
      <w:r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 xml:space="preserve">So you have </w:t>
      </w:r>
      <w:r w:rsidR="004F77E9" w:rsidRPr="00C313DF">
        <w:rPr>
          <w:rFonts w:ascii="Times New Roman" w:hAnsi="Times New Roman" w:cs="Arial"/>
          <w:color w:val="07131F"/>
          <w:sz w:val="26"/>
          <w:szCs w:val="26"/>
        </w:rPr>
        <w:t xml:space="preserve">a </w:t>
      </w:r>
      <w:r w:rsidR="00D25A13" w:rsidRPr="00C313DF">
        <w:rPr>
          <w:rFonts w:ascii="Times New Roman" w:hAnsi="Times New Roman" w:cs="Arial"/>
          <w:color w:val="07131F"/>
          <w:sz w:val="26"/>
          <w:szCs w:val="26"/>
        </w:rPr>
        <w:t xml:space="preserve">reaffirmation in </w:t>
      </w:r>
      <w:r w:rsidR="004F77E9" w:rsidRPr="00C313DF">
        <w:rPr>
          <w:rFonts w:ascii="Times New Roman" w:hAnsi="Times New Roman" w:cs="Arial"/>
          <w:color w:val="07131F"/>
          <w:sz w:val="26"/>
          <w:szCs w:val="26"/>
        </w:rPr>
        <w:t>verses 17</w:t>
      </w:r>
      <w:r w:rsidR="00D25A13" w:rsidRPr="00C313DF">
        <w:rPr>
          <w:rFonts w:ascii="Times New Roman" w:hAnsi="Times New Roman" w:cs="Arial"/>
          <w:color w:val="07131F"/>
          <w:sz w:val="26"/>
          <w:szCs w:val="26"/>
        </w:rPr>
        <w:t xml:space="preserve"> and </w:t>
      </w:r>
      <w:r w:rsidR="004F77E9" w:rsidRPr="00C313DF">
        <w:rPr>
          <w:rFonts w:ascii="Times New Roman" w:hAnsi="Times New Roman" w:cs="Arial"/>
          <w:color w:val="07131F"/>
          <w:sz w:val="26"/>
          <w:szCs w:val="26"/>
        </w:rPr>
        <w:t>18</w:t>
      </w:r>
      <w:r w:rsidR="00D25A13" w:rsidRPr="00C313DF">
        <w:rPr>
          <w:rFonts w:ascii="Times New Roman" w:hAnsi="Times New Roman" w:cs="Arial"/>
          <w:color w:val="07131F"/>
          <w:sz w:val="26"/>
          <w:szCs w:val="26"/>
        </w:rPr>
        <w:t>, of those central elements</w:t>
      </w:r>
      <w:r w:rsidR="00132B64" w:rsidRPr="00C313DF">
        <w:rPr>
          <w:rFonts w:ascii="Times New Roman" w:hAnsi="Times New Roman" w:cs="Arial"/>
          <w:color w:val="07131F"/>
          <w:sz w:val="26"/>
          <w:szCs w:val="26"/>
        </w:rPr>
        <w:t xml:space="preserve"> of</w:t>
      </w:r>
      <w:r w:rsidR="00D16A69" w:rsidRPr="00C313DF">
        <w:rPr>
          <w:rFonts w:ascii="Times New Roman" w:hAnsi="Times New Roman" w:cs="Arial"/>
          <w:color w:val="07131F"/>
          <w:sz w:val="26"/>
          <w:szCs w:val="26"/>
        </w:rPr>
        <w:t xml:space="preserve"> the Abrahamic C</w:t>
      </w:r>
      <w:r w:rsidR="007E68B1" w:rsidRPr="00C313DF">
        <w:rPr>
          <w:rFonts w:ascii="Times New Roman" w:hAnsi="Times New Roman" w:cs="Arial"/>
          <w:color w:val="07131F"/>
          <w:sz w:val="26"/>
          <w:szCs w:val="26"/>
        </w:rPr>
        <w:t>ovenant, particularly</w:t>
      </w:r>
      <w:r w:rsidR="00D25A13" w:rsidRPr="00C313DF">
        <w:rPr>
          <w:rFonts w:ascii="Times New Roman" w:hAnsi="Times New Roman" w:cs="Arial"/>
          <w:color w:val="07131F"/>
          <w:sz w:val="26"/>
          <w:szCs w:val="26"/>
        </w:rPr>
        <w:t xml:space="preserve"> </w:t>
      </w:r>
      <w:r w:rsidR="00132B64" w:rsidRPr="00C313DF">
        <w:rPr>
          <w:rFonts w:ascii="Times New Roman" w:hAnsi="Times New Roman" w:cs="Arial"/>
          <w:color w:val="07131F"/>
          <w:sz w:val="26"/>
          <w:szCs w:val="26"/>
        </w:rPr>
        <w:t>“</w:t>
      </w:r>
      <w:r w:rsidR="007E68B1" w:rsidRPr="00C313DF">
        <w:rPr>
          <w:rFonts w:ascii="Times New Roman" w:hAnsi="Times New Roman" w:cs="Arial"/>
          <w:color w:val="07131F"/>
          <w:sz w:val="26"/>
          <w:szCs w:val="26"/>
        </w:rPr>
        <w:t xml:space="preserve">in </w:t>
      </w:r>
      <w:r w:rsidR="00132B64" w:rsidRPr="00C313DF">
        <w:rPr>
          <w:rFonts w:ascii="Times New Roman" w:hAnsi="Times New Roman" w:cs="Arial"/>
          <w:color w:val="07131F"/>
          <w:sz w:val="26"/>
          <w:szCs w:val="26"/>
        </w:rPr>
        <w:t>your</w:t>
      </w:r>
      <w:r w:rsidR="00D25A13" w:rsidRPr="00C313DF">
        <w:rPr>
          <w:rFonts w:ascii="Times New Roman" w:hAnsi="Times New Roman" w:cs="Trebuchet MS"/>
          <w:sz w:val="26"/>
          <w:szCs w:val="26"/>
        </w:rPr>
        <w:t xml:space="preserve"> seed shall all the nations of the earth be blessed.</w:t>
      </w:r>
      <w:r w:rsidR="00132B64" w:rsidRPr="00C313DF">
        <w:rPr>
          <w:rFonts w:ascii="Times New Roman" w:hAnsi="Times New Roman" w:cs="Trebuchet MS"/>
          <w:sz w:val="26"/>
          <w:szCs w:val="26"/>
        </w:rPr>
        <w:t>”</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 xml:space="preserve">The interesting thing is that that is </w:t>
      </w:r>
      <w:r w:rsidR="00132B64" w:rsidRPr="00C313DF">
        <w:rPr>
          <w:rFonts w:ascii="Times New Roman" w:hAnsi="Times New Roman" w:cs="Trebuchet MS"/>
          <w:sz w:val="26"/>
          <w:szCs w:val="26"/>
        </w:rPr>
        <w:t>e</w:t>
      </w:r>
      <w:r w:rsidR="00D25A13" w:rsidRPr="00C313DF">
        <w:rPr>
          <w:rFonts w:ascii="Times New Roman" w:hAnsi="Times New Roman" w:cs="Trebuchet MS"/>
          <w:sz w:val="26"/>
          <w:szCs w:val="26"/>
        </w:rPr>
        <w:t>nclosed with two statements.</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In verse 16</w:t>
      </w:r>
      <w:r w:rsidR="007E68B1" w:rsidRPr="00C313DF">
        <w:rPr>
          <w:rFonts w:ascii="Times New Roman" w:hAnsi="Times New Roman" w:cs="Trebuchet MS"/>
          <w:sz w:val="26"/>
          <w:szCs w:val="26"/>
        </w:rPr>
        <w:t>,</w:t>
      </w:r>
      <w:r w:rsidR="00D25A13" w:rsidRPr="00C313DF">
        <w:rPr>
          <w:rFonts w:ascii="Times New Roman" w:hAnsi="Times New Roman" w:cs="Trebuchet MS"/>
          <w:sz w:val="26"/>
          <w:szCs w:val="26"/>
        </w:rPr>
        <w:t xml:space="preserve"> </w:t>
      </w:r>
      <w:r w:rsidR="004F77E9" w:rsidRPr="00C313DF">
        <w:rPr>
          <w:rFonts w:ascii="Times New Roman" w:hAnsi="Times New Roman" w:cs="Trebuchet MS"/>
          <w:sz w:val="26"/>
          <w:szCs w:val="26"/>
        </w:rPr>
        <w:t>“</w:t>
      </w:r>
      <w:r w:rsidR="00D25A13" w:rsidRPr="00C313DF">
        <w:rPr>
          <w:rFonts w:ascii="Times New Roman" w:hAnsi="Times New Roman" w:cs="Trebuchet MS"/>
          <w:sz w:val="26"/>
          <w:szCs w:val="26"/>
        </w:rPr>
        <w:t>because you’ve done this thing</w:t>
      </w:r>
      <w:r w:rsidR="007E68B1" w:rsidRPr="00C313DF">
        <w:rPr>
          <w:rFonts w:ascii="Times New Roman" w:hAnsi="Times New Roman" w:cs="Trebuchet MS"/>
          <w:sz w:val="26"/>
          <w:szCs w:val="26"/>
        </w:rPr>
        <w:t>,</w:t>
      </w:r>
      <w:r w:rsidR="004F77E9" w:rsidRPr="00C313DF">
        <w:rPr>
          <w:rFonts w:ascii="Times New Roman" w:hAnsi="Times New Roman" w:cs="Trebuchet MS"/>
          <w:sz w:val="26"/>
          <w:szCs w:val="26"/>
        </w:rPr>
        <w:t>”</w:t>
      </w:r>
      <w:r w:rsidR="009D1575" w:rsidRPr="00C313DF">
        <w:rPr>
          <w:rFonts w:ascii="Times New Roman" w:hAnsi="Times New Roman" w:cs="Trebuchet MS"/>
          <w:sz w:val="26"/>
          <w:szCs w:val="26"/>
        </w:rPr>
        <w:t xml:space="preserve"> </w:t>
      </w:r>
      <w:r w:rsidR="007E68B1" w:rsidRPr="00C313DF">
        <w:rPr>
          <w:rFonts w:ascii="Times New Roman" w:hAnsi="Times New Roman" w:cs="Trebuchet MS"/>
          <w:sz w:val="26"/>
          <w:szCs w:val="26"/>
        </w:rPr>
        <w:t>t</w:t>
      </w:r>
      <w:r w:rsidR="00132B64" w:rsidRPr="00C313DF">
        <w:rPr>
          <w:rFonts w:ascii="Times New Roman" w:hAnsi="Times New Roman" w:cs="Trebuchet MS"/>
          <w:sz w:val="26"/>
          <w:szCs w:val="26"/>
        </w:rPr>
        <w:t xml:space="preserve">hen at </w:t>
      </w:r>
      <w:r w:rsidR="007E68B1" w:rsidRPr="00C313DF">
        <w:rPr>
          <w:rFonts w:ascii="Times New Roman" w:hAnsi="Times New Roman" w:cs="Trebuchet MS"/>
          <w:sz w:val="26"/>
          <w:szCs w:val="26"/>
        </w:rPr>
        <w:t>the end of verse 18, “a</w:t>
      </w:r>
      <w:r w:rsidR="00D25A13" w:rsidRPr="00C313DF">
        <w:rPr>
          <w:rFonts w:ascii="Times New Roman" w:hAnsi="Times New Roman" w:cs="Trebuchet MS"/>
          <w:sz w:val="26"/>
          <w:szCs w:val="26"/>
        </w:rPr>
        <w:t xml:space="preserve">nd in </w:t>
      </w:r>
      <w:r w:rsidR="00132B64" w:rsidRPr="00C313DF">
        <w:rPr>
          <w:rFonts w:ascii="Times New Roman" w:hAnsi="Times New Roman" w:cs="Trebuchet MS"/>
          <w:sz w:val="26"/>
          <w:szCs w:val="26"/>
        </w:rPr>
        <w:t>your</w:t>
      </w:r>
      <w:r w:rsidR="00D25A13" w:rsidRPr="00C313DF">
        <w:rPr>
          <w:rFonts w:ascii="Times New Roman" w:hAnsi="Times New Roman" w:cs="Trebuchet MS"/>
          <w:sz w:val="26"/>
          <w:szCs w:val="26"/>
        </w:rPr>
        <w:t xml:space="preserve"> seed shall all the nations of the earth be blessed; because </w:t>
      </w:r>
      <w:r w:rsidR="00132B64" w:rsidRPr="00C313DF">
        <w:rPr>
          <w:rFonts w:ascii="Times New Roman" w:hAnsi="Times New Roman" w:cs="Trebuchet MS"/>
          <w:sz w:val="26"/>
          <w:szCs w:val="26"/>
        </w:rPr>
        <w:t>y</w:t>
      </w:r>
      <w:r w:rsidR="00D25A13" w:rsidRPr="00C313DF">
        <w:rPr>
          <w:rFonts w:ascii="Times New Roman" w:hAnsi="Times New Roman" w:cs="Trebuchet MS"/>
          <w:sz w:val="26"/>
          <w:szCs w:val="26"/>
        </w:rPr>
        <w:t>ou ha</w:t>
      </w:r>
      <w:r w:rsidR="00132B64" w:rsidRPr="00C313DF">
        <w:rPr>
          <w:rFonts w:ascii="Times New Roman" w:hAnsi="Times New Roman" w:cs="Trebuchet MS"/>
          <w:sz w:val="26"/>
          <w:szCs w:val="26"/>
        </w:rPr>
        <w:t>ve</w:t>
      </w:r>
      <w:r w:rsidR="00D25A13" w:rsidRPr="00C313DF">
        <w:rPr>
          <w:rFonts w:ascii="Times New Roman" w:hAnsi="Times New Roman" w:cs="Trebuchet MS"/>
          <w:sz w:val="26"/>
          <w:szCs w:val="26"/>
        </w:rPr>
        <w:t xml:space="preserve"> obeyed my voice.” That “because” raises some difficult theological questions.</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How do you explain that “because”</w:t>
      </w:r>
      <w:r w:rsidR="004F77E9" w:rsidRPr="00C313DF">
        <w:rPr>
          <w:rFonts w:ascii="Times New Roman" w:hAnsi="Times New Roman" w:cs="Trebuchet MS"/>
          <w:sz w:val="26"/>
          <w:szCs w:val="26"/>
        </w:rPr>
        <w:t>?</w:t>
      </w:r>
      <w:r w:rsidR="007E68B1" w:rsidRPr="00C313DF">
        <w:rPr>
          <w:rFonts w:ascii="Times New Roman" w:hAnsi="Times New Roman" w:cs="Trebuchet MS"/>
          <w:sz w:val="26"/>
          <w:szCs w:val="26"/>
        </w:rPr>
        <w:t xml:space="preserve"> Is</w:t>
      </w:r>
      <w:r w:rsidR="00D25A13" w:rsidRPr="00C313DF">
        <w:rPr>
          <w:rFonts w:ascii="Times New Roman" w:hAnsi="Times New Roman" w:cs="Trebuchet MS"/>
          <w:sz w:val="26"/>
          <w:szCs w:val="26"/>
        </w:rPr>
        <w:t xml:space="preserve"> </w:t>
      </w:r>
      <w:r w:rsidR="00132B64" w:rsidRPr="00C313DF">
        <w:rPr>
          <w:rFonts w:ascii="Times New Roman" w:hAnsi="Times New Roman" w:cs="Trebuchet MS"/>
          <w:sz w:val="26"/>
          <w:szCs w:val="26"/>
        </w:rPr>
        <w:t xml:space="preserve">ultimately </w:t>
      </w:r>
      <w:r w:rsidR="00D25A13" w:rsidRPr="00C313DF">
        <w:rPr>
          <w:rFonts w:ascii="Times New Roman" w:hAnsi="Times New Roman" w:cs="Trebuchet MS"/>
          <w:sz w:val="26"/>
          <w:szCs w:val="26"/>
        </w:rPr>
        <w:t xml:space="preserve">the promise of Christ contingent on the </w:t>
      </w:r>
      <w:r w:rsidR="00132B64" w:rsidRPr="00C313DF">
        <w:rPr>
          <w:rFonts w:ascii="Times New Roman" w:hAnsi="Times New Roman" w:cs="Trebuchet MS"/>
          <w:sz w:val="26"/>
          <w:szCs w:val="26"/>
        </w:rPr>
        <w:t>obedience</w:t>
      </w:r>
      <w:r w:rsidR="00D25A13" w:rsidRPr="00C313DF">
        <w:rPr>
          <w:rFonts w:ascii="Times New Roman" w:hAnsi="Times New Roman" w:cs="Trebuchet MS"/>
          <w:sz w:val="26"/>
          <w:szCs w:val="26"/>
        </w:rPr>
        <w:t xml:space="preserve"> of Abraham?</w:t>
      </w:r>
      <w:r w:rsidR="009D1575" w:rsidRPr="00C313DF">
        <w:rPr>
          <w:rFonts w:ascii="Times New Roman" w:hAnsi="Times New Roman" w:cs="Trebuchet MS"/>
          <w:sz w:val="26"/>
          <w:szCs w:val="26"/>
        </w:rPr>
        <w:t xml:space="preserve"> </w:t>
      </w:r>
      <w:r w:rsidR="000E1F0B">
        <w:rPr>
          <w:rFonts w:ascii="Times New Roman" w:hAnsi="Times New Roman" w:cs="Trebuchet MS"/>
          <w:sz w:val="26"/>
          <w:szCs w:val="26"/>
        </w:rPr>
        <w:br/>
      </w:r>
      <w:r w:rsidR="000E1F0B">
        <w:rPr>
          <w:rFonts w:ascii="Times New Roman" w:hAnsi="Times New Roman" w:cs="Trebuchet MS"/>
          <w:sz w:val="26"/>
          <w:szCs w:val="26"/>
        </w:rPr>
        <w:br/>
        <w:t>Abraham’s Response - Obedience</w:t>
      </w:r>
      <w:r w:rsidR="00132B64" w:rsidRPr="00C313DF">
        <w:rPr>
          <w:rFonts w:ascii="Times New Roman" w:hAnsi="Times New Roman" w:cs="Trebuchet MS"/>
          <w:sz w:val="26"/>
          <w:szCs w:val="26"/>
        </w:rPr>
        <w:br/>
        <w:t xml:space="preserve"> </w:t>
      </w:r>
      <w:r w:rsidR="00132B64" w:rsidRPr="00C313DF">
        <w:rPr>
          <w:rFonts w:ascii="Times New Roman" w:hAnsi="Times New Roman" w:cs="Trebuchet MS"/>
          <w:sz w:val="26"/>
          <w:szCs w:val="26"/>
        </w:rPr>
        <w:tab/>
      </w:r>
      <w:r w:rsidR="00D2005E" w:rsidRPr="00C313DF">
        <w:rPr>
          <w:rFonts w:ascii="Times New Roman" w:hAnsi="Times New Roman" w:cs="Trebuchet MS"/>
          <w:sz w:val="26"/>
          <w:szCs w:val="26"/>
        </w:rPr>
        <w:t>M</w:t>
      </w:r>
      <w:r w:rsidR="00D25A13" w:rsidRPr="00C313DF">
        <w:rPr>
          <w:rFonts w:ascii="Times New Roman" w:hAnsi="Times New Roman" w:cs="Trebuchet MS"/>
          <w:sz w:val="26"/>
          <w:szCs w:val="26"/>
        </w:rPr>
        <w:t>ost commentar</w:t>
      </w:r>
      <w:r w:rsidR="00132B64" w:rsidRPr="00C313DF">
        <w:rPr>
          <w:rFonts w:ascii="Times New Roman" w:hAnsi="Times New Roman" w:cs="Trebuchet MS"/>
          <w:sz w:val="26"/>
          <w:szCs w:val="26"/>
        </w:rPr>
        <w:t>ie</w:t>
      </w:r>
      <w:r w:rsidR="00D25A13" w:rsidRPr="00C313DF">
        <w:rPr>
          <w:rFonts w:ascii="Times New Roman" w:hAnsi="Times New Roman" w:cs="Trebuchet MS"/>
          <w:sz w:val="26"/>
          <w:szCs w:val="26"/>
        </w:rPr>
        <w:t xml:space="preserve">s don’t discuss the “because.” You can look that up </w:t>
      </w:r>
      <w:r w:rsidR="00132B64" w:rsidRPr="00C313DF">
        <w:rPr>
          <w:rFonts w:ascii="Times New Roman" w:hAnsi="Times New Roman" w:cs="Trebuchet MS"/>
          <w:sz w:val="26"/>
          <w:szCs w:val="26"/>
        </w:rPr>
        <w:t xml:space="preserve">in most </w:t>
      </w:r>
      <w:r w:rsidR="00132B64" w:rsidRPr="00C313DF">
        <w:rPr>
          <w:rFonts w:ascii="Times New Roman" w:hAnsi="Times New Roman" w:cs="Trebuchet MS"/>
          <w:sz w:val="26"/>
          <w:szCs w:val="26"/>
        </w:rPr>
        <w:lastRenderedPageBreak/>
        <w:t xml:space="preserve">commentaries </w:t>
      </w:r>
      <w:r w:rsidR="00D25A13" w:rsidRPr="00C313DF">
        <w:rPr>
          <w:rFonts w:ascii="Times New Roman" w:hAnsi="Times New Roman" w:cs="Trebuchet MS"/>
          <w:sz w:val="26"/>
          <w:szCs w:val="26"/>
        </w:rPr>
        <w:t>and there’s nothing there</w:t>
      </w:r>
      <w:r w:rsidR="00D2005E" w:rsidRPr="00C313DF">
        <w:rPr>
          <w:rFonts w:ascii="Times New Roman" w:hAnsi="Times New Roman" w:cs="Trebuchet MS"/>
          <w:sz w:val="26"/>
          <w:szCs w:val="26"/>
        </w:rPr>
        <w:t>,</w:t>
      </w:r>
      <w:r w:rsidR="004F77E9" w:rsidRPr="00C313DF">
        <w:rPr>
          <w:rFonts w:ascii="Times New Roman" w:hAnsi="Times New Roman" w:cs="Trebuchet MS"/>
          <w:sz w:val="26"/>
          <w:szCs w:val="26"/>
        </w:rPr>
        <w:t xml:space="preserve"> w</w:t>
      </w:r>
      <w:r w:rsidR="00D25A13" w:rsidRPr="00C313DF">
        <w:rPr>
          <w:rFonts w:ascii="Times New Roman" w:hAnsi="Times New Roman" w:cs="Trebuchet MS"/>
          <w:sz w:val="26"/>
          <w:szCs w:val="26"/>
        </w:rPr>
        <w:t>hich is often the case when you get to real tough questions.</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Commentaries</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don’t help you there.</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But in Calvin’s commentar</w:t>
      </w:r>
      <w:r w:rsidR="00D2005E" w:rsidRPr="00C313DF">
        <w:rPr>
          <w:rFonts w:ascii="Times New Roman" w:hAnsi="Times New Roman" w:cs="Trebuchet MS"/>
          <w:sz w:val="26"/>
          <w:szCs w:val="26"/>
        </w:rPr>
        <w:t>y,</w:t>
      </w:r>
      <w:r w:rsidR="00D25A13" w:rsidRPr="00C313DF">
        <w:rPr>
          <w:rFonts w:ascii="Times New Roman" w:hAnsi="Times New Roman" w:cs="Trebuchet MS"/>
          <w:sz w:val="26"/>
          <w:szCs w:val="26"/>
        </w:rPr>
        <w:t xml:space="preserve"> two thirds of the way down on page 13</w:t>
      </w:r>
      <w:r w:rsidRPr="00C313DF">
        <w:rPr>
          <w:rFonts w:ascii="Times New Roman" w:hAnsi="Times New Roman" w:cs="Trebuchet MS"/>
          <w:sz w:val="26"/>
          <w:szCs w:val="26"/>
        </w:rPr>
        <w:t xml:space="preserve"> of our notes</w:t>
      </w:r>
      <w:r w:rsidR="00D25A13" w:rsidRPr="00C313DF">
        <w:rPr>
          <w:rFonts w:ascii="Times New Roman" w:hAnsi="Times New Roman" w:cs="Trebuchet MS"/>
          <w:sz w:val="26"/>
          <w:szCs w:val="26"/>
        </w:rPr>
        <w:t>, page 572</w:t>
      </w:r>
      <w:r w:rsidRPr="00C313DF">
        <w:rPr>
          <w:rFonts w:ascii="Times New Roman" w:hAnsi="Times New Roman" w:cs="Trebuchet MS"/>
          <w:sz w:val="26"/>
          <w:szCs w:val="26"/>
        </w:rPr>
        <w:t xml:space="preserve"> of Calvin’s commentary </w:t>
      </w:r>
      <w:r w:rsidR="00D2005E" w:rsidRPr="00C313DF">
        <w:rPr>
          <w:rFonts w:ascii="Times New Roman" w:hAnsi="Times New Roman" w:cs="Trebuchet MS"/>
          <w:sz w:val="26"/>
          <w:szCs w:val="26"/>
        </w:rPr>
        <w:t>volume one,</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 xml:space="preserve">Calvin suggests that </w:t>
      </w:r>
      <w:r w:rsidR="00132B64" w:rsidRPr="00C313DF">
        <w:rPr>
          <w:rFonts w:ascii="Times New Roman" w:hAnsi="Times New Roman" w:cs="Trebuchet MS"/>
          <w:sz w:val="26"/>
          <w:szCs w:val="26"/>
        </w:rPr>
        <w:t>“</w:t>
      </w:r>
      <w:r w:rsidR="00D25A13" w:rsidRPr="00C313DF">
        <w:rPr>
          <w:rFonts w:ascii="Times New Roman" w:hAnsi="Times New Roman" w:cs="Trebuchet MS"/>
          <w:sz w:val="26"/>
          <w:szCs w:val="26"/>
        </w:rPr>
        <w:t>the language of these texts is intended to stimulate us to holy living by transferring to our works and Abraham</w:t>
      </w:r>
      <w:r w:rsidR="00132B64" w:rsidRPr="00C313DF">
        <w:rPr>
          <w:rFonts w:ascii="Times New Roman" w:hAnsi="Times New Roman" w:cs="Trebuchet MS"/>
          <w:sz w:val="26"/>
          <w:szCs w:val="26"/>
        </w:rPr>
        <w:t>’s</w:t>
      </w:r>
      <w:r w:rsidR="00D2005E" w:rsidRPr="00C313DF">
        <w:rPr>
          <w:rFonts w:ascii="Times New Roman" w:hAnsi="Times New Roman" w:cs="Trebuchet MS"/>
          <w:sz w:val="26"/>
          <w:szCs w:val="26"/>
        </w:rPr>
        <w:t>. I</w:t>
      </w:r>
      <w:r w:rsidR="00D25A13" w:rsidRPr="00C313DF">
        <w:rPr>
          <w:rFonts w:ascii="Times New Roman" w:hAnsi="Times New Roman" w:cs="Trebuchet MS"/>
          <w:sz w:val="26"/>
          <w:szCs w:val="26"/>
        </w:rPr>
        <w:t>n this case, what properly belongs to</w:t>
      </w:r>
      <w:r w:rsidR="00D2005E" w:rsidRPr="00C313DF">
        <w:rPr>
          <w:rFonts w:ascii="Times New Roman" w:hAnsi="Times New Roman" w:cs="Trebuchet MS"/>
          <w:sz w:val="26"/>
          <w:szCs w:val="26"/>
        </w:rPr>
        <w:t xml:space="preserve"> us is</w:t>
      </w:r>
      <w:r w:rsidR="00D25A13" w:rsidRPr="00C313DF">
        <w:rPr>
          <w:rFonts w:ascii="Times New Roman" w:hAnsi="Times New Roman" w:cs="Trebuchet MS"/>
          <w:sz w:val="26"/>
          <w:szCs w:val="26"/>
        </w:rPr>
        <w:t xml:space="preserve"> pure beneficence.</w:t>
      </w:r>
      <w:r w:rsidR="00132B64" w:rsidRPr="00C313DF">
        <w:rPr>
          <w:rFonts w:ascii="Times New Roman" w:hAnsi="Times New Roman" w:cs="Trebuchet MS"/>
          <w:sz w:val="26"/>
          <w:szCs w:val="26"/>
        </w:rPr>
        <w:t>”</w:t>
      </w:r>
      <w:r w:rsidR="00D2005E" w:rsidRPr="00C313DF">
        <w:rPr>
          <w:rFonts w:ascii="Times New Roman" w:hAnsi="Times New Roman" w:cs="Trebuchet MS"/>
          <w:sz w:val="26"/>
          <w:szCs w:val="26"/>
        </w:rPr>
        <w:t xml:space="preserve"> </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 xml:space="preserve">Calvin’s suggestion at least points us </w:t>
      </w:r>
      <w:r w:rsidR="00D2005E" w:rsidRPr="00C313DF">
        <w:rPr>
          <w:rFonts w:ascii="Times New Roman" w:hAnsi="Times New Roman" w:cs="Trebuchet MS"/>
          <w:sz w:val="26"/>
          <w:szCs w:val="26"/>
        </w:rPr>
        <w:t xml:space="preserve">in </w:t>
      </w:r>
      <w:r w:rsidR="00D25A13" w:rsidRPr="00C313DF">
        <w:rPr>
          <w:rFonts w:ascii="Times New Roman" w:hAnsi="Times New Roman" w:cs="Trebuchet MS"/>
          <w:sz w:val="26"/>
          <w:szCs w:val="26"/>
        </w:rPr>
        <w:t>the right direction.</w:t>
      </w:r>
      <w:r w:rsidR="009D1575" w:rsidRPr="00C313DF">
        <w:rPr>
          <w:rFonts w:ascii="Times New Roman" w:hAnsi="Times New Roman" w:cs="Trebuchet MS"/>
          <w:sz w:val="26"/>
          <w:szCs w:val="26"/>
        </w:rPr>
        <w:t xml:space="preserve"> </w:t>
      </w:r>
      <w:r w:rsidR="00D2005E" w:rsidRPr="00C313DF">
        <w:rPr>
          <w:rFonts w:ascii="Times New Roman" w:hAnsi="Times New Roman" w:cs="Trebuchet MS"/>
          <w:sz w:val="26"/>
          <w:szCs w:val="26"/>
        </w:rPr>
        <w:t>He says, “W</w:t>
      </w:r>
      <w:r w:rsidR="00D25A13" w:rsidRPr="00C313DF">
        <w:rPr>
          <w:rFonts w:ascii="Times New Roman" w:hAnsi="Times New Roman" w:cs="Trebuchet MS"/>
          <w:sz w:val="26"/>
          <w:szCs w:val="26"/>
        </w:rPr>
        <w:t>e must of necessity conclude that what is freely given is yet called the reward of works.</w:t>
      </w:r>
      <w:r w:rsidR="00132B64" w:rsidRPr="00C313DF">
        <w:rPr>
          <w:rFonts w:ascii="Times New Roman" w:hAnsi="Times New Roman" w:cs="Trebuchet MS"/>
          <w:sz w:val="26"/>
          <w:szCs w:val="26"/>
        </w:rPr>
        <w:t>”</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 xml:space="preserve"> </w:t>
      </w:r>
      <w:r w:rsidR="001904DD" w:rsidRPr="00C313DF">
        <w:rPr>
          <w:rFonts w:ascii="Times New Roman" w:hAnsi="Times New Roman" w:cs="Trebuchet MS"/>
          <w:sz w:val="26"/>
          <w:szCs w:val="26"/>
        </w:rPr>
        <w:t>T</w:t>
      </w:r>
      <w:r w:rsidR="00D25A13" w:rsidRPr="00C313DF">
        <w:rPr>
          <w:rFonts w:ascii="Times New Roman" w:hAnsi="Times New Roman" w:cs="Trebuchet MS"/>
          <w:sz w:val="26"/>
          <w:szCs w:val="26"/>
        </w:rPr>
        <w:t>hen later he says, “God pays nothing as a debt, but gives to his own benefits the title of a reward.</w:t>
      </w:r>
      <w:r w:rsidR="00132B64" w:rsidRPr="00C313DF">
        <w:rPr>
          <w:rFonts w:ascii="Times New Roman" w:hAnsi="Times New Roman" w:cs="Trebuchet MS"/>
          <w:sz w:val="26"/>
          <w:szCs w:val="26"/>
        </w:rPr>
        <w:t>”</w:t>
      </w:r>
      <w:r w:rsidR="009D1575" w:rsidRPr="00C313DF">
        <w:rPr>
          <w:rFonts w:ascii="Times New Roman" w:hAnsi="Times New Roman" w:cs="Trebuchet MS"/>
          <w:sz w:val="26"/>
          <w:szCs w:val="26"/>
        </w:rPr>
        <w:t xml:space="preserve"> </w:t>
      </w:r>
      <w:r w:rsidR="009946E5" w:rsidRPr="00C313DF">
        <w:rPr>
          <w:rFonts w:ascii="Times New Roman" w:hAnsi="Times New Roman" w:cs="Trebuchet MS"/>
          <w:sz w:val="26"/>
          <w:szCs w:val="26"/>
        </w:rPr>
        <w:t>I</w:t>
      </w:r>
      <w:r w:rsidR="00D25A13" w:rsidRPr="00C313DF">
        <w:rPr>
          <w:rFonts w:ascii="Times New Roman" w:hAnsi="Times New Roman" w:cs="Trebuchet MS"/>
          <w:sz w:val="26"/>
          <w:szCs w:val="26"/>
        </w:rPr>
        <w:t xml:space="preserve">t may appear that what </w:t>
      </w:r>
      <w:r w:rsidR="007B6EB4" w:rsidRPr="00C313DF">
        <w:rPr>
          <w:rFonts w:ascii="Times New Roman" w:hAnsi="Times New Roman" w:cs="Trebuchet MS"/>
          <w:sz w:val="26"/>
          <w:szCs w:val="26"/>
        </w:rPr>
        <w:t>Calvin</w:t>
      </w:r>
      <w:r w:rsidR="00D25A13" w:rsidRPr="00C313DF">
        <w:rPr>
          <w:rFonts w:ascii="Times New Roman" w:hAnsi="Times New Roman" w:cs="Trebuchet MS"/>
          <w:sz w:val="26"/>
          <w:szCs w:val="26"/>
        </w:rPr>
        <w:t xml:space="preserve"> is saying is sort of a terminological solution</w:t>
      </w:r>
      <w:r w:rsidR="00132B64" w:rsidRPr="00C313DF">
        <w:rPr>
          <w:rFonts w:ascii="Times New Roman" w:hAnsi="Times New Roman" w:cs="Trebuchet MS"/>
          <w:sz w:val="26"/>
          <w:szCs w:val="26"/>
        </w:rPr>
        <w:t>:</w:t>
      </w:r>
      <w:r w:rsidR="00D25A13" w:rsidRPr="00C313DF">
        <w:rPr>
          <w:rFonts w:ascii="Times New Roman" w:hAnsi="Times New Roman" w:cs="Trebuchet MS"/>
          <w:sz w:val="26"/>
          <w:szCs w:val="26"/>
        </w:rPr>
        <w:t xml:space="preserve"> “What is freely given is called the reward of works.</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God pays nothing as a debt, but gives his own benefits the title of a reward.”</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That is</w:t>
      </w:r>
      <w:r w:rsidR="007B6EB4" w:rsidRPr="00C313DF">
        <w:rPr>
          <w:rFonts w:ascii="Times New Roman" w:hAnsi="Times New Roman" w:cs="Trebuchet MS"/>
          <w:sz w:val="26"/>
          <w:szCs w:val="26"/>
        </w:rPr>
        <w:t>,</w:t>
      </w:r>
      <w:r w:rsidR="00D25A13" w:rsidRPr="00C313DF">
        <w:rPr>
          <w:rFonts w:ascii="Times New Roman" w:hAnsi="Times New Roman" w:cs="Trebuchet MS"/>
          <w:sz w:val="26"/>
          <w:szCs w:val="26"/>
        </w:rPr>
        <w:t xml:space="preserve"> God’s ben</w:t>
      </w:r>
      <w:r w:rsidR="007B6EB4" w:rsidRPr="00C313DF">
        <w:rPr>
          <w:rFonts w:ascii="Times New Roman" w:hAnsi="Times New Roman" w:cs="Trebuchet MS"/>
          <w:sz w:val="26"/>
          <w:szCs w:val="26"/>
        </w:rPr>
        <w:t>efits are not actually a reward;</w:t>
      </w:r>
      <w:r w:rsidR="00D25A13" w:rsidRPr="00C313DF">
        <w:rPr>
          <w:rFonts w:ascii="Times New Roman" w:hAnsi="Times New Roman" w:cs="Trebuchet MS"/>
          <w:sz w:val="26"/>
          <w:szCs w:val="26"/>
        </w:rPr>
        <w:t xml:space="preserve"> they are only so designated for motivation in our pursuit of godliness.</w:t>
      </w:r>
      <w:r w:rsidR="00132B64" w:rsidRPr="00C313DF">
        <w:rPr>
          <w:rFonts w:ascii="Times New Roman" w:hAnsi="Times New Roman" w:cs="Trebuchet MS"/>
          <w:sz w:val="26"/>
          <w:szCs w:val="26"/>
        </w:rPr>
        <w:br/>
        <w:t xml:space="preserve"> </w:t>
      </w:r>
      <w:r w:rsidR="00132B64" w:rsidRPr="00C313DF">
        <w:rPr>
          <w:rFonts w:ascii="Times New Roman" w:hAnsi="Times New Roman" w:cs="Trebuchet MS"/>
          <w:sz w:val="26"/>
          <w:szCs w:val="26"/>
        </w:rPr>
        <w:tab/>
      </w:r>
      <w:r w:rsidR="009946E5" w:rsidRPr="00C313DF">
        <w:rPr>
          <w:rFonts w:ascii="Times New Roman" w:hAnsi="Times New Roman" w:cs="Trebuchet MS"/>
          <w:sz w:val="26"/>
          <w:szCs w:val="26"/>
        </w:rPr>
        <w:t>W</w:t>
      </w:r>
      <w:r w:rsidR="00D25A13" w:rsidRPr="00C313DF">
        <w:rPr>
          <w:rFonts w:ascii="Times New Roman" w:hAnsi="Times New Roman" w:cs="Trebuchet MS"/>
          <w:sz w:val="26"/>
          <w:szCs w:val="26"/>
        </w:rPr>
        <w:t xml:space="preserve">hile that may appear to be the case, and if the distinction is </w:t>
      </w:r>
      <w:r w:rsidR="00132B64" w:rsidRPr="00C313DF">
        <w:rPr>
          <w:rFonts w:ascii="Times New Roman" w:hAnsi="Times New Roman" w:cs="Trebuchet MS"/>
          <w:sz w:val="26"/>
          <w:szCs w:val="26"/>
        </w:rPr>
        <w:t>simply</w:t>
      </w:r>
      <w:r w:rsidR="00D25A13" w:rsidRPr="00C313DF">
        <w:rPr>
          <w:rFonts w:ascii="Times New Roman" w:hAnsi="Times New Roman" w:cs="Trebuchet MS"/>
          <w:sz w:val="26"/>
          <w:szCs w:val="26"/>
        </w:rPr>
        <w:t xml:space="preserve"> that of a label</w:t>
      </w:r>
      <w:r w:rsidR="00CC2780" w:rsidRPr="00C313DF">
        <w:rPr>
          <w:rFonts w:ascii="Times New Roman" w:hAnsi="Times New Roman" w:cs="Trebuchet MS"/>
          <w:sz w:val="26"/>
          <w:szCs w:val="26"/>
        </w:rPr>
        <w:t>,</w:t>
      </w:r>
      <w:r w:rsidR="009946E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Calvin is really suggesting that these texts propose that God actually took Abraham and his obedience up into the pro</w:t>
      </w:r>
      <w:r w:rsidR="00FD76E3" w:rsidRPr="00C313DF">
        <w:rPr>
          <w:rFonts w:ascii="Times New Roman" w:hAnsi="Times New Roman" w:cs="Trebuchet MS"/>
          <w:sz w:val="26"/>
          <w:szCs w:val="26"/>
        </w:rPr>
        <w:t>mul</w:t>
      </w:r>
      <w:r w:rsidR="00D25A13" w:rsidRPr="00C313DF">
        <w:rPr>
          <w:rFonts w:ascii="Times New Roman" w:hAnsi="Times New Roman" w:cs="Trebuchet MS"/>
          <w:sz w:val="26"/>
          <w:szCs w:val="26"/>
        </w:rPr>
        <w:t>gation of the promise.</w:t>
      </w:r>
      <w:r w:rsidR="009D1575" w:rsidRPr="00C313DF">
        <w:rPr>
          <w:rFonts w:ascii="Times New Roman" w:hAnsi="Times New Roman" w:cs="Trebuchet MS"/>
          <w:sz w:val="26"/>
          <w:szCs w:val="26"/>
        </w:rPr>
        <w:t xml:space="preserve"> </w:t>
      </w:r>
      <w:r w:rsidR="00CC2780" w:rsidRPr="00C313DF">
        <w:rPr>
          <w:rFonts w:ascii="Times New Roman" w:hAnsi="Times New Roman" w:cs="Trebuchet MS"/>
          <w:sz w:val="26"/>
          <w:szCs w:val="26"/>
        </w:rPr>
        <w:t>And here i</w:t>
      </w:r>
      <w:r w:rsidR="00E8726D" w:rsidRPr="00C313DF">
        <w:rPr>
          <w:rFonts w:ascii="Times New Roman" w:hAnsi="Times New Roman" w:cs="Trebuchet MS"/>
          <w:sz w:val="26"/>
          <w:szCs w:val="26"/>
        </w:rPr>
        <w:t>s the important distinction:</w:t>
      </w:r>
      <w:r w:rsidR="009D1575" w:rsidRPr="00C313DF">
        <w:rPr>
          <w:rFonts w:ascii="Times New Roman" w:hAnsi="Times New Roman" w:cs="Trebuchet MS"/>
          <w:sz w:val="26"/>
          <w:szCs w:val="26"/>
        </w:rPr>
        <w:t xml:space="preserve"> </w:t>
      </w:r>
      <w:r w:rsidR="001904DD" w:rsidRPr="00C313DF">
        <w:rPr>
          <w:rFonts w:ascii="Times New Roman" w:hAnsi="Times New Roman" w:cs="Trebuchet MS"/>
          <w:sz w:val="26"/>
          <w:szCs w:val="26"/>
        </w:rPr>
        <w:t xml:space="preserve">God does not do that </w:t>
      </w:r>
      <w:r w:rsidR="00D25A13" w:rsidRPr="00C313DF">
        <w:rPr>
          <w:rFonts w:ascii="Times New Roman" w:hAnsi="Times New Roman" w:cs="Trebuchet MS"/>
          <w:sz w:val="26"/>
          <w:szCs w:val="26"/>
        </w:rPr>
        <w:t xml:space="preserve">in the sense of </w:t>
      </w:r>
      <w:r w:rsidR="00FD76E3" w:rsidRPr="00C313DF">
        <w:rPr>
          <w:rFonts w:ascii="Times New Roman" w:hAnsi="Times New Roman" w:cs="Trebuchet MS"/>
          <w:sz w:val="26"/>
          <w:szCs w:val="26"/>
        </w:rPr>
        <w:t>efficient</w:t>
      </w:r>
      <w:r w:rsidR="00E8726D" w:rsidRPr="00C313DF">
        <w:rPr>
          <w:rFonts w:ascii="Times New Roman" w:hAnsi="Times New Roman" w:cs="Trebuchet MS"/>
          <w:sz w:val="26"/>
          <w:szCs w:val="26"/>
        </w:rPr>
        <w:t xml:space="preserve"> cause or meritorious reward, </w:t>
      </w:r>
      <w:r w:rsidR="00D25A13" w:rsidRPr="00C313DF">
        <w:rPr>
          <w:rFonts w:ascii="Times New Roman" w:hAnsi="Times New Roman" w:cs="Trebuchet MS"/>
          <w:sz w:val="26"/>
          <w:szCs w:val="26"/>
        </w:rPr>
        <w:t xml:space="preserve">but in the sense of the divinely ordained means of administration of </w:t>
      </w:r>
      <w:r w:rsidR="001904DD" w:rsidRPr="00C313DF">
        <w:rPr>
          <w:rFonts w:ascii="Times New Roman" w:hAnsi="Times New Roman" w:cs="Trebuchet MS"/>
          <w:sz w:val="26"/>
          <w:szCs w:val="26"/>
        </w:rPr>
        <w:t xml:space="preserve">the </w:t>
      </w:r>
      <w:r w:rsidR="00D25A13" w:rsidRPr="00C313DF">
        <w:rPr>
          <w:rFonts w:ascii="Times New Roman" w:hAnsi="Times New Roman" w:cs="Trebuchet MS"/>
          <w:sz w:val="26"/>
          <w:szCs w:val="26"/>
        </w:rPr>
        <w:t>promise.</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In other words, Abraham’s obedience is included in that divinely ordained means of administration of promise.</w:t>
      </w:r>
      <w:r w:rsidR="009D1575" w:rsidRPr="00C313DF">
        <w:rPr>
          <w:rFonts w:ascii="Times New Roman" w:hAnsi="Times New Roman" w:cs="Trebuchet MS"/>
          <w:sz w:val="26"/>
          <w:szCs w:val="26"/>
        </w:rPr>
        <w:t xml:space="preserve"> </w:t>
      </w:r>
      <w:r w:rsidR="002332C4" w:rsidRPr="00C313DF">
        <w:rPr>
          <w:rFonts w:ascii="Times New Roman" w:hAnsi="Times New Roman" w:cs="Trebuchet MS"/>
          <w:sz w:val="26"/>
          <w:szCs w:val="26"/>
        </w:rPr>
        <w:t>It is</w:t>
      </w:r>
      <w:r w:rsidR="00D25A13" w:rsidRPr="00C313DF">
        <w:rPr>
          <w:rFonts w:ascii="Times New Roman" w:hAnsi="Times New Roman" w:cs="Trebuchet MS"/>
          <w:sz w:val="26"/>
          <w:szCs w:val="26"/>
        </w:rPr>
        <w:t xml:space="preserve"> not a meritorious cause, </w:t>
      </w:r>
      <w:r w:rsidR="002332C4" w:rsidRPr="00C313DF">
        <w:rPr>
          <w:rFonts w:ascii="Times New Roman" w:hAnsi="Times New Roman" w:cs="Trebuchet MS"/>
          <w:sz w:val="26"/>
          <w:szCs w:val="26"/>
        </w:rPr>
        <w:t>it is</w:t>
      </w:r>
      <w:r w:rsidR="00D25A13" w:rsidRPr="00C313DF">
        <w:rPr>
          <w:rFonts w:ascii="Times New Roman" w:hAnsi="Times New Roman" w:cs="Trebuchet MS"/>
          <w:sz w:val="26"/>
          <w:szCs w:val="26"/>
        </w:rPr>
        <w:t xml:space="preserve"> not an efficient cause, but </w:t>
      </w:r>
      <w:r w:rsidR="002332C4" w:rsidRPr="00C313DF">
        <w:rPr>
          <w:rFonts w:ascii="Times New Roman" w:hAnsi="Times New Roman" w:cs="Trebuchet MS"/>
          <w:sz w:val="26"/>
          <w:szCs w:val="26"/>
        </w:rPr>
        <w:t>it is</w:t>
      </w:r>
      <w:r w:rsidR="00D25A13" w:rsidRPr="00C313DF">
        <w:rPr>
          <w:rFonts w:ascii="Times New Roman" w:hAnsi="Times New Roman" w:cs="Trebuchet MS"/>
          <w:sz w:val="26"/>
          <w:szCs w:val="26"/>
        </w:rPr>
        <w:t xml:space="preserve"> included.</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Abraham’s faithfulness</w:t>
      </w:r>
      <w:r w:rsidR="00FB07B3" w:rsidRPr="00C313DF">
        <w:rPr>
          <w:rFonts w:ascii="Times New Roman" w:hAnsi="Times New Roman" w:cs="Trebuchet MS"/>
          <w:sz w:val="26"/>
          <w:szCs w:val="26"/>
        </w:rPr>
        <w:t>,</w:t>
      </w:r>
      <w:r w:rsidR="00D25A13" w:rsidRPr="00C313DF">
        <w:rPr>
          <w:rFonts w:ascii="Times New Roman" w:hAnsi="Times New Roman" w:cs="Trebuchet MS"/>
          <w:sz w:val="26"/>
          <w:szCs w:val="26"/>
        </w:rPr>
        <w:t xml:space="preserve"> </w:t>
      </w:r>
      <w:r w:rsidR="00CE50C4" w:rsidRPr="00C313DF">
        <w:rPr>
          <w:rFonts w:ascii="Times New Roman" w:hAnsi="Times New Roman" w:cs="Trebuchet MS"/>
          <w:sz w:val="26"/>
          <w:szCs w:val="26"/>
        </w:rPr>
        <w:t>then</w:t>
      </w:r>
      <w:r w:rsidR="00FB07B3" w:rsidRPr="00C313DF">
        <w:rPr>
          <w:rFonts w:ascii="Times New Roman" w:hAnsi="Times New Roman" w:cs="Trebuchet MS"/>
          <w:sz w:val="26"/>
          <w:szCs w:val="26"/>
        </w:rPr>
        <w:t>,</w:t>
      </w:r>
      <w:r w:rsidR="00CE50C4"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was the fruit of the grace of God operative in his life</w:t>
      </w:r>
      <w:r w:rsidR="00FB07B3" w:rsidRPr="00C313DF">
        <w:rPr>
          <w:rFonts w:ascii="Times New Roman" w:hAnsi="Times New Roman" w:cs="Trebuchet MS"/>
          <w:sz w:val="26"/>
          <w:szCs w:val="26"/>
        </w:rPr>
        <w:t>,</w:t>
      </w:r>
      <w:r w:rsidR="00D25A13" w:rsidRPr="00C313DF">
        <w:rPr>
          <w:rFonts w:ascii="Times New Roman" w:hAnsi="Times New Roman" w:cs="Trebuchet MS"/>
          <w:sz w:val="26"/>
          <w:szCs w:val="26"/>
        </w:rPr>
        <w:t xml:space="preserve"> which did not in any way </w:t>
      </w:r>
      <w:r w:rsidR="00FB07B3" w:rsidRPr="00C313DF">
        <w:rPr>
          <w:rFonts w:ascii="Times New Roman" w:hAnsi="Times New Roman" w:cs="Trebuchet MS"/>
          <w:sz w:val="26"/>
          <w:szCs w:val="26"/>
        </w:rPr>
        <w:t>merit the reward of the promise</w:t>
      </w:r>
      <w:r w:rsidR="009D1575" w:rsidRPr="00C313DF">
        <w:rPr>
          <w:rFonts w:ascii="Times New Roman" w:hAnsi="Times New Roman" w:cs="Trebuchet MS"/>
          <w:sz w:val="26"/>
          <w:szCs w:val="26"/>
        </w:rPr>
        <w:t xml:space="preserve"> </w:t>
      </w:r>
      <w:r w:rsidR="00FB07B3" w:rsidRPr="00C313DF">
        <w:rPr>
          <w:rFonts w:ascii="Times New Roman" w:hAnsi="Times New Roman" w:cs="Trebuchet MS"/>
          <w:sz w:val="26"/>
          <w:szCs w:val="26"/>
        </w:rPr>
        <w:t>b</w:t>
      </w:r>
      <w:r w:rsidR="00D25A13" w:rsidRPr="00C313DF">
        <w:rPr>
          <w:rFonts w:ascii="Times New Roman" w:hAnsi="Times New Roman" w:cs="Trebuchet MS"/>
          <w:sz w:val="26"/>
          <w:szCs w:val="26"/>
        </w:rPr>
        <w:t xml:space="preserve">ut which nevertheless </w:t>
      </w:r>
      <w:r w:rsidR="00CE50C4" w:rsidRPr="00C313DF">
        <w:rPr>
          <w:rFonts w:ascii="Times New Roman" w:hAnsi="Times New Roman" w:cs="Trebuchet MS"/>
          <w:sz w:val="26"/>
          <w:szCs w:val="26"/>
        </w:rPr>
        <w:t xml:space="preserve">was </w:t>
      </w:r>
      <w:r w:rsidR="00D25A13" w:rsidRPr="00C313DF">
        <w:rPr>
          <w:rFonts w:ascii="Times New Roman" w:hAnsi="Times New Roman" w:cs="Trebuchet MS"/>
          <w:sz w:val="26"/>
          <w:szCs w:val="26"/>
        </w:rPr>
        <w:t>an integral feature in the pro</w:t>
      </w:r>
      <w:r w:rsidR="00CE50C4" w:rsidRPr="00C313DF">
        <w:rPr>
          <w:rFonts w:ascii="Times New Roman" w:hAnsi="Times New Roman" w:cs="Trebuchet MS"/>
          <w:sz w:val="26"/>
          <w:szCs w:val="26"/>
        </w:rPr>
        <w:t>mul</w:t>
      </w:r>
      <w:r w:rsidR="00D25A13" w:rsidRPr="00C313DF">
        <w:rPr>
          <w:rFonts w:ascii="Times New Roman" w:hAnsi="Times New Roman" w:cs="Trebuchet MS"/>
          <w:sz w:val="26"/>
          <w:szCs w:val="26"/>
        </w:rPr>
        <w:t xml:space="preserve">gation of the promise. Certainly God’s election of Abraham and the promise to him preceded his </w:t>
      </w:r>
      <w:r w:rsidR="00CE50C4" w:rsidRPr="00C313DF">
        <w:rPr>
          <w:rFonts w:ascii="Times New Roman" w:hAnsi="Times New Roman" w:cs="Trebuchet MS"/>
          <w:sz w:val="26"/>
          <w:szCs w:val="26"/>
        </w:rPr>
        <w:t xml:space="preserve">response </w:t>
      </w:r>
      <w:r w:rsidR="00D25A13" w:rsidRPr="00C313DF">
        <w:rPr>
          <w:rFonts w:ascii="Times New Roman" w:hAnsi="Times New Roman" w:cs="Trebuchet MS"/>
          <w:sz w:val="26"/>
          <w:szCs w:val="26"/>
        </w:rPr>
        <w:t>o</w:t>
      </w:r>
      <w:r w:rsidR="001904DD" w:rsidRPr="00C313DF">
        <w:rPr>
          <w:rFonts w:ascii="Times New Roman" w:hAnsi="Times New Roman" w:cs="Trebuchet MS"/>
          <w:sz w:val="26"/>
          <w:szCs w:val="26"/>
        </w:rPr>
        <w:t>f</w:t>
      </w:r>
      <w:r w:rsidR="00FB07B3" w:rsidRPr="00C313DF">
        <w:rPr>
          <w:rFonts w:ascii="Times New Roman" w:hAnsi="Times New Roman" w:cs="Trebuchet MS"/>
          <w:sz w:val="26"/>
          <w:szCs w:val="26"/>
        </w:rPr>
        <w:t xml:space="preserve"> faith and obedience;</w:t>
      </w:r>
      <w:r w:rsidR="009D1575" w:rsidRPr="00C313DF">
        <w:rPr>
          <w:rFonts w:ascii="Times New Roman" w:hAnsi="Times New Roman" w:cs="Trebuchet MS"/>
          <w:sz w:val="26"/>
          <w:szCs w:val="26"/>
        </w:rPr>
        <w:t xml:space="preserve"> </w:t>
      </w:r>
      <w:r w:rsidR="00FB07B3" w:rsidRPr="00C313DF">
        <w:rPr>
          <w:rFonts w:ascii="Times New Roman" w:hAnsi="Times New Roman" w:cs="Trebuchet MS"/>
          <w:sz w:val="26"/>
          <w:szCs w:val="26"/>
        </w:rPr>
        <w:t>i</w:t>
      </w:r>
      <w:r w:rsidR="00D25A13" w:rsidRPr="00C313DF">
        <w:rPr>
          <w:rFonts w:ascii="Times New Roman" w:hAnsi="Times New Roman" w:cs="Trebuchet MS"/>
          <w:sz w:val="26"/>
          <w:szCs w:val="26"/>
        </w:rPr>
        <w:t>t goes back years and years at this point.</w:t>
      </w:r>
      <w:r w:rsidR="009D1575" w:rsidRPr="00C313DF">
        <w:rPr>
          <w:rFonts w:ascii="Times New Roman" w:hAnsi="Times New Roman" w:cs="Trebuchet MS"/>
          <w:sz w:val="26"/>
          <w:szCs w:val="26"/>
        </w:rPr>
        <w:t xml:space="preserve"> </w:t>
      </w:r>
      <w:r w:rsidR="00FB07B3" w:rsidRPr="00C313DF">
        <w:rPr>
          <w:rFonts w:ascii="Times New Roman" w:hAnsi="Times New Roman" w:cs="Trebuchet MS"/>
          <w:sz w:val="26"/>
          <w:szCs w:val="26"/>
        </w:rPr>
        <w:t>But</w:t>
      </w:r>
      <w:r w:rsidR="00D25A13" w:rsidRPr="00C313DF">
        <w:rPr>
          <w:rFonts w:ascii="Times New Roman" w:hAnsi="Times New Roman" w:cs="Trebuchet MS"/>
          <w:sz w:val="26"/>
          <w:szCs w:val="26"/>
        </w:rPr>
        <w:t xml:space="preserve"> Abraham’s election did not preclude, in the sense of obviating</w:t>
      </w:r>
      <w:r w:rsidR="00FB07B3" w:rsidRPr="00C313DF">
        <w:rPr>
          <w:rFonts w:ascii="Times New Roman" w:hAnsi="Times New Roman" w:cs="Trebuchet MS"/>
          <w:sz w:val="26"/>
          <w:szCs w:val="26"/>
        </w:rPr>
        <w:t>,</w:t>
      </w:r>
      <w:r w:rsidR="00D25A13" w:rsidRPr="00C313DF">
        <w:rPr>
          <w:rFonts w:ascii="Times New Roman" w:hAnsi="Times New Roman" w:cs="Trebuchet MS"/>
          <w:sz w:val="26"/>
          <w:szCs w:val="26"/>
        </w:rPr>
        <w:t xml:space="preserve"> the importance of his response.</w:t>
      </w:r>
      <w:r w:rsidR="00FB07B3" w:rsidRPr="00C313DF">
        <w:rPr>
          <w:rFonts w:ascii="Times New Roman" w:hAnsi="Times New Roman" w:cs="Trebuchet MS"/>
          <w:sz w:val="26"/>
          <w:szCs w:val="26"/>
        </w:rPr>
        <w:t xml:space="preserve"> R</w:t>
      </w:r>
      <w:r w:rsidR="00D25A13" w:rsidRPr="00C313DF">
        <w:rPr>
          <w:rFonts w:ascii="Times New Roman" w:hAnsi="Times New Roman" w:cs="Trebuchet MS"/>
          <w:sz w:val="26"/>
          <w:szCs w:val="26"/>
        </w:rPr>
        <w:t>ather</w:t>
      </w:r>
      <w:r w:rsidR="00FB07B3" w:rsidRPr="00C313DF">
        <w:rPr>
          <w:rFonts w:ascii="Times New Roman" w:hAnsi="Times New Roman" w:cs="Trebuchet MS"/>
          <w:sz w:val="26"/>
          <w:szCs w:val="26"/>
        </w:rPr>
        <w:t>, it</w:t>
      </w:r>
      <w:r w:rsidR="00D25A13" w:rsidRPr="00C313DF">
        <w:rPr>
          <w:rFonts w:ascii="Times New Roman" w:hAnsi="Times New Roman" w:cs="Trebuchet MS"/>
          <w:sz w:val="26"/>
          <w:szCs w:val="26"/>
        </w:rPr>
        <w:t xml:space="preserve"> included it as an inevitable accompaniment of the working </w:t>
      </w:r>
      <w:r w:rsidR="00CE50C4" w:rsidRPr="00C313DF">
        <w:rPr>
          <w:rFonts w:ascii="Times New Roman" w:hAnsi="Times New Roman" w:cs="Trebuchet MS"/>
          <w:sz w:val="26"/>
          <w:szCs w:val="26"/>
        </w:rPr>
        <w:t>of</w:t>
      </w:r>
      <w:r w:rsidR="00FB07B3" w:rsidRPr="00C313DF">
        <w:rPr>
          <w:rFonts w:ascii="Times New Roman" w:hAnsi="Times New Roman" w:cs="Trebuchet MS"/>
          <w:sz w:val="26"/>
          <w:szCs w:val="26"/>
        </w:rPr>
        <w:t xml:space="preserve"> divine grace in his life.</w:t>
      </w:r>
      <w:r w:rsidR="009D1575" w:rsidRPr="00C313DF">
        <w:rPr>
          <w:rFonts w:ascii="Times New Roman" w:hAnsi="Times New Roman" w:cs="Trebuchet MS"/>
          <w:sz w:val="26"/>
          <w:szCs w:val="26"/>
        </w:rPr>
        <w:t xml:space="preserve"> </w:t>
      </w:r>
      <w:r w:rsidR="009946E5" w:rsidRPr="00C313DF">
        <w:rPr>
          <w:rFonts w:ascii="Times New Roman" w:hAnsi="Times New Roman" w:cs="Trebuchet MS"/>
          <w:sz w:val="26"/>
          <w:szCs w:val="26"/>
        </w:rPr>
        <w:t>T</w:t>
      </w:r>
      <w:r w:rsidR="00FB07B3" w:rsidRPr="00C313DF">
        <w:rPr>
          <w:rFonts w:ascii="Times New Roman" w:hAnsi="Times New Roman" w:cs="Trebuchet MS"/>
          <w:sz w:val="26"/>
          <w:szCs w:val="26"/>
        </w:rPr>
        <w:t xml:space="preserve">hat seems </w:t>
      </w:r>
      <w:r w:rsidR="00D25A13" w:rsidRPr="00C313DF">
        <w:rPr>
          <w:rFonts w:ascii="Times New Roman" w:hAnsi="Times New Roman" w:cs="Trebuchet MS"/>
          <w:sz w:val="26"/>
          <w:szCs w:val="26"/>
        </w:rPr>
        <w:t>to be an attempt to explain the connection here between Abraham’s obedience and this pro</w:t>
      </w:r>
      <w:r w:rsidR="00CE50C4" w:rsidRPr="00C313DF">
        <w:rPr>
          <w:rFonts w:ascii="Times New Roman" w:hAnsi="Times New Roman" w:cs="Trebuchet MS"/>
          <w:sz w:val="26"/>
          <w:szCs w:val="26"/>
        </w:rPr>
        <w:t>mul</w:t>
      </w:r>
      <w:r w:rsidR="00D25A13" w:rsidRPr="00C313DF">
        <w:rPr>
          <w:rFonts w:ascii="Times New Roman" w:hAnsi="Times New Roman" w:cs="Trebuchet MS"/>
          <w:sz w:val="26"/>
          <w:szCs w:val="26"/>
        </w:rPr>
        <w:t>gation of promise</w:t>
      </w:r>
      <w:r w:rsidR="00CE50C4" w:rsidRPr="00C313DF">
        <w:rPr>
          <w:rFonts w:ascii="Times New Roman" w:hAnsi="Times New Roman" w:cs="Trebuchet MS"/>
          <w:sz w:val="26"/>
          <w:szCs w:val="26"/>
        </w:rPr>
        <w:t xml:space="preserve"> a</w:t>
      </w:r>
      <w:r w:rsidR="00D25A13" w:rsidRPr="00C313DF">
        <w:rPr>
          <w:rFonts w:ascii="Times New Roman" w:hAnsi="Times New Roman" w:cs="Trebuchet MS"/>
          <w:sz w:val="26"/>
          <w:szCs w:val="26"/>
        </w:rPr>
        <w:t xml:space="preserve">s it </w:t>
      </w:r>
      <w:r w:rsidR="00CE50C4" w:rsidRPr="00C313DF">
        <w:rPr>
          <w:rFonts w:ascii="Times New Roman" w:hAnsi="Times New Roman" w:cs="Trebuchet MS"/>
          <w:sz w:val="26"/>
          <w:szCs w:val="26"/>
        </w:rPr>
        <w:t xml:space="preserve">is </w:t>
      </w:r>
      <w:r w:rsidR="00FB07B3" w:rsidRPr="00C313DF">
        <w:rPr>
          <w:rFonts w:ascii="Times New Roman" w:hAnsi="Times New Roman" w:cs="Trebuchet MS"/>
          <w:sz w:val="26"/>
          <w:szCs w:val="26"/>
        </w:rPr>
        <w:t>stated</w:t>
      </w:r>
      <w:r w:rsidR="00D25A13" w:rsidRPr="00C313DF">
        <w:rPr>
          <w:rFonts w:ascii="Times New Roman" w:hAnsi="Times New Roman" w:cs="Trebuchet MS"/>
          <w:sz w:val="26"/>
          <w:szCs w:val="26"/>
        </w:rPr>
        <w:t xml:space="preserve"> in the text.</w:t>
      </w:r>
      <w:r w:rsidR="009D1575" w:rsidRPr="00C313DF">
        <w:rPr>
          <w:rFonts w:ascii="Times New Roman" w:hAnsi="Times New Roman" w:cs="Trebuchet MS"/>
          <w:sz w:val="26"/>
          <w:szCs w:val="26"/>
        </w:rPr>
        <w:t xml:space="preserve"> </w:t>
      </w:r>
      <w:r w:rsidR="00D25A13" w:rsidRPr="00C313DF">
        <w:rPr>
          <w:rFonts w:ascii="Times New Roman" w:hAnsi="Times New Roman" w:cs="Trebuchet MS"/>
          <w:sz w:val="26"/>
          <w:szCs w:val="26"/>
        </w:rPr>
        <w:t xml:space="preserve">So in that sense, I think Calvin is correct when he says, </w:t>
      </w:r>
      <w:r w:rsidR="00D25A13" w:rsidRPr="00C313DF">
        <w:rPr>
          <w:rFonts w:ascii="Times New Roman" w:hAnsi="Times New Roman" w:cs="Trebuchet MS"/>
          <w:sz w:val="26"/>
          <w:szCs w:val="26"/>
        </w:rPr>
        <w:lastRenderedPageBreak/>
        <w:t xml:space="preserve">“God pays nothing of </w:t>
      </w:r>
      <w:r w:rsidR="00CE50C4" w:rsidRPr="00C313DF">
        <w:rPr>
          <w:rFonts w:ascii="Times New Roman" w:hAnsi="Times New Roman" w:cs="Trebuchet MS"/>
          <w:sz w:val="26"/>
          <w:szCs w:val="26"/>
        </w:rPr>
        <w:t xml:space="preserve">a </w:t>
      </w:r>
      <w:r w:rsidR="00D25A13" w:rsidRPr="00C313DF">
        <w:rPr>
          <w:rFonts w:ascii="Times New Roman" w:hAnsi="Times New Roman" w:cs="Trebuchet MS"/>
          <w:sz w:val="26"/>
          <w:szCs w:val="26"/>
        </w:rPr>
        <w:t xml:space="preserve">debt, but gives to his own benefits </w:t>
      </w:r>
      <w:r w:rsidR="001904DD" w:rsidRPr="00C313DF">
        <w:rPr>
          <w:rFonts w:ascii="Times New Roman" w:hAnsi="Times New Roman" w:cs="Trebuchet MS"/>
          <w:sz w:val="26"/>
          <w:szCs w:val="26"/>
        </w:rPr>
        <w:t xml:space="preserve">the </w:t>
      </w:r>
      <w:r w:rsidR="00D25A13" w:rsidRPr="00C313DF">
        <w:rPr>
          <w:rFonts w:ascii="Times New Roman" w:hAnsi="Times New Roman" w:cs="Trebuchet MS"/>
          <w:sz w:val="26"/>
          <w:szCs w:val="26"/>
        </w:rPr>
        <w:t>title of a reward</w:t>
      </w:r>
      <w:r w:rsidR="00CE50C4" w:rsidRPr="00C313DF">
        <w:rPr>
          <w:rFonts w:ascii="Times New Roman" w:hAnsi="Times New Roman" w:cs="Trebuchet MS"/>
          <w:sz w:val="26"/>
          <w:szCs w:val="26"/>
        </w:rPr>
        <w:t>.</w:t>
      </w:r>
      <w:r w:rsidR="00D25A13" w:rsidRPr="00C313DF">
        <w:rPr>
          <w:rFonts w:ascii="Times New Roman" w:hAnsi="Times New Roman" w:cs="Trebuchet MS"/>
          <w:sz w:val="26"/>
          <w:szCs w:val="26"/>
        </w:rPr>
        <w:t xml:space="preserve">” </w:t>
      </w:r>
      <w:r w:rsidR="00FB07B3" w:rsidRPr="00C313DF">
        <w:rPr>
          <w:rFonts w:ascii="Times New Roman" w:hAnsi="Times New Roman" w:cs="Trebuchet MS"/>
          <w:sz w:val="26"/>
          <w:szCs w:val="26"/>
        </w:rPr>
        <w:t>It i</w:t>
      </w:r>
      <w:r w:rsidR="00CE50C4" w:rsidRPr="00C313DF">
        <w:rPr>
          <w:rFonts w:ascii="Times New Roman" w:hAnsi="Times New Roman" w:cs="Trebuchet MS"/>
          <w:sz w:val="26"/>
          <w:szCs w:val="26"/>
        </w:rPr>
        <w:t>s</w:t>
      </w:r>
      <w:r w:rsidR="00D25A13" w:rsidRPr="00C313DF">
        <w:rPr>
          <w:rFonts w:ascii="Times New Roman" w:hAnsi="Times New Roman" w:cs="Trebuchet MS"/>
          <w:sz w:val="26"/>
          <w:szCs w:val="26"/>
        </w:rPr>
        <w:t xml:space="preserve"> God who is working in Abraham and enabling him to respond in faith, even to the point of this test </w:t>
      </w:r>
      <w:r w:rsidR="00FB07B3" w:rsidRPr="00C313DF">
        <w:rPr>
          <w:rFonts w:ascii="Times New Roman" w:hAnsi="Times New Roman" w:cs="Trebuchet MS"/>
          <w:sz w:val="26"/>
          <w:szCs w:val="26"/>
        </w:rPr>
        <w:t xml:space="preserve">of his faith in Genesis </w:t>
      </w:r>
      <w:r w:rsidR="00D25A13" w:rsidRPr="00C313DF">
        <w:rPr>
          <w:rFonts w:ascii="Times New Roman" w:hAnsi="Times New Roman" w:cs="Trebuchet MS"/>
          <w:sz w:val="26"/>
          <w:szCs w:val="26"/>
        </w:rPr>
        <w:t>22.</w:t>
      </w:r>
      <w:r w:rsidR="00CE50C4" w:rsidRPr="00C313DF">
        <w:rPr>
          <w:rFonts w:ascii="Times New Roman" w:hAnsi="Times New Roman" w:cs="Trebuchet MS"/>
          <w:sz w:val="26"/>
          <w:szCs w:val="26"/>
        </w:rPr>
        <w:br/>
        <w:t xml:space="preserve"> </w:t>
      </w:r>
      <w:r w:rsidR="00CE50C4" w:rsidRPr="00C313DF">
        <w:rPr>
          <w:rFonts w:ascii="Times New Roman" w:hAnsi="Times New Roman" w:cs="Trebuchet MS"/>
          <w:sz w:val="26"/>
          <w:szCs w:val="26"/>
        </w:rPr>
        <w:tab/>
      </w:r>
      <w:r w:rsidR="00D25A13" w:rsidRPr="00C313DF">
        <w:rPr>
          <w:rFonts w:ascii="Times New Roman" w:hAnsi="Times New Roman" w:cs="Trebuchet MS"/>
          <w:sz w:val="26"/>
          <w:szCs w:val="26"/>
        </w:rPr>
        <w:t xml:space="preserve">I read something that surprised me just recently. Meredith </w:t>
      </w:r>
      <w:r w:rsidR="00CE50C4" w:rsidRPr="00C313DF">
        <w:rPr>
          <w:rFonts w:ascii="Times New Roman" w:hAnsi="Times New Roman" w:cs="Trebuchet MS"/>
          <w:sz w:val="26"/>
          <w:szCs w:val="26"/>
        </w:rPr>
        <w:t>Kl</w:t>
      </w:r>
      <w:r w:rsidR="00E80D8C" w:rsidRPr="00C313DF">
        <w:rPr>
          <w:rFonts w:ascii="Times New Roman" w:hAnsi="Times New Roman" w:cs="Trebuchet MS"/>
          <w:sz w:val="26"/>
          <w:szCs w:val="26"/>
        </w:rPr>
        <w:t>ine, who wrote</w:t>
      </w:r>
      <w:r w:rsidR="00D25A13" w:rsidRPr="00C313DF">
        <w:rPr>
          <w:rFonts w:ascii="Times New Roman" w:hAnsi="Times New Roman" w:cs="Trebuchet MS"/>
          <w:sz w:val="26"/>
          <w:szCs w:val="26"/>
        </w:rPr>
        <w:t xml:space="preserve"> </w:t>
      </w:r>
      <w:r w:rsidR="00CE50C4" w:rsidRPr="00C313DF">
        <w:rPr>
          <w:rFonts w:ascii="Times New Roman" w:hAnsi="Times New Roman" w:cs="Trebuchet MS"/>
          <w:i/>
          <w:iCs/>
          <w:sz w:val="26"/>
          <w:szCs w:val="26"/>
        </w:rPr>
        <w:t>By Oath Consigned</w:t>
      </w:r>
      <w:r w:rsidR="00E80D8C" w:rsidRPr="00C313DF">
        <w:rPr>
          <w:rFonts w:ascii="Times New Roman" w:hAnsi="Times New Roman" w:cs="Trebuchet MS"/>
          <w:i/>
          <w:iCs/>
          <w:sz w:val="26"/>
          <w:szCs w:val="26"/>
        </w:rPr>
        <w:t>,</w:t>
      </w:r>
      <w:r w:rsidR="009D1575" w:rsidRPr="00C313DF">
        <w:rPr>
          <w:rFonts w:ascii="Times New Roman" w:hAnsi="Times New Roman"/>
          <w:sz w:val="26"/>
          <w:szCs w:val="26"/>
        </w:rPr>
        <w:t xml:space="preserve"> </w:t>
      </w:r>
      <w:r w:rsidR="00CE50C4" w:rsidRPr="00C313DF">
        <w:rPr>
          <w:rFonts w:ascii="Times New Roman" w:hAnsi="Times New Roman"/>
          <w:sz w:val="26"/>
          <w:szCs w:val="26"/>
        </w:rPr>
        <w:t xml:space="preserve">has </w:t>
      </w:r>
      <w:r w:rsidR="00D25A13" w:rsidRPr="00C313DF">
        <w:rPr>
          <w:rFonts w:ascii="Times New Roman" w:hAnsi="Times New Roman"/>
          <w:sz w:val="26"/>
          <w:szCs w:val="26"/>
        </w:rPr>
        <w:t>c</w:t>
      </w:r>
      <w:r w:rsidR="00CE50C4" w:rsidRPr="00C313DF">
        <w:rPr>
          <w:rFonts w:ascii="Times New Roman" w:hAnsi="Times New Roman"/>
          <w:sz w:val="26"/>
          <w:szCs w:val="26"/>
        </w:rPr>
        <w:t>o</w:t>
      </w:r>
      <w:r w:rsidR="00D25A13" w:rsidRPr="00C313DF">
        <w:rPr>
          <w:rFonts w:ascii="Times New Roman" w:hAnsi="Times New Roman"/>
          <w:sz w:val="26"/>
          <w:szCs w:val="26"/>
        </w:rPr>
        <w:t>me out with a three volume</w:t>
      </w:r>
      <w:r w:rsidR="001904DD" w:rsidRPr="00C313DF">
        <w:rPr>
          <w:rFonts w:ascii="Times New Roman" w:hAnsi="Times New Roman"/>
          <w:sz w:val="26"/>
          <w:szCs w:val="26"/>
        </w:rPr>
        <w:t xml:space="preserve"> set</w:t>
      </w:r>
      <w:r w:rsidR="00E80D8C" w:rsidRPr="00C313DF">
        <w:rPr>
          <w:rFonts w:ascii="Times New Roman" w:hAnsi="Times New Roman"/>
          <w:sz w:val="26"/>
          <w:szCs w:val="26"/>
        </w:rPr>
        <w:t>,</w:t>
      </w:r>
      <w:r w:rsidR="00D25A13" w:rsidRPr="00C313DF">
        <w:rPr>
          <w:rFonts w:ascii="Times New Roman" w:hAnsi="Times New Roman"/>
          <w:sz w:val="26"/>
          <w:szCs w:val="26"/>
        </w:rPr>
        <w:t xml:space="preserve"> </w:t>
      </w:r>
      <w:r w:rsidR="00CE50C4" w:rsidRPr="00C313DF">
        <w:rPr>
          <w:rFonts w:ascii="Times New Roman" w:hAnsi="Times New Roman"/>
          <w:i/>
          <w:iCs/>
          <w:sz w:val="26"/>
          <w:szCs w:val="26"/>
        </w:rPr>
        <w:t>K</w:t>
      </w:r>
      <w:r w:rsidR="00D25A13" w:rsidRPr="00C313DF">
        <w:rPr>
          <w:rFonts w:ascii="Times New Roman" w:hAnsi="Times New Roman"/>
          <w:i/>
          <w:iCs/>
          <w:sz w:val="26"/>
          <w:szCs w:val="26"/>
        </w:rPr>
        <w:t xml:space="preserve">ingdom </w:t>
      </w:r>
      <w:r w:rsidR="00CE50C4" w:rsidRPr="00C313DF">
        <w:rPr>
          <w:rFonts w:ascii="Times New Roman" w:hAnsi="Times New Roman"/>
          <w:i/>
          <w:iCs/>
          <w:sz w:val="26"/>
          <w:szCs w:val="26"/>
        </w:rPr>
        <w:t>P</w:t>
      </w:r>
      <w:r w:rsidR="00D25A13" w:rsidRPr="00C313DF">
        <w:rPr>
          <w:rFonts w:ascii="Times New Roman" w:hAnsi="Times New Roman"/>
          <w:i/>
          <w:iCs/>
          <w:sz w:val="26"/>
          <w:szCs w:val="26"/>
        </w:rPr>
        <w:t>rologue</w:t>
      </w:r>
      <w:r w:rsidR="00E80D8C" w:rsidRPr="00C313DF">
        <w:rPr>
          <w:rFonts w:ascii="Times New Roman" w:hAnsi="Times New Roman"/>
          <w:sz w:val="26"/>
          <w:szCs w:val="26"/>
        </w:rPr>
        <w:t>,</w:t>
      </w:r>
      <w:r w:rsidR="00D25A13" w:rsidRPr="00C313DF">
        <w:rPr>
          <w:rFonts w:ascii="Times New Roman" w:hAnsi="Times New Roman"/>
          <w:sz w:val="26"/>
          <w:szCs w:val="26"/>
        </w:rPr>
        <w:t xml:space="preserve"> which is the beginning of an Old Testament theology that is privately </w:t>
      </w:r>
      <w:r w:rsidR="00CE50C4" w:rsidRPr="00C313DF">
        <w:rPr>
          <w:rFonts w:ascii="Times New Roman" w:hAnsi="Times New Roman"/>
          <w:sz w:val="26"/>
          <w:szCs w:val="26"/>
        </w:rPr>
        <w:t>printed</w:t>
      </w:r>
      <w:r w:rsidR="00D25A13" w:rsidRPr="00C313DF">
        <w:rPr>
          <w:rFonts w:ascii="Times New Roman" w:hAnsi="Times New Roman"/>
          <w:sz w:val="26"/>
          <w:szCs w:val="26"/>
        </w:rPr>
        <w:t>.</w:t>
      </w:r>
      <w:r w:rsidR="009D1575" w:rsidRPr="00C313DF">
        <w:rPr>
          <w:rFonts w:ascii="Times New Roman" w:hAnsi="Times New Roman"/>
          <w:sz w:val="26"/>
          <w:szCs w:val="26"/>
        </w:rPr>
        <w:t xml:space="preserve"> </w:t>
      </w:r>
      <w:r w:rsidR="002332C4" w:rsidRPr="00C313DF">
        <w:rPr>
          <w:rFonts w:ascii="Times New Roman" w:hAnsi="Times New Roman"/>
          <w:sz w:val="26"/>
          <w:szCs w:val="26"/>
        </w:rPr>
        <w:t>It is</w:t>
      </w:r>
      <w:r w:rsidR="00E80D8C" w:rsidRPr="00C313DF">
        <w:rPr>
          <w:rFonts w:ascii="Times New Roman" w:hAnsi="Times New Roman"/>
          <w:sz w:val="26"/>
          <w:szCs w:val="26"/>
        </w:rPr>
        <w:t xml:space="preserve"> available through Gordon-</w:t>
      </w:r>
      <w:r w:rsidR="00D25A13" w:rsidRPr="00C313DF">
        <w:rPr>
          <w:rFonts w:ascii="Times New Roman" w:hAnsi="Times New Roman"/>
          <w:sz w:val="26"/>
          <w:szCs w:val="26"/>
        </w:rPr>
        <w:t>Conwell</w:t>
      </w:r>
      <w:r w:rsidR="00E80D8C" w:rsidRPr="00C313DF">
        <w:rPr>
          <w:rFonts w:ascii="Times New Roman" w:hAnsi="Times New Roman"/>
          <w:sz w:val="26"/>
          <w:szCs w:val="26"/>
        </w:rPr>
        <w:t xml:space="preserve"> Theological</w:t>
      </w:r>
      <w:r w:rsidR="00D25A13" w:rsidRPr="00C313DF">
        <w:rPr>
          <w:rFonts w:ascii="Times New Roman" w:hAnsi="Times New Roman"/>
          <w:sz w:val="26"/>
          <w:szCs w:val="26"/>
        </w:rPr>
        <w:t xml:space="preserve"> </w:t>
      </w:r>
      <w:r w:rsidR="00CE50C4" w:rsidRPr="00C313DF">
        <w:rPr>
          <w:rFonts w:ascii="Times New Roman" w:hAnsi="Times New Roman"/>
          <w:sz w:val="26"/>
          <w:szCs w:val="26"/>
        </w:rPr>
        <w:t>S</w:t>
      </w:r>
      <w:r w:rsidR="00D25A13" w:rsidRPr="00C313DF">
        <w:rPr>
          <w:rFonts w:ascii="Times New Roman" w:hAnsi="Times New Roman"/>
          <w:sz w:val="26"/>
          <w:szCs w:val="26"/>
        </w:rPr>
        <w:t>eminar</w:t>
      </w:r>
      <w:r w:rsidR="00CE50C4" w:rsidRPr="00C313DF">
        <w:rPr>
          <w:rFonts w:ascii="Times New Roman" w:hAnsi="Times New Roman"/>
          <w:sz w:val="26"/>
          <w:szCs w:val="26"/>
        </w:rPr>
        <w:t>y</w:t>
      </w:r>
      <w:r w:rsidR="00D25A13" w:rsidRPr="00C313DF">
        <w:rPr>
          <w:rFonts w:ascii="Times New Roman" w:hAnsi="Times New Roman"/>
          <w:sz w:val="26"/>
          <w:szCs w:val="26"/>
        </w:rPr>
        <w:t>.</w:t>
      </w:r>
      <w:r w:rsidR="009D1575" w:rsidRPr="00C313DF">
        <w:rPr>
          <w:rFonts w:ascii="Times New Roman" w:hAnsi="Times New Roman"/>
          <w:sz w:val="26"/>
          <w:szCs w:val="26"/>
        </w:rPr>
        <w:t xml:space="preserve"> </w:t>
      </w:r>
      <w:r w:rsidR="00D25A13" w:rsidRPr="00C313DF">
        <w:rPr>
          <w:rFonts w:ascii="Times New Roman" w:hAnsi="Times New Roman"/>
          <w:sz w:val="26"/>
          <w:szCs w:val="26"/>
        </w:rPr>
        <w:t>He does deal with these texts, and he claims that there is a meritorious ground that Abraham’s faith here is involved in the pro</w:t>
      </w:r>
      <w:r w:rsidR="00CE50C4" w:rsidRPr="00C313DF">
        <w:rPr>
          <w:rFonts w:ascii="Times New Roman" w:hAnsi="Times New Roman"/>
          <w:sz w:val="26"/>
          <w:szCs w:val="26"/>
        </w:rPr>
        <w:t>mul</w:t>
      </w:r>
      <w:r w:rsidR="00D25A13" w:rsidRPr="00C313DF">
        <w:rPr>
          <w:rFonts w:ascii="Times New Roman" w:hAnsi="Times New Roman"/>
          <w:sz w:val="26"/>
          <w:szCs w:val="26"/>
        </w:rPr>
        <w:t>gation of promise.</w:t>
      </w:r>
      <w:r w:rsidR="009D1575" w:rsidRPr="00C313DF">
        <w:rPr>
          <w:rFonts w:ascii="Times New Roman" w:hAnsi="Times New Roman"/>
          <w:sz w:val="26"/>
          <w:szCs w:val="26"/>
        </w:rPr>
        <w:t xml:space="preserve"> </w:t>
      </w:r>
      <w:r w:rsidR="00D25A13" w:rsidRPr="00C313DF">
        <w:rPr>
          <w:rFonts w:ascii="Times New Roman" w:hAnsi="Times New Roman"/>
          <w:sz w:val="26"/>
          <w:szCs w:val="26"/>
        </w:rPr>
        <w:t>I find th</w:t>
      </w:r>
      <w:r w:rsidR="00E94387" w:rsidRPr="00C313DF">
        <w:rPr>
          <w:rFonts w:ascii="Times New Roman" w:hAnsi="Times New Roman"/>
          <w:sz w:val="26"/>
          <w:szCs w:val="26"/>
        </w:rPr>
        <w:t>at difficult, but it seems</w:t>
      </w:r>
      <w:r w:rsidR="00D25A13" w:rsidRPr="00C313DF">
        <w:rPr>
          <w:rFonts w:ascii="Times New Roman" w:hAnsi="Times New Roman"/>
          <w:sz w:val="26"/>
          <w:szCs w:val="26"/>
        </w:rPr>
        <w:t xml:space="preserve"> that this is not </w:t>
      </w:r>
      <w:r w:rsidR="00E80D8C" w:rsidRPr="00C313DF">
        <w:rPr>
          <w:rFonts w:ascii="Times New Roman" w:hAnsi="Times New Roman"/>
          <w:sz w:val="26"/>
          <w:szCs w:val="26"/>
        </w:rPr>
        <w:t>meritorious;</w:t>
      </w:r>
      <w:r w:rsidR="00D25A13" w:rsidRPr="00C313DF">
        <w:rPr>
          <w:rFonts w:ascii="Times New Roman" w:hAnsi="Times New Roman"/>
          <w:sz w:val="26"/>
          <w:szCs w:val="26"/>
        </w:rPr>
        <w:t xml:space="preserve"> it is the evidence and demonstration of the grace and the work of God in his life.</w:t>
      </w:r>
      <w:r w:rsidR="009D1575" w:rsidRPr="00C313DF">
        <w:rPr>
          <w:rFonts w:ascii="Times New Roman" w:hAnsi="Times New Roman"/>
          <w:sz w:val="26"/>
          <w:szCs w:val="26"/>
        </w:rPr>
        <w:t xml:space="preserve"> </w:t>
      </w:r>
      <w:r w:rsidR="000E1F0B">
        <w:rPr>
          <w:rFonts w:ascii="Times New Roman" w:hAnsi="Times New Roman"/>
          <w:sz w:val="26"/>
          <w:szCs w:val="26"/>
        </w:rPr>
        <w:br/>
      </w:r>
      <w:r w:rsidR="000E1F0B">
        <w:rPr>
          <w:rFonts w:ascii="Times New Roman" w:hAnsi="Times New Roman"/>
          <w:sz w:val="26"/>
          <w:szCs w:val="26"/>
        </w:rPr>
        <w:br/>
        <w:t>God’s Sovereignty and Human Responsibility</w:t>
      </w:r>
    </w:p>
    <w:p w:rsidR="00D25A13" w:rsidRPr="00C313DF" w:rsidRDefault="00E80D8C" w:rsidP="009946E5">
      <w:pPr>
        <w:spacing w:line="360" w:lineRule="auto"/>
        <w:ind w:firstLine="720"/>
        <w:rPr>
          <w:rFonts w:ascii="Times New Roman" w:hAnsi="Times New Roman"/>
          <w:sz w:val="26"/>
          <w:szCs w:val="26"/>
        </w:rPr>
      </w:pPr>
      <w:r w:rsidRPr="00C313DF">
        <w:rPr>
          <w:rFonts w:ascii="Times New Roman" w:hAnsi="Times New Roman"/>
          <w:sz w:val="26"/>
          <w:szCs w:val="26"/>
        </w:rPr>
        <w:t>Y</w:t>
      </w:r>
      <w:r w:rsidR="00D25A13" w:rsidRPr="00C313DF">
        <w:rPr>
          <w:rFonts w:ascii="Times New Roman" w:hAnsi="Times New Roman"/>
          <w:sz w:val="26"/>
          <w:szCs w:val="26"/>
        </w:rPr>
        <w:t>ou have to be careful how you formulate things like that</w:t>
      </w:r>
      <w:r w:rsidRPr="00C313DF">
        <w:rPr>
          <w:rFonts w:ascii="Times New Roman" w:hAnsi="Times New Roman"/>
          <w:sz w:val="26"/>
          <w:szCs w:val="26"/>
        </w:rPr>
        <w:t>, because</w:t>
      </w:r>
      <w:r w:rsidR="00E9291C" w:rsidRPr="00C313DF">
        <w:rPr>
          <w:rFonts w:ascii="Times New Roman" w:hAnsi="Times New Roman"/>
          <w:sz w:val="26"/>
          <w:szCs w:val="26"/>
        </w:rPr>
        <w:t xml:space="preserve"> you a</w:t>
      </w:r>
      <w:r w:rsidR="00D25A13" w:rsidRPr="00C313DF">
        <w:rPr>
          <w:rFonts w:ascii="Times New Roman" w:hAnsi="Times New Roman"/>
          <w:sz w:val="26"/>
          <w:szCs w:val="26"/>
        </w:rPr>
        <w:t>re putting yourself into a hypothetical kind of situation that tries to separate theoreticall</w:t>
      </w:r>
      <w:r w:rsidR="00E94387" w:rsidRPr="00C313DF">
        <w:rPr>
          <w:rFonts w:ascii="Times New Roman" w:hAnsi="Times New Roman"/>
          <w:sz w:val="26"/>
          <w:szCs w:val="26"/>
        </w:rPr>
        <w:t xml:space="preserve">y the things that </w:t>
      </w:r>
      <w:r w:rsidR="00D25A13" w:rsidRPr="00C313DF">
        <w:rPr>
          <w:rFonts w:ascii="Times New Roman" w:hAnsi="Times New Roman"/>
          <w:sz w:val="26"/>
          <w:szCs w:val="26"/>
        </w:rPr>
        <w:t>we can</w:t>
      </w:r>
      <w:r w:rsidR="00E94387" w:rsidRPr="00C313DF">
        <w:rPr>
          <w:rFonts w:ascii="Times New Roman" w:hAnsi="Times New Roman"/>
          <w:sz w:val="26"/>
          <w:szCs w:val="26"/>
        </w:rPr>
        <w:t>not</w:t>
      </w:r>
      <w:r w:rsidR="00D25A13" w:rsidRPr="00C313DF">
        <w:rPr>
          <w:rFonts w:ascii="Times New Roman" w:hAnsi="Times New Roman"/>
          <w:sz w:val="26"/>
          <w:szCs w:val="26"/>
        </w:rPr>
        <w:t xml:space="preserve"> separate.</w:t>
      </w:r>
      <w:r w:rsidR="009D1575" w:rsidRPr="00C313DF">
        <w:rPr>
          <w:rFonts w:ascii="Times New Roman" w:hAnsi="Times New Roman"/>
          <w:sz w:val="26"/>
          <w:szCs w:val="26"/>
        </w:rPr>
        <w:t xml:space="preserve"> </w:t>
      </w:r>
      <w:r w:rsidR="00D25A13" w:rsidRPr="00C313DF">
        <w:rPr>
          <w:rFonts w:ascii="Times New Roman" w:hAnsi="Times New Roman"/>
          <w:sz w:val="26"/>
          <w:szCs w:val="26"/>
        </w:rPr>
        <w:t xml:space="preserve">In other words, </w:t>
      </w:r>
      <w:r w:rsidR="00F11484" w:rsidRPr="00C313DF">
        <w:rPr>
          <w:rFonts w:ascii="Times New Roman" w:hAnsi="Times New Roman"/>
          <w:sz w:val="26"/>
          <w:szCs w:val="26"/>
        </w:rPr>
        <w:t>you are</w:t>
      </w:r>
      <w:r w:rsidR="00D25A13" w:rsidRPr="00C313DF">
        <w:rPr>
          <w:rFonts w:ascii="Times New Roman" w:hAnsi="Times New Roman"/>
          <w:sz w:val="26"/>
          <w:szCs w:val="26"/>
        </w:rPr>
        <w:t xml:space="preserve"> into this whole</w:t>
      </w:r>
      <w:r w:rsidR="003E3C4F" w:rsidRPr="00C313DF">
        <w:rPr>
          <w:rFonts w:ascii="Times New Roman" w:hAnsi="Times New Roman"/>
          <w:sz w:val="26"/>
          <w:szCs w:val="26"/>
        </w:rPr>
        <w:t xml:space="preserve"> thing of divine sovereignty and </w:t>
      </w:r>
      <w:r w:rsidR="00D25A13" w:rsidRPr="00C313DF">
        <w:rPr>
          <w:rFonts w:ascii="Times New Roman" w:hAnsi="Times New Roman"/>
          <w:sz w:val="26"/>
          <w:szCs w:val="26"/>
        </w:rPr>
        <w:t xml:space="preserve">human responsibility and election, and </w:t>
      </w:r>
      <w:r w:rsidR="003E3C4F" w:rsidRPr="00C313DF">
        <w:rPr>
          <w:rFonts w:ascii="Times New Roman" w:hAnsi="Times New Roman"/>
          <w:sz w:val="26"/>
          <w:szCs w:val="26"/>
        </w:rPr>
        <w:t>G</w:t>
      </w:r>
      <w:r w:rsidR="00D25A13" w:rsidRPr="00C313DF">
        <w:rPr>
          <w:rFonts w:ascii="Times New Roman" w:hAnsi="Times New Roman"/>
          <w:sz w:val="26"/>
          <w:szCs w:val="26"/>
        </w:rPr>
        <w:t>od’s sovereignty in relation to that.</w:t>
      </w:r>
      <w:r w:rsidR="009D1575" w:rsidRPr="00C313DF">
        <w:rPr>
          <w:rFonts w:ascii="Times New Roman" w:hAnsi="Times New Roman"/>
          <w:sz w:val="26"/>
          <w:szCs w:val="26"/>
        </w:rPr>
        <w:t xml:space="preserve"> </w:t>
      </w:r>
      <w:r w:rsidR="003E3C4F" w:rsidRPr="00C313DF">
        <w:rPr>
          <w:rFonts w:ascii="Times New Roman" w:hAnsi="Times New Roman"/>
          <w:sz w:val="26"/>
          <w:szCs w:val="26"/>
        </w:rPr>
        <w:t>“</w:t>
      </w:r>
      <w:r w:rsidR="00D25A13" w:rsidRPr="00C313DF">
        <w:rPr>
          <w:rFonts w:ascii="Times New Roman" w:hAnsi="Times New Roman"/>
          <w:sz w:val="26"/>
          <w:szCs w:val="26"/>
        </w:rPr>
        <w:t>Those who were chosen in Christ be</w:t>
      </w:r>
      <w:r w:rsidRPr="00C313DF">
        <w:rPr>
          <w:rFonts w:ascii="Times New Roman" w:hAnsi="Times New Roman"/>
          <w:sz w:val="26"/>
          <w:szCs w:val="26"/>
        </w:rPr>
        <w:t>fore the formation of the world</w:t>
      </w:r>
      <w:r w:rsidR="003E3C4F" w:rsidRPr="00C313DF">
        <w:rPr>
          <w:rFonts w:ascii="Times New Roman" w:hAnsi="Times New Roman"/>
          <w:sz w:val="26"/>
          <w:szCs w:val="26"/>
        </w:rPr>
        <w:t>”</w:t>
      </w:r>
      <w:r w:rsidRPr="00C313DF">
        <w:rPr>
          <w:rFonts w:ascii="Times New Roman" w:hAnsi="Times New Roman"/>
          <w:sz w:val="26"/>
          <w:szCs w:val="26"/>
        </w:rPr>
        <w:t>: c</w:t>
      </w:r>
      <w:r w:rsidR="00D25A13" w:rsidRPr="00C313DF">
        <w:rPr>
          <w:rFonts w:ascii="Times New Roman" w:hAnsi="Times New Roman"/>
          <w:sz w:val="26"/>
          <w:szCs w:val="26"/>
        </w:rPr>
        <w:t>ould they ever be lost?</w:t>
      </w:r>
      <w:r w:rsidR="009D1575" w:rsidRPr="00C313DF">
        <w:rPr>
          <w:rFonts w:ascii="Times New Roman" w:hAnsi="Times New Roman"/>
          <w:sz w:val="26"/>
          <w:szCs w:val="26"/>
        </w:rPr>
        <w:t xml:space="preserve"> </w:t>
      </w:r>
      <w:r w:rsidR="00D25A13" w:rsidRPr="00C313DF">
        <w:rPr>
          <w:rFonts w:ascii="Times New Roman" w:hAnsi="Times New Roman"/>
          <w:sz w:val="26"/>
          <w:szCs w:val="26"/>
        </w:rPr>
        <w:t>Well, in on</w:t>
      </w:r>
      <w:r w:rsidR="00E9291C" w:rsidRPr="00C313DF">
        <w:rPr>
          <w:rFonts w:ascii="Times New Roman" w:hAnsi="Times New Roman"/>
          <w:sz w:val="26"/>
          <w:szCs w:val="26"/>
        </w:rPr>
        <w:t>e sense you can say if they do no</w:t>
      </w:r>
      <w:r w:rsidR="00D25A13" w:rsidRPr="00C313DF">
        <w:rPr>
          <w:rFonts w:ascii="Times New Roman" w:hAnsi="Times New Roman"/>
          <w:sz w:val="26"/>
          <w:szCs w:val="26"/>
        </w:rPr>
        <w:t>t respond to the Gospel, the</w:t>
      </w:r>
      <w:r w:rsidRPr="00C313DF">
        <w:rPr>
          <w:rFonts w:ascii="Times New Roman" w:hAnsi="Times New Roman"/>
          <w:sz w:val="26"/>
          <w:szCs w:val="26"/>
        </w:rPr>
        <w:t>y will be lost,</w:t>
      </w:r>
      <w:r w:rsidR="009D1575" w:rsidRPr="00C313DF">
        <w:rPr>
          <w:rFonts w:ascii="Times New Roman" w:hAnsi="Times New Roman"/>
          <w:sz w:val="26"/>
          <w:szCs w:val="26"/>
        </w:rPr>
        <w:t xml:space="preserve"> </w:t>
      </w:r>
      <w:r w:rsidRPr="00C313DF">
        <w:rPr>
          <w:rFonts w:ascii="Times New Roman" w:hAnsi="Times New Roman"/>
          <w:sz w:val="26"/>
          <w:szCs w:val="26"/>
        </w:rPr>
        <w:t>y</w:t>
      </w:r>
      <w:r w:rsidR="00D25A13" w:rsidRPr="00C313DF">
        <w:rPr>
          <w:rFonts w:ascii="Times New Roman" w:hAnsi="Times New Roman"/>
          <w:sz w:val="26"/>
          <w:szCs w:val="26"/>
        </w:rPr>
        <w:t>es.</w:t>
      </w:r>
      <w:r w:rsidR="009D1575" w:rsidRPr="00C313DF">
        <w:rPr>
          <w:rFonts w:ascii="Times New Roman" w:hAnsi="Times New Roman"/>
          <w:sz w:val="26"/>
          <w:szCs w:val="26"/>
        </w:rPr>
        <w:t xml:space="preserve"> </w:t>
      </w:r>
      <w:r w:rsidR="00D25A13" w:rsidRPr="00C313DF">
        <w:rPr>
          <w:rFonts w:ascii="Times New Roman" w:hAnsi="Times New Roman"/>
          <w:sz w:val="26"/>
          <w:szCs w:val="26"/>
        </w:rPr>
        <w:t>But in the oth</w:t>
      </w:r>
      <w:r w:rsidR="00E9291C" w:rsidRPr="00C313DF">
        <w:rPr>
          <w:rFonts w:ascii="Times New Roman" w:hAnsi="Times New Roman"/>
          <w:sz w:val="26"/>
          <w:szCs w:val="26"/>
        </w:rPr>
        <w:t>er sense you could say they canno</w:t>
      </w:r>
      <w:r w:rsidR="00D25A13" w:rsidRPr="00C313DF">
        <w:rPr>
          <w:rFonts w:ascii="Times New Roman" w:hAnsi="Times New Roman"/>
          <w:sz w:val="26"/>
          <w:szCs w:val="26"/>
        </w:rPr>
        <w:t xml:space="preserve">t be lost; </w:t>
      </w:r>
      <w:r w:rsidR="002332C4" w:rsidRPr="00C313DF">
        <w:rPr>
          <w:rFonts w:ascii="Times New Roman" w:hAnsi="Times New Roman"/>
          <w:sz w:val="26"/>
          <w:szCs w:val="26"/>
        </w:rPr>
        <w:t>they are</w:t>
      </w:r>
      <w:r w:rsidR="00D25A13" w:rsidRPr="00C313DF">
        <w:rPr>
          <w:rFonts w:ascii="Times New Roman" w:hAnsi="Times New Roman"/>
          <w:sz w:val="26"/>
          <w:szCs w:val="26"/>
        </w:rPr>
        <w:t xml:space="preserve"> in Christ who</w:t>
      </w:r>
      <w:r w:rsidRPr="00C313DF">
        <w:rPr>
          <w:rFonts w:ascii="Times New Roman" w:hAnsi="Times New Roman"/>
          <w:sz w:val="26"/>
          <w:szCs w:val="26"/>
        </w:rPr>
        <w:t xml:space="preserve"> is the foundation of the world.</w:t>
      </w:r>
      <w:r w:rsidR="009D1575" w:rsidRPr="00C313DF">
        <w:rPr>
          <w:rFonts w:ascii="Times New Roman" w:hAnsi="Times New Roman"/>
          <w:sz w:val="26"/>
          <w:szCs w:val="26"/>
        </w:rPr>
        <w:t xml:space="preserve"> </w:t>
      </w:r>
      <w:r w:rsidRPr="00C313DF">
        <w:rPr>
          <w:rFonts w:ascii="Times New Roman" w:hAnsi="Times New Roman"/>
          <w:sz w:val="26"/>
          <w:szCs w:val="26"/>
        </w:rPr>
        <w:t>T</w:t>
      </w:r>
      <w:r w:rsidR="00D25A13" w:rsidRPr="00C313DF">
        <w:rPr>
          <w:rFonts w:ascii="Times New Roman" w:hAnsi="Times New Roman"/>
          <w:sz w:val="26"/>
          <w:szCs w:val="26"/>
        </w:rPr>
        <w:t>hey are going to respond to the gospel.</w:t>
      </w:r>
      <w:r w:rsidR="009D1575" w:rsidRPr="00C313DF">
        <w:rPr>
          <w:rFonts w:ascii="Times New Roman" w:hAnsi="Times New Roman"/>
          <w:sz w:val="26"/>
          <w:szCs w:val="26"/>
        </w:rPr>
        <w:t xml:space="preserve"> </w:t>
      </w:r>
      <w:r w:rsidR="00D25A13" w:rsidRPr="00C313DF">
        <w:rPr>
          <w:rFonts w:ascii="Times New Roman" w:hAnsi="Times New Roman"/>
          <w:sz w:val="26"/>
          <w:szCs w:val="26"/>
        </w:rPr>
        <w:t xml:space="preserve">How you unravel all </w:t>
      </w:r>
      <w:r w:rsidR="00B1659C" w:rsidRPr="00C313DF">
        <w:rPr>
          <w:rFonts w:ascii="Times New Roman" w:hAnsi="Times New Roman"/>
          <w:sz w:val="26"/>
          <w:szCs w:val="26"/>
        </w:rPr>
        <w:t xml:space="preserve">that is very difficult; </w:t>
      </w:r>
      <w:r w:rsidR="00F11484" w:rsidRPr="00C313DF">
        <w:rPr>
          <w:rFonts w:ascii="Times New Roman" w:hAnsi="Times New Roman"/>
          <w:sz w:val="26"/>
          <w:szCs w:val="26"/>
        </w:rPr>
        <w:t>at a certain point you a</w:t>
      </w:r>
      <w:r w:rsidR="00D25A13" w:rsidRPr="00C313DF">
        <w:rPr>
          <w:rFonts w:ascii="Times New Roman" w:hAnsi="Times New Roman"/>
          <w:sz w:val="26"/>
          <w:szCs w:val="26"/>
        </w:rPr>
        <w:t xml:space="preserve">re better to stand back and let the statements of </w:t>
      </w:r>
      <w:r w:rsidR="003E3C4F" w:rsidRPr="00C313DF">
        <w:rPr>
          <w:rFonts w:ascii="Times New Roman" w:hAnsi="Times New Roman"/>
          <w:sz w:val="26"/>
          <w:szCs w:val="26"/>
        </w:rPr>
        <w:t>S</w:t>
      </w:r>
      <w:r w:rsidR="00D25A13" w:rsidRPr="00C313DF">
        <w:rPr>
          <w:rFonts w:ascii="Times New Roman" w:hAnsi="Times New Roman"/>
          <w:sz w:val="26"/>
          <w:szCs w:val="26"/>
        </w:rPr>
        <w:t>cripture with respect to issues of that sort stand on their own</w:t>
      </w:r>
      <w:r w:rsidR="00B1659C" w:rsidRPr="00C313DF">
        <w:rPr>
          <w:rFonts w:ascii="Times New Roman" w:hAnsi="Times New Roman"/>
          <w:sz w:val="26"/>
          <w:szCs w:val="26"/>
        </w:rPr>
        <w:t>,</w:t>
      </w:r>
      <w:r w:rsidR="00D25A13" w:rsidRPr="00C313DF">
        <w:rPr>
          <w:rFonts w:ascii="Times New Roman" w:hAnsi="Times New Roman"/>
          <w:sz w:val="26"/>
          <w:szCs w:val="26"/>
        </w:rPr>
        <w:t xml:space="preserve"> without trying to dissect them to the point </w:t>
      </w:r>
      <w:r w:rsidR="003E3C4F" w:rsidRPr="00C313DF">
        <w:rPr>
          <w:rFonts w:ascii="Times New Roman" w:hAnsi="Times New Roman"/>
          <w:sz w:val="26"/>
          <w:szCs w:val="26"/>
        </w:rPr>
        <w:t>where</w:t>
      </w:r>
      <w:r w:rsidR="00D25A13" w:rsidRPr="00C313DF">
        <w:rPr>
          <w:rFonts w:ascii="Times New Roman" w:hAnsi="Times New Roman"/>
          <w:sz w:val="26"/>
          <w:szCs w:val="26"/>
        </w:rPr>
        <w:t xml:space="preserve"> you can logically lay everything out and explain it.</w:t>
      </w:r>
      <w:r w:rsidR="009D1575" w:rsidRPr="00C313DF">
        <w:rPr>
          <w:rFonts w:ascii="Times New Roman" w:hAnsi="Times New Roman"/>
          <w:sz w:val="26"/>
          <w:szCs w:val="26"/>
        </w:rPr>
        <w:t xml:space="preserve"> </w:t>
      </w:r>
      <w:r w:rsidR="001904DD" w:rsidRPr="00C313DF">
        <w:rPr>
          <w:rFonts w:ascii="Times New Roman" w:hAnsi="Times New Roman"/>
          <w:sz w:val="26"/>
          <w:szCs w:val="26"/>
        </w:rPr>
        <w:t>I</w:t>
      </w:r>
      <w:r w:rsidR="00D25A13" w:rsidRPr="00C313DF">
        <w:rPr>
          <w:rFonts w:ascii="Times New Roman" w:hAnsi="Times New Roman"/>
          <w:sz w:val="26"/>
          <w:szCs w:val="26"/>
        </w:rPr>
        <w:t>t se</w:t>
      </w:r>
      <w:r w:rsidR="00B1659C" w:rsidRPr="00C313DF">
        <w:rPr>
          <w:rFonts w:ascii="Times New Roman" w:hAnsi="Times New Roman"/>
          <w:sz w:val="26"/>
          <w:szCs w:val="26"/>
        </w:rPr>
        <w:t>ems to me that there are points</w:t>
      </w:r>
      <w:r w:rsidR="00D25A13" w:rsidRPr="00C313DF">
        <w:rPr>
          <w:rFonts w:ascii="Times New Roman" w:hAnsi="Times New Roman"/>
          <w:sz w:val="26"/>
          <w:szCs w:val="26"/>
        </w:rPr>
        <w:t xml:space="preserve"> you can’t fully understand or explain.</w:t>
      </w:r>
      <w:r w:rsidR="009D1575" w:rsidRPr="00C313DF">
        <w:rPr>
          <w:rFonts w:ascii="Times New Roman" w:hAnsi="Times New Roman"/>
          <w:sz w:val="26"/>
          <w:szCs w:val="26"/>
        </w:rPr>
        <w:t xml:space="preserve"> </w:t>
      </w:r>
      <w:r w:rsidR="001904DD" w:rsidRPr="00C313DF">
        <w:rPr>
          <w:rFonts w:ascii="Times New Roman" w:hAnsi="Times New Roman"/>
          <w:sz w:val="26"/>
          <w:szCs w:val="26"/>
        </w:rPr>
        <w:t>W</w:t>
      </w:r>
      <w:r w:rsidR="00D25A13" w:rsidRPr="00C313DF">
        <w:rPr>
          <w:rFonts w:ascii="Times New Roman" w:hAnsi="Times New Roman"/>
          <w:sz w:val="26"/>
          <w:szCs w:val="26"/>
        </w:rPr>
        <w:t>hen you</w:t>
      </w:r>
      <w:r w:rsidR="00B1659C" w:rsidRPr="00C313DF">
        <w:rPr>
          <w:rFonts w:ascii="Times New Roman" w:hAnsi="Times New Roman"/>
          <w:sz w:val="26"/>
          <w:szCs w:val="26"/>
        </w:rPr>
        <w:t xml:space="preserve"> try to do that, you usually fall</w:t>
      </w:r>
      <w:r w:rsidR="00D25A13" w:rsidRPr="00C313DF">
        <w:rPr>
          <w:rFonts w:ascii="Times New Roman" w:hAnsi="Times New Roman"/>
          <w:sz w:val="26"/>
          <w:szCs w:val="26"/>
        </w:rPr>
        <w:t xml:space="preserve"> into distorting one side over the other side.</w:t>
      </w:r>
      <w:r w:rsidR="009D1575" w:rsidRPr="00C313DF">
        <w:rPr>
          <w:rFonts w:ascii="Times New Roman" w:hAnsi="Times New Roman"/>
          <w:sz w:val="26"/>
          <w:szCs w:val="26"/>
        </w:rPr>
        <w:t xml:space="preserve"> </w:t>
      </w:r>
      <w:r w:rsidR="003E3C4F" w:rsidRPr="00C313DF">
        <w:rPr>
          <w:rFonts w:ascii="Times New Roman" w:hAnsi="Times New Roman"/>
          <w:sz w:val="26"/>
          <w:szCs w:val="26"/>
        </w:rPr>
        <w:br/>
        <w:t xml:space="preserve"> </w:t>
      </w:r>
      <w:r w:rsidR="003E3C4F" w:rsidRPr="00C313DF">
        <w:rPr>
          <w:rFonts w:ascii="Times New Roman" w:hAnsi="Times New Roman"/>
          <w:sz w:val="26"/>
          <w:szCs w:val="26"/>
        </w:rPr>
        <w:tab/>
      </w:r>
      <w:r w:rsidR="00B1659C" w:rsidRPr="00C313DF">
        <w:rPr>
          <w:rFonts w:ascii="Times New Roman" w:hAnsi="Times New Roman"/>
          <w:sz w:val="26"/>
          <w:szCs w:val="26"/>
        </w:rPr>
        <w:t>Of course then</w:t>
      </w:r>
      <w:r w:rsidR="00D25A13" w:rsidRPr="00C313DF">
        <w:rPr>
          <w:rFonts w:ascii="Times New Roman" w:hAnsi="Times New Roman"/>
          <w:sz w:val="26"/>
          <w:szCs w:val="26"/>
        </w:rPr>
        <w:t xml:space="preserve"> you could </w:t>
      </w:r>
      <w:r w:rsidR="00B1659C" w:rsidRPr="00C313DF">
        <w:rPr>
          <w:rFonts w:ascii="Times New Roman" w:hAnsi="Times New Roman"/>
          <w:sz w:val="26"/>
          <w:szCs w:val="26"/>
        </w:rPr>
        <w:t>ask,</w:t>
      </w:r>
      <w:r w:rsidR="009D1575" w:rsidRPr="00C313DF">
        <w:rPr>
          <w:rFonts w:ascii="Times New Roman" w:hAnsi="Times New Roman"/>
          <w:sz w:val="26"/>
          <w:szCs w:val="26"/>
        </w:rPr>
        <w:t xml:space="preserve"> </w:t>
      </w:r>
      <w:r w:rsidR="00B1659C" w:rsidRPr="00C313DF">
        <w:rPr>
          <w:rFonts w:ascii="Times New Roman" w:hAnsi="Times New Roman"/>
          <w:sz w:val="26"/>
          <w:szCs w:val="26"/>
        </w:rPr>
        <w:t>“D</w:t>
      </w:r>
      <w:r w:rsidR="00D25A13" w:rsidRPr="00C313DF">
        <w:rPr>
          <w:rFonts w:ascii="Times New Roman" w:hAnsi="Times New Roman"/>
          <w:sz w:val="26"/>
          <w:szCs w:val="26"/>
        </w:rPr>
        <w:t>o you have a basic contradiction?</w:t>
      </w:r>
      <w:r w:rsidR="00B1659C" w:rsidRPr="00C313DF">
        <w:rPr>
          <w:rFonts w:ascii="Times New Roman" w:hAnsi="Times New Roman"/>
          <w:sz w:val="26"/>
          <w:szCs w:val="26"/>
        </w:rPr>
        <w:t>”</w:t>
      </w:r>
      <w:r w:rsidR="009D1575" w:rsidRPr="00C313DF">
        <w:rPr>
          <w:rFonts w:ascii="Times New Roman" w:hAnsi="Times New Roman"/>
          <w:sz w:val="26"/>
          <w:szCs w:val="26"/>
        </w:rPr>
        <w:t xml:space="preserve"> </w:t>
      </w:r>
      <w:r w:rsidR="00E94387" w:rsidRPr="00C313DF">
        <w:rPr>
          <w:rFonts w:ascii="Times New Roman" w:hAnsi="Times New Roman"/>
          <w:sz w:val="26"/>
          <w:szCs w:val="26"/>
        </w:rPr>
        <w:t>I woul</w:t>
      </w:r>
      <w:r w:rsidR="00D25A13" w:rsidRPr="00C313DF">
        <w:rPr>
          <w:rFonts w:ascii="Times New Roman" w:hAnsi="Times New Roman"/>
          <w:sz w:val="26"/>
          <w:szCs w:val="26"/>
        </w:rPr>
        <w:t xml:space="preserve">d say </w:t>
      </w:r>
      <w:r w:rsidR="003E3C4F" w:rsidRPr="00C313DF">
        <w:rPr>
          <w:rFonts w:ascii="Times New Roman" w:hAnsi="Times New Roman"/>
          <w:sz w:val="26"/>
          <w:szCs w:val="26"/>
        </w:rPr>
        <w:t>“N</w:t>
      </w:r>
      <w:r w:rsidR="00D25A13" w:rsidRPr="00C313DF">
        <w:rPr>
          <w:rFonts w:ascii="Times New Roman" w:hAnsi="Times New Roman"/>
          <w:sz w:val="26"/>
          <w:szCs w:val="26"/>
        </w:rPr>
        <w:t>o</w:t>
      </w:r>
      <w:r w:rsidR="003E3C4F" w:rsidRPr="00C313DF">
        <w:rPr>
          <w:rFonts w:ascii="Times New Roman" w:hAnsi="Times New Roman"/>
          <w:sz w:val="26"/>
          <w:szCs w:val="26"/>
        </w:rPr>
        <w:t>.”</w:t>
      </w:r>
      <w:r w:rsidR="009D1575" w:rsidRPr="00C313DF">
        <w:rPr>
          <w:rFonts w:ascii="Times New Roman" w:hAnsi="Times New Roman"/>
          <w:sz w:val="26"/>
          <w:szCs w:val="26"/>
        </w:rPr>
        <w:t xml:space="preserve"> </w:t>
      </w:r>
      <w:r w:rsidR="003E3C4F" w:rsidRPr="00C313DF">
        <w:rPr>
          <w:rFonts w:ascii="Times New Roman" w:hAnsi="Times New Roman"/>
          <w:sz w:val="26"/>
          <w:szCs w:val="26"/>
        </w:rPr>
        <w:t>T</w:t>
      </w:r>
      <w:r w:rsidR="003F5073" w:rsidRPr="00C313DF">
        <w:rPr>
          <w:rFonts w:ascii="Times New Roman" w:hAnsi="Times New Roman"/>
          <w:sz w:val="26"/>
          <w:szCs w:val="26"/>
        </w:rPr>
        <w:t>here are people who say there is a contradiction</w:t>
      </w:r>
      <w:r w:rsidR="003E3C4F" w:rsidRPr="00C313DF">
        <w:rPr>
          <w:rFonts w:ascii="Times New Roman" w:hAnsi="Times New Roman"/>
          <w:sz w:val="26"/>
          <w:szCs w:val="26"/>
        </w:rPr>
        <w:t xml:space="preserve"> between divine sovereignty and human responsibility</w:t>
      </w:r>
      <w:r w:rsidR="00B1659C" w:rsidRPr="00C313DF">
        <w:rPr>
          <w:rFonts w:ascii="Times New Roman" w:hAnsi="Times New Roman"/>
          <w:sz w:val="26"/>
          <w:szCs w:val="26"/>
        </w:rPr>
        <w:t>.</w:t>
      </w:r>
      <w:r w:rsidR="009D1575" w:rsidRPr="00C313DF">
        <w:rPr>
          <w:rFonts w:ascii="Times New Roman" w:hAnsi="Times New Roman"/>
          <w:sz w:val="26"/>
          <w:szCs w:val="26"/>
        </w:rPr>
        <w:t xml:space="preserve"> </w:t>
      </w:r>
      <w:r w:rsidR="00B1659C" w:rsidRPr="00C313DF">
        <w:rPr>
          <w:rFonts w:ascii="Times New Roman" w:hAnsi="Times New Roman"/>
          <w:sz w:val="26"/>
          <w:szCs w:val="26"/>
        </w:rPr>
        <w:t xml:space="preserve">But </w:t>
      </w:r>
      <w:r w:rsidR="00E94387" w:rsidRPr="00C313DF">
        <w:rPr>
          <w:rFonts w:ascii="Times New Roman" w:hAnsi="Times New Roman"/>
          <w:sz w:val="26"/>
          <w:szCs w:val="26"/>
        </w:rPr>
        <w:t>I am</w:t>
      </w:r>
      <w:r w:rsidR="00D25A13" w:rsidRPr="00C313DF">
        <w:rPr>
          <w:rFonts w:ascii="Times New Roman" w:hAnsi="Times New Roman"/>
          <w:sz w:val="26"/>
          <w:szCs w:val="26"/>
        </w:rPr>
        <w:t xml:space="preserve"> not, at the same time, saying I can explain exactly how it works.</w:t>
      </w:r>
      <w:r w:rsidR="00B1659C" w:rsidRPr="00C313DF">
        <w:rPr>
          <w:rFonts w:ascii="Times New Roman" w:hAnsi="Times New Roman"/>
          <w:sz w:val="26"/>
          <w:szCs w:val="26"/>
        </w:rPr>
        <w:t xml:space="preserve"> </w:t>
      </w:r>
      <w:r w:rsidR="00A423E5" w:rsidRPr="00C313DF">
        <w:rPr>
          <w:rFonts w:ascii="Times New Roman" w:hAnsi="Times New Roman"/>
          <w:sz w:val="26"/>
          <w:szCs w:val="26"/>
        </w:rPr>
        <w:t xml:space="preserve">You can’t, </w:t>
      </w:r>
      <w:r w:rsidR="00D25A13" w:rsidRPr="00C313DF">
        <w:rPr>
          <w:rFonts w:ascii="Times New Roman" w:hAnsi="Times New Roman"/>
          <w:sz w:val="26"/>
          <w:szCs w:val="26"/>
        </w:rPr>
        <w:t xml:space="preserve">because there’s a </w:t>
      </w:r>
      <w:r w:rsidR="00A423E5" w:rsidRPr="00C313DF">
        <w:rPr>
          <w:rFonts w:ascii="Times New Roman" w:hAnsi="Times New Roman"/>
          <w:sz w:val="26"/>
          <w:szCs w:val="26"/>
        </w:rPr>
        <w:t>fundamental contradiction there;</w:t>
      </w:r>
      <w:r w:rsidR="009D1575" w:rsidRPr="00C313DF">
        <w:rPr>
          <w:rFonts w:ascii="Times New Roman" w:hAnsi="Times New Roman"/>
          <w:sz w:val="26"/>
          <w:szCs w:val="26"/>
        </w:rPr>
        <w:t xml:space="preserve"> </w:t>
      </w:r>
      <w:r w:rsidR="00F11484" w:rsidRPr="00C313DF">
        <w:rPr>
          <w:rFonts w:ascii="Times New Roman" w:hAnsi="Times New Roman"/>
          <w:sz w:val="26"/>
          <w:szCs w:val="26"/>
        </w:rPr>
        <w:t>you are</w:t>
      </w:r>
      <w:r w:rsidR="00D25A13" w:rsidRPr="00C313DF">
        <w:rPr>
          <w:rFonts w:ascii="Times New Roman" w:hAnsi="Times New Roman"/>
          <w:sz w:val="26"/>
          <w:szCs w:val="26"/>
        </w:rPr>
        <w:t xml:space="preserve"> in an area of </w:t>
      </w:r>
      <w:r w:rsidR="00D25A13" w:rsidRPr="00C313DF">
        <w:rPr>
          <w:rFonts w:ascii="Times New Roman" w:hAnsi="Times New Roman"/>
          <w:sz w:val="26"/>
          <w:szCs w:val="26"/>
        </w:rPr>
        <w:lastRenderedPageBreak/>
        <w:t>mystery.</w:t>
      </w:r>
      <w:r w:rsidR="009D1575" w:rsidRPr="00C313DF">
        <w:rPr>
          <w:rFonts w:ascii="Times New Roman" w:hAnsi="Times New Roman"/>
          <w:sz w:val="26"/>
          <w:szCs w:val="26"/>
        </w:rPr>
        <w:t xml:space="preserve"> </w:t>
      </w:r>
      <w:r w:rsidR="002332C4" w:rsidRPr="00C313DF">
        <w:rPr>
          <w:rFonts w:ascii="Times New Roman" w:hAnsi="Times New Roman"/>
          <w:sz w:val="26"/>
          <w:szCs w:val="26"/>
        </w:rPr>
        <w:t>It is</w:t>
      </w:r>
      <w:r w:rsidR="001904DD" w:rsidRPr="00C313DF">
        <w:rPr>
          <w:rFonts w:ascii="Times New Roman" w:hAnsi="Times New Roman"/>
          <w:sz w:val="26"/>
          <w:szCs w:val="26"/>
        </w:rPr>
        <w:t xml:space="preserve"> similar to </w:t>
      </w:r>
      <w:r w:rsidR="00A423E5" w:rsidRPr="00C313DF">
        <w:rPr>
          <w:rFonts w:ascii="Times New Roman" w:hAnsi="Times New Roman"/>
          <w:sz w:val="26"/>
          <w:szCs w:val="26"/>
        </w:rPr>
        <w:t>the two natures of Christ. I</w:t>
      </w:r>
      <w:r w:rsidR="00D25A13" w:rsidRPr="00C313DF">
        <w:rPr>
          <w:rFonts w:ascii="Times New Roman" w:hAnsi="Times New Roman"/>
          <w:sz w:val="26"/>
          <w:szCs w:val="26"/>
        </w:rPr>
        <w:t>n one person th</w:t>
      </w:r>
      <w:r w:rsidR="003E3C4F" w:rsidRPr="00C313DF">
        <w:rPr>
          <w:rFonts w:ascii="Times New Roman" w:hAnsi="Times New Roman"/>
          <w:sz w:val="26"/>
          <w:szCs w:val="26"/>
        </w:rPr>
        <w:t xml:space="preserve">ere was </w:t>
      </w:r>
      <w:r w:rsidR="00D25A13" w:rsidRPr="00C313DF">
        <w:rPr>
          <w:rFonts w:ascii="Times New Roman" w:hAnsi="Times New Roman"/>
          <w:sz w:val="26"/>
          <w:szCs w:val="26"/>
        </w:rPr>
        <w:t>God and man</w:t>
      </w:r>
      <w:r w:rsidR="00A423E5" w:rsidRPr="00C313DF">
        <w:rPr>
          <w:rFonts w:ascii="Times New Roman" w:hAnsi="Times New Roman"/>
          <w:sz w:val="26"/>
          <w:szCs w:val="26"/>
        </w:rPr>
        <w:t xml:space="preserve"> – t</w:t>
      </w:r>
      <w:r w:rsidR="00D25A13" w:rsidRPr="00C313DF">
        <w:rPr>
          <w:rFonts w:ascii="Times New Roman" w:hAnsi="Times New Roman"/>
          <w:sz w:val="26"/>
          <w:szCs w:val="26"/>
        </w:rPr>
        <w:t>wo natures</w:t>
      </w:r>
      <w:r w:rsidR="003E3C4F" w:rsidRPr="00C313DF">
        <w:rPr>
          <w:rFonts w:ascii="Times New Roman" w:hAnsi="Times New Roman"/>
          <w:sz w:val="26"/>
          <w:szCs w:val="26"/>
        </w:rPr>
        <w:t>,</w:t>
      </w:r>
      <w:r w:rsidR="00D25A13" w:rsidRPr="00C313DF">
        <w:rPr>
          <w:rFonts w:ascii="Times New Roman" w:hAnsi="Times New Roman"/>
          <w:sz w:val="26"/>
          <w:szCs w:val="26"/>
        </w:rPr>
        <w:t xml:space="preserve"> one person.</w:t>
      </w:r>
      <w:r w:rsidR="009D1575" w:rsidRPr="00C313DF">
        <w:rPr>
          <w:rFonts w:ascii="Times New Roman" w:hAnsi="Times New Roman"/>
          <w:sz w:val="26"/>
          <w:szCs w:val="26"/>
        </w:rPr>
        <w:t xml:space="preserve"> </w:t>
      </w:r>
      <w:r w:rsidR="00D25A13" w:rsidRPr="00C313DF">
        <w:rPr>
          <w:rFonts w:ascii="Times New Roman" w:hAnsi="Times New Roman"/>
          <w:sz w:val="26"/>
          <w:szCs w:val="26"/>
        </w:rPr>
        <w:t xml:space="preserve">You know you can say that, but </w:t>
      </w:r>
      <w:r w:rsidR="003E3C4F" w:rsidRPr="00C313DF">
        <w:rPr>
          <w:rFonts w:ascii="Times New Roman" w:hAnsi="Times New Roman"/>
          <w:sz w:val="26"/>
          <w:szCs w:val="26"/>
        </w:rPr>
        <w:t xml:space="preserve">how do you </w:t>
      </w:r>
      <w:r w:rsidR="00D25A13" w:rsidRPr="00C313DF">
        <w:rPr>
          <w:rFonts w:ascii="Times New Roman" w:hAnsi="Times New Roman"/>
          <w:sz w:val="26"/>
          <w:szCs w:val="26"/>
        </w:rPr>
        <w:t>explain that</w:t>
      </w:r>
      <w:r w:rsidR="003E3C4F" w:rsidRPr="00C313DF">
        <w:rPr>
          <w:rFonts w:ascii="Times New Roman" w:hAnsi="Times New Roman"/>
          <w:sz w:val="26"/>
          <w:szCs w:val="26"/>
        </w:rPr>
        <w:t>?</w:t>
      </w:r>
      <w:r w:rsidR="009D1575" w:rsidRPr="00C313DF">
        <w:rPr>
          <w:rFonts w:ascii="Times New Roman" w:hAnsi="Times New Roman"/>
          <w:sz w:val="26"/>
          <w:szCs w:val="26"/>
        </w:rPr>
        <w:t xml:space="preserve"> </w:t>
      </w:r>
      <w:r w:rsidR="002332C4" w:rsidRPr="00C313DF">
        <w:rPr>
          <w:rFonts w:ascii="Times New Roman" w:hAnsi="Times New Roman"/>
          <w:sz w:val="26"/>
          <w:szCs w:val="26"/>
        </w:rPr>
        <w:t>It is</w:t>
      </w:r>
      <w:r w:rsidR="00D25A13" w:rsidRPr="00C313DF">
        <w:rPr>
          <w:rFonts w:ascii="Times New Roman" w:hAnsi="Times New Roman"/>
          <w:sz w:val="26"/>
          <w:szCs w:val="26"/>
        </w:rPr>
        <w:t xml:space="preserve"> quite difficult.</w:t>
      </w:r>
      <w:r w:rsidR="009D1575" w:rsidRPr="00C313DF">
        <w:rPr>
          <w:rFonts w:ascii="Times New Roman" w:hAnsi="Times New Roman"/>
          <w:sz w:val="26"/>
          <w:szCs w:val="26"/>
        </w:rPr>
        <w:t xml:space="preserve"> </w:t>
      </w:r>
      <w:r w:rsidR="00E9291C" w:rsidRPr="00C313DF">
        <w:rPr>
          <w:rFonts w:ascii="Times New Roman" w:hAnsi="Times New Roman"/>
          <w:sz w:val="26"/>
          <w:szCs w:val="26"/>
        </w:rPr>
        <w:t>You can explain what it is no</w:t>
      </w:r>
      <w:r w:rsidR="00D25A13" w:rsidRPr="00C313DF">
        <w:rPr>
          <w:rFonts w:ascii="Times New Roman" w:hAnsi="Times New Roman"/>
          <w:sz w:val="26"/>
          <w:szCs w:val="26"/>
        </w:rPr>
        <w:t xml:space="preserve">t, like the </w:t>
      </w:r>
      <w:r w:rsidR="003E3C4F" w:rsidRPr="00C313DF">
        <w:rPr>
          <w:rFonts w:ascii="Times New Roman" w:hAnsi="Times New Roman"/>
          <w:sz w:val="26"/>
          <w:szCs w:val="26"/>
        </w:rPr>
        <w:t>Christological</w:t>
      </w:r>
      <w:r w:rsidR="00D25A13" w:rsidRPr="00C313DF">
        <w:rPr>
          <w:rFonts w:ascii="Times New Roman" w:hAnsi="Times New Roman"/>
          <w:sz w:val="26"/>
          <w:szCs w:val="26"/>
        </w:rPr>
        <w:t xml:space="preserve"> formulation</w:t>
      </w:r>
      <w:r w:rsidR="00A423E5" w:rsidRPr="00C313DF">
        <w:rPr>
          <w:rFonts w:ascii="Times New Roman" w:hAnsi="Times New Roman"/>
          <w:sz w:val="26"/>
          <w:szCs w:val="26"/>
        </w:rPr>
        <w:t xml:space="preserve"> –</w:t>
      </w:r>
      <w:r w:rsidR="00D25A13" w:rsidRPr="00C313DF">
        <w:rPr>
          <w:rFonts w:ascii="Times New Roman" w:hAnsi="Times New Roman"/>
          <w:sz w:val="26"/>
          <w:szCs w:val="26"/>
        </w:rPr>
        <w:t xml:space="preserve"> </w:t>
      </w:r>
      <w:r w:rsidR="002332C4" w:rsidRPr="00C313DF">
        <w:rPr>
          <w:rFonts w:ascii="Times New Roman" w:hAnsi="Times New Roman"/>
          <w:sz w:val="26"/>
          <w:szCs w:val="26"/>
        </w:rPr>
        <w:t>it is</w:t>
      </w:r>
      <w:r w:rsidR="00D25A13" w:rsidRPr="00C313DF">
        <w:rPr>
          <w:rFonts w:ascii="Times New Roman" w:hAnsi="Times New Roman"/>
          <w:sz w:val="26"/>
          <w:szCs w:val="26"/>
        </w:rPr>
        <w:t xml:space="preserve"> not this, </w:t>
      </w:r>
      <w:r w:rsidR="001904DD" w:rsidRPr="00C313DF">
        <w:rPr>
          <w:rFonts w:ascii="Times New Roman" w:hAnsi="Times New Roman"/>
          <w:sz w:val="26"/>
          <w:szCs w:val="26"/>
        </w:rPr>
        <w:t xml:space="preserve">and </w:t>
      </w:r>
      <w:r w:rsidR="002332C4" w:rsidRPr="00C313DF">
        <w:rPr>
          <w:rFonts w:ascii="Times New Roman" w:hAnsi="Times New Roman"/>
          <w:sz w:val="26"/>
          <w:szCs w:val="26"/>
        </w:rPr>
        <w:t>it is</w:t>
      </w:r>
      <w:r w:rsidR="00D25A13" w:rsidRPr="00C313DF">
        <w:rPr>
          <w:rFonts w:ascii="Times New Roman" w:hAnsi="Times New Roman"/>
          <w:sz w:val="26"/>
          <w:szCs w:val="26"/>
        </w:rPr>
        <w:t xml:space="preserve"> not that, </w:t>
      </w:r>
      <w:r w:rsidR="002332C4" w:rsidRPr="00C313DF">
        <w:rPr>
          <w:rFonts w:ascii="Times New Roman" w:hAnsi="Times New Roman"/>
          <w:sz w:val="26"/>
          <w:szCs w:val="26"/>
        </w:rPr>
        <w:t>it is</w:t>
      </w:r>
      <w:r w:rsidR="00D25A13" w:rsidRPr="00C313DF">
        <w:rPr>
          <w:rFonts w:ascii="Times New Roman" w:hAnsi="Times New Roman"/>
          <w:sz w:val="26"/>
          <w:szCs w:val="26"/>
        </w:rPr>
        <w:t xml:space="preserve"> not something else. </w:t>
      </w:r>
      <w:r w:rsidR="001904DD" w:rsidRPr="00C313DF">
        <w:rPr>
          <w:rFonts w:ascii="Times New Roman" w:hAnsi="Times New Roman"/>
          <w:sz w:val="26"/>
          <w:szCs w:val="26"/>
        </w:rPr>
        <w:t>Similarly, w</w:t>
      </w:r>
      <w:r w:rsidR="003E3C4F" w:rsidRPr="00C313DF">
        <w:rPr>
          <w:rFonts w:ascii="Times New Roman" w:hAnsi="Times New Roman"/>
          <w:sz w:val="26"/>
          <w:szCs w:val="26"/>
        </w:rPr>
        <w:t>hen</w:t>
      </w:r>
      <w:r w:rsidR="00D25A13" w:rsidRPr="00C313DF">
        <w:rPr>
          <w:rFonts w:ascii="Times New Roman" w:hAnsi="Times New Roman"/>
          <w:sz w:val="26"/>
          <w:szCs w:val="26"/>
        </w:rPr>
        <w:t xml:space="preserve"> you get</w:t>
      </w:r>
      <w:r w:rsidR="003E3C4F" w:rsidRPr="00C313DF">
        <w:rPr>
          <w:rFonts w:ascii="Times New Roman" w:hAnsi="Times New Roman"/>
          <w:sz w:val="26"/>
          <w:szCs w:val="26"/>
        </w:rPr>
        <w:t xml:space="preserve"> in</w:t>
      </w:r>
      <w:r w:rsidR="00D25A13" w:rsidRPr="00C313DF">
        <w:rPr>
          <w:rFonts w:ascii="Times New Roman" w:hAnsi="Times New Roman"/>
          <w:sz w:val="26"/>
          <w:szCs w:val="26"/>
        </w:rPr>
        <w:t xml:space="preserve">to the question of the inspiration of </w:t>
      </w:r>
      <w:r w:rsidR="003E3C4F" w:rsidRPr="00C313DF">
        <w:rPr>
          <w:rFonts w:ascii="Times New Roman" w:hAnsi="Times New Roman"/>
          <w:sz w:val="26"/>
          <w:szCs w:val="26"/>
        </w:rPr>
        <w:t>S</w:t>
      </w:r>
      <w:r w:rsidR="00D25A13" w:rsidRPr="00C313DF">
        <w:rPr>
          <w:rFonts w:ascii="Times New Roman" w:hAnsi="Times New Roman"/>
          <w:sz w:val="26"/>
          <w:szCs w:val="26"/>
        </w:rPr>
        <w:t>cripture</w:t>
      </w:r>
      <w:r w:rsidR="001904DD" w:rsidRPr="00C313DF">
        <w:rPr>
          <w:rFonts w:ascii="Times New Roman" w:hAnsi="Times New Roman"/>
          <w:sz w:val="26"/>
          <w:szCs w:val="26"/>
        </w:rPr>
        <w:t xml:space="preserve"> a</w:t>
      </w:r>
      <w:r w:rsidR="00D25A13" w:rsidRPr="00C313DF">
        <w:rPr>
          <w:rFonts w:ascii="Times New Roman" w:hAnsi="Times New Roman"/>
          <w:sz w:val="26"/>
          <w:szCs w:val="26"/>
        </w:rPr>
        <w:t>nd the d</w:t>
      </w:r>
      <w:r w:rsidR="003E3C4F" w:rsidRPr="00C313DF">
        <w:rPr>
          <w:rFonts w:ascii="Times New Roman" w:hAnsi="Times New Roman"/>
          <w:sz w:val="26"/>
          <w:szCs w:val="26"/>
        </w:rPr>
        <w:t>ivine and</w:t>
      </w:r>
      <w:r w:rsidR="00D25A13" w:rsidRPr="00C313DF">
        <w:rPr>
          <w:rFonts w:ascii="Times New Roman" w:hAnsi="Times New Roman"/>
          <w:sz w:val="26"/>
          <w:szCs w:val="26"/>
        </w:rPr>
        <w:t xml:space="preserve"> human elements in the comp</w:t>
      </w:r>
      <w:r w:rsidR="003E3C4F" w:rsidRPr="00C313DF">
        <w:rPr>
          <w:rFonts w:ascii="Times New Roman" w:hAnsi="Times New Roman"/>
          <w:sz w:val="26"/>
          <w:szCs w:val="26"/>
        </w:rPr>
        <w:t>osition</w:t>
      </w:r>
      <w:r w:rsidR="00D25A13" w:rsidRPr="00C313DF">
        <w:rPr>
          <w:rFonts w:ascii="Times New Roman" w:hAnsi="Times New Roman"/>
          <w:sz w:val="26"/>
          <w:szCs w:val="26"/>
        </w:rPr>
        <w:t xml:space="preserve"> of </w:t>
      </w:r>
      <w:r w:rsidR="003E3C4F" w:rsidRPr="00C313DF">
        <w:rPr>
          <w:rFonts w:ascii="Times New Roman" w:hAnsi="Times New Roman"/>
          <w:sz w:val="26"/>
          <w:szCs w:val="26"/>
        </w:rPr>
        <w:t>S</w:t>
      </w:r>
      <w:r w:rsidR="001142A1" w:rsidRPr="00C313DF">
        <w:rPr>
          <w:rFonts w:ascii="Times New Roman" w:hAnsi="Times New Roman"/>
          <w:sz w:val="26"/>
          <w:szCs w:val="26"/>
        </w:rPr>
        <w:t>cripture,</w:t>
      </w:r>
      <w:r w:rsidR="009D1575" w:rsidRPr="00C313DF">
        <w:rPr>
          <w:rFonts w:ascii="Times New Roman" w:hAnsi="Times New Roman"/>
          <w:sz w:val="26"/>
          <w:szCs w:val="26"/>
        </w:rPr>
        <w:t xml:space="preserve"> </w:t>
      </w:r>
      <w:r w:rsidR="001142A1" w:rsidRPr="00C313DF">
        <w:rPr>
          <w:rFonts w:ascii="Times New Roman" w:hAnsi="Times New Roman"/>
          <w:sz w:val="26"/>
          <w:szCs w:val="26"/>
        </w:rPr>
        <w:t>it is both, but at the same time it i</w:t>
      </w:r>
      <w:r w:rsidR="00D25A13" w:rsidRPr="00C313DF">
        <w:rPr>
          <w:rFonts w:ascii="Times New Roman" w:hAnsi="Times New Roman"/>
          <w:sz w:val="26"/>
          <w:szCs w:val="26"/>
        </w:rPr>
        <w:t>s God’s word.</w:t>
      </w:r>
      <w:r w:rsidR="009D1575" w:rsidRPr="00C313DF">
        <w:rPr>
          <w:rFonts w:ascii="Times New Roman" w:hAnsi="Times New Roman"/>
          <w:sz w:val="26"/>
          <w:szCs w:val="26"/>
        </w:rPr>
        <w:t xml:space="preserve"> </w:t>
      </w:r>
      <w:r w:rsidR="001904DD" w:rsidRPr="00C313DF">
        <w:rPr>
          <w:rFonts w:ascii="Times New Roman" w:hAnsi="Times New Roman"/>
          <w:sz w:val="26"/>
          <w:szCs w:val="26"/>
        </w:rPr>
        <w:t>W</w:t>
      </w:r>
      <w:r w:rsidR="00D25A13" w:rsidRPr="00C313DF">
        <w:rPr>
          <w:rFonts w:ascii="Times New Roman" w:hAnsi="Times New Roman"/>
          <w:sz w:val="26"/>
          <w:szCs w:val="26"/>
        </w:rPr>
        <w:t>e talk about an organic view of inspiration which i</w:t>
      </w:r>
      <w:r w:rsidR="001904DD" w:rsidRPr="00C313DF">
        <w:rPr>
          <w:rFonts w:ascii="Times New Roman" w:hAnsi="Times New Roman"/>
          <w:sz w:val="26"/>
          <w:szCs w:val="26"/>
        </w:rPr>
        <w:t>ncludes</w:t>
      </w:r>
      <w:r w:rsidR="00D25A13" w:rsidRPr="00C313DF">
        <w:rPr>
          <w:rFonts w:ascii="Times New Roman" w:hAnsi="Times New Roman"/>
          <w:sz w:val="26"/>
          <w:szCs w:val="26"/>
        </w:rPr>
        <w:t xml:space="preserve"> the person, </w:t>
      </w:r>
      <w:r w:rsidR="001904DD" w:rsidRPr="00C313DF">
        <w:rPr>
          <w:rFonts w:ascii="Times New Roman" w:hAnsi="Times New Roman"/>
          <w:sz w:val="26"/>
          <w:szCs w:val="26"/>
        </w:rPr>
        <w:t xml:space="preserve">their </w:t>
      </w:r>
      <w:r w:rsidR="00D25A13" w:rsidRPr="00C313DF">
        <w:rPr>
          <w:rFonts w:ascii="Times New Roman" w:hAnsi="Times New Roman"/>
          <w:sz w:val="26"/>
          <w:szCs w:val="26"/>
        </w:rPr>
        <w:t>education</w:t>
      </w:r>
      <w:r w:rsidR="001142A1" w:rsidRPr="00C313DF">
        <w:rPr>
          <w:rFonts w:ascii="Times New Roman" w:hAnsi="Times New Roman"/>
          <w:sz w:val="26"/>
          <w:szCs w:val="26"/>
        </w:rPr>
        <w:t>,</w:t>
      </w:r>
      <w:r w:rsidR="00D25A13" w:rsidRPr="00C313DF">
        <w:rPr>
          <w:rFonts w:ascii="Times New Roman" w:hAnsi="Times New Roman"/>
          <w:sz w:val="26"/>
          <w:szCs w:val="26"/>
        </w:rPr>
        <w:t xml:space="preserve"> </w:t>
      </w:r>
      <w:r w:rsidR="001904DD" w:rsidRPr="00C313DF">
        <w:rPr>
          <w:rFonts w:ascii="Times New Roman" w:hAnsi="Times New Roman"/>
          <w:sz w:val="26"/>
          <w:szCs w:val="26"/>
        </w:rPr>
        <w:t xml:space="preserve">and </w:t>
      </w:r>
      <w:r w:rsidR="00D25A13" w:rsidRPr="00C313DF">
        <w:rPr>
          <w:rFonts w:ascii="Times New Roman" w:hAnsi="Times New Roman"/>
          <w:sz w:val="26"/>
          <w:szCs w:val="26"/>
        </w:rPr>
        <w:t>background</w:t>
      </w:r>
      <w:r w:rsidR="001142A1" w:rsidRPr="00C313DF">
        <w:rPr>
          <w:rFonts w:ascii="Times New Roman" w:hAnsi="Times New Roman"/>
          <w:sz w:val="26"/>
          <w:szCs w:val="26"/>
        </w:rPr>
        <w:t>,</w:t>
      </w:r>
      <w:r w:rsidR="003E3C4F" w:rsidRPr="00C313DF">
        <w:rPr>
          <w:rFonts w:ascii="Times New Roman" w:hAnsi="Times New Roman"/>
          <w:sz w:val="26"/>
          <w:szCs w:val="26"/>
        </w:rPr>
        <w:t xml:space="preserve"> </w:t>
      </w:r>
      <w:r w:rsidR="001904DD" w:rsidRPr="00C313DF">
        <w:rPr>
          <w:rFonts w:ascii="Times New Roman" w:hAnsi="Times New Roman"/>
          <w:sz w:val="26"/>
          <w:szCs w:val="26"/>
        </w:rPr>
        <w:t xml:space="preserve">which often comes </w:t>
      </w:r>
      <w:r w:rsidR="001142A1" w:rsidRPr="00C313DF">
        <w:rPr>
          <w:rFonts w:ascii="Times New Roman" w:hAnsi="Times New Roman"/>
          <w:sz w:val="26"/>
          <w:szCs w:val="26"/>
        </w:rPr>
        <w:t>through,</w:t>
      </w:r>
      <w:r w:rsidR="009D1575" w:rsidRPr="00C313DF">
        <w:rPr>
          <w:rFonts w:ascii="Times New Roman" w:hAnsi="Times New Roman"/>
          <w:sz w:val="26"/>
          <w:szCs w:val="26"/>
        </w:rPr>
        <w:t xml:space="preserve"> </w:t>
      </w:r>
      <w:r w:rsidR="001142A1" w:rsidRPr="00C313DF">
        <w:rPr>
          <w:rFonts w:ascii="Times New Roman" w:hAnsi="Times New Roman"/>
          <w:sz w:val="26"/>
          <w:szCs w:val="26"/>
        </w:rPr>
        <w:t>yet</w:t>
      </w:r>
      <w:r w:rsidR="00D25A13" w:rsidRPr="00C313DF">
        <w:rPr>
          <w:rFonts w:ascii="Times New Roman" w:hAnsi="Times New Roman"/>
          <w:sz w:val="26"/>
          <w:szCs w:val="26"/>
        </w:rPr>
        <w:t xml:space="preserve"> that in no way detracts from </w:t>
      </w:r>
      <w:r w:rsidR="001142A1" w:rsidRPr="00C313DF">
        <w:rPr>
          <w:rFonts w:ascii="Times New Roman" w:hAnsi="Times New Roman"/>
          <w:sz w:val="26"/>
          <w:szCs w:val="26"/>
        </w:rPr>
        <w:t>Scripture’s</w:t>
      </w:r>
      <w:r w:rsidR="00D25A13" w:rsidRPr="00C313DF">
        <w:rPr>
          <w:rFonts w:ascii="Times New Roman" w:hAnsi="Times New Roman"/>
          <w:sz w:val="26"/>
          <w:szCs w:val="26"/>
        </w:rPr>
        <w:t xml:space="preserve"> divine character.</w:t>
      </w:r>
      <w:r w:rsidR="009D1575" w:rsidRPr="00C313DF">
        <w:rPr>
          <w:rFonts w:ascii="Times New Roman" w:hAnsi="Times New Roman"/>
          <w:sz w:val="26"/>
          <w:szCs w:val="26"/>
        </w:rPr>
        <w:t xml:space="preserve"> </w:t>
      </w:r>
      <w:r w:rsidR="001142A1" w:rsidRPr="00C313DF">
        <w:rPr>
          <w:rFonts w:ascii="Times New Roman" w:hAnsi="Times New Roman"/>
          <w:sz w:val="26"/>
          <w:szCs w:val="26"/>
        </w:rPr>
        <w:t>It i</w:t>
      </w:r>
      <w:r w:rsidR="00D25A13" w:rsidRPr="00C313DF">
        <w:rPr>
          <w:rFonts w:ascii="Times New Roman" w:hAnsi="Times New Roman"/>
          <w:sz w:val="26"/>
          <w:szCs w:val="26"/>
        </w:rPr>
        <w:t>s the word of God.</w:t>
      </w:r>
      <w:r w:rsidR="009D1575" w:rsidRPr="00C313DF">
        <w:rPr>
          <w:rFonts w:ascii="Times New Roman" w:hAnsi="Times New Roman"/>
          <w:sz w:val="26"/>
          <w:szCs w:val="26"/>
        </w:rPr>
        <w:t xml:space="preserve"> </w:t>
      </w:r>
      <w:r w:rsidR="00D25A13" w:rsidRPr="00C313DF">
        <w:rPr>
          <w:rFonts w:ascii="Times New Roman" w:hAnsi="Times New Roman"/>
          <w:sz w:val="26"/>
          <w:szCs w:val="26"/>
        </w:rPr>
        <w:t>How do you explain that?</w:t>
      </w:r>
      <w:r w:rsidR="009D1575" w:rsidRPr="00C313DF">
        <w:rPr>
          <w:rFonts w:ascii="Times New Roman" w:hAnsi="Times New Roman"/>
          <w:sz w:val="26"/>
          <w:szCs w:val="26"/>
        </w:rPr>
        <w:t xml:space="preserve"> </w:t>
      </w:r>
      <w:r w:rsidR="003F5073" w:rsidRPr="00C313DF">
        <w:rPr>
          <w:rFonts w:ascii="Times New Roman" w:hAnsi="Times New Roman"/>
          <w:sz w:val="26"/>
          <w:szCs w:val="26"/>
        </w:rPr>
        <w:t>I do no</w:t>
      </w:r>
      <w:r w:rsidR="00D25A13" w:rsidRPr="00C313DF">
        <w:rPr>
          <w:rFonts w:ascii="Times New Roman" w:hAnsi="Times New Roman"/>
          <w:sz w:val="26"/>
          <w:szCs w:val="26"/>
        </w:rPr>
        <w:t xml:space="preserve">t think you can fully explain </w:t>
      </w:r>
      <w:r w:rsidR="001142A1" w:rsidRPr="00C313DF">
        <w:rPr>
          <w:rFonts w:ascii="Times New Roman" w:hAnsi="Times New Roman"/>
          <w:sz w:val="26"/>
          <w:szCs w:val="26"/>
        </w:rPr>
        <w:t>it,</w:t>
      </w:r>
      <w:r w:rsidR="009D1575" w:rsidRPr="00C313DF">
        <w:rPr>
          <w:rFonts w:ascii="Times New Roman" w:hAnsi="Times New Roman"/>
          <w:sz w:val="26"/>
          <w:szCs w:val="26"/>
        </w:rPr>
        <w:t xml:space="preserve"> </w:t>
      </w:r>
      <w:r w:rsidR="001142A1" w:rsidRPr="00C313DF">
        <w:rPr>
          <w:rFonts w:ascii="Times New Roman" w:hAnsi="Times New Roman"/>
          <w:sz w:val="26"/>
          <w:szCs w:val="26"/>
        </w:rPr>
        <w:t>b</w:t>
      </w:r>
      <w:r w:rsidR="003F5073" w:rsidRPr="00C313DF">
        <w:rPr>
          <w:rFonts w:ascii="Times New Roman" w:hAnsi="Times New Roman"/>
          <w:sz w:val="26"/>
          <w:szCs w:val="26"/>
        </w:rPr>
        <w:t>ut there is</w:t>
      </w:r>
      <w:r w:rsidR="001904DD" w:rsidRPr="00C313DF">
        <w:rPr>
          <w:rFonts w:ascii="Times New Roman" w:hAnsi="Times New Roman"/>
          <w:sz w:val="26"/>
          <w:szCs w:val="26"/>
        </w:rPr>
        <w:t xml:space="preserve"> </w:t>
      </w:r>
      <w:r w:rsidR="00D25A13" w:rsidRPr="00C313DF">
        <w:rPr>
          <w:rFonts w:ascii="Times New Roman" w:hAnsi="Times New Roman"/>
          <w:sz w:val="26"/>
          <w:szCs w:val="26"/>
        </w:rPr>
        <w:t>that interaction of divine and human.</w:t>
      </w:r>
      <w:r w:rsidR="009D1575" w:rsidRPr="00C313DF">
        <w:rPr>
          <w:rFonts w:ascii="Times New Roman" w:hAnsi="Times New Roman"/>
          <w:sz w:val="26"/>
          <w:szCs w:val="26"/>
        </w:rPr>
        <w:t xml:space="preserve"> </w:t>
      </w:r>
      <w:r w:rsidR="001904DD" w:rsidRPr="00C313DF">
        <w:rPr>
          <w:rFonts w:ascii="Times New Roman" w:hAnsi="Times New Roman"/>
          <w:sz w:val="26"/>
          <w:szCs w:val="26"/>
        </w:rPr>
        <w:t>I</w:t>
      </w:r>
      <w:r w:rsidR="001142A1" w:rsidRPr="00C313DF">
        <w:rPr>
          <w:rFonts w:ascii="Times New Roman" w:hAnsi="Times New Roman"/>
          <w:sz w:val="26"/>
          <w:szCs w:val="26"/>
        </w:rPr>
        <w:t>t seems that at this point</w:t>
      </w:r>
      <w:r w:rsidR="00D25A13" w:rsidRPr="00C313DF">
        <w:rPr>
          <w:rFonts w:ascii="Times New Roman" w:hAnsi="Times New Roman"/>
          <w:sz w:val="26"/>
          <w:szCs w:val="26"/>
        </w:rPr>
        <w:t xml:space="preserve"> you have to kind of step back a little bit.</w:t>
      </w:r>
    </w:p>
    <w:p w:rsidR="00D25A13" w:rsidRPr="00C313DF" w:rsidRDefault="00E94387" w:rsidP="00C313DF">
      <w:pPr>
        <w:spacing w:line="360" w:lineRule="auto"/>
        <w:ind w:firstLine="720"/>
        <w:rPr>
          <w:rFonts w:ascii="Times New Roman" w:hAnsi="Times New Roman"/>
          <w:sz w:val="26"/>
          <w:szCs w:val="26"/>
        </w:rPr>
      </w:pPr>
      <w:r w:rsidRPr="00C313DF">
        <w:rPr>
          <w:rFonts w:ascii="Times New Roman" w:hAnsi="Times New Roman"/>
          <w:sz w:val="26"/>
          <w:szCs w:val="26"/>
        </w:rPr>
        <w:t>There i</w:t>
      </w:r>
      <w:r w:rsidR="00D25A13" w:rsidRPr="00C313DF">
        <w:rPr>
          <w:rFonts w:ascii="Times New Roman" w:hAnsi="Times New Roman"/>
          <w:sz w:val="26"/>
          <w:szCs w:val="26"/>
        </w:rPr>
        <w:t xml:space="preserve">s </w:t>
      </w:r>
      <w:r w:rsidRPr="00C313DF">
        <w:rPr>
          <w:rFonts w:ascii="Times New Roman" w:hAnsi="Times New Roman"/>
          <w:sz w:val="26"/>
          <w:szCs w:val="26"/>
        </w:rPr>
        <w:t xml:space="preserve">not </w:t>
      </w:r>
      <w:r w:rsidR="00D25A13" w:rsidRPr="00C313DF">
        <w:rPr>
          <w:rFonts w:ascii="Times New Roman" w:hAnsi="Times New Roman"/>
          <w:sz w:val="26"/>
          <w:szCs w:val="26"/>
        </w:rPr>
        <w:t>any necessary conclusion</w:t>
      </w:r>
      <w:r w:rsidR="001142A1" w:rsidRPr="00C313DF">
        <w:rPr>
          <w:rFonts w:ascii="Times New Roman" w:hAnsi="Times New Roman"/>
          <w:sz w:val="26"/>
          <w:szCs w:val="26"/>
        </w:rPr>
        <w:t xml:space="preserve"> that</w:t>
      </w:r>
      <w:r w:rsidR="0027797C" w:rsidRPr="00C313DF">
        <w:rPr>
          <w:rFonts w:ascii="Times New Roman" w:hAnsi="Times New Roman"/>
          <w:sz w:val="26"/>
          <w:szCs w:val="26"/>
        </w:rPr>
        <w:t xml:space="preserve"> </w:t>
      </w:r>
      <w:r w:rsidR="00C313DF" w:rsidRPr="00C313DF">
        <w:rPr>
          <w:rFonts w:ascii="Times New Roman" w:hAnsi="Times New Roman"/>
          <w:sz w:val="26"/>
          <w:szCs w:val="26"/>
        </w:rPr>
        <w:t xml:space="preserve">is </w:t>
      </w:r>
      <w:r w:rsidR="0027797C" w:rsidRPr="00C313DF">
        <w:rPr>
          <w:rFonts w:ascii="Times New Roman" w:hAnsi="Times New Roman"/>
          <w:sz w:val="26"/>
          <w:szCs w:val="26"/>
        </w:rPr>
        <w:t>meritorious in Genesis 22</w:t>
      </w:r>
      <w:r w:rsidR="001142A1" w:rsidRPr="00C313DF">
        <w:rPr>
          <w:rFonts w:ascii="Times New Roman" w:hAnsi="Times New Roman"/>
          <w:sz w:val="26"/>
          <w:szCs w:val="26"/>
        </w:rPr>
        <w:t>, b</w:t>
      </w:r>
      <w:r w:rsidR="00D25A13" w:rsidRPr="00C313DF">
        <w:rPr>
          <w:rFonts w:ascii="Times New Roman" w:hAnsi="Times New Roman"/>
          <w:sz w:val="26"/>
          <w:szCs w:val="26"/>
        </w:rPr>
        <w:t>u</w:t>
      </w:r>
      <w:r w:rsidR="003F5073" w:rsidRPr="00C313DF">
        <w:rPr>
          <w:rFonts w:ascii="Times New Roman" w:hAnsi="Times New Roman"/>
          <w:sz w:val="26"/>
          <w:szCs w:val="26"/>
        </w:rPr>
        <w:t>t there is a connection: b</w:t>
      </w:r>
      <w:r w:rsidR="00D25A13" w:rsidRPr="00C313DF">
        <w:rPr>
          <w:rFonts w:ascii="Times New Roman" w:hAnsi="Times New Roman"/>
          <w:sz w:val="26"/>
          <w:szCs w:val="26"/>
        </w:rPr>
        <w:t>ecause you’ve done this, he</w:t>
      </w:r>
      <w:r w:rsidR="0027797C" w:rsidRPr="00C313DF">
        <w:rPr>
          <w:rFonts w:ascii="Times New Roman" w:hAnsi="Times New Roman"/>
          <w:sz w:val="26"/>
          <w:szCs w:val="26"/>
        </w:rPr>
        <w:t>re are these</w:t>
      </w:r>
      <w:r w:rsidR="00D25A13" w:rsidRPr="00C313DF">
        <w:rPr>
          <w:rFonts w:ascii="Times New Roman" w:hAnsi="Times New Roman"/>
          <w:sz w:val="26"/>
          <w:szCs w:val="26"/>
        </w:rPr>
        <w:t xml:space="preserve"> promises.</w:t>
      </w:r>
      <w:r w:rsidR="009D1575" w:rsidRPr="00C313DF">
        <w:rPr>
          <w:rFonts w:ascii="Times New Roman" w:hAnsi="Times New Roman"/>
          <w:sz w:val="26"/>
          <w:szCs w:val="26"/>
        </w:rPr>
        <w:t xml:space="preserve"> </w:t>
      </w:r>
      <w:r w:rsidR="00D25A13" w:rsidRPr="00C313DF">
        <w:rPr>
          <w:rFonts w:ascii="Times New Roman" w:hAnsi="Times New Roman"/>
          <w:sz w:val="26"/>
          <w:szCs w:val="26"/>
        </w:rPr>
        <w:t>He has worked th</w:t>
      </w:r>
      <w:r w:rsidR="00136A71" w:rsidRPr="00C313DF">
        <w:rPr>
          <w:rFonts w:ascii="Times New Roman" w:hAnsi="Times New Roman"/>
          <w:sz w:val="26"/>
          <w:szCs w:val="26"/>
        </w:rPr>
        <w:t>ose conditions</w:t>
      </w:r>
      <w:r w:rsidR="00D25A13" w:rsidRPr="00C313DF">
        <w:rPr>
          <w:rFonts w:ascii="Times New Roman" w:hAnsi="Times New Roman"/>
          <w:sz w:val="26"/>
          <w:szCs w:val="26"/>
        </w:rPr>
        <w:t xml:space="preserve"> in Abraham so that that is part of the whole pro</w:t>
      </w:r>
      <w:r w:rsidR="00136A71" w:rsidRPr="00C313DF">
        <w:rPr>
          <w:rFonts w:ascii="Times New Roman" w:hAnsi="Times New Roman"/>
          <w:sz w:val="26"/>
          <w:szCs w:val="26"/>
        </w:rPr>
        <w:t>mul</w:t>
      </w:r>
      <w:r w:rsidR="00D25A13" w:rsidRPr="00C313DF">
        <w:rPr>
          <w:rFonts w:ascii="Times New Roman" w:hAnsi="Times New Roman"/>
          <w:sz w:val="26"/>
          <w:szCs w:val="26"/>
        </w:rPr>
        <w:t>gation of the promise</w:t>
      </w:r>
      <w:r w:rsidR="001142A1" w:rsidRPr="00C313DF">
        <w:rPr>
          <w:rFonts w:ascii="Times New Roman" w:hAnsi="Times New Roman"/>
          <w:sz w:val="26"/>
          <w:szCs w:val="26"/>
        </w:rPr>
        <w:t>,</w:t>
      </w:r>
      <w:r w:rsidR="00136A71" w:rsidRPr="00C313DF">
        <w:rPr>
          <w:rFonts w:ascii="Times New Roman" w:hAnsi="Times New Roman"/>
          <w:sz w:val="26"/>
          <w:szCs w:val="26"/>
        </w:rPr>
        <w:t xml:space="preserve"> t</w:t>
      </w:r>
      <w:r w:rsidR="003F5073" w:rsidRPr="00C313DF">
        <w:rPr>
          <w:rFonts w:ascii="Times New Roman" w:hAnsi="Times New Roman"/>
          <w:sz w:val="26"/>
          <w:szCs w:val="26"/>
        </w:rPr>
        <w:t>hat he would do those things, but</w:t>
      </w:r>
      <w:r w:rsidR="009D1575" w:rsidRPr="00C313DF">
        <w:rPr>
          <w:rFonts w:ascii="Times New Roman" w:hAnsi="Times New Roman"/>
          <w:sz w:val="26"/>
          <w:szCs w:val="26"/>
        </w:rPr>
        <w:t xml:space="preserve"> </w:t>
      </w:r>
      <w:r w:rsidR="003F5073" w:rsidRPr="00C313DF">
        <w:rPr>
          <w:rFonts w:ascii="Times New Roman" w:hAnsi="Times New Roman"/>
          <w:sz w:val="26"/>
          <w:szCs w:val="26"/>
        </w:rPr>
        <w:t>t</w:t>
      </w:r>
      <w:r w:rsidR="002332C4" w:rsidRPr="00C313DF">
        <w:rPr>
          <w:rFonts w:ascii="Times New Roman" w:hAnsi="Times New Roman"/>
          <w:sz w:val="26"/>
          <w:szCs w:val="26"/>
        </w:rPr>
        <w:t>hat is</w:t>
      </w:r>
      <w:r w:rsidR="00D25A13" w:rsidRPr="00C313DF">
        <w:rPr>
          <w:rFonts w:ascii="Times New Roman" w:hAnsi="Times New Roman"/>
          <w:sz w:val="26"/>
          <w:szCs w:val="26"/>
        </w:rPr>
        <w:t xml:space="preserve"> just a suggestion.</w:t>
      </w:r>
      <w:r w:rsidR="000E1F0B">
        <w:rPr>
          <w:rFonts w:ascii="Times New Roman" w:hAnsi="Times New Roman"/>
          <w:sz w:val="26"/>
          <w:szCs w:val="26"/>
        </w:rPr>
        <w:br/>
      </w:r>
      <w:r w:rsidR="000E1F0B">
        <w:rPr>
          <w:rFonts w:ascii="Times New Roman" w:hAnsi="Times New Roman"/>
          <w:sz w:val="26"/>
          <w:szCs w:val="26"/>
        </w:rPr>
        <w:br/>
        <w:t>Genesis 17:9-14 Circumcision – Sign of the Covenant</w:t>
      </w:r>
    </w:p>
    <w:p w:rsidR="00A32E9D" w:rsidRPr="00C313DF" w:rsidRDefault="002332C4" w:rsidP="00C313DF">
      <w:pPr>
        <w:widowControl w:val="0"/>
        <w:autoSpaceDE w:val="0"/>
        <w:autoSpaceDN w:val="0"/>
        <w:adjustRightInd w:val="0"/>
        <w:spacing w:after="240" w:line="360" w:lineRule="auto"/>
        <w:ind w:firstLine="720"/>
        <w:rPr>
          <w:rFonts w:ascii="Times New Roman" w:hAnsi="Times New Roman" w:cs="Arial"/>
          <w:color w:val="07131F"/>
          <w:sz w:val="26"/>
          <w:szCs w:val="26"/>
        </w:rPr>
      </w:pPr>
      <w:r w:rsidRPr="00C313DF">
        <w:rPr>
          <w:rFonts w:ascii="Times New Roman" w:hAnsi="Times New Roman"/>
          <w:sz w:val="26"/>
          <w:szCs w:val="26"/>
        </w:rPr>
        <w:t>We are</w:t>
      </w:r>
      <w:r w:rsidR="00D25A13" w:rsidRPr="00C313DF">
        <w:rPr>
          <w:rFonts w:ascii="Times New Roman" w:hAnsi="Times New Roman"/>
          <w:sz w:val="26"/>
          <w:szCs w:val="26"/>
        </w:rPr>
        <w:t xml:space="preserve"> talking about</w:t>
      </w:r>
      <w:r w:rsidR="00FB7B7F" w:rsidRPr="00C313DF">
        <w:rPr>
          <w:rFonts w:ascii="Times New Roman" w:hAnsi="Times New Roman"/>
          <w:sz w:val="26"/>
          <w:szCs w:val="26"/>
        </w:rPr>
        <w:t xml:space="preserve"> Abraham as our spiritual father.</w:t>
      </w:r>
      <w:r w:rsidR="009D1575" w:rsidRPr="00C313DF">
        <w:rPr>
          <w:rFonts w:ascii="Times New Roman" w:hAnsi="Times New Roman"/>
          <w:sz w:val="26"/>
          <w:szCs w:val="26"/>
        </w:rPr>
        <w:t xml:space="preserve"> </w:t>
      </w:r>
      <w:r w:rsidR="00D25A13" w:rsidRPr="00C313DF">
        <w:rPr>
          <w:rFonts w:ascii="Times New Roman" w:hAnsi="Times New Roman"/>
          <w:sz w:val="26"/>
          <w:szCs w:val="26"/>
        </w:rPr>
        <w:t>We looked at these four passages that speak of the Abraham</w:t>
      </w:r>
      <w:r w:rsidR="001904DD" w:rsidRPr="00C313DF">
        <w:rPr>
          <w:rFonts w:ascii="Times New Roman" w:hAnsi="Times New Roman"/>
          <w:sz w:val="26"/>
          <w:szCs w:val="26"/>
        </w:rPr>
        <w:t>ic</w:t>
      </w:r>
      <w:r w:rsidR="00D25A13" w:rsidRPr="00C313DF">
        <w:rPr>
          <w:rFonts w:ascii="Times New Roman" w:hAnsi="Times New Roman"/>
          <w:sz w:val="26"/>
          <w:szCs w:val="26"/>
        </w:rPr>
        <w:t xml:space="preserve"> covenant.</w:t>
      </w:r>
      <w:r w:rsidR="009D1575" w:rsidRPr="00C313DF">
        <w:rPr>
          <w:rFonts w:ascii="Times New Roman" w:hAnsi="Times New Roman"/>
          <w:sz w:val="26"/>
          <w:szCs w:val="26"/>
        </w:rPr>
        <w:t xml:space="preserve"> </w:t>
      </w:r>
      <w:r w:rsidR="00FB7B7F" w:rsidRPr="00C313DF">
        <w:rPr>
          <w:rFonts w:ascii="Times New Roman" w:hAnsi="Times New Roman"/>
          <w:sz w:val="26"/>
          <w:szCs w:val="26"/>
        </w:rPr>
        <w:t xml:space="preserve">God’s covenant with Abraham is in </w:t>
      </w:r>
      <w:r w:rsidR="00D25A13" w:rsidRPr="00C313DF">
        <w:rPr>
          <w:rFonts w:ascii="Times New Roman" w:hAnsi="Times New Roman"/>
          <w:sz w:val="26"/>
          <w:szCs w:val="26"/>
        </w:rPr>
        <w:t>Genesis 17:9-14.</w:t>
      </w:r>
      <w:r w:rsidR="009D1575" w:rsidRPr="00C313DF">
        <w:rPr>
          <w:rFonts w:ascii="Times New Roman" w:hAnsi="Times New Roman"/>
          <w:sz w:val="26"/>
          <w:szCs w:val="26"/>
        </w:rPr>
        <w:t xml:space="preserve"> </w:t>
      </w:r>
      <w:r w:rsidRPr="00C313DF">
        <w:rPr>
          <w:rFonts w:ascii="Times New Roman" w:hAnsi="Times New Roman"/>
          <w:sz w:val="26"/>
          <w:szCs w:val="26"/>
        </w:rPr>
        <w:t>We have</w:t>
      </w:r>
      <w:r w:rsidR="00D25A13" w:rsidRPr="00C313DF">
        <w:rPr>
          <w:rFonts w:ascii="Times New Roman" w:hAnsi="Times New Roman"/>
          <w:sz w:val="26"/>
          <w:szCs w:val="26"/>
        </w:rPr>
        <w:t xml:space="preserve"> already looked at the earlier part of </w:t>
      </w:r>
      <w:r w:rsidR="00136A71" w:rsidRPr="00C313DF">
        <w:rPr>
          <w:rFonts w:ascii="Times New Roman" w:hAnsi="Times New Roman"/>
          <w:sz w:val="26"/>
          <w:szCs w:val="26"/>
        </w:rPr>
        <w:t xml:space="preserve">chapter </w:t>
      </w:r>
      <w:r w:rsidR="00FB7B7F" w:rsidRPr="00C313DF">
        <w:rPr>
          <w:rFonts w:ascii="Times New Roman" w:hAnsi="Times New Roman"/>
          <w:sz w:val="26"/>
          <w:szCs w:val="26"/>
        </w:rPr>
        <w:t>17, but</w:t>
      </w:r>
      <w:r w:rsidR="009D1575" w:rsidRPr="00C313DF">
        <w:rPr>
          <w:rFonts w:ascii="Times New Roman" w:hAnsi="Times New Roman"/>
          <w:sz w:val="26"/>
          <w:szCs w:val="26"/>
        </w:rPr>
        <w:t xml:space="preserve"> </w:t>
      </w:r>
      <w:r w:rsidR="00FB7B7F" w:rsidRPr="00C313DF">
        <w:rPr>
          <w:rFonts w:ascii="Times New Roman" w:hAnsi="Times New Roman"/>
          <w:sz w:val="26"/>
          <w:szCs w:val="26"/>
        </w:rPr>
        <w:t xml:space="preserve">let’s go back </w:t>
      </w:r>
      <w:r w:rsidR="00D25A13" w:rsidRPr="00C313DF">
        <w:rPr>
          <w:rFonts w:ascii="Times New Roman" w:hAnsi="Times New Roman"/>
          <w:sz w:val="26"/>
          <w:szCs w:val="26"/>
        </w:rPr>
        <w:t>and look at verse</w:t>
      </w:r>
      <w:r w:rsidR="00136A71" w:rsidRPr="00C313DF">
        <w:rPr>
          <w:rFonts w:ascii="Times New Roman" w:hAnsi="Times New Roman"/>
          <w:sz w:val="26"/>
          <w:szCs w:val="26"/>
        </w:rPr>
        <w:t>s 9-14</w:t>
      </w:r>
      <w:r w:rsidR="00D25A13" w:rsidRPr="00C313DF">
        <w:rPr>
          <w:rFonts w:ascii="Times New Roman" w:hAnsi="Times New Roman"/>
          <w:sz w:val="26"/>
          <w:szCs w:val="26"/>
        </w:rPr>
        <w:t>.</w:t>
      </w:r>
      <w:r w:rsidR="009D1575" w:rsidRPr="00C313DF">
        <w:rPr>
          <w:rFonts w:ascii="Times New Roman" w:hAnsi="Times New Roman"/>
          <w:sz w:val="26"/>
          <w:szCs w:val="26"/>
        </w:rPr>
        <w:t xml:space="preserve"> </w:t>
      </w:r>
      <w:r w:rsidR="001904DD" w:rsidRPr="00C313DF">
        <w:rPr>
          <w:rFonts w:ascii="Times New Roman" w:hAnsi="Times New Roman"/>
          <w:sz w:val="26"/>
          <w:szCs w:val="26"/>
        </w:rPr>
        <w:t>We r</w:t>
      </w:r>
      <w:r w:rsidR="009946E5" w:rsidRPr="00C313DF">
        <w:rPr>
          <w:rFonts w:ascii="Times New Roman" w:hAnsi="Times New Roman"/>
          <w:sz w:val="26"/>
          <w:szCs w:val="26"/>
        </w:rPr>
        <w:t>ead there:</w:t>
      </w:r>
      <w:r w:rsidR="00C313DF" w:rsidRPr="00C313DF">
        <w:rPr>
          <w:rFonts w:ascii="Times New Roman" w:hAnsi="Times New Roman"/>
          <w:sz w:val="26"/>
          <w:szCs w:val="26"/>
        </w:rPr>
        <w:t xml:space="preserve"> “</w:t>
      </w:r>
      <w:r w:rsidR="00D25A13" w:rsidRPr="00C313DF">
        <w:rPr>
          <w:rFonts w:ascii="Times New Roman" w:hAnsi="Times New Roman" w:cs="Verdana"/>
          <w:sz w:val="26"/>
          <w:szCs w:val="26"/>
        </w:rPr>
        <w:t xml:space="preserve">And God said unto Abraham, </w:t>
      </w:r>
      <w:r w:rsidR="0065470A" w:rsidRPr="00C313DF">
        <w:rPr>
          <w:rFonts w:ascii="Times New Roman" w:hAnsi="Times New Roman" w:cs="Verdana"/>
          <w:sz w:val="26"/>
          <w:szCs w:val="26"/>
        </w:rPr>
        <w:t>“Y</w:t>
      </w:r>
      <w:r w:rsidR="00D25A13" w:rsidRPr="00C313DF">
        <w:rPr>
          <w:rFonts w:ascii="Times New Roman" w:hAnsi="Times New Roman" w:cs="Verdana"/>
          <w:sz w:val="26"/>
          <w:szCs w:val="26"/>
        </w:rPr>
        <w:t>ou shal</w:t>
      </w:r>
      <w:r w:rsidR="00136A71" w:rsidRPr="00C313DF">
        <w:rPr>
          <w:rFonts w:ascii="Times New Roman" w:hAnsi="Times New Roman" w:cs="Verdana"/>
          <w:sz w:val="26"/>
          <w:szCs w:val="26"/>
        </w:rPr>
        <w:t>l</w:t>
      </w:r>
      <w:r w:rsidR="00D25A13" w:rsidRPr="00C313DF">
        <w:rPr>
          <w:rFonts w:ascii="Times New Roman" w:hAnsi="Times New Roman" w:cs="Verdana"/>
          <w:sz w:val="26"/>
          <w:szCs w:val="26"/>
        </w:rPr>
        <w:t xml:space="preserve"> keep my covenant therefore, </w:t>
      </w:r>
      <w:r w:rsidR="00136A71" w:rsidRPr="00C313DF">
        <w:rPr>
          <w:rFonts w:ascii="Times New Roman" w:hAnsi="Times New Roman" w:cs="Verdana"/>
          <w:sz w:val="26"/>
          <w:szCs w:val="26"/>
        </w:rPr>
        <w:t>y</w:t>
      </w:r>
      <w:r w:rsidR="00D25A13" w:rsidRPr="00C313DF">
        <w:rPr>
          <w:rFonts w:ascii="Times New Roman" w:hAnsi="Times New Roman" w:cs="Verdana"/>
          <w:sz w:val="26"/>
          <w:szCs w:val="26"/>
        </w:rPr>
        <w:t xml:space="preserve">ou, and </w:t>
      </w:r>
      <w:r w:rsidR="00136A71" w:rsidRPr="00C313DF">
        <w:rPr>
          <w:rFonts w:ascii="Times New Roman" w:hAnsi="Times New Roman" w:cs="Verdana"/>
          <w:sz w:val="26"/>
          <w:szCs w:val="26"/>
        </w:rPr>
        <w:t>your</w:t>
      </w:r>
      <w:r w:rsidR="00D25A13" w:rsidRPr="00C313DF">
        <w:rPr>
          <w:rFonts w:ascii="Times New Roman" w:hAnsi="Times New Roman" w:cs="Verdana"/>
          <w:sz w:val="26"/>
          <w:szCs w:val="26"/>
        </w:rPr>
        <w:t xml:space="preserve"> seed after </w:t>
      </w:r>
      <w:r w:rsidR="00136A71" w:rsidRPr="00C313DF">
        <w:rPr>
          <w:rFonts w:ascii="Times New Roman" w:hAnsi="Times New Roman" w:cs="Verdana"/>
          <w:sz w:val="26"/>
          <w:szCs w:val="26"/>
        </w:rPr>
        <w:t>you</w:t>
      </w:r>
      <w:r w:rsidR="00D25A13" w:rsidRPr="00C313DF">
        <w:rPr>
          <w:rFonts w:ascii="Times New Roman" w:hAnsi="Times New Roman" w:cs="Verdana"/>
          <w:sz w:val="26"/>
          <w:szCs w:val="26"/>
        </w:rPr>
        <w:t xml:space="preserve"> in their generations.</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This is my covenant, which y</w:t>
      </w:r>
      <w:r w:rsidR="00136A71" w:rsidRPr="00C313DF">
        <w:rPr>
          <w:rFonts w:ascii="Times New Roman" w:hAnsi="Times New Roman" w:cs="Verdana"/>
          <w:sz w:val="26"/>
          <w:szCs w:val="26"/>
        </w:rPr>
        <w:t>ou</w:t>
      </w:r>
      <w:r w:rsidR="00D25A13" w:rsidRPr="00C313DF">
        <w:rPr>
          <w:rFonts w:ascii="Times New Roman" w:hAnsi="Times New Roman" w:cs="Verdana"/>
          <w:sz w:val="26"/>
          <w:szCs w:val="26"/>
        </w:rPr>
        <w:t xml:space="preserve"> shall keep, between me and you and </w:t>
      </w:r>
      <w:r w:rsidR="00136A71" w:rsidRPr="00C313DF">
        <w:rPr>
          <w:rFonts w:ascii="Times New Roman" w:hAnsi="Times New Roman" w:cs="Verdana"/>
          <w:sz w:val="26"/>
          <w:szCs w:val="26"/>
        </w:rPr>
        <w:t>your</w:t>
      </w:r>
      <w:r w:rsidR="00D25A13" w:rsidRPr="00C313DF">
        <w:rPr>
          <w:rFonts w:ascii="Times New Roman" w:hAnsi="Times New Roman" w:cs="Verdana"/>
          <w:sz w:val="26"/>
          <w:szCs w:val="26"/>
        </w:rPr>
        <w:t xml:space="preserve"> seed after </w:t>
      </w:r>
      <w:r w:rsidR="00136A71" w:rsidRPr="00C313DF">
        <w:rPr>
          <w:rFonts w:ascii="Times New Roman" w:hAnsi="Times New Roman" w:cs="Verdana"/>
          <w:sz w:val="26"/>
          <w:szCs w:val="26"/>
        </w:rPr>
        <w:t>you</w:t>
      </w:r>
      <w:r w:rsidR="00D25A13" w:rsidRPr="00C313DF">
        <w:rPr>
          <w:rFonts w:ascii="Times New Roman" w:hAnsi="Times New Roman" w:cs="Verdana"/>
          <w:sz w:val="26"/>
          <w:szCs w:val="26"/>
        </w:rPr>
        <w:t xml:space="preserve">; </w:t>
      </w:r>
      <w:r w:rsidR="001904DD" w:rsidRPr="00C313DF">
        <w:rPr>
          <w:rFonts w:ascii="Times New Roman" w:hAnsi="Times New Roman" w:cs="Verdana"/>
          <w:sz w:val="26"/>
          <w:szCs w:val="26"/>
        </w:rPr>
        <w:t>e</w:t>
      </w:r>
      <w:r w:rsidR="00D25A13" w:rsidRPr="00C313DF">
        <w:rPr>
          <w:rFonts w:ascii="Times New Roman" w:hAnsi="Times New Roman" w:cs="Verdana"/>
          <w:sz w:val="26"/>
          <w:szCs w:val="26"/>
        </w:rPr>
        <w:t>very male child among you shall be circumcised.</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And y</w:t>
      </w:r>
      <w:r w:rsidR="00136A71" w:rsidRPr="00C313DF">
        <w:rPr>
          <w:rFonts w:ascii="Times New Roman" w:hAnsi="Times New Roman" w:cs="Verdana"/>
          <w:sz w:val="26"/>
          <w:szCs w:val="26"/>
        </w:rPr>
        <w:t>ou</w:t>
      </w:r>
      <w:r w:rsidR="00D25A13" w:rsidRPr="00C313DF">
        <w:rPr>
          <w:rFonts w:ascii="Times New Roman" w:hAnsi="Times New Roman" w:cs="Verdana"/>
          <w:sz w:val="26"/>
          <w:szCs w:val="26"/>
        </w:rPr>
        <w:t xml:space="preserve"> shall circumcise the flesh of your foreskin; and it shall be a token of the covenant between me and you.</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And he that is eight days old shall be circumcised among you, every male child in your generations, he that is born in the house, or bought with money of any f</w:t>
      </w:r>
      <w:r w:rsidR="00136A71" w:rsidRPr="00C313DF">
        <w:rPr>
          <w:rFonts w:ascii="Times New Roman" w:hAnsi="Times New Roman" w:cs="Verdana"/>
          <w:sz w:val="26"/>
          <w:szCs w:val="26"/>
        </w:rPr>
        <w:t>oreigner</w:t>
      </w:r>
      <w:r w:rsidR="00D25A13" w:rsidRPr="00C313DF">
        <w:rPr>
          <w:rFonts w:ascii="Times New Roman" w:hAnsi="Times New Roman" w:cs="Verdana"/>
          <w:sz w:val="26"/>
          <w:szCs w:val="26"/>
        </w:rPr>
        <w:t xml:space="preserve">, which is not of </w:t>
      </w:r>
      <w:r w:rsidR="00136A71" w:rsidRPr="00C313DF">
        <w:rPr>
          <w:rFonts w:ascii="Times New Roman" w:hAnsi="Times New Roman" w:cs="Verdana"/>
          <w:sz w:val="26"/>
          <w:szCs w:val="26"/>
        </w:rPr>
        <w:t>your</w:t>
      </w:r>
      <w:r w:rsidR="00D25A13" w:rsidRPr="00C313DF">
        <w:rPr>
          <w:rFonts w:ascii="Times New Roman" w:hAnsi="Times New Roman" w:cs="Verdana"/>
          <w:sz w:val="26"/>
          <w:szCs w:val="26"/>
        </w:rPr>
        <w:t xml:space="preserve"> seed.</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 xml:space="preserve">He that is born in </w:t>
      </w:r>
      <w:r w:rsidR="00136A71" w:rsidRPr="00C313DF">
        <w:rPr>
          <w:rFonts w:ascii="Times New Roman" w:hAnsi="Times New Roman" w:cs="Verdana"/>
          <w:sz w:val="26"/>
          <w:szCs w:val="26"/>
        </w:rPr>
        <w:t>your</w:t>
      </w:r>
      <w:r w:rsidR="00D25A13" w:rsidRPr="00C313DF">
        <w:rPr>
          <w:rFonts w:ascii="Times New Roman" w:hAnsi="Times New Roman" w:cs="Verdana"/>
          <w:sz w:val="26"/>
          <w:szCs w:val="26"/>
        </w:rPr>
        <w:t xml:space="preserve"> house, and he that is bought with </w:t>
      </w:r>
      <w:r w:rsidR="00136A71" w:rsidRPr="00C313DF">
        <w:rPr>
          <w:rFonts w:ascii="Times New Roman" w:hAnsi="Times New Roman" w:cs="Verdana"/>
          <w:sz w:val="26"/>
          <w:szCs w:val="26"/>
        </w:rPr>
        <w:t>your</w:t>
      </w:r>
      <w:r w:rsidR="00D25A13" w:rsidRPr="00C313DF">
        <w:rPr>
          <w:rFonts w:ascii="Times New Roman" w:hAnsi="Times New Roman" w:cs="Verdana"/>
          <w:sz w:val="26"/>
          <w:szCs w:val="26"/>
        </w:rPr>
        <w:t xml:space="preserve"> money, must needs be circumcised: and my covenant shall be in your flesh for an everlasting covenant.</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 xml:space="preserve">And the </w:t>
      </w:r>
      <w:r w:rsidR="00D25A13" w:rsidRPr="00C313DF">
        <w:rPr>
          <w:rFonts w:ascii="Times New Roman" w:hAnsi="Times New Roman" w:cs="Verdana"/>
          <w:sz w:val="26"/>
          <w:szCs w:val="26"/>
        </w:rPr>
        <w:lastRenderedPageBreak/>
        <w:t>uncircumcised male child whose flesh of his foreskin is not circumcised, that soul shall be cut off from his people; he ha</w:t>
      </w:r>
      <w:r w:rsidR="00136A71" w:rsidRPr="00C313DF">
        <w:rPr>
          <w:rFonts w:ascii="Times New Roman" w:hAnsi="Times New Roman" w:cs="Verdana"/>
          <w:sz w:val="26"/>
          <w:szCs w:val="26"/>
        </w:rPr>
        <w:t>s</w:t>
      </w:r>
      <w:r w:rsidR="0065470A" w:rsidRPr="00C313DF">
        <w:rPr>
          <w:rFonts w:ascii="Times New Roman" w:hAnsi="Times New Roman" w:cs="Verdana"/>
          <w:sz w:val="26"/>
          <w:szCs w:val="26"/>
        </w:rPr>
        <w:t xml:space="preserve"> broken my covenant.”</w:t>
      </w:r>
      <w:r w:rsidR="00C313DF" w:rsidRPr="00C313DF">
        <w:rPr>
          <w:rFonts w:ascii="Times New Roman" w:hAnsi="Times New Roman" w:cs="Verdana"/>
          <w:sz w:val="26"/>
          <w:szCs w:val="26"/>
        </w:rPr>
        <w:br/>
        <w:t xml:space="preserve"> </w:t>
      </w:r>
      <w:r w:rsidR="00C313DF" w:rsidRPr="00C313DF">
        <w:rPr>
          <w:rFonts w:ascii="Times New Roman" w:hAnsi="Times New Roman" w:cs="Verdana"/>
          <w:sz w:val="26"/>
          <w:szCs w:val="26"/>
        </w:rPr>
        <w:tab/>
      </w:r>
      <w:r w:rsidR="00D25A13" w:rsidRPr="00C313DF">
        <w:rPr>
          <w:rFonts w:ascii="Times New Roman" w:hAnsi="Times New Roman" w:cs="Verdana"/>
          <w:sz w:val="26"/>
          <w:szCs w:val="26"/>
        </w:rPr>
        <w:t>S</w:t>
      </w:r>
      <w:r w:rsidR="00E0352C" w:rsidRPr="00C313DF">
        <w:rPr>
          <w:rFonts w:ascii="Times New Roman" w:hAnsi="Times New Roman" w:cs="Verdana"/>
          <w:sz w:val="26"/>
          <w:szCs w:val="26"/>
        </w:rPr>
        <w:t>o with God’s promise to Abraham</w:t>
      </w:r>
      <w:r w:rsidR="00D25A13" w:rsidRPr="00C313DF">
        <w:rPr>
          <w:rFonts w:ascii="Times New Roman" w:hAnsi="Times New Roman" w:cs="Verdana"/>
          <w:sz w:val="26"/>
          <w:szCs w:val="26"/>
        </w:rPr>
        <w:t xml:space="preserve"> </w:t>
      </w:r>
      <w:r w:rsidR="00136A71" w:rsidRPr="00C313DF">
        <w:rPr>
          <w:rFonts w:ascii="Times New Roman" w:hAnsi="Times New Roman" w:cs="Verdana"/>
          <w:sz w:val="26"/>
          <w:szCs w:val="26"/>
        </w:rPr>
        <w:t>came</w:t>
      </w:r>
      <w:r w:rsidR="00D25A13" w:rsidRPr="00C313DF">
        <w:rPr>
          <w:rFonts w:ascii="Times New Roman" w:hAnsi="Times New Roman" w:cs="Verdana"/>
          <w:sz w:val="26"/>
          <w:szCs w:val="26"/>
        </w:rPr>
        <w:t xml:space="preserve"> an obligation on his part</w:t>
      </w:r>
      <w:r w:rsidR="00136A71" w:rsidRPr="00C313DF">
        <w:rPr>
          <w:rFonts w:ascii="Times New Roman" w:hAnsi="Times New Roman" w:cs="Verdana"/>
          <w:sz w:val="26"/>
          <w:szCs w:val="26"/>
        </w:rPr>
        <w:t xml:space="preserve"> a</w:t>
      </w:r>
      <w:r w:rsidR="00D25A13" w:rsidRPr="00C313DF">
        <w:rPr>
          <w:rFonts w:ascii="Times New Roman" w:hAnsi="Times New Roman" w:cs="Verdana"/>
          <w:sz w:val="26"/>
          <w:szCs w:val="26"/>
        </w:rPr>
        <w:t>nd on that of his se</w:t>
      </w:r>
      <w:r w:rsidR="00136A71" w:rsidRPr="00C313DF">
        <w:rPr>
          <w:rFonts w:ascii="Times New Roman" w:hAnsi="Times New Roman" w:cs="Verdana"/>
          <w:sz w:val="26"/>
          <w:szCs w:val="26"/>
        </w:rPr>
        <w:t>ed</w:t>
      </w:r>
      <w:r w:rsidR="00D25A13" w:rsidRPr="00C313DF">
        <w:rPr>
          <w:rFonts w:ascii="Times New Roman" w:hAnsi="Times New Roman" w:cs="Verdana"/>
          <w:sz w:val="26"/>
          <w:szCs w:val="26"/>
        </w:rPr>
        <w:t xml:space="preserve">. </w:t>
      </w:r>
      <w:r w:rsidR="00136A71" w:rsidRPr="00C313DF">
        <w:rPr>
          <w:rFonts w:ascii="Times New Roman" w:hAnsi="Times New Roman" w:cs="Verdana"/>
          <w:sz w:val="26"/>
          <w:szCs w:val="26"/>
        </w:rPr>
        <w:t>C</w:t>
      </w:r>
      <w:r w:rsidR="00D25A13" w:rsidRPr="00C313DF">
        <w:rPr>
          <w:rFonts w:ascii="Times New Roman" w:hAnsi="Times New Roman" w:cs="Verdana"/>
          <w:sz w:val="26"/>
          <w:szCs w:val="26"/>
        </w:rPr>
        <w:t>ircumcision is to become a token or a sign of the c</w:t>
      </w:r>
      <w:r w:rsidR="00E0352C" w:rsidRPr="00C313DF">
        <w:rPr>
          <w:rFonts w:ascii="Times New Roman" w:hAnsi="Times New Roman" w:cs="Verdana"/>
          <w:sz w:val="26"/>
          <w:szCs w:val="26"/>
        </w:rPr>
        <w:t>ovenant between God and Abraham, which</w:t>
      </w:r>
      <w:r w:rsidR="009D1575" w:rsidRPr="00C313DF">
        <w:rPr>
          <w:rFonts w:ascii="Times New Roman" w:hAnsi="Times New Roman" w:cs="Verdana"/>
          <w:sz w:val="26"/>
          <w:szCs w:val="26"/>
        </w:rPr>
        <w:t xml:space="preserve"> </w:t>
      </w:r>
      <w:r w:rsidR="00E0352C" w:rsidRPr="00C313DF">
        <w:rPr>
          <w:rFonts w:ascii="Times New Roman" w:hAnsi="Times New Roman" w:cs="Verdana"/>
          <w:sz w:val="26"/>
          <w:szCs w:val="26"/>
        </w:rPr>
        <w:t xml:space="preserve">you read </w:t>
      </w:r>
      <w:r w:rsidR="00D25A13" w:rsidRPr="00C313DF">
        <w:rPr>
          <w:rFonts w:ascii="Times New Roman" w:hAnsi="Times New Roman" w:cs="Verdana"/>
          <w:sz w:val="26"/>
          <w:szCs w:val="26"/>
        </w:rPr>
        <w:t xml:space="preserve">in verse </w:t>
      </w:r>
      <w:r w:rsidR="00136A71" w:rsidRPr="00C313DF">
        <w:rPr>
          <w:rFonts w:ascii="Times New Roman" w:hAnsi="Times New Roman" w:cs="Verdana"/>
          <w:sz w:val="26"/>
          <w:szCs w:val="26"/>
        </w:rPr>
        <w:t>11:</w:t>
      </w:r>
      <w:r w:rsidR="00D25A13" w:rsidRPr="00C313DF">
        <w:rPr>
          <w:rFonts w:ascii="Times New Roman" w:hAnsi="Times New Roman" w:cs="Verdana"/>
          <w:sz w:val="26"/>
          <w:szCs w:val="26"/>
        </w:rPr>
        <w:t xml:space="preserve"> “</w:t>
      </w:r>
      <w:r w:rsidR="00136A71" w:rsidRPr="00C313DF">
        <w:rPr>
          <w:rFonts w:ascii="Times New Roman" w:hAnsi="Times New Roman" w:cs="Verdana"/>
          <w:sz w:val="26"/>
          <w:szCs w:val="26"/>
        </w:rPr>
        <w:t>You</w:t>
      </w:r>
      <w:r w:rsidR="00D25A13" w:rsidRPr="00C313DF">
        <w:rPr>
          <w:rFonts w:ascii="Times New Roman" w:hAnsi="Times New Roman" w:cs="Verdana"/>
          <w:sz w:val="26"/>
          <w:szCs w:val="26"/>
        </w:rPr>
        <w:t xml:space="preserve"> shall circumcise the flesh of your foreskin; and it shall be a sign of the covenant between me and you.”</w:t>
      </w:r>
      <w:r w:rsidR="009D1575" w:rsidRPr="00C313DF">
        <w:rPr>
          <w:rFonts w:ascii="Times New Roman" w:hAnsi="Times New Roman" w:cs="Verdana"/>
          <w:sz w:val="26"/>
          <w:szCs w:val="26"/>
        </w:rPr>
        <w:t xml:space="preserve"> </w:t>
      </w:r>
      <w:r w:rsidR="001904DD" w:rsidRPr="00C313DF">
        <w:rPr>
          <w:rFonts w:ascii="Times New Roman" w:hAnsi="Times New Roman" w:cs="Verdana"/>
          <w:sz w:val="26"/>
          <w:szCs w:val="26"/>
        </w:rPr>
        <w:t>W</w:t>
      </w:r>
      <w:r w:rsidR="00D25A13" w:rsidRPr="00C313DF">
        <w:rPr>
          <w:rFonts w:ascii="Times New Roman" w:hAnsi="Times New Roman" w:cs="Verdana"/>
          <w:sz w:val="26"/>
          <w:szCs w:val="26"/>
        </w:rPr>
        <w:t xml:space="preserve">e find that Abraham </w:t>
      </w:r>
      <w:r w:rsidR="001904DD" w:rsidRPr="00C313DF">
        <w:rPr>
          <w:rFonts w:ascii="Times New Roman" w:hAnsi="Times New Roman" w:cs="Verdana"/>
          <w:sz w:val="26"/>
          <w:szCs w:val="26"/>
        </w:rPr>
        <w:t>had</w:t>
      </w:r>
      <w:r w:rsidR="00D25A13" w:rsidRPr="00C313DF">
        <w:rPr>
          <w:rFonts w:ascii="Times New Roman" w:hAnsi="Times New Roman" w:cs="Verdana"/>
          <w:sz w:val="26"/>
          <w:szCs w:val="26"/>
        </w:rPr>
        <w:t xml:space="preserve"> to circumcise himself in verse </w:t>
      </w:r>
      <w:r w:rsidR="00136A71" w:rsidRPr="00C313DF">
        <w:rPr>
          <w:rFonts w:ascii="Times New Roman" w:hAnsi="Times New Roman" w:cs="Verdana"/>
          <w:sz w:val="26"/>
          <w:szCs w:val="26"/>
        </w:rPr>
        <w:t>11</w:t>
      </w:r>
      <w:r w:rsidR="00D25A13" w:rsidRPr="00C313DF">
        <w:rPr>
          <w:rFonts w:ascii="Times New Roman" w:hAnsi="Times New Roman" w:cs="Verdana"/>
          <w:sz w:val="26"/>
          <w:szCs w:val="26"/>
        </w:rPr>
        <w:t>, and then every male child in his household</w:t>
      </w:r>
      <w:r w:rsidR="00E0352C" w:rsidRPr="00C313DF">
        <w:rPr>
          <w:rFonts w:ascii="Times New Roman" w:hAnsi="Times New Roman" w:cs="Verdana"/>
          <w:sz w:val="26"/>
          <w:szCs w:val="26"/>
        </w:rPr>
        <w:t>,</w:t>
      </w:r>
      <w:r w:rsidR="009D1575" w:rsidRPr="00C313DF">
        <w:rPr>
          <w:rFonts w:ascii="Times New Roman" w:hAnsi="Times New Roman" w:cs="Verdana"/>
          <w:sz w:val="26"/>
          <w:szCs w:val="26"/>
        </w:rPr>
        <w:t xml:space="preserve"> </w:t>
      </w:r>
      <w:r w:rsidR="00136A71" w:rsidRPr="00C313DF">
        <w:rPr>
          <w:rFonts w:ascii="Times New Roman" w:hAnsi="Times New Roman" w:cs="Verdana"/>
          <w:sz w:val="26"/>
          <w:szCs w:val="26"/>
        </w:rPr>
        <w:t>a</w:t>
      </w:r>
      <w:r w:rsidR="00E0352C" w:rsidRPr="00C313DF">
        <w:rPr>
          <w:rFonts w:ascii="Times New Roman" w:hAnsi="Times New Roman" w:cs="Verdana"/>
          <w:sz w:val="26"/>
          <w:szCs w:val="26"/>
        </w:rPr>
        <w:t>nd not just his own children but</w:t>
      </w:r>
      <w:r w:rsidR="00D25A13" w:rsidRPr="00C313DF">
        <w:rPr>
          <w:rFonts w:ascii="Times New Roman" w:hAnsi="Times New Roman" w:cs="Verdana"/>
          <w:sz w:val="26"/>
          <w:szCs w:val="26"/>
        </w:rPr>
        <w:t xml:space="preserve"> everyone who is under his authority, including slaves.</w:t>
      </w:r>
      <w:r w:rsidR="009D1575" w:rsidRPr="00C313DF">
        <w:rPr>
          <w:rFonts w:ascii="Times New Roman" w:hAnsi="Times New Roman" w:cs="Verdana"/>
          <w:sz w:val="26"/>
          <w:szCs w:val="26"/>
        </w:rPr>
        <w:t xml:space="preserve"> </w:t>
      </w:r>
      <w:r w:rsidR="00136A71" w:rsidRPr="00C313DF">
        <w:rPr>
          <w:rFonts w:ascii="Times New Roman" w:hAnsi="Times New Roman" w:cs="Verdana"/>
          <w:sz w:val="26"/>
          <w:szCs w:val="26"/>
        </w:rPr>
        <w:t>T</w:t>
      </w:r>
      <w:r w:rsidR="00D25A13" w:rsidRPr="00C313DF">
        <w:rPr>
          <w:rFonts w:ascii="Times New Roman" w:hAnsi="Times New Roman" w:cs="Verdana"/>
          <w:sz w:val="26"/>
          <w:szCs w:val="26"/>
        </w:rPr>
        <w:t>hen th</w:t>
      </w:r>
      <w:r w:rsidR="00136A71" w:rsidRPr="00C313DF">
        <w:rPr>
          <w:rFonts w:ascii="Times New Roman" w:hAnsi="Times New Roman" w:cs="Verdana"/>
          <w:sz w:val="26"/>
          <w:szCs w:val="26"/>
        </w:rPr>
        <w:t>is</w:t>
      </w:r>
      <w:r w:rsidR="006200F0" w:rsidRPr="00C313DF">
        <w:rPr>
          <w:rFonts w:ascii="Times New Roman" w:hAnsi="Times New Roman" w:cs="Verdana"/>
          <w:sz w:val="26"/>
          <w:szCs w:val="26"/>
        </w:rPr>
        <w:t xml:space="preserve"> striking statement in</w:t>
      </w:r>
      <w:r w:rsidR="00D25A13" w:rsidRPr="00C313DF">
        <w:rPr>
          <w:rFonts w:ascii="Times New Roman" w:hAnsi="Times New Roman" w:cs="Verdana"/>
          <w:sz w:val="26"/>
          <w:szCs w:val="26"/>
        </w:rPr>
        <w:t xml:space="preserve"> verse </w:t>
      </w:r>
      <w:r w:rsidR="00136A71" w:rsidRPr="00C313DF">
        <w:rPr>
          <w:rFonts w:ascii="Times New Roman" w:hAnsi="Times New Roman" w:cs="Verdana"/>
          <w:sz w:val="26"/>
          <w:szCs w:val="26"/>
        </w:rPr>
        <w:t>14</w:t>
      </w:r>
      <w:r w:rsidR="00D25A13" w:rsidRPr="00C313DF">
        <w:rPr>
          <w:rFonts w:ascii="Times New Roman" w:hAnsi="Times New Roman" w:cs="Verdana"/>
          <w:sz w:val="26"/>
          <w:szCs w:val="26"/>
        </w:rPr>
        <w:t xml:space="preserve">, </w:t>
      </w:r>
      <w:r w:rsidR="006200F0" w:rsidRPr="00C313DF">
        <w:rPr>
          <w:rFonts w:ascii="Times New Roman" w:hAnsi="Times New Roman" w:cs="Verdana"/>
          <w:sz w:val="26"/>
          <w:szCs w:val="26"/>
        </w:rPr>
        <w:t>which says not to do that</w:t>
      </w:r>
      <w:r w:rsidR="00D25A13" w:rsidRPr="00C313DF">
        <w:rPr>
          <w:rFonts w:ascii="Times New Roman" w:hAnsi="Times New Roman" w:cs="Verdana"/>
          <w:sz w:val="26"/>
          <w:szCs w:val="26"/>
        </w:rPr>
        <w:t xml:space="preserve"> was to break the</w:t>
      </w:r>
      <w:r w:rsidR="006200F0" w:rsidRPr="00C313DF">
        <w:rPr>
          <w:rFonts w:ascii="Times New Roman" w:hAnsi="Times New Roman" w:cs="Verdana"/>
          <w:sz w:val="26"/>
          <w:szCs w:val="26"/>
        </w:rPr>
        <w:t xml:space="preserve"> covenant:</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“And the uncircumcised male child whose flesh of his foreskin is not circumcised, that soul shall be cut off from his people; he ha</w:t>
      </w:r>
      <w:r w:rsidR="00136A71" w:rsidRPr="00C313DF">
        <w:rPr>
          <w:rFonts w:ascii="Times New Roman" w:hAnsi="Times New Roman" w:cs="Verdana"/>
          <w:sz w:val="26"/>
          <w:szCs w:val="26"/>
        </w:rPr>
        <w:t>s</w:t>
      </w:r>
      <w:r w:rsidR="00D25A13" w:rsidRPr="00C313DF">
        <w:rPr>
          <w:rFonts w:ascii="Times New Roman" w:hAnsi="Times New Roman" w:cs="Verdana"/>
          <w:sz w:val="26"/>
          <w:szCs w:val="26"/>
        </w:rPr>
        <w:t xml:space="preserve"> broken my covenant.”</w:t>
      </w:r>
      <w:r w:rsidR="009D1575" w:rsidRPr="00C313DF">
        <w:rPr>
          <w:rFonts w:ascii="Times New Roman" w:hAnsi="Times New Roman" w:cs="Verdana"/>
          <w:sz w:val="26"/>
          <w:szCs w:val="26"/>
        </w:rPr>
        <w:t xml:space="preserve"> </w:t>
      </w:r>
      <w:r w:rsidR="006200F0" w:rsidRPr="00C313DF">
        <w:rPr>
          <w:rFonts w:ascii="Times New Roman" w:hAnsi="Times New Roman" w:cs="Verdana"/>
          <w:sz w:val="26"/>
          <w:szCs w:val="26"/>
        </w:rPr>
        <w:t>So circumcision</w:t>
      </w:r>
      <w:r w:rsidR="00D25A13" w:rsidRPr="00C313DF">
        <w:rPr>
          <w:rFonts w:ascii="Times New Roman" w:hAnsi="Times New Roman" w:cs="Verdana"/>
          <w:sz w:val="26"/>
          <w:szCs w:val="26"/>
        </w:rPr>
        <w:t xml:space="preserve"> was to be taken very seriously.</w:t>
      </w:r>
      <w:r w:rsidR="009D1575" w:rsidRPr="00C313DF">
        <w:rPr>
          <w:rFonts w:ascii="Times New Roman" w:hAnsi="Times New Roman" w:cs="Verdana"/>
          <w:sz w:val="26"/>
          <w:szCs w:val="26"/>
        </w:rPr>
        <w:t xml:space="preserve"> </w:t>
      </w:r>
      <w:r w:rsidR="00136A71" w:rsidRPr="00C313DF">
        <w:rPr>
          <w:rFonts w:ascii="Times New Roman" w:hAnsi="Times New Roman" w:cs="Verdana"/>
          <w:sz w:val="26"/>
          <w:szCs w:val="26"/>
        </w:rPr>
        <w:br/>
        <w:t xml:space="preserve"> </w:t>
      </w:r>
      <w:r w:rsidR="00136A71" w:rsidRPr="00C313DF">
        <w:rPr>
          <w:rFonts w:ascii="Times New Roman" w:hAnsi="Times New Roman" w:cs="Verdana"/>
          <w:sz w:val="26"/>
          <w:szCs w:val="26"/>
        </w:rPr>
        <w:tab/>
      </w:r>
      <w:r w:rsidR="00D25A13" w:rsidRPr="00C313DF">
        <w:rPr>
          <w:rFonts w:ascii="Times New Roman" w:hAnsi="Times New Roman" w:cs="Verdana"/>
          <w:sz w:val="26"/>
          <w:szCs w:val="26"/>
        </w:rPr>
        <w:t xml:space="preserve">You find </w:t>
      </w:r>
      <w:r w:rsidR="006200F0" w:rsidRPr="00C313DF">
        <w:rPr>
          <w:rFonts w:ascii="Times New Roman" w:hAnsi="Times New Roman" w:cs="Verdana"/>
          <w:sz w:val="26"/>
          <w:szCs w:val="26"/>
        </w:rPr>
        <w:t>later when Moses ne</w:t>
      </w:r>
      <w:r w:rsidR="00A32E9D" w:rsidRPr="00C313DF">
        <w:rPr>
          <w:rFonts w:ascii="Times New Roman" w:hAnsi="Times New Roman" w:cs="Verdana"/>
          <w:sz w:val="26"/>
          <w:szCs w:val="26"/>
        </w:rPr>
        <w:t>glected the rite of circumcision</w:t>
      </w:r>
      <w:r w:rsidR="00D25A13" w:rsidRPr="00C313DF">
        <w:rPr>
          <w:rFonts w:ascii="Times New Roman" w:hAnsi="Times New Roman" w:cs="Verdana"/>
          <w:sz w:val="26"/>
          <w:szCs w:val="26"/>
        </w:rPr>
        <w:t xml:space="preserve"> how seriously the L</w:t>
      </w:r>
      <w:r w:rsidR="001904DD" w:rsidRPr="00C313DF">
        <w:rPr>
          <w:rFonts w:ascii="Times New Roman" w:hAnsi="Times New Roman" w:cs="Verdana"/>
          <w:sz w:val="26"/>
          <w:szCs w:val="26"/>
        </w:rPr>
        <w:t>ORD</w:t>
      </w:r>
      <w:r w:rsidR="006200F0" w:rsidRPr="00C313DF">
        <w:rPr>
          <w:rFonts w:ascii="Times New Roman" w:hAnsi="Times New Roman" w:cs="Verdana"/>
          <w:sz w:val="26"/>
          <w:szCs w:val="26"/>
        </w:rPr>
        <w:t xml:space="preserve"> took </w:t>
      </w:r>
      <w:r w:rsidR="0056776F" w:rsidRPr="00C313DF">
        <w:rPr>
          <w:rFonts w:ascii="Times New Roman" w:hAnsi="Times New Roman" w:cs="Verdana"/>
          <w:sz w:val="26"/>
          <w:szCs w:val="26"/>
        </w:rPr>
        <w:t>it</w:t>
      </w:r>
      <w:r w:rsidR="00D25A13" w:rsidRPr="00C313DF">
        <w:rPr>
          <w:rFonts w:ascii="Times New Roman" w:hAnsi="Times New Roman" w:cs="Verdana"/>
          <w:sz w:val="26"/>
          <w:szCs w:val="26"/>
        </w:rPr>
        <w:t>.</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When Moses was returning</w:t>
      </w:r>
      <w:r w:rsidR="0056776F" w:rsidRPr="00C313DF">
        <w:rPr>
          <w:rFonts w:ascii="Times New Roman" w:hAnsi="Times New Roman" w:cs="Verdana"/>
          <w:sz w:val="26"/>
          <w:szCs w:val="26"/>
        </w:rPr>
        <w:t xml:space="preserve"> to Egypt</w:t>
      </w:r>
      <w:r w:rsidR="00D25A13" w:rsidRPr="00C313DF">
        <w:rPr>
          <w:rFonts w:ascii="Times New Roman" w:hAnsi="Times New Roman" w:cs="Verdana"/>
          <w:sz w:val="26"/>
          <w:szCs w:val="26"/>
        </w:rPr>
        <w:t xml:space="preserve"> </w:t>
      </w:r>
      <w:r w:rsidR="00136A71" w:rsidRPr="00C313DF">
        <w:rPr>
          <w:rFonts w:ascii="Times New Roman" w:hAnsi="Times New Roman" w:cs="Verdana"/>
          <w:sz w:val="26"/>
          <w:szCs w:val="26"/>
        </w:rPr>
        <w:t xml:space="preserve">in Exodus </w:t>
      </w:r>
      <w:r w:rsidR="0056776F" w:rsidRPr="00C313DF">
        <w:rPr>
          <w:rFonts w:ascii="Times New Roman" w:hAnsi="Times New Roman" w:cs="Verdana"/>
          <w:sz w:val="26"/>
          <w:szCs w:val="26"/>
        </w:rPr>
        <w:t>4:24-25:</w:t>
      </w:r>
      <w:r w:rsidR="00C313DF" w:rsidRPr="00C313DF">
        <w:rPr>
          <w:rFonts w:ascii="Times New Roman" w:hAnsi="Times New Roman" w:cs="Verdana"/>
          <w:sz w:val="26"/>
          <w:szCs w:val="26"/>
        </w:rPr>
        <w:t xml:space="preserve"> “</w:t>
      </w:r>
      <w:r w:rsidR="00D25A13" w:rsidRPr="00C313DF">
        <w:rPr>
          <w:rFonts w:ascii="Times New Roman" w:hAnsi="Times New Roman" w:cs="Verdana"/>
          <w:sz w:val="26"/>
          <w:szCs w:val="26"/>
        </w:rPr>
        <w:t>And it came to pass by the way in the inn, that the LORD met him, and sought to kill him.</w:t>
      </w:r>
      <w:r w:rsidR="009D1575" w:rsidRPr="00C313DF">
        <w:rPr>
          <w:rFonts w:ascii="Times New Roman" w:hAnsi="Times New Roman" w:cs="Verdana"/>
          <w:sz w:val="26"/>
          <w:szCs w:val="26"/>
        </w:rPr>
        <w:t xml:space="preserve"> </w:t>
      </w:r>
      <w:r w:rsidR="00D25A13" w:rsidRPr="00C313DF">
        <w:rPr>
          <w:rFonts w:ascii="Times New Roman" w:hAnsi="Times New Roman" w:cs="Verdana"/>
          <w:sz w:val="26"/>
          <w:szCs w:val="26"/>
        </w:rPr>
        <w:t xml:space="preserve">Then Zipporah took a sharp stone, and cut off the foreskin of her son, and cast it at his feet, and said, </w:t>
      </w:r>
      <w:r w:rsidR="0065470A" w:rsidRPr="00C313DF">
        <w:rPr>
          <w:rFonts w:ascii="Times New Roman" w:hAnsi="Times New Roman" w:cs="Verdana"/>
          <w:sz w:val="26"/>
          <w:szCs w:val="26"/>
        </w:rPr>
        <w:t>“</w:t>
      </w:r>
      <w:r w:rsidR="00D25A13" w:rsidRPr="00C313DF">
        <w:rPr>
          <w:rFonts w:ascii="Times New Roman" w:hAnsi="Times New Roman" w:cs="Verdana"/>
          <w:sz w:val="26"/>
          <w:szCs w:val="26"/>
        </w:rPr>
        <w:t xml:space="preserve">Surely a bloody husband </w:t>
      </w:r>
      <w:r w:rsidR="00136A71" w:rsidRPr="00C313DF">
        <w:rPr>
          <w:rFonts w:ascii="Times New Roman" w:hAnsi="Times New Roman" w:cs="Verdana"/>
          <w:sz w:val="26"/>
          <w:szCs w:val="26"/>
        </w:rPr>
        <w:t xml:space="preserve">you </w:t>
      </w:r>
      <w:r w:rsidR="00D25A13" w:rsidRPr="00C313DF">
        <w:rPr>
          <w:rFonts w:ascii="Times New Roman" w:hAnsi="Times New Roman" w:cs="Verdana"/>
          <w:sz w:val="26"/>
          <w:szCs w:val="26"/>
        </w:rPr>
        <w:t>ar</w:t>
      </w:r>
      <w:r w:rsidR="00136A71" w:rsidRPr="00C313DF">
        <w:rPr>
          <w:rFonts w:ascii="Times New Roman" w:hAnsi="Times New Roman" w:cs="Verdana"/>
          <w:sz w:val="26"/>
          <w:szCs w:val="26"/>
        </w:rPr>
        <w:t>e</w:t>
      </w:r>
      <w:r w:rsidR="00D25A13" w:rsidRPr="00C313DF">
        <w:rPr>
          <w:rFonts w:ascii="Times New Roman" w:hAnsi="Times New Roman" w:cs="Verdana"/>
          <w:sz w:val="26"/>
          <w:szCs w:val="26"/>
        </w:rPr>
        <w:t xml:space="preserve"> to me.</w:t>
      </w:r>
      <w:r w:rsidR="0065470A" w:rsidRPr="00C313DF">
        <w:rPr>
          <w:rFonts w:ascii="Times New Roman" w:hAnsi="Times New Roman" w:cs="Verdana"/>
          <w:sz w:val="26"/>
          <w:szCs w:val="26"/>
        </w:rPr>
        <w:t>”</w:t>
      </w:r>
      <w:r w:rsidR="00DB606D" w:rsidRPr="00C313DF">
        <w:rPr>
          <w:rFonts w:ascii="Times New Roman" w:hAnsi="Times New Roman" w:cs="Verdana"/>
          <w:sz w:val="26"/>
          <w:szCs w:val="26"/>
        </w:rPr>
        <w:t xml:space="preserve"> And so the LORD</w:t>
      </w:r>
      <w:r w:rsidR="00D25A13" w:rsidRPr="00C313DF">
        <w:rPr>
          <w:rFonts w:ascii="Times New Roman" w:hAnsi="Times New Roman" w:cs="Verdana"/>
          <w:sz w:val="26"/>
          <w:szCs w:val="26"/>
        </w:rPr>
        <w:t xml:space="preserve"> let him go.</w:t>
      </w:r>
      <w:r w:rsidR="00C313DF" w:rsidRPr="00C313DF">
        <w:rPr>
          <w:rFonts w:ascii="Times New Roman" w:hAnsi="Times New Roman" w:cs="Verdana"/>
          <w:sz w:val="26"/>
          <w:szCs w:val="26"/>
        </w:rPr>
        <w:t>”</w:t>
      </w:r>
      <w:r w:rsidR="00C313DF" w:rsidRPr="00C313DF">
        <w:rPr>
          <w:rFonts w:ascii="Times New Roman" w:hAnsi="Times New Roman" w:cs="Verdana"/>
          <w:sz w:val="26"/>
          <w:szCs w:val="26"/>
        </w:rPr>
        <w:br/>
        <w:t xml:space="preserve"> </w:t>
      </w:r>
      <w:r w:rsidR="00C313DF" w:rsidRPr="00C313DF">
        <w:rPr>
          <w:rFonts w:ascii="Times New Roman" w:hAnsi="Times New Roman" w:cs="Verdana"/>
          <w:sz w:val="26"/>
          <w:szCs w:val="26"/>
        </w:rPr>
        <w:tab/>
      </w:r>
      <w:r w:rsidRPr="00C313DF">
        <w:rPr>
          <w:rFonts w:ascii="Times New Roman" w:hAnsi="Times New Roman" w:cs="Verdana"/>
          <w:sz w:val="26"/>
          <w:szCs w:val="26"/>
        </w:rPr>
        <w:t>I</w:t>
      </w:r>
      <w:r w:rsidR="00A32E9D" w:rsidRPr="00C313DF">
        <w:rPr>
          <w:rFonts w:ascii="Times New Roman" w:hAnsi="Times New Roman" w:cs="Verdana"/>
          <w:sz w:val="26"/>
          <w:szCs w:val="26"/>
        </w:rPr>
        <w:t>t seems that the issue</w:t>
      </w:r>
      <w:r w:rsidR="00D25A13" w:rsidRPr="00C313DF">
        <w:rPr>
          <w:rFonts w:ascii="Times New Roman" w:hAnsi="Times New Roman" w:cs="Verdana"/>
          <w:sz w:val="26"/>
          <w:szCs w:val="26"/>
        </w:rPr>
        <w:t xml:space="preserve"> was</w:t>
      </w:r>
      <w:r w:rsidR="0056776F" w:rsidRPr="00C313DF">
        <w:rPr>
          <w:rFonts w:ascii="Times New Roman" w:hAnsi="Times New Roman" w:cs="Verdana"/>
          <w:sz w:val="26"/>
          <w:szCs w:val="26"/>
        </w:rPr>
        <w:t xml:space="preserve"> that</w:t>
      </w:r>
      <w:r w:rsidR="00D25A13" w:rsidRPr="00C313DF">
        <w:rPr>
          <w:rFonts w:ascii="Times New Roman" w:hAnsi="Times New Roman" w:cs="Verdana"/>
          <w:sz w:val="26"/>
          <w:szCs w:val="26"/>
        </w:rPr>
        <w:t xml:space="preserve"> Moses had not circumcised his son</w:t>
      </w:r>
      <w:r w:rsidR="0056776F" w:rsidRPr="00C313DF">
        <w:rPr>
          <w:rFonts w:ascii="Times New Roman" w:hAnsi="Times New Roman" w:cs="Verdana"/>
          <w:sz w:val="26"/>
          <w:szCs w:val="26"/>
        </w:rPr>
        <w:t>,</w:t>
      </w:r>
      <w:r w:rsidR="00136A71" w:rsidRPr="00C313DF">
        <w:rPr>
          <w:rFonts w:ascii="Times New Roman" w:hAnsi="Times New Roman" w:cs="Verdana"/>
          <w:sz w:val="26"/>
          <w:szCs w:val="26"/>
        </w:rPr>
        <w:t xml:space="preserve"> a</w:t>
      </w:r>
      <w:r w:rsidR="00D25A13" w:rsidRPr="00C313DF">
        <w:rPr>
          <w:rFonts w:ascii="Times New Roman" w:hAnsi="Times New Roman" w:cs="Verdana"/>
          <w:sz w:val="26"/>
          <w:szCs w:val="26"/>
        </w:rPr>
        <w:t>nd the L</w:t>
      </w:r>
      <w:r w:rsidR="00136A71" w:rsidRPr="00C313DF">
        <w:rPr>
          <w:rFonts w:ascii="Times New Roman" w:hAnsi="Times New Roman" w:cs="Verdana"/>
          <w:sz w:val="26"/>
          <w:szCs w:val="26"/>
        </w:rPr>
        <w:t>ORD</w:t>
      </w:r>
      <w:r w:rsidR="0056776F" w:rsidRPr="00C313DF">
        <w:rPr>
          <w:rFonts w:ascii="Times New Roman" w:hAnsi="Times New Roman" w:cs="Verdana"/>
          <w:sz w:val="26"/>
          <w:szCs w:val="26"/>
        </w:rPr>
        <w:t xml:space="preserve"> threatened</w:t>
      </w:r>
      <w:r w:rsidR="00D25A13" w:rsidRPr="00C313DF">
        <w:rPr>
          <w:rFonts w:ascii="Times New Roman" w:hAnsi="Times New Roman" w:cs="Verdana"/>
          <w:sz w:val="26"/>
          <w:szCs w:val="26"/>
        </w:rPr>
        <w:t xml:space="preserve"> his li</w:t>
      </w:r>
      <w:r w:rsidR="00A32E9D" w:rsidRPr="00C313DF">
        <w:rPr>
          <w:rFonts w:ascii="Times New Roman" w:hAnsi="Times New Roman" w:cs="Verdana"/>
          <w:sz w:val="26"/>
          <w:szCs w:val="26"/>
        </w:rPr>
        <w:t>fe because he had not done so</w:t>
      </w:r>
      <w:r w:rsidR="0056776F" w:rsidRPr="00C313DF">
        <w:rPr>
          <w:rFonts w:ascii="Times New Roman" w:hAnsi="Times New Roman" w:cs="Verdana"/>
          <w:sz w:val="26"/>
          <w:szCs w:val="26"/>
        </w:rPr>
        <w:t>.</w:t>
      </w:r>
      <w:r w:rsidR="00DB606D" w:rsidRPr="00C313DF">
        <w:rPr>
          <w:rFonts w:ascii="Times New Roman" w:hAnsi="Times New Roman" w:cs="Verdana"/>
          <w:sz w:val="26"/>
          <w:szCs w:val="26"/>
        </w:rPr>
        <w:t xml:space="preserve"> </w:t>
      </w:r>
      <w:r w:rsidRPr="00C313DF">
        <w:rPr>
          <w:rFonts w:ascii="Times New Roman" w:hAnsi="Times New Roman" w:cs="Verdana"/>
          <w:sz w:val="26"/>
          <w:szCs w:val="26"/>
        </w:rPr>
        <w:t>T</w:t>
      </w:r>
      <w:r w:rsidR="00D25A13" w:rsidRPr="00C313DF">
        <w:rPr>
          <w:rFonts w:ascii="Times New Roman" w:hAnsi="Times New Roman" w:cs="Verdana"/>
          <w:sz w:val="26"/>
          <w:szCs w:val="26"/>
        </w:rPr>
        <w:t>he conseq</w:t>
      </w:r>
      <w:r w:rsidR="00A32E9D" w:rsidRPr="00C313DF">
        <w:rPr>
          <w:rFonts w:ascii="Times New Roman" w:hAnsi="Times New Roman" w:cs="Verdana"/>
          <w:sz w:val="26"/>
          <w:szCs w:val="26"/>
        </w:rPr>
        <w:t>uence for neglect, as stated in</w:t>
      </w:r>
      <w:r w:rsidR="00D25A13" w:rsidRPr="00C313DF">
        <w:rPr>
          <w:rFonts w:ascii="Times New Roman" w:hAnsi="Times New Roman" w:cs="Verdana"/>
          <w:sz w:val="26"/>
          <w:szCs w:val="26"/>
        </w:rPr>
        <w:t xml:space="preserve"> chapter 17</w:t>
      </w:r>
      <w:r w:rsidR="00A32E9D" w:rsidRPr="00C313DF">
        <w:rPr>
          <w:rFonts w:ascii="Times New Roman" w:hAnsi="Times New Roman" w:cs="Verdana"/>
          <w:sz w:val="26"/>
          <w:szCs w:val="26"/>
        </w:rPr>
        <w:t>,</w:t>
      </w:r>
      <w:r w:rsidR="00136A71" w:rsidRPr="00C313DF">
        <w:rPr>
          <w:rFonts w:ascii="Times New Roman" w:hAnsi="Times New Roman" w:cs="Verdana"/>
          <w:sz w:val="26"/>
          <w:szCs w:val="26"/>
        </w:rPr>
        <w:t xml:space="preserve"> is</w:t>
      </w:r>
      <w:r w:rsidR="0056776F" w:rsidRPr="00C313DF">
        <w:rPr>
          <w:rFonts w:ascii="Times New Roman" w:hAnsi="Times New Roman" w:cs="Verdana"/>
          <w:sz w:val="26"/>
          <w:szCs w:val="26"/>
        </w:rPr>
        <w:t>:</w:t>
      </w:r>
      <w:r w:rsidR="00D25A13" w:rsidRPr="00C313DF">
        <w:rPr>
          <w:rFonts w:ascii="Times New Roman" w:hAnsi="Times New Roman" w:cs="Verdana"/>
          <w:sz w:val="26"/>
          <w:szCs w:val="26"/>
        </w:rPr>
        <w:t xml:space="preserve"> “that so</w:t>
      </w:r>
      <w:r w:rsidR="00136A71" w:rsidRPr="00C313DF">
        <w:rPr>
          <w:rFonts w:ascii="Times New Roman" w:hAnsi="Times New Roman" w:cs="Verdana"/>
          <w:sz w:val="26"/>
          <w:szCs w:val="26"/>
        </w:rPr>
        <w:t>ul</w:t>
      </w:r>
      <w:r w:rsidR="00D25A13" w:rsidRPr="00C313DF">
        <w:rPr>
          <w:rFonts w:ascii="Times New Roman" w:hAnsi="Times New Roman" w:cs="Verdana"/>
          <w:sz w:val="26"/>
          <w:szCs w:val="26"/>
        </w:rPr>
        <w:t xml:space="preserve"> sh</w:t>
      </w:r>
      <w:r w:rsidR="00136A71" w:rsidRPr="00C313DF">
        <w:rPr>
          <w:rFonts w:ascii="Times New Roman" w:hAnsi="Times New Roman" w:cs="Verdana"/>
          <w:sz w:val="26"/>
          <w:szCs w:val="26"/>
        </w:rPr>
        <w:t>all</w:t>
      </w:r>
      <w:r w:rsidR="00D25A13" w:rsidRPr="00C313DF">
        <w:rPr>
          <w:rFonts w:ascii="Times New Roman" w:hAnsi="Times New Roman" w:cs="Verdana"/>
          <w:sz w:val="26"/>
          <w:szCs w:val="26"/>
        </w:rPr>
        <w:t xml:space="preserve"> be cut off </w:t>
      </w:r>
      <w:r w:rsidR="001904DD" w:rsidRPr="00C313DF">
        <w:rPr>
          <w:rFonts w:ascii="Times New Roman" w:hAnsi="Times New Roman" w:cs="Verdana"/>
          <w:sz w:val="26"/>
          <w:szCs w:val="26"/>
        </w:rPr>
        <w:t>from</w:t>
      </w:r>
      <w:r w:rsidR="00D25A13" w:rsidRPr="00C313DF">
        <w:rPr>
          <w:rFonts w:ascii="Times New Roman" w:hAnsi="Times New Roman" w:cs="Verdana"/>
          <w:sz w:val="26"/>
          <w:szCs w:val="26"/>
        </w:rPr>
        <w:t xml:space="preserve"> his people.”</w:t>
      </w:r>
      <w:r w:rsidR="009D1575" w:rsidRPr="00C313DF">
        <w:rPr>
          <w:rFonts w:ascii="Times New Roman" w:hAnsi="Times New Roman" w:cs="Verdana"/>
          <w:sz w:val="26"/>
          <w:szCs w:val="26"/>
        </w:rPr>
        <w:t xml:space="preserve"> </w:t>
      </w:r>
      <w:r w:rsidR="00A32E9D" w:rsidRPr="00C313DF">
        <w:rPr>
          <w:rFonts w:ascii="Times New Roman" w:hAnsi="Times New Roman" w:cs="Verdana"/>
          <w:sz w:val="26"/>
          <w:szCs w:val="26"/>
        </w:rPr>
        <w:t xml:space="preserve"> That is in the context of the Feast of Unleavened Bread in Exodus 12:15-19:</w:t>
      </w:r>
      <w:r w:rsidR="00C313DF" w:rsidRPr="00C313DF">
        <w:rPr>
          <w:rFonts w:ascii="Times New Roman" w:hAnsi="Times New Roman" w:cs="Verdana"/>
          <w:sz w:val="26"/>
          <w:szCs w:val="26"/>
        </w:rPr>
        <w:t xml:space="preserve"> </w:t>
      </w:r>
      <w:r w:rsidR="0065470A" w:rsidRPr="00C313DF">
        <w:rPr>
          <w:rFonts w:ascii="Times New Roman" w:hAnsi="Times New Roman" w:cs="Verdana"/>
          <w:sz w:val="26"/>
          <w:szCs w:val="26"/>
        </w:rPr>
        <w:t>“</w:t>
      </w:r>
      <w:r w:rsidR="00D25A13" w:rsidRPr="00C313DF">
        <w:rPr>
          <w:rFonts w:ascii="Times New Roman" w:hAnsi="Times New Roman" w:cs="Arial"/>
          <w:color w:val="07131F"/>
          <w:sz w:val="26"/>
          <w:szCs w:val="26"/>
        </w:rPr>
        <w:t xml:space="preserve">Seven days </w:t>
      </w:r>
      <w:r w:rsidR="00136A71" w:rsidRPr="00C313DF">
        <w:rPr>
          <w:rFonts w:ascii="Times New Roman" w:hAnsi="Times New Roman" w:cs="Arial"/>
          <w:color w:val="07131F"/>
          <w:sz w:val="26"/>
          <w:szCs w:val="26"/>
        </w:rPr>
        <w:t>y</w:t>
      </w:r>
      <w:r w:rsidR="00D25A13" w:rsidRPr="00C313DF">
        <w:rPr>
          <w:rFonts w:ascii="Times New Roman" w:hAnsi="Times New Roman" w:cs="Arial"/>
          <w:color w:val="07131F"/>
          <w:sz w:val="26"/>
          <w:szCs w:val="26"/>
        </w:rPr>
        <w:t>ou shal</w:t>
      </w:r>
      <w:r w:rsidR="00136A71" w:rsidRPr="00C313DF">
        <w:rPr>
          <w:rFonts w:ascii="Times New Roman" w:hAnsi="Times New Roman" w:cs="Arial"/>
          <w:color w:val="07131F"/>
          <w:sz w:val="26"/>
          <w:szCs w:val="26"/>
        </w:rPr>
        <w:t>l</w:t>
      </w:r>
      <w:r w:rsidR="00D25A13" w:rsidRPr="00C313DF">
        <w:rPr>
          <w:rFonts w:ascii="Times New Roman" w:hAnsi="Times New Roman" w:cs="Arial"/>
          <w:color w:val="07131F"/>
          <w:sz w:val="26"/>
          <w:szCs w:val="26"/>
        </w:rPr>
        <w:t xml:space="preserve"> eat unleavened bread, even the first day you should put leaven out of your houses.</w:t>
      </w:r>
      <w:r w:rsidR="009D1575" w:rsidRPr="00C313DF">
        <w:rPr>
          <w:rFonts w:ascii="Times New Roman" w:hAnsi="Times New Roman" w:cs="Arial"/>
          <w:color w:val="07131F"/>
          <w:sz w:val="26"/>
          <w:szCs w:val="26"/>
        </w:rPr>
        <w:t xml:space="preserve"> </w:t>
      </w:r>
      <w:r w:rsidR="001904DD" w:rsidRPr="00C313DF">
        <w:rPr>
          <w:rFonts w:ascii="Times New Roman" w:hAnsi="Times New Roman" w:cs="Arial"/>
          <w:color w:val="07131F"/>
          <w:sz w:val="26"/>
          <w:szCs w:val="26"/>
        </w:rPr>
        <w:t>F</w:t>
      </w:r>
      <w:r w:rsidR="00136A71" w:rsidRPr="00C313DF">
        <w:rPr>
          <w:rFonts w:ascii="Times New Roman" w:hAnsi="Times New Roman" w:cs="Arial"/>
          <w:color w:val="07131F"/>
          <w:sz w:val="26"/>
          <w:szCs w:val="26"/>
        </w:rPr>
        <w:t>o</w:t>
      </w:r>
      <w:r w:rsidR="00D25A13" w:rsidRPr="00C313DF">
        <w:rPr>
          <w:rFonts w:ascii="Times New Roman" w:hAnsi="Times New Roman" w:cs="Arial"/>
          <w:color w:val="07131F"/>
          <w:sz w:val="26"/>
          <w:szCs w:val="26"/>
        </w:rPr>
        <w:t xml:space="preserve">r whosoever </w:t>
      </w:r>
      <w:r w:rsidR="00136A71" w:rsidRPr="00C313DF">
        <w:rPr>
          <w:rFonts w:ascii="Times New Roman" w:hAnsi="Times New Roman" w:cs="Arial"/>
          <w:color w:val="07131F"/>
          <w:sz w:val="26"/>
          <w:szCs w:val="26"/>
        </w:rPr>
        <w:t xml:space="preserve">shall </w:t>
      </w:r>
      <w:r w:rsidR="0056776F" w:rsidRPr="00C313DF">
        <w:rPr>
          <w:rFonts w:ascii="Times New Roman" w:hAnsi="Times New Roman" w:cs="Arial"/>
          <w:color w:val="07131F"/>
          <w:sz w:val="26"/>
          <w:szCs w:val="26"/>
        </w:rPr>
        <w:t xml:space="preserve">eat </w:t>
      </w:r>
      <w:r w:rsidR="00D25A13" w:rsidRPr="00C313DF">
        <w:rPr>
          <w:rFonts w:ascii="Times New Roman" w:hAnsi="Times New Roman" w:cs="Arial"/>
          <w:color w:val="07131F"/>
          <w:sz w:val="26"/>
          <w:szCs w:val="26"/>
        </w:rPr>
        <w:t>leavened bread from the first day until the seventh day</w:t>
      </w:r>
      <w:r w:rsidR="0056776F"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that so</w:t>
      </w:r>
      <w:r w:rsidR="00136A71" w:rsidRPr="00C313DF">
        <w:rPr>
          <w:rFonts w:ascii="Times New Roman" w:hAnsi="Times New Roman" w:cs="Arial"/>
          <w:color w:val="07131F"/>
          <w:sz w:val="26"/>
          <w:szCs w:val="26"/>
        </w:rPr>
        <w:t>u</w:t>
      </w:r>
      <w:r w:rsidR="00D25A13" w:rsidRPr="00C313DF">
        <w:rPr>
          <w:rFonts w:ascii="Times New Roman" w:hAnsi="Times New Roman" w:cs="Arial"/>
          <w:color w:val="07131F"/>
          <w:sz w:val="26"/>
          <w:szCs w:val="26"/>
        </w:rPr>
        <w:t>l sh</w:t>
      </w:r>
      <w:r w:rsidR="00136A71" w:rsidRPr="00C313DF">
        <w:rPr>
          <w:rFonts w:ascii="Times New Roman" w:hAnsi="Times New Roman" w:cs="Arial"/>
          <w:color w:val="07131F"/>
          <w:sz w:val="26"/>
          <w:szCs w:val="26"/>
        </w:rPr>
        <w:t>all</w:t>
      </w:r>
      <w:r w:rsidR="00D25A13" w:rsidRPr="00C313DF">
        <w:rPr>
          <w:rFonts w:ascii="Times New Roman" w:hAnsi="Times New Roman" w:cs="Arial"/>
          <w:color w:val="07131F"/>
          <w:sz w:val="26"/>
          <w:szCs w:val="26"/>
        </w:rPr>
        <w:t xml:space="preserve"> be cut off from Israel.”</w:t>
      </w:r>
      <w:r w:rsidR="00C313DF" w:rsidRPr="00C313DF">
        <w:rPr>
          <w:rFonts w:ascii="Times New Roman" w:hAnsi="Times New Roman" w:cs="Arial"/>
          <w:color w:val="07131F"/>
          <w:sz w:val="26"/>
          <w:szCs w:val="26"/>
        </w:rPr>
        <w:t xml:space="preserve"> </w:t>
      </w:r>
      <w:r w:rsidR="00DB606D" w:rsidRPr="00C313DF">
        <w:rPr>
          <w:rFonts w:ascii="Times New Roman" w:hAnsi="Times New Roman" w:cs="Arial"/>
          <w:color w:val="07131F"/>
          <w:sz w:val="26"/>
          <w:szCs w:val="26"/>
        </w:rPr>
        <w:t>There you have</w:t>
      </w:r>
      <w:r w:rsidR="0056776F" w:rsidRPr="00C313DF">
        <w:rPr>
          <w:rFonts w:ascii="Times New Roman" w:hAnsi="Times New Roman" w:cs="Arial"/>
          <w:color w:val="07131F"/>
          <w:sz w:val="26"/>
          <w:szCs w:val="26"/>
        </w:rPr>
        <w:t xml:space="preserve"> n</w:t>
      </w:r>
      <w:r w:rsidR="00D25A13" w:rsidRPr="00C313DF">
        <w:rPr>
          <w:rFonts w:ascii="Times New Roman" w:hAnsi="Times New Roman" w:cs="Arial"/>
          <w:color w:val="07131F"/>
          <w:sz w:val="26"/>
          <w:szCs w:val="26"/>
        </w:rPr>
        <w:t>ot only a connection with circumcision, but also with</w:t>
      </w:r>
      <w:r w:rsidR="00DB606D" w:rsidRPr="00C313DF">
        <w:rPr>
          <w:rFonts w:ascii="Times New Roman" w:hAnsi="Times New Roman" w:cs="Arial"/>
          <w:color w:val="07131F"/>
          <w:sz w:val="26"/>
          <w:szCs w:val="26"/>
        </w:rPr>
        <w:t xml:space="preserve"> the</w:t>
      </w:r>
      <w:r w:rsidR="00A32E9D" w:rsidRPr="00C313DF">
        <w:rPr>
          <w:rFonts w:ascii="Times New Roman" w:hAnsi="Times New Roman" w:cs="Arial"/>
          <w:color w:val="07131F"/>
          <w:sz w:val="26"/>
          <w:szCs w:val="26"/>
        </w:rPr>
        <w:t xml:space="preserve"> Feast of Unleavened B</w:t>
      </w:r>
      <w:r w:rsidR="00D25A13" w:rsidRPr="00C313DF">
        <w:rPr>
          <w:rFonts w:ascii="Times New Roman" w:hAnsi="Times New Roman" w:cs="Arial"/>
          <w:color w:val="07131F"/>
          <w:sz w:val="26"/>
          <w:szCs w:val="26"/>
        </w:rPr>
        <w:t>read</w:t>
      </w:r>
      <w:r w:rsidR="001904DD" w:rsidRPr="00C313DF">
        <w:rPr>
          <w:rFonts w:ascii="Times New Roman" w:hAnsi="Times New Roman" w:cs="Arial"/>
          <w:color w:val="07131F"/>
          <w:sz w:val="26"/>
          <w:szCs w:val="26"/>
        </w:rPr>
        <w:t xml:space="preserve"> w</w:t>
      </w:r>
      <w:r w:rsidR="00D25A13" w:rsidRPr="00C313DF">
        <w:rPr>
          <w:rFonts w:ascii="Times New Roman" w:hAnsi="Times New Roman" w:cs="Arial"/>
          <w:color w:val="07131F"/>
          <w:sz w:val="26"/>
          <w:szCs w:val="26"/>
        </w:rPr>
        <w:t xml:space="preserve">hich </w:t>
      </w:r>
      <w:r w:rsidR="001904DD" w:rsidRPr="00C313DF">
        <w:rPr>
          <w:rFonts w:ascii="Times New Roman" w:hAnsi="Times New Roman" w:cs="Arial"/>
          <w:color w:val="07131F"/>
          <w:sz w:val="26"/>
          <w:szCs w:val="26"/>
        </w:rPr>
        <w:t>wa</w:t>
      </w:r>
      <w:r w:rsidR="00A32E9D" w:rsidRPr="00C313DF">
        <w:rPr>
          <w:rFonts w:ascii="Times New Roman" w:hAnsi="Times New Roman" w:cs="Arial"/>
          <w:color w:val="07131F"/>
          <w:sz w:val="26"/>
          <w:szCs w:val="26"/>
        </w:rPr>
        <w:t>s associated with</w:t>
      </w:r>
      <w:r w:rsidR="00D25A13" w:rsidRPr="00C313DF">
        <w:rPr>
          <w:rFonts w:ascii="Times New Roman" w:hAnsi="Times New Roman" w:cs="Arial"/>
          <w:color w:val="07131F"/>
          <w:sz w:val="26"/>
          <w:szCs w:val="26"/>
        </w:rPr>
        <w:t xml:space="preserve"> Passover.</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If </w:t>
      </w:r>
      <w:r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violated, that soul shall be cut off from Israel.</w:t>
      </w:r>
    </w:p>
    <w:p w:rsidR="00D25A13" w:rsidRPr="00C313DF" w:rsidRDefault="009946E5" w:rsidP="00C313DF">
      <w:pPr>
        <w:widowControl w:val="0"/>
        <w:autoSpaceDE w:val="0"/>
        <w:autoSpaceDN w:val="0"/>
        <w:adjustRightInd w:val="0"/>
        <w:spacing w:after="240"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There i</w:t>
      </w:r>
      <w:r w:rsidR="00D25A13" w:rsidRPr="00C313DF">
        <w:rPr>
          <w:rFonts w:ascii="Times New Roman" w:hAnsi="Times New Roman" w:cs="Arial"/>
          <w:color w:val="07131F"/>
          <w:sz w:val="26"/>
          <w:szCs w:val="26"/>
        </w:rPr>
        <w:t>s some d</w:t>
      </w:r>
      <w:r w:rsidR="0056776F" w:rsidRPr="00C313DF">
        <w:rPr>
          <w:rFonts w:ascii="Times New Roman" w:hAnsi="Times New Roman" w:cs="Arial"/>
          <w:color w:val="07131F"/>
          <w:sz w:val="26"/>
          <w:szCs w:val="26"/>
        </w:rPr>
        <w:t>iscussion as to what that means:</w:t>
      </w:r>
      <w:r w:rsidR="000A2AF1" w:rsidRPr="00C313DF">
        <w:rPr>
          <w:rFonts w:ascii="Times New Roman" w:hAnsi="Times New Roman" w:cs="Arial"/>
          <w:color w:val="07131F"/>
          <w:sz w:val="26"/>
          <w:szCs w:val="26"/>
        </w:rPr>
        <w:t xml:space="preserve"> </w:t>
      </w:r>
      <w:r w:rsidR="0056776F" w:rsidRPr="00C313DF">
        <w:rPr>
          <w:rFonts w:ascii="Times New Roman" w:hAnsi="Times New Roman" w:cs="Arial"/>
          <w:color w:val="07131F"/>
          <w:sz w:val="26"/>
          <w:szCs w:val="26"/>
        </w:rPr>
        <w:t>to</w:t>
      </w:r>
      <w:r w:rsidR="00D25A13" w:rsidRPr="00C313DF">
        <w:rPr>
          <w:rFonts w:ascii="Times New Roman" w:hAnsi="Times New Roman" w:cs="Arial"/>
          <w:color w:val="07131F"/>
          <w:sz w:val="26"/>
          <w:szCs w:val="26"/>
        </w:rPr>
        <w:t xml:space="preserve"> “be cut off from his people,” or to “be cut off from Israel.”</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Does that mean this person will be executed?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Does that mean </w:t>
      </w:r>
      <w:r w:rsidR="00D25A13" w:rsidRPr="00C313DF">
        <w:rPr>
          <w:rFonts w:ascii="Times New Roman" w:hAnsi="Times New Roman" w:cs="Arial"/>
          <w:color w:val="07131F"/>
          <w:sz w:val="26"/>
          <w:szCs w:val="26"/>
        </w:rPr>
        <w:lastRenderedPageBreak/>
        <w:t>death?</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Or does it mean excommunication</w:t>
      </w:r>
      <w:r w:rsidR="001904DD" w:rsidRPr="00C313DF">
        <w:rPr>
          <w:rFonts w:ascii="Times New Roman" w:hAnsi="Times New Roman" w:cs="Arial"/>
          <w:color w:val="07131F"/>
          <w:sz w:val="26"/>
          <w:szCs w:val="26"/>
        </w:rPr>
        <w:t>? C</w:t>
      </w:r>
      <w:r w:rsidR="00D25A13" w:rsidRPr="00C313DF">
        <w:rPr>
          <w:rFonts w:ascii="Times New Roman" w:hAnsi="Times New Roman" w:cs="Arial"/>
          <w:color w:val="07131F"/>
          <w:sz w:val="26"/>
          <w:szCs w:val="26"/>
        </w:rPr>
        <w:t>ommentators are divided on that.</w:t>
      </w:r>
      <w:r w:rsidR="009D1575" w:rsidRPr="00C313DF">
        <w:rPr>
          <w:rFonts w:ascii="Times New Roman" w:hAnsi="Times New Roman" w:cs="Arial"/>
          <w:color w:val="07131F"/>
          <w:sz w:val="26"/>
          <w:szCs w:val="26"/>
        </w:rPr>
        <w:t xml:space="preserve"> </w:t>
      </w:r>
      <w:r w:rsidR="00A32E9D" w:rsidRPr="00C313DF">
        <w:rPr>
          <w:rFonts w:ascii="Times New Roman" w:hAnsi="Times New Roman" w:cs="Arial"/>
          <w:color w:val="07131F"/>
          <w:sz w:val="26"/>
          <w:szCs w:val="26"/>
        </w:rPr>
        <w:t>Exodus 31:14 says: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“Y</w:t>
      </w:r>
      <w:r w:rsidR="00AE7797" w:rsidRPr="00C313DF">
        <w:rPr>
          <w:rFonts w:ascii="Times New Roman" w:hAnsi="Times New Roman" w:cs="Arial"/>
          <w:color w:val="07131F"/>
          <w:sz w:val="26"/>
          <w:szCs w:val="26"/>
        </w:rPr>
        <w:t>ou</w:t>
      </w:r>
      <w:r w:rsidR="00D25A13" w:rsidRPr="00C313DF">
        <w:rPr>
          <w:rFonts w:ascii="Times New Roman" w:hAnsi="Times New Roman" w:cs="Arial"/>
          <w:color w:val="07131F"/>
          <w:sz w:val="26"/>
          <w:szCs w:val="26"/>
        </w:rPr>
        <w:t xml:space="preserve"> shall keep the </w:t>
      </w:r>
      <w:r w:rsidR="00136A71"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abbath therefore</w:t>
      </w:r>
      <w:r w:rsidR="00AE779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for it is holy </w:t>
      </w:r>
      <w:r w:rsidR="00AE7797" w:rsidRPr="00C313DF">
        <w:rPr>
          <w:rFonts w:ascii="Times New Roman" w:hAnsi="Times New Roman" w:cs="Arial"/>
          <w:color w:val="07131F"/>
          <w:sz w:val="26"/>
          <w:szCs w:val="26"/>
        </w:rPr>
        <w:t>un</w:t>
      </w:r>
      <w:r w:rsidR="00D25A13" w:rsidRPr="00C313DF">
        <w:rPr>
          <w:rFonts w:ascii="Times New Roman" w:hAnsi="Times New Roman" w:cs="Arial"/>
          <w:color w:val="07131F"/>
          <w:sz w:val="26"/>
          <w:szCs w:val="26"/>
        </w:rPr>
        <w:t xml:space="preserve">to you. Every one that </w:t>
      </w:r>
      <w:r w:rsidR="00AE7797" w:rsidRPr="00C313DF">
        <w:rPr>
          <w:rFonts w:ascii="Times New Roman" w:hAnsi="Times New Roman" w:cs="Arial"/>
          <w:color w:val="07131F"/>
          <w:sz w:val="26"/>
          <w:szCs w:val="26"/>
        </w:rPr>
        <w:t>defiles</w:t>
      </w:r>
      <w:r w:rsidR="00D25A13" w:rsidRPr="00C313DF">
        <w:rPr>
          <w:rFonts w:ascii="Times New Roman" w:hAnsi="Times New Roman" w:cs="Arial"/>
          <w:color w:val="07131F"/>
          <w:sz w:val="26"/>
          <w:szCs w:val="26"/>
        </w:rPr>
        <w:t xml:space="preserve"> it shall surely be put to death</w:t>
      </w:r>
      <w:r w:rsidR="00AE779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for whoever doe</w:t>
      </w:r>
      <w:r w:rsidR="00AE7797"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any work therein, that soul shall be cut off from among his people.”</w:t>
      </w:r>
      <w:r w:rsidR="00C313DF"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T</w:t>
      </w:r>
      <w:r w:rsidR="00A32E9D" w:rsidRPr="00C313DF">
        <w:rPr>
          <w:rFonts w:ascii="Times New Roman" w:hAnsi="Times New Roman" w:cs="Arial"/>
          <w:color w:val="07131F"/>
          <w:sz w:val="26"/>
          <w:szCs w:val="26"/>
        </w:rPr>
        <w:t xml:space="preserve">here </w:t>
      </w:r>
      <w:r w:rsidR="00D25A13" w:rsidRPr="00C313DF">
        <w:rPr>
          <w:rFonts w:ascii="Times New Roman" w:hAnsi="Times New Roman" w:cs="Arial"/>
          <w:color w:val="07131F"/>
          <w:sz w:val="26"/>
          <w:szCs w:val="26"/>
        </w:rPr>
        <w:t xml:space="preserve">the parallel suggests </w:t>
      </w:r>
      <w:r w:rsidR="000A2AF1" w:rsidRPr="00C313DF">
        <w:rPr>
          <w:rFonts w:ascii="Times New Roman" w:hAnsi="Times New Roman" w:cs="Arial"/>
          <w:color w:val="07131F"/>
          <w:sz w:val="26"/>
          <w:szCs w:val="26"/>
        </w:rPr>
        <w:t xml:space="preserve">that </w:t>
      </w:r>
      <w:r w:rsidR="001904DD" w:rsidRPr="00C313DF">
        <w:rPr>
          <w:rFonts w:ascii="Times New Roman" w:hAnsi="Times New Roman" w:cs="Arial"/>
          <w:color w:val="07131F"/>
          <w:sz w:val="26"/>
          <w:szCs w:val="26"/>
        </w:rPr>
        <w:t>“</w:t>
      </w:r>
      <w:r w:rsidR="000A2AF1" w:rsidRPr="00C313DF">
        <w:rPr>
          <w:rFonts w:ascii="Times New Roman" w:hAnsi="Times New Roman" w:cs="Arial"/>
          <w:color w:val="07131F"/>
          <w:sz w:val="26"/>
          <w:szCs w:val="26"/>
        </w:rPr>
        <w:t>to be cut off from among his people</w:t>
      </w:r>
      <w:r w:rsidR="001904DD"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w:t>
      </w:r>
      <w:r w:rsidR="001904DD" w:rsidRPr="00C313DF">
        <w:rPr>
          <w:rFonts w:ascii="Times New Roman" w:hAnsi="Times New Roman" w:cs="Arial"/>
          <w:color w:val="07131F"/>
          <w:sz w:val="26"/>
          <w:szCs w:val="26"/>
        </w:rPr>
        <w:t>means</w:t>
      </w:r>
      <w:r w:rsidR="00D25A13" w:rsidRPr="00C313DF">
        <w:rPr>
          <w:rFonts w:ascii="Times New Roman" w:hAnsi="Times New Roman" w:cs="Arial"/>
          <w:color w:val="07131F"/>
          <w:sz w:val="26"/>
          <w:szCs w:val="26"/>
        </w:rPr>
        <w:t xml:space="preserve"> de</w:t>
      </w:r>
      <w:r w:rsidR="00AE7797" w:rsidRPr="00C313DF">
        <w:rPr>
          <w:rFonts w:ascii="Times New Roman" w:hAnsi="Times New Roman" w:cs="Arial"/>
          <w:color w:val="07131F"/>
          <w:sz w:val="26"/>
          <w:szCs w:val="26"/>
        </w:rPr>
        <w:t>ath</w:t>
      </w:r>
      <w:r w:rsidR="00D25A13"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0A2AF1" w:rsidRPr="00C313DF">
        <w:rPr>
          <w:rFonts w:ascii="Times New Roman" w:hAnsi="Times New Roman" w:cs="Arial"/>
          <w:color w:val="07131F"/>
          <w:sz w:val="26"/>
          <w:szCs w:val="26"/>
        </w:rPr>
        <w:t>I</w:t>
      </w:r>
      <w:r w:rsidR="00D25A13" w:rsidRPr="00C313DF">
        <w:rPr>
          <w:rFonts w:ascii="Times New Roman" w:hAnsi="Times New Roman" w:cs="Arial"/>
          <w:color w:val="07131F"/>
          <w:sz w:val="26"/>
          <w:szCs w:val="26"/>
        </w:rPr>
        <w:t>f you apply that to the</w:t>
      </w:r>
      <w:r w:rsidR="00AE7797" w:rsidRPr="00C313DF">
        <w:rPr>
          <w:rFonts w:ascii="Times New Roman" w:hAnsi="Times New Roman" w:cs="Arial"/>
          <w:color w:val="07131F"/>
          <w:sz w:val="26"/>
          <w:szCs w:val="26"/>
        </w:rPr>
        <w:t>se</w:t>
      </w:r>
      <w:r w:rsidR="00D25A13" w:rsidRPr="00C313DF">
        <w:rPr>
          <w:rFonts w:ascii="Times New Roman" w:hAnsi="Times New Roman" w:cs="Arial"/>
          <w:color w:val="07131F"/>
          <w:sz w:val="26"/>
          <w:szCs w:val="26"/>
        </w:rPr>
        <w:t xml:space="preserve"> other passages</w:t>
      </w:r>
      <w:r w:rsidR="00AE7797" w:rsidRPr="00C313DF">
        <w:rPr>
          <w:rFonts w:ascii="Times New Roman" w:hAnsi="Times New Roman" w:cs="Arial"/>
          <w:color w:val="07131F"/>
          <w:sz w:val="26"/>
          <w:szCs w:val="26"/>
        </w:rPr>
        <w:t xml:space="preserve">, </w:t>
      </w:r>
      <w:r w:rsidR="000A2AF1" w:rsidRPr="00C313DF">
        <w:rPr>
          <w:rFonts w:ascii="Times New Roman" w:hAnsi="Times New Roman" w:cs="Arial"/>
          <w:color w:val="07131F"/>
          <w:sz w:val="26"/>
          <w:szCs w:val="26"/>
        </w:rPr>
        <w:t xml:space="preserve">to the </w:t>
      </w:r>
      <w:r w:rsidR="00AE7797" w:rsidRPr="00C313DF">
        <w:rPr>
          <w:rFonts w:ascii="Times New Roman" w:hAnsi="Times New Roman" w:cs="Arial"/>
          <w:color w:val="07131F"/>
          <w:sz w:val="26"/>
          <w:szCs w:val="26"/>
        </w:rPr>
        <w:t>feast of unleavened bread or circumcision</w:t>
      </w:r>
      <w:r w:rsidR="00A32E9D" w:rsidRPr="00C313DF">
        <w:rPr>
          <w:rFonts w:ascii="Times New Roman" w:hAnsi="Times New Roman" w:cs="Arial"/>
          <w:color w:val="07131F"/>
          <w:sz w:val="26"/>
          <w:szCs w:val="26"/>
        </w:rPr>
        <w:t>, you still do no</w:t>
      </w:r>
      <w:r w:rsidR="00D25A13" w:rsidRPr="00C313DF">
        <w:rPr>
          <w:rFonts w:ascii="Times New Roman" w:hAnsi="Times New Roman" w:cs="Arial"/>
          <w:color w:val="07131F"/>
          <w:sz w:val="26"/>
          <w:szCs w:val="26"/>
        </w:rPr>
        <w:t>t know who is to administer that</w:t>
      </w:r>
      <w:r w:rsidR="000A2AF1" w:rsidRPr="00C313DF">
        <w:rPr>
          <w:rFonts w:ascii="Times New Roman" w:hAnsi="Times New Roman" w:cs="Arial"/>
          <w:color w:val="07131F"/>
          <w:sz w:val="26"/>
          <w:szCs w:val="26"/>
        </w:rPr>
        <w:t xml:space="preserve"> punishment</w:t>
      </w:r>
      <w:r w:rsidR="00D25A13"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Is the L</w:t>
      </w:r>
      <w:r w:rsidR="0062450A" w:rsidRPr="00C313DF">
        <w:rPr>
          <w:rFonts w:ascii="Times New Roman" w:hAnsi="Times New Roman" w:cs="Arial"/>
          <w:color w:val="07131F"/>
          <w:sz w:val="26"/>
          <w:szCs w:val="26"/>
        </w:rPr>
        <w:t>ORD</w:t>
      </w:r>
      <w:r w:rsidR="000A2AF1" w:rsidRPr="00C313DF">
        <w:rPr>
          <w:rFonts w:ascii="Times New Roman" w:hAnsi="Times New Roman" w:cs="Arial"/>
          <w:color w:val="07131F"/>
          <w:sz w:val="26"/>
          <w:szCs w:val="26"/>
        </w:rPr>
        <w:t xml:space="preserve"> saying</w:t>
      </w:r>
      <w:r w:rsidR="00D25A13" w:rsidRPr="00C313DF">
        <w:rPr>
          <w:rFonts w:ascii="Times New Roman" w:hAnsi="Times New Roman" w:cs="Arial"/>
          <w:color w:val="07131F"/>
          <w:sz w:val="26"/>
          <w:szCs w:val="26"/>
        </w:rPr>
        <w:t xml:space="preserve"> he will in some</w:t>
      </w:r>
      <w:r w:rsidR="00AE7797"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way do it? Or is </w:t>
      </w:r>
      <w:r w:rsidR="001904DD" w:rsidRPr="00C313DF">
        <w:rPr>
          <w:rFonts w:ascii="Times New Roman" w:hAnsi="Times New Roman" w:cs="Arial"/>
          <w:color w:val="07131F"/>
          <w:sz w:val="26"/>
          <w:szCs w:val="26"/>
        </w:rPr>
        <w:t xml:space="preserve">it </w:t>
      </w:r>
      <w:r w:rsidR="00D25A13" w:rsidRPr="00C313DF">
        <w:rPr>
          <w:rFonts w:ascii="Times New Roman" w:hAnsi="Times New Roman" w:cs="Arial"/>
          <w:color w:val="07131F"/>
          <w:sz w:val="26"/>
          <w:szCs w:val="26"/>
        </w:rPr>
        <w:t>the responsibility of the community?</w:t>
      </w:r>
      <w:r w:rsidR="009D1575"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not spelled out.</w:t>
      </w:r>
      <w:r w:rsidR="009D1575" w:rsidRPr="00C313DF">
        <w:rPr>
          <w:rFonts w:ascii="Times New Roman" w:hAnsi="Times New Roman" w:cs="Arial"/>
          <w:color w:val="07131F"/>
          <w:sz w:val="26"/>
          <w:szCs w:val="26"/>
        </w:rPr>
        <w:t xml:space="preserve"> </w:t>
      </w:r>
      <w:r w:rsidR="00A32E9D" w:rsidRPr="00C313DF">
        <w:rPr>
          <w:rFonts w:ascii="Times New Roman" w:hAnsi="Times New Roman" w:cs="Arial"/>
          <w:color w:val="07131F"/>
          <w:sz w:val="26"/>
          <w:szCs w:val="26"/>
        </w:rPr>
        <w:t xml:space="preserve">But </w:t>
      </w:r>
      <w:r w:rsidR="00D25A13" w:rsidRPr="00C313DF">
        <w:rPr>
          <w:rFonts w:ascii="Times New Roman" w:hAnsi="Times New Roman" w:cs="Arial"/>
          <w:color w:val="07131F"/>
          <w:sz w:val="26"/>
          <w:szCs w:val="26"/>
        </w:rPr>
        <w:t>the sanction that is included with the command to circumcise emphasizes the seriousness with which</w:t>
      </w:r>
      <w:r w:rsidR="000A2AF1" w:rsidRPr="00C313DF">
        <w:rPr>
          <w:rFonts w:ascii="Times New Roman" w:hAnsi="Times New Roman" w:cs="Arial"/>
          <w:color w:val="07131F"/>
          <w:sz w:val="26"/>
          <w:szCs w:val="26"/>
        </w:rPr>
        <w:t xml:space="preserve"> God intended this to be taken.</w:t>
      </w:r>
      <w:r w:rsidR="001904DD" w:rsidRPr="00C313DF">
        <w:rPr>
          <w:rFonts w:ascii="Times New Roman" w:hAnsi="Times New Roman" w:cs="Arial"/>
          <w:color w:val="07131F"/>
          <w:sz w:val="26"/>
          <w:szCs w:val="26"/>
        </w:rPr>
        <w:br/>
        <w:t xml:space="preserve"> </w:t>
      </w:r>
      <w:r w:rsidR="001904DD" w:rsidRPr="00C313DF">
        <w:rPr>
          <w:rFonts w:ascii="Times New Roman" w:hAnsi="Times New Roman" w:cs="Arial"/>
          <w:color w:val="07131F"/>
          <w:sz w:val="26"/>
          <w:szCs w:val="26"/>
        </w:rPr>
        <w:tab/>
      </w:r>
      <w:r w:rsidRPr="00C313DF">
        <w:rPr>
          <w:rFonts w:ascii="Times New Roman" w:hAnsi="Times New Roman" w:cs="Arial"/>
          <w:color w:val="07131F"/>
          <w:sz w:val="26"/>
          <w:szCs w:val="26"/>
        </w:rPr>
        <w:t>C</w:t>
      </w:r>
      <w:r w:rsidR="00D25A13" w:rsidRPr="00C313DF">
        <w:rPr>
          <w:rFonts w:ascii="Times New Roman" w:hAnsi="Times New Roman" w:cs="Arial"/>
          <w:color w:val="07131F"/>
          <w:sz w:val="26"/>
          <w:szCs w:val="26"/>
        </w:rPr>
        <w:t>ircumcision as a rit</w:t>
      </w:r>
      <w:r w:rsidR="001904DD" w:rsidRPr="00C313DF">
        <w:rPr>
          <w:rFonts w:ascii="Times New Roman" w:hAnsi="Times New Roman" w:cs="Arial"/>
          <w:color w:val="07131F"/>
          <w:sz w:val="26"/>
          <w:szCs w:val="26"/>
        </w:rPr>
        <w:t>e</w:t>
      </w:r>
      <w:r w:rsidR="00D25A13" w:rsidRPr="00C313DF">
        <w:rPr>
          <w:rFonts w:ascii="Times New Roman" w:hAnsi="Times New Roman" w:cs="Arial"/>
          <w:color w:val="07131F"/>
          <w:sz w:val="26"/>
          <w:szCs w:val="26"/>
        </w:rPr>
        <w:t xml:space="preserve"> was practiced among other people, even prior to Abraham’s time.</w:t>
      </w:r>
      <w:r w:rsidR="009D1575"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not</w:t>
      </w:r>
      <w:r w:rsidR="000A2AF1" w:rsidRPr="00C313DF">
        <w:rPr>
          <w:rFonts w:ascii="Times New Roman" w:hAnsi="Times New Roman" w:cs="Arial"/>
          <w:color w:val="07131F"/>
          <w:sz w:val="26"/>
          <w:szCs w:val="26"/>
        </w:rPr>
        <w:t xml:space="preserve"> something that originated </w:t>
      </w:r>
      <w:r w:rsidR="00D25A13" w:rsidRPr="00C313DF">
        <w:rPr>
          <w:rFonts w:ascii="Times New Roman" w:hAnsi="Times New Roman" w:cs="Arial"/>
          <w:color w:val="07131F"/>
          <w:sz w:val="26"/>
          <w:szCs w:val="26"/>
        </w:rPr>
        <w:t>in Genesis 1</w:t>
      </w:r>
      <w:r w:rsidR="0062450A" w:rsidRPr="00C313DF">
        <w:rPr>
          <w:rFonts w:ascii="Times New Roman" w:hAnsi="Times New Roman" w:cs="Arial"/>
          <w:color w:val="07131F"/>
          <w:sz w:val="26"/>
          <w:szCs w:val="26"/>
        </w:rPr>
        <w:t>7</w:t>
      </w:r>
      <w:r w:rsidR="00D25A13" w:rsidRPr="00C313DF">
        <w:rPr>
          <w:rFonts w:ascii="Times New Roman" w:hAnsi="Times New Roman" w:cs="Arial"/>
          <w:color w:val="07131F"/>
          <w:sz w:val="26"/>
          <w:szCs w:val="26"/>
        </w:rPr>
        <w:t xml:space="preserve"> when the command was given to Abraham</w:t>
      </w:r>
      <w:r w:rsidR="002A227E" w:rsidRPr="00C313DF">
        <w:rPr>
          <w:rFonts w:ascii="Times New Roman" w:hAnsi="Times New Roman" w:cs="Arial"/>
          <w:color w:val="07131F"/>
          <w:sz w:val="26"/>
          <w:szCs w:val="26"/>
        </w:rPr>
        <w:t>. I</w:t>
      </w:r>
      <w:r w:rsidR="0062450A"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 xml:space="preserve"> </w:t>
      </w:r>
      <w:r w:rsidR="002A227E" w:rsidRPr="00C313DF">
        <w:rPr>
          <w:rFonts w:ascii="Times New Roman" w:hAnsi="Times New Roman" w:cs="Arial"/>
          <w:color w:val="07131F"/>
          <w:sz w:val="26"/>
          <w:szCs w:val="26"/>
        </w:rPr>
        <w:t xml:space="preserve">did not </w:t>
      </w:r>
      <w:r w:rsidR="00D25A13" w:rsidRPr="00C313DF">
        <w:rPr>
          <w:rFonts w:ascii="Times New Roman" w:hAnsi="Times New Roman" w:cs="Arial"/>
          <w:color w:val="07131F"/>
          <w:sz w:val="26"/>
          <w:szCs w:val="26"/>
        </w:rPr>
        <w:t>originate with Israel</w:t>
      </w:r>
      <w:r w:rsidR="00A32E9D"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w:t>
      </w:r>
      <w:r w:rsidR="002A227E" w:rsidRPr="00C313DF">
        <w:rPr>
          <w:rFonts w:ascii="Times New Roman" w:hAnsi="Times New Roman" w:cs="Arial"/>
          <w:color w:val="07131F"/>
          <w:sz w:val="26"/>
          <w:szCs w:val="26"/>
        </w:rPr>
        <w:t>but</w:t>
      </w:r>
      <w:r w:rsidR="00D25A13" w:rsidRPr="00C313DF">
        <w:rPr>
          <w:rFonts w:ascii="Times New Roman" w:hAnsi="Times New Roman" w:cs="Arial"/>
          <w:color w:val="07131F"/>
          <w:sz w:val="26"/>
          <w:szCs w:val="26"/>
        </w:rPr>
        <w:t xml:space="preserve"> it originated at that point as a sign of God’s covenant with Abraham</w:t>
      </w:r>
      <w:r w:rsidR="00A32E9D" w:rsidRPr="00C313DF">
        <w:rPr>
          <w:rFonts w:ascii="Times New Roman" w:hAnsi="Times New Roman" w:cs="Arial"/>
          <w:color w:val="07131F"/>
          <w:sz w:val="26"/>
          <w:szCs w:val="26"/>
        </w:rPr>
        <w:t>. Circumcision</w:t>
      </w:r>
      <w:r w:rsidR="00D25A13" w:rsidRPr="00C313DF">
        <w:rPr>
          <w:rFonts w:ascii="Times New Roman" w:hAnsi="Times New Roman" w:cs="Arial"/>
          <w:color w:val="07131F"/>
          <w:sz w:val="26"/>
          <w:szCs w:val="26"/>
        </w:rPr>
        <w:t xml:space="preserve"> was not something that was unknown among other people</w:t>
      </w:r>
      <w:r w:rsidR="002A227E" w:rsidRPr="00C313DF">
        <w:rPr>
          <w:rFonts w:ascii="Times New Roman" w:hAnsi="Times New Roman" w:cs="Arial"/>
          <w:color w:val="07131F"/>
          <w:sz w:val="26"/>
          <w:szCs w:val="26"/>
        </w:rPr>
        <w:t>s</w:t>
      </w:r>
      <w:r w:rsidR="00D1069C"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1069C"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o God gives it to Abraham with a new and special significance.</w:t>
      </w:r>
      <w:r w:rsidR="009D1575" w:rsidRPr="00C313DF">
        <w:rPr>
          <w:rFonts w:ascii="Times New Roman" w:hAnsi="Times New Roman" w:cs="Arial"/>
          <w:color w:val="07131F"/>
          <w:sz w:val="26"/>
          <w:szCs w:val="26"/>
        </w:rPr>
        <w:t xml:space="preserve"> </w:t>
      </w:r>
      <w:r w:rsidR="00A32E9D" w:rsidRPr="00C313DF">
        <w:rPr>
          <w:rFonts w:ascii="Times New Roman" w:hAnsi="Times New Roman" w:cs="Arial"/>
          <w:color w:val="07131F"/>
          <w:sz w:val="26"/>
          <w:szCs w:val="26"/>
        </w:rPr>
        <w:t>Jeremiah 9:25 says: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 “The days are coming,</w:t>
      </w:r>
      <w:r w:rsidR="0065470A"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declares the LORD, </w:t>
      </w:r>
      <w:r w:rsidR="0065470A"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when I will punish all who ar</w:t>
      </w:r>
      <w:r w:rsidR="00D1069C" w:rsidRPr="00C313DF">
        <w:rPr>
          <w:rFonts w:ascii="Times New Roman" w:hAnsi="Times New Roman" w:cs="Arial"/>
          <w:color w:val="07131F"/>
          <w:sz w:val="26"/>
          <w:szCs w:val="26"/>
        </w:rPr>
        <w:t>e circumcised only in the flesh –</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Egypt, </w:t>
      </w:r>
      <w:r w:rsidR="002A227E" w:rsidRPr="00C313DF">
        <w:rPr>
          <w:rFonts w:ascii="Times New Roman" w:hAnsi="Times New Roman" w:cs="Arial"/>
          <w:color w:val="07131F"/>
          <w:sz w:val="26"/>
          <w:szCs w:val="26"/>
        </w:rPr>
        <w:t>J</w:t>
      </w:r>
      <w:r w:rsidR="00D1069C" w:rsidRPr="00C313DF">
        <w:rPr>
          <w:rFonts w:ascii="Times New Roman" w:hAnsi="Times New Roman" w:cs="Arial"/>
          <w:color w:val="07131F"/>
          <w:sz w:val="26"/>
          <w:szCs w:val="26"/>
        </w:rPr>
        <w:t>udah, Edom, Ammon, and Moab,</w:t>
      </w:r>
      <w:r w:rsidR="00D25A13" w:rsidRPr="00C313DF">
        <w:rPr>
          <w:rFonts w:ascii="Times New Roman" w:hAnsi="Times New Roman" w:cs="Arial"/>
          <w:color w:val="07131F"/>
          <w:sz w:val="26"/>
          <w:szCs w:val="26"/>
        </w:rPr>
        <w:t xml:space="preserve"> an</w:t>
      </w:r>
      <w:r w:rsidR="00D1069C" w:rsidRPr="00C313DF">
        <w:rPr>
          <w:rFonts w:ascii="Times New Roman" w:hAnsi="Times New Roman" w:cs="Arial"/>
          <w:color w:val="07131F"/>
          <w:sz w:val="26"/>
          <w:szCs w:val="26"/>
        </w:rPr>
        <w:t>d all who live in the desert in distant places. F</w:t>
      </w:r>
      <w:r w:rsidR="00D25A13" w:rsidRPr="00C313DF">
        <w:rPr>
          <w:rFonts w:ascii="Times New Roman" w:hAnsi="Times New Roman" w:cs="Arial"/>
          <w:color w:val="07131F"/>
          <w:sz w:val="26"/>
          <w:szCs w:val="26"/>
        </w:rPr>
        <w:t>or all these n</w:t>
      </w:r>
      <w:r w:rsidR="001A3547" w:rsidRPr="00C313DF">
        <w:rPr>
          <w:rFonts w:ascii="Times New Roman" w:hAnsi="Times New Roman" w:cs="Arial"/>
          <w:color w:val="07131F"/>
          <w:sz w:val="26"/>
          <w:szCs w:val="26"/>
        </w:rPr>
        <w:t>ations are really uncircumcised,</w:t>
      </w:r>
      <w:r w:rsidR="009D1575" w:rsidRPr="00C313DF">
        <w:rPr>
          <w:rFonts w:ascii="Times New Roman" w:hAnsi="Times New Roman" w:cs="Arial"/>
          <w:color w:val="07131F"/>
          <w:sz w:val="26"/>
          <w:szCs w:val="26"/>
        </w:rPr>
        <w:t xml:space="preserve"> </w:t>
      </w:r>
      <w:r w:rsidR="001A3547" w:rsidRPr="00C313DF">
        <w:rPr>
          <w:rFonts w:ascii="Times New Roman" w:hAnsi="Times New Roman" w:cs="Arial"/>
          <w:color w:val="07131F"/>
          <w:sz w:val="26"/>
          <w:szCs w:val="26"/>
        </w:rPr>
        <w:t>a</w:t>
      </w:r>
      <w:r w:rsidR="00D25A13" w:rsidRPr="00C313DF">
        <w:rPr>
          <w:rFonts w:ascii="Times New Roman" w:hAnsi="Times New Roman" w:cs="Arial"/>
          <w:color w:val="07131F"/>
          <w:sz w:val="26"/>
          <w:szCs w:val="26"/>
        </w:rPr>
        <w:t>nd even the whole house of Israel is uncircumcised in heart.”</w:t>
      </w:r>
      <w:r w:rsidR="00C313DF"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That</w:t>
      </w:r>
      <w:r w:rsidR="002A227E"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 xml:space="preserve">passage </w:t>
      </w:r>
      <w:r w:rsidR="002A227E" w:rsidRPr="00C313DF">
        <w:rPr>
          <w:rFonts w:ascii="Times New Roman" w:hAnsi="Times New Roman" w:cs="Arial"/>
          <w:color w:val="07131F"/>
          <w:sz w:val="26"/>
          <w:szCs w:val="26"/>
        </w:rPr>
        <w:t>demonstrate</w:t>
      </w:r>
      <w:r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w:t>
      </w:r>
      <w:r w:rsidR="00D84367" w:rsidRPr="00C313DF">
        <w:rPr>
          <w:rFonts w:ascii="Times New Roman" w:hAnsi="Times New Roman" w:cs="Arial"/>
          <w:color w:val="07131F"/>
          <w:sz w:val="26"/>
          <w:szCs w:val="26"/>
        </w:rPr>
        <w:t xml:space="preserve">how </w:t>
      </w:r>
      <w:r w:rsidR="00A32E9D" w:rsidRPr="00C313DF">
        <w:rPr>
          <w:rFonts w:ascii="Times New Roman" w:hAnsi="Times New Roman" w:cs="Arial"/>
          <w:color w:val="07131F"/>
          <w:sz w:val="26"/>
          <w:szCs w:val="26"/>
        </w:rPr>
        <w:t>circumcision was no</w:t>
      </w:r>
      <w:r w:rsidR="00D25A13" w:rsidRPr="00C313DF">
        <w:rPr>
          <w:rFonts w:ascii="Times New Roman" w:hAnsi="Times New Roman" w:cs="Arial"/>
          <w:color w:val="07131F"/>
          <w:sz w:val="26"/>
          <w:szCs w:val="26"/>
        </w:rPr>
        <w:t>t something that was unique to Israel.</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The Egyptians did it, the Edomites did it, the Ammonites did it, </w:t>
      </w:r>
      <w:r w:rsidR="0062450A" w:rsidRPr="00C313DF">
        <w:rPr>
          <w:rFonts w:ascii="Times New Roman" w:hAnsi="Times New Roman" w:cs="Arial"/>
          <w:color w:val="07131F"/>
          <w:sz w:val="26"/>
          <w:szCs w:val="26"/>
        </w:rPr>
        <w:t xml:space="preserve">and </w:t>
      </w:r>
      <w:r w:rsidR="00D25A13" w:rsidRPr="00C313DF">
        <w:rPr>
          <w:rFonts w:ascii="Times New Roman" w:hAnsi="Times New Roman" w:cs="Arial"/>
          <w:color w:val="07131F"/>
          <w:sz w:val="26"/>
          <w:szCs w:val="26"/>
        </w:rPr>
        <w:t>the Moabites did it.</w:t>
      </w:r>
      <w:r w:rsidR="00D84367" w:rsidRPr="00C313DF">
        <w:rPr>
          <w:rFonts w:ascii="Times New Roman" w:hAnsi="Times New Roman" w:cs="Arial"/>
          <w:color w:val="07131F"/>
          <w:sz w:val="26"/>
          <w:szCs w:val="26"/>
        </w:rPr>
        <w:t xml:space="preserve"> </w:t>
      </w:r>
      <w:r w:rsidR="006D30AD" w:rsidRPr="00C313DF">
        <w:rPr>
          <w:rFonts w:ascii="Times New Roman" w:hAnsi="Times New Roman" w:cs="Arial"/>
          <w:color w:val="07131F"/>
          <w:sz w:val="26"/>
          <w:szCs w:val="26"/>
        </w:rPr>
        <w:t xml:space="preserve">It is well known that other peoples practiced circumcision. </w:t>
      </w:r>
      <w:r w:rsidR="00D84367" w:rsidRPr="00C313DF">
        <w:rPr>
          <w:rFonts w:ascii="Times New Roman" w:hAnsi="Times New Roman" w:cs="Arial"/>
          <w:color w:val="07131F"/>
          <w:sz w:val="26"/>
          <w:szCs w:val="26"/>
        </w:rPr>
        <w:t>However,</w:t>
      </w:r>
      <w:r w:rsidR="009D1575" w:rsidRPr="00C313DF">
        <w:rPr>
          <w:rFonts w:ascii="Times New Roman" w:hAnsi="Times New Roman" w:cs="Arial"/>
          <w:color w:val="07131F"/>
          <w:sz w:val="26"/>
          <w:szCs w:val="26"/>
        </w:rPr>
        <w:t xml:space="preserve"> </w:t>
      </w:r>
      <w:r w:rsidR="00D84367" w:rsidRPr="00C313DF">
        <w:rPr>
          <w:rFonts w:ascii="Times New Roman" w:hAnsi="Times New Roman" w:cs="Arial"/>
          <w:color w:val="07131F"/>
          <w:sz w:val="26"/>
          <w:szCs w:val="26"/>
        </w:rPr>
        <w:t xml:space="preserve">what Jeremiah </w:t>
      </w:r>
      <w:r w:rsidR="00D25A13" w:rsidRPr="00C313DF">
        <w:rPr>
          <w:rFonts w:ascii="Times New Roman" w:hAnsi="Times New Roman" w:cs="Arial"/>
          <w:color w:val="07131F"/>
          <w:sz w:val="26"/>
          <w:szCs w:val="26"/>
        </w:rPr>
        <w:t>is t</w:t>
      </w:r>
      <w:r w:rsidR="0062450A" w:rsidRPr="00C313DF">
        <w:rPr>
          <w:rFonts w:ascii="Times New Roman" w:hAnsi="Times New Roman" w:cs="Arial"/>
          <w:color w:val="07131F"/>
          <w:sz w:val="26"/>
          <w:szCs w:val="26"/>
        </w:rPr>
        <w:t>alking</w:t>
      </w:r>
      <w:r w:rsidR="00D84367" w:rsidRPr="00C313DF">
        <w:rPr>
          <w:rFonts w:ascii="Times New Roman" w:hAnsi="Times New Roman" w:cs="Arial"/>
          <w:color w:val="07131F"/>
          <w:sz w:val="26"/>
          <w:szCs w:val="26"/>
        </w:rPr>
        <w:t xml:space="preserve"> about here is that</w:t>
      </w:r>
      <w:r w:rsidR="00D25A13" w:rsidRPr="00C313DF">
        <w:rPr>
          <w:rFonts w:ascii="Times New Roman" w:hAnsi="Times New Roman" w:cs="Arial"/>
          <w:color w:val="07131F"/>
          <w:sz w:val="26"/>
          <w:szCs w:val="26"/>
        </w:rPr>
        <w:t xml:space="preserve"> even though </w:t>
      </w:r>
      <w:r w:rsidR="0062450A" w:rsidRPr="00C313DF">
        <w:rPr>
          <w:rFonts w:ascii="Times New Roman" w:hAnsi="Times New Roman" w:cs="Arial"/>
          <w:color w:val="07131F"/>
          <w:sz w:val="26"/>
          <w:szCs w:val="26"/>
        </w:rPr>
        <w:t xml:space="preserve">some of </w:t>
      </w:r>
      <w:r w:rsidR="00D25A13" w:rsidRPr="00C313DF">
        <w:rPr>
          <w:rFonts w:ascii="Times New Roman" w:hAnsi="Times New Roman" w:cs="Arial"/>
          <w:color w:val="07131F"/>
          <w:sz w:val="26"/>
          <w:szCs w:val="26"/>
        </w:rPr>
        <w:t>Israelites are circumcised outwardly</w:t>
      </w:r>
      <w:r w:rsidR="0062450A"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they are</w:t>
      </w:r>
      <w:r w:rsidR="00D25A13" w:rsidRPr="00C313DF">
        <w:rPr>
          <w:rFonts w:ascii="Times New Roman" w:hAnsi="Times New Roman" w:cs="Arial"/>
          <w:color w:val="07131F"/>
          <w:sz w:val="26"/>
          <w:szCs w:val="26"/>
        </w:rPr>
        <w:t xml:space="preserve"> not really</w:t>
      </w:r>
      <w:r w:rsidR="00D8436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in the true sense of the word</w:t>
      </w:r>
      <w:r w:rsidR="00D8436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circumcised.</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 xml:space="preserve">Circumcision of the Heart </w:t>
      </w:r>
      <w:r w:rsidR="0062450A" w:rsidRPr="00C313DF">
        <w:rPr>
          <w:rFonts w:ascii="Times New Roman" w:hAnsi="Times New Roman" w:cs="Arial"/>
          <w:color w:val="07131F"/>
          <w:sz w:val="26"/>
          <w:szCs w:val="26"/>
        </w:rPr>
        <w:br/>
        <w:t xml:space="preserve"> </w:t>
      </w:r>
      <w:r w:rsidR="0062450A" w:rsidRPr="00C313DF">
        <w:rPr>
          <w:rFonts w:ascii="Times New Roman" w:hAnsi="Times New Roman" w:cs="Arial"/>
          <w:color w:val="07131F"/>
          <w:sz w:val="26"/>
          <w:szCs w:val="26"/>
        </w:rPr>
        <w:tab/>
      </w:r>
      <w:r w:rsidR="006D30AD" w:rsidRPr="00C313DF">
        <w:rPr>
          <w:rFonts w:ascii="Times New Roman" w:hAnsi="Times New Roman" w:cs="Arial"/>
          <w:color w:val="07131F"/>
          <w:sz w:val="26"/>
          <w:szCs w:val="26"/>
        </w:rPr>
        <w:t>This introduction of the rite</w:t>
      </w:r>
      <w:r w:rsidR="002A227E" w:rsidRPr="00C313DF">
        <w:rPr>
          <w:rFonts w:ascii="Times New Roman" w:hAnsi="Times New Roman" w:cs="Arial"/>
          <w:color w:val="07131F"/>
          <w:sz w:val="26"/>
          <w:szCs w:val="26"/>
        </w:rPr>
        <w:t xml:space="preserve"> is found</w:t>
      </w:r>
      <w:r w:rsidR="00D25A13" w:rsidRPr="00C313DF">
        <w:rPr>
          <w:rFonts w:ascii="Times New Roman" w:hAnsi="Times New Roman" w:cs="Arial"/>
          <w:color w:val="07131F"/>
          <w:sz w:val="26"/>
          <w:szCs w:val="26"/>
        </w:rPr>
        <w:t xml:space="preserve"> in connection with the Abrahamic covenant</w:t>
      </w:r>
      <w:r w:rsidR="002A227E" w:rsidRPr="00C313DF">
        <w:rPr>
          <w:rFonts w:ascii="Times New Roman" w:hAnsi="Times New Roman" w:cs="Arial"/>
          <w:color w:val="07131F"/>
          <w:sz w:val="26"/>
          <w:szCs w:val="26"/>
        </w:rPr>
        <w:t>. It has</w:t>
      </w:r>
      <w:r w:rsidR="00D25A13" w:rsidRPr="00C313DF">
        <w:rPr>
          <w:rFonts w:ascii="Times New Roman" w:hAnsi="Times New Roman" w:cs="Arial"/>
          <w:color w:val="07131F"/>
          <w:sz w:val="26"/>
          <w:szCs w:val="26"/>
        </w:rPr>
        <w:t xml:space="preserve"> significance as a sign of the covenant </w:t>
      </w:r>
      <w:r w:rsidR="002A227E" w:rsidRPr="00C313DF">
        <w:rPr>
          <w:rFonts w:ascii="Times New Roman" w:hAnsi="Times New Roman" w:cs="Arial"/>
          <w:color w:val="07131F"/>
          <w:sz w:val="26"/>
          <w:szCs w:val="26"/>
        </w:rPr>
        <w:t>and</w:t>
      </w:r>
      <w:r w:rsidR="00D25A13" w:rsidRPr="00C313DF">
        <w:rPr>
          <w:rFonts w:ascii="Times New Roman" w:hAnsi="Times New Roman" w:cs="Arial"/>
          <w:color w:val="07131F"/>
          <w:sz w:val="26"/>
          <w:szCs w:val="26"/>
        </w:rPr>
        <w:t xml:space="preserve"> point</w:t>
      </w:r>
      <w:r w:rsidR="002A227E"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to the need for internal cleansing.</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In other words, most feel </w:t>
      </w:r>
      <w:r w:rsidR="006D30AD" w:rsidRPr="00C313DF">
        <w:rPr>
          <w:rFonts w:ascii="Times New Roman" w:hAnsi="Times New Roman" w:cs="Arial"/>
          <w:color w:val="07131F"/>
          <w:sz w:val="26"/>
          <w:szCs w:val="26"/>
        </w:rPr>
        <w:t xml:space="preserve">that </w:t>
      </w:r>
      <w:r w:rsidR="00D25A13" w:rsidRPr="00C313DF">
        <w:rPr>
          <w:rFonts w:ascii="Times New Roman" w:hAnsi="Times New Roman" w:cs="Arial"/>
          <w:color w:val="07131F"/>
          <w:sz w:val="26"/>
          <w:szCs w:val="26"/>
        </w:rPr>
        <w:t xml:space="preserve">the basic idea of circumcision is the removal of </w:t>
      </w:r>
      <w:r w:rsidR="00D25A13" w:rsidRPr="00C313DF">
        <w:rPr>
          <w:rFonts w:ascii="Times New Roman" w:hAnsi="Times New Roman" w:cs="Arial"/>
          <w:color w:val="07131F"/>
          <w:sz w:val="26"/>
          <w:szCs w:val="26"/>
        </w:rPr>
        <w:lastRenderedPageBreak/>
        <w:t>uncleanness</w:t>
      </w:r>
      <w:r w:rsidR="00D84367" w:rsidRPr="00C313DF">
        <w:rPr>
          <w:rFonts w:ascii="Times New Roman" w:hAnsi="Times New Roman" w:cs="Arial"/>
          <w:color w:val="07131F"/>
          <w:sz w:val="26"/>
          <w:szCs w:val="26"/>
        </w:rPr>
        <w:t xml:space="preserve"> – </w:t>
      </w:r>
      <w:r w:rsidR="002332C4"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the symbolism involved</w:t>
      </w:r>
      <w:r w:rsidR="00D84367"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2A227E"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he ri</w:t>
      </w:r>
      <w:r w:rsidR="0062450A" w:rsidRPr="00C313DF">
        <w:rPr>
          <w:rFonts w:ascii="Times New Roman" w:hAnsi="Times New Roman" w:cs="Arial"/>
          <w:color w:val="07131F"/>
          <w:sz w:val="26"/>
          <w:szCs w:val="26"/>
        </w:rPr>
        <w:t>t</w:t>
      </w:r>
      <w:r w:rsidR="002A227E" w:rsidRPr="00C313DF">
        <w:rPr>
          <w:rFonts w:ascii="Times New Roman" w:hAnsi="Times New Roman" w:cs="Arial"/>
          <w:color w:val="07131F"/>
          <w:sz w:val="26"/>
          <w:szCs w:val="26"/>
        </w:rPr>
        <w:t>ual</w:t>
      </w:r>
      <w:r w:rsidR="00D25A13" w:rsidRPr="00C313DF">
        <w:rPr>
          <w:rFonts w:ascii="Times New Roman" w:hAnsi="Times New Roman" w:cs="Arial"/>
          <w:color w:val="07131F"/>
          <w:sz w:val="26"/>
          <w:szCs w:val="26"/>
        </w:rPr>
        <w:t xml:space="preserve"> point</w:t>
      </w:r>
      <w:r w:rsidR="0062450A"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to the need for internal cleansing.</w:t>
      </w:r>
      <w:r w:rsidR="009D1575" w:rsidRPr="00C313DF">
        <w:rPr>
          <w:rFonts w:ascii="Times New Roman" w:hAnsi="Times New Roman" w:cs="Arial"/>
          <w:color w:val="07131F"/>
          <w:sz w:val="26"/>
          <w:szCs w:val="26"/>
        </w:rPr>
        <w:t xml:space="preserve"> </w:t>
      </w:r>
      <w:r w:rsidR="00D84367" w:rsidRPr="00C313DF">
        <w:rPr>
          <w:rFonts w:ascii="Times New Roman" w:hAnsi="Times New Roman" w:cs="Arial"/>
          <w:color w:val="07131F"/>
          <w:sz w:val="26"/>
          <w:szCs w:val="26"/>
        </w:rPr>
        <w:t xml:space="preserve">Sin is a matter of a race;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something </w:t>
      </w:r>
      <w:r w:rsidR="002332C4"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passed on from generation to generation.</w:t>
      </w:r>
      <w:r w:rsidR="009D1575" w:rsidRPr="00C313DF">
        <w:rPr>
          <w:rFonts w:ascii="Times New Roman" w:hAnsi="Times New Roman" w:cs="Arial"/>
          <w:color w:val="07131F"/>
          <w:sz w:val="26"/>
          <w:szCs w:val="26"/>
        </w:rPr>
        <w:t xml:space="preserve"> </w:t>
      </w:r>
      <w:r w:rsidR="0062450A"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he uncleanness of sin must be taken away. Physical descen</w:t>
      </w:r>
      <w:r w:rsidR="0062450A"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 xml:space="preserve"> from Abraham is not sufficient to make </w:t>
      </w:r>
      <w:r w:rsidR="002A227E" w:rsidRPr="00C313DF">
        <w:rPr>
          <w:rFonts w:ascii="Times New Roman" w:hAnsi="Times New Roman" w:cs="Arial"/>
          <w:color w:val="07131F"/>
          <w:sz w:val="26"/>
          <w:szCs w:val="26"/>
        </w:rPr>
        <w:t xml:space="preserve">one </w:t>
      </w:r>
      <w:r w:rsidR="006D30AD" w:rsidRPr="00C313DF">
        <w:rPr>
          <w:rFonts w:ascii="Times New Roman" w:hAnsi="Times New Roman" w:cs="Arial"/>
          <w:color w:val="07131F"/>
          <w:sz w:val="26"/>
          <w:szCs w:val="26"/>
        </w:rPr>
        <w:t>a true child of God; t</w:t>
      </w:r>
      <w:r w:rsidR="00D25A13" w:rsidRPr="00C313DF">
        <w:rPr>
          <w:rFonts w:ascii="Times New Roman" w:hAnsi="Times New Roman" w:cs="Arial"/>
          <w:color w:val="07131F"/>
          <w:sz w:val="26"/>
          <w:szCs w:val="26"/>
        </w:rPr>
        <w:t xml:space="preserve">here </w:t>
      </w:r>
      <w:r w:rsidR="0062450A" w:rsidRPr="00C313DF">
        <w:rPr>
          <w:rFonts w:ascii="Times New Roman" w:hAnsi="Times New Roman" w:cs="Arial"/>
          <w:color w:val="07131F"/>
          <w:sz w:val="26"/>
          <w:szCs w:val="26"/>
        </w:rPr>
        <w:t>has to</w:t>
      </w:r>
      <w:r w:rsidR="00D25A13" w:rsidRPr="00C313DF">
        <w:rPr>
          <w:rFonts w:ascii="Times New Roman" w:hAnsi="Times New Roman" w:cs="Arial"/>
          <w:color w:val="07131F"/>
          <w:sz w:val="26"/>
          <w:szCs w:val="26"/>
        </w:rPr>
        <w:t xml:space="preserve"> be that internal cleansing</w:t>
      </w:r>
      <w:r w:rsidR="0062450A" w:rsidRPr="00C313DF">
        <w:rPr>
          <w:rFonts w:ascii="Times New Roman" w:hAnsi="Times New Roman" w:cs="Arial"/>
          <w:color w:val="07131F"/>
          <w:sz w:val="26"/>
          <w:szCs w:val="26"/>
        </w:rPr>
        <w:t>. S</w:t>
      </w:r>
      <w:r w:rsidR="000A745A" w:rsidRPr="00C313DF">
        <w:rPr>
          <w:rFonts w:ascii="Times New Roman" w:hAnsi="Times New Roman" w:cs="Arial"/>
          <w:color w:val="07131F"/>
          <w:sz w:val="26"/>
          <w:szCs w:val="26"/>
        </w:rPr>
        <w:t xml:space="preserve">o </w:t>
      </w:r>
      <w:r w:rsidR="00D25A13" w:rsidRPr="00C313DF">
        <w:rPr>
          <w:rFonts w:ascii="Times New Roman" w:hAnsi="Times New Roman" w:cs="Arial"/>
          <w:color w:val="07131F"/>
          <w:sz w:val="26"/>
          <w:szCs w:val="26"/>
        </w:rPr>
        <w:t xml:space="preserve">circumcision becomes an outward sign of </w:t>
      </w:r>
      <w:r w:rsidR="00D84367" w:rsidRPr="00C313DF">
        <w:rPr>
          <w:rFonts w:ascii="Times New Roman" w:hAnsi="Times New Roman" w:cs="Arial"/>
          <w:color w:val="07131F"/>
          <w:sz w:val="26"/>
          <w:szCs w:val="26"/>
        </w:rPr>
        <w:t xml:space="preserve">what must take place internally – </w:t>
      </w:r>
      <w:r w:rsidR="00D25A13" w:rsidRPr="00C313DF">
        <w:rPr>
          <w:rFonts w:ascii="Times New Roman" w:hAnsi="Times New Roman" w:cs="Arial"/>
          <w:color w:val="07131F"/>
          <w:sz w:val="26"/>
          <w:szCs w:val="26"/>
        </w:rPr>
        <w:t>circumcision of the heart.</w:t>
      </w:r>
      <w:r w:rsidR="009D1575" w:rsidRPr="00C313DF">
        <w:rPr>
          <w:rFonts w:ascii="Times New Roman" w:hAnsi="Times New Roman" w:cs="Arial"/>
          <w:color w:val="07131F"/>
          <w:sz w:val="26"/>
          <w:szCs w:val="26"/>
        </w:rPr>
        <w:t xml:space="preserve"> </w:t>
      </w:r>
      <w:r w:rsidR="0062450A"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hat idea of circumcision of the heart is also rooted in the Old Testament.</w:t>
      </w:r>
      <w:r w:rsidR="009D1575" w:rsidRPr="00C313DF">
        <w:rPr>
          <w:rFonts w:ascii="Times New Roman" w:hAnsi="Times New Roman" w:cs="Arial"/>
          <w:color w:val="07131F"/>
          <w:sz w:val="26"/>
          <w:szCs w:val="26"/>
        </w:rPr>
        <w:t xml:space="preserve"> </w:t>
      </w:r>
      <w:r w:rsidR="006D30AD" w:rsidRPr="00C313DF">
        <w:rPr>
          <w:rFonts w:ascii="Times New Roman" w:hAnsi="Times New Roman" w:cs="Arial"/>
          <w:color w:val="07131F"/>
          <w:sz w:val="26"/>
          <w:szCs w:val="26"/>
        </w:rPr>
        <w:t>Deuteronomy 10:16 says: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Circumcise therefore the foreskin of your heart, and be no more stiffnecked.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For the LORD your God [is] God of gods, and Lord of lords, a great God, a mighty, and a</w:t>
      </w:r>
      <w:r w:rsidR="0062450A" w:rsidRPr="00C313DF">
        <w:rPr>
          <w:rFonts w:ascii="Times New Roman" w:hAnsi="Times New Roman" w:cs="Arial"/>
          <w:color w:val="07131F"/>
          <w:sz w:val="26"/>
          <w:szCs w:val="26"/>
        </w:rPr>
        <w:t>n awesome one</w:t>
      </w:r>
      <w:r w:rsidR="00D25A13" w:rsidRPr="00C313DF">
        <w:rPr>
          <w:rFonts w:ascii="Times New Roman" w:hAnsi="Times New Roman" w:cs="Arial"/>
          <w:color w:val="07131F"/>
          <w:sz w:val="26"/>
          <w:szCs w:val="26"/>
        </w:rPr>
        <w:t>, which regard</w:t>
      </w:r>
      <w:r w:rsidR="0062450A" w:rsidRPr="00C313DF">
        <w:rPr>
          <w:rFonts w:ascii="Times New Roman" w:hAnsi="Times New Roman" w:cs="Arial"/>
          <w:color w:val="07131F"/>
          <w:sz w:val="26"/>
          <w:szCs w:val="26"/>
        </w:rPr>
        <w:t>s</w:t>
      </w:r>
      <w:r w:rsidR="00D25A13" w:rsidRPr="00C313DF">
        <w:rPr>
          <w:rFonts w:ascii="Times New Roman" w:hAnsi="Times New Roman" w:cs="Arial"/>
          <w:color w:val="07131F"/>
          <w:sz w:val="26"/>
          <w:szCs w:val="26"/>
        </w:rPr>
        <w:t xml:space="preserve"> not persons, nor take</w:t>
      </w:r>
      <w:r w:rsidR="0062450A" w:rsidRPr="00C313DF">
        <w:rPr>
          <w:rFonts w:ascii="Times New Roman" w:hAnsi="Times New Roman" w:cs="Arial"/>
          <w:color w:val="07131F"/>
          <w:sz w:val="26"/>
          <w:szCs w:val="26"/>
        </w:rPr>
        <w:t>s</w:t>
      </w:r>
      <w:r w:rsidR="0065470A" w:rsidRPr="00C313DF">
        <w:rPr>
          <w:rFonts w:ascii="Times New Roman" w:hAnsi="Times New Roman" w:cs="Arial"/>
          <w:color w:val="07131F"/>
          <w:sz w:val="26"/>
          <w:szCs w:val="26"/>
        </w:rPr>
        <w:t xml:space="preserve"> reward.</w:t>
      </w:r>
      <w:r w:rsidR="00C313DF" w:rsidRPr="00C313DF">
        <w:rPr>
          <w:rFonts w:ascii="Times New Roman" w:hAnsi="Times New Roman" w:cs="Arial"/>
          <w:color w:val="07131F"/>
          <w:sz w:val="26"/>
          <w:szCs w:val="26"/>
        </w:rPr>
        <w:t xml:space="preserve">” </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6D30AD" w:rsidRPr="00C313DF">
        <w:rPr>
          <w:rFonts w:ascii="Times New Roman" w:hAnsi="Times New Roman" w:cs="Arial"/>
          <w:color w:val="07131F"/>
          <w:sz w:val="26"/>
          <w:szCs w:val="26"/>
        </w:rPr>
        <w:t xml:space="preserve">And </w:t>
      </w:r>
      <w:r w:rsidR="00D25A13" w:rsidRPr="00C313DF">
        <w:rPr>
          <w:rFonts w:ascii="Times New Roman" w:hAnsi="Times New Roman" w:cs="Arial"/>
          <w:color w:val="07131F"/>
          <w:sz w:val="26"/>
          <w:szCs w:val="26"/>
        </w:rPr>
        <w:t>Deuteronomy</w:t>
      </w:r>
      <w:r w:rsidR="0039427F" w:rsidRPr="00C313DF">
        <w:rPr>
          <w:rFonts w:ascii="Times New Roman" w:hAnsi="Times New Roman" w:cs="Arial"/>
          <w:color w:val="07131F"/>
          <w:sz w:val="26"/>
          <w:szCs w:val="26"/>
        </w:rPr>
        <w:t xml:space="preserve"> 30:6</w:t>
      </w:r>
      <w:r w:rsidR="006D30AD" w:rsidRPr="00C313DF">
        <w:rPr>
          <w:rFonts w:ascii="Times New Roman" w:hAnsi="Times New Roman" w:cs="Arial"/>
          <w:color w:val="07131F"/>
          <w:sz w:val="26"/>
          <w:szCs w:val="26"/>
        </w:rPr>
        <w:t xml:space="preserve"> says: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And the LORD </w:t>
      </w:r>
      <w:r w:rsidR="0062450A" w:rsidRPr="00C313DF">
        <w:rPr>
          <w:rFonts w:ascii="Times New Roman" w:hAnsi="Times New Roman" w:cs="Arial"/>
          <w:color w:val="07131F"/>
          <w:sz w:val="26"/>
          <w:szCs w:val="26"/>
        </w:rPr>
        <w:t>your</w:t>
      </w:r>
      <w:r w:rsidR="00D25A13" w:rsidRPr="00C313DF">
        <w:rPr>
          <w:rFonts w:ascii="Times New Roman" w:hAnsi="Times New Roman" w:cs="Arial"/>
          <w:color w:val="07131F"/>
          <w:sz w:val="26"/>
          <w:szCs w:val="26"/>
        </w:rPr>
        <w:t xml:space="preserve"> God will circumcise </w:t>
      </w:r>
      <w:r w:rsidR="0062450A" w:rsidRPr="00C313DF">
        <w:rPr>
          <w:rFonts w:ascii="Times New Roman" w:hAnsi="Times New Roman" w:cs="Arial"/>
          <w:color w:val="07131F"/>
          <w:sz w:val="26"/>
          <w:szCs w:val="26"/>
        </w:rPr>
        <w:t>your</w:t>
      </w:r>
      <w:r w:rsidR="00D25A13" w:rsidRPr="00C313DF">
        <w:rPr>
          <w:rFonts w:ascii="Times New Roman" w:hAnsi="Times New Roman" w:cs="Arial"/>
          <w:color w:val="07131F"/>
          <w:sz w:val="26"/>
          <w:szCs w:val="26"/>
        </w:rPr>
        <w:t xml:space="preserve"> heart, and the heart of </w:t>
      </w:r>
      <w:r w:rsidR="0062450A" w:rsidRPr="00C313DF">
        <w:rPr>
          <w:rFonts w:ascii="Times New Roman" w:hAnsi="Times New Roman" w:cs="Arial"/>
          <w:color w:val="07131F"/>
          <w:sz w:val="26"/>
          <w:szCs w:val="26"/>
        </w:rPr>
        <w:t>your</w:t>
      </w:r>
      <w:r w:rsidR="00D25A13" w:rsidRPr="00C313DF">
        <w:rPr>
          <w:rFonts w:ascii="Times New Roman" w:hAnsi="Times New Roman" w:cs="Arial"/>
          <w:color w:val="07131F"/>
          <w:sz w:val="26"/>
          <w:szCs w:val="26"/>
        </w:rPr>
        <w:t xml:space="preserve"> seed, to love the LORD </w:t>
      </w:r>
      <w:r w:rsidR="0062450A" w:rsidRPr="00C313DF">
        <w:rPr>
          <w:rFonts w:ascii="Times New Roman" w:hAnsi="Times New Roman" w:cs="Arial"/>
          <w:color w:val="07131F"/>
          <w:sz w:val="26"/>
          <w:szCs w:val="26"/>
        </w:rPr>
        <w:t>your</w:t>
      </w:r>
      <w:r w:rsidR="00D25A13" w:rsidRPr="00C313DF">
        <w:rPr>
          <w:rFonts w:ascii="Times New Roman" w:hAnsi="Times New Roman" w:cs="Arial"/>
          <w:color w:val="07131F"/>
          <w:sz w:val="26"/>
          <w:szCs w:val="26"/>
        </w:rPr>
        <w:t xml:space="preserve"> God with all </w:t>
      </w:r>
      <w:r w:rsidR="0062450A" w:rsidRPr="00C313DF">
        <w:rPr>
          <w:rFonts w:ascii="Times New Roman" w:hAnsi="Times New Roman" w:cs="Arial"/>
          <w:color w:val="07131F"/>
          <w:sz w:val="26"/>
          <w:szCs w:val="26"/>
        </w:rPr>
        <w:t>your</w:t>
      </w:r>
      <w:r w:rsidR="00D25A13" w:rsidRPr="00C313DF">
        <w:rPr>
          <w:rFonts w:ascii="Times New Roman" w:hAnsi="Times New Roman" w:cs="Arial"/>
          <w:color w:val="07131F"/>
          <w:sz w:val="26"/>
          <w:szCs w:val="26"/>
        </w:rPr>
        <w:t xml:space="preserve"> heart, and with all </w:t>
      </w:r>
      <w:r w:rsidR="0062450A" w:rsidRPr="00C313DF">
        <w:rPr>
          <w:rFonts w:ascii="Times New Roman" w:hAnsi="Times New Roman" w:cs="Arial"/>
          <w:color w:val="07131F"/>
          <w:sz w:val="26"/>
          <w:szCs w:val="26"/>
        </w:rPr>
        <w:t>your</w:t>
      </w:r>
      <w:r w:rsidR="00D25A13" w:rsidRPr="00C313DF">
        <w:rPr>
          <w:rFonts w:ascii="Times New Roman" w:hAnsi="Times New Roman" w:cs="Arial"/>
          <w:color w:val="07131F"/>
          <w:sz w:val="26"/>
          <w:szCs w:val="26"/>
        </w:rPr>
        <w:t xml:space="preserve"> soul, that </w:t>
      </w:r>
      <w:r w:rsidR="0062450A" w:rsidRPr="00C313DF">
        <w:rPr>
          <w:rFonts w:ascii="Times New Roman" w:hAnsi="Times New Roman" w:cs="Arial"/>
          <w:color w:val="07131F"/>
          <w:sz w:val="26"/>
          <w:szCs w:val="26"/>
        </w:rPr>
        <w:t>y</w:t>
      </w:r>
      <w:r w:rsidR="0065470A" w:rsidRPr="00C313DF">
        <w:rPr>
          <w:rFonts w:ascii="Times New Roman" w:hAnsi="Times New Roman" w:cs="Arial"/>
          <w:color w:val="07131F"/>
          <w:sz w:val="26"/>
          <w:szCs w:val="26"/>
        </w:rPr>
        <w:t>ou may live.</w:t>
      </w:r>
      <w:r w:rsidR="00C313DF" w:rsidRPr="00C313DF">
        <w:rPr>
          <w:rFonts w:ascii="Times New Roman" w:hAnsi="Times New Roman" w:cs="Arial"/>
          <w:color w:val="07131F"/>
          <w:sz w:val="26"/>
          <w:szCs w:val="26"/>
        </w:rPr>
        <w:t xml:space="preserve">” </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 xml:space="preserve">If you go over to the New Testament, you find in Romans 4, Paul discusses circumcision beginning </w:t>
      </w:r>
      <w:r w:rsidR="0062450A" w:rsidRPr="00C313DF">
        <w:rPr>
          <w:rFonts w:ascii="Times New Roman" w:hAnsi="Times New Roman" w:cs="Arial"/>
          <w:color w:val="07131F"/>
          <w:sz w:val="26"/>
          <w:szCs w:val="26"/>
        </w:rPr>
        <w:t>in</w:t>
      </w:r>
      <w:r w:rsidR="006D30AD" w:rsidRPr="00C313DF">
        <w:rPr>
          <w:rFonts w:ascii="Times New Roman" w:hAnsi="Times New Roman" w:cs="Arial"/>
          <w:color w:val="07131F"/>
          <w:sz w:val="26"/>
          <w:szCs w:val="26"/>
        </w:rPr>
        <w:t xml:space="preserve"> Romans 4:8:</w:t>
      </w:r>
      <w:r w:rsidR="00C313DF" w:rsidRPr="00C313DF">
        <w:rPr>
          <w:rFonts w:ascii="Times New Roman" w:hAnsi="Times New Roman" w:cs="Arial"/>
          <w:color w:val="07131F"/>
          <w:sz w:val="26"/>
          <w:szCs w:val="26"/>
        </w:rPr>
        <w:t xml:space="preserve"> “</w:t>
      </w:r>
      <w:r w:rsidR="0039427F" w:rsidRPr="00C313DF">
        <w:rPr>
          <w:rFonts w:ascii="Times New Roman" w:hAnsi="Times New Roman" w:cs="Arial"/>
          <w:color w:val="07131F"/>
          <w:sz w:val="26"/>
          <w:szCs w:val="26"/>
        </w:rPr>
        <w:t>Blessed is</w:t>
      </w:r>
      <w:r w:rsidR="00D25A13" w:rsidRPr="00C313DF">
        <w:rPr>
          <w:rFonts w:ascii="Times New Roman" w:hAnsi="Times New Roman" w:cs="Arial"/>
          <w:color w:val="07131F"/>
          <w:sz w:val="26"/>
          <w:szCs w:val="26"/>
        </w:rPr>
        <w:t xml:space="preserve"> the man to whom the Lord will not impute sin.</w:t>
      </w:r>
      <w:r w:rsidR="009D1575" w:rsidRPr="00C313DF">
        <w:rPr>
          <w:rFonts w:ascii="Times New Roman" w:hAnsi="Times New Roman" w:cs="Arial"/>
          <w:color w:val="07131F"/>
          <w:sz w:val="26"/>
          <w:szCs w:val="26"/>
        </w:rPr>
        <w:t xml:space="preserve"> </w:t>
      </w:r>
      <w:r w:rsidR="0062450A" w:rsidRPr="00C313DF">
        <w:rPr>
          <w:rFonts w:ascii="Times New Roman" w:hAnsi="Times New Roman" w:cs="Arial"/>
          <w:color w:val="07131F"/>
          <w:sz w:val="26"/>
          <w:szCs w:val="26"/>
        </w:rPr>
        <w:t>Comes t</w:t>
      </w:r>
      <w:r w:rsidR="00D25A13" w:rsidRPr="00C313DF">
        <w:rPr>
          <w:rFonts w:ascii="Times New Roman" w:hAnsi="Times New Roman" w:cs="Arial"/>
          <w:color w:val="07131F"/>
          <w:sz w:val="26"/>
          <w:szCs w:val="26"/>
        </w:rPr>
        <w:t>his bless</w:t>
      </w:r>
      <w:r w:rsidR="0062450A" w:rsidRPr="00C313DF">
        <w:rPr>
          <w:rFonts w:ascii="Times New Roman" w:hAnsi="Times New Roman" w:cs="Arial"/>
          <w:color w:val="07131F"/>
          <w:sz w:val="26"/>
          <w:szCs w:val="26"/>
        </w:rPr>
        <w:t>edness upon t</w:t>
      </w:r>
      <w:r w:rsidR="00D25A13" w:rsidRPr="00C313DF">
        <w:rPr>
          <w:rFonts w:ascii="Times New Roman" w:hAnsi="Times New Roman" w:cs="Arial"/>
          <w:color w:val="07131F"/>
          <w:sz w:val="26"/>
          <w:szCs w:val="26"/>
        </w:rPr>
        <w:t>he circumcision</w:t>
      </w:r>
      <w:r w:rsidR="0062450A" w:rsidRPr="00C313DF">
        <w:rPr>
          <w:rFonts w:ascii="Times New Roman" w:hAnsi="Times New Roman" w:cs="Arial"/>
          <w:color w:val="07131F"/>
          <w:sz w:val="26"/>
          <w:szCs w:val="26"/>
        </w:rPr>
        <w:t xml:space="preserve"> only</w:t>
      </w:r>
      <w:r w:rsidR="00D25A13" w:rsidRPr="00C313DF">
        <w:rPr>
          <w:rFonts w:ascii="Times New Roman" w:hAnsi="Times New Roman" w:cs="Arial"/>
          <w:color w:val="07131F"/>
          <w:sz w:val="26"/>
          <w:szCs w:val="26"/>
        </w:rPr>
        <w:t>, o</w:t>
      </w:r>
      <w:r w:rsidR="0039427F" w:rsidRPr="00C313DF">
        <w:rPr>
          <w:rFonts w:ascii="Times New Roman" w:hAnsi="Times New Roman" w:cs="Arial"/>
          <w:color w:val="07131F"/>
          <w:sz w:val="26"/>
          <w:szCs w:val="26"/>
        </w:rPr>
        <w:t>r upon the un-circumcision also?</w:t>
      </w:r>
      <w:r w:rsidR="00D25A13" w:rsidRPr="00C313DF">
        <w:rPr>
          <w:rFonts w:ascii="Times New Roman" w:hAnsi="Times New Roman" w:cs="Arial"/>
          <w:color w:val="07131F"/>
          <w:sz w:val="26"/>
          <w:szCs w:val="26"/>
        </w:rPr>
        <w:t xml:space="preserve"> For his faith was reckoned to Abraham for righteousness.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Faith was r</w:t>
      </w:r>
      <w:r w:rsidR="0062450A" w:rsidRPr="00C313DF">
        <w:rPr>
          <w:rFonts w:ascii="Times New Roman" w:hAnsi="Times New Roman" w:cs="Arial"/>
          <w:color w:val="07131F"/>
          <w:sz w:val="26"/>
          <w:szCs w:val="26"/>
        </w:rPr>
        <w:t xml:space="preserve">eckoned </w:t>
      </w:r>
      <w:r w:rsidR="00D25A13" w:rsidRPr="00C313DF">
        <w:rPr>
          <w:rFonts w:ascii="Times New Roman" w:hAnsi="Times New Roman" w:cs="Arial"/>
          <w:color w:val="07131F"/>
          <w:sz w:val="26"/>
          <w:szCs w:val="26"/>
        </w:rPr>
        <w:t>to Abraham for righteousness, but before he was circumcised.</w:t>
      </w:r>
      <w:r w:rsidR="009D1575" w:rsidRPr="00C313DF">
        <w:rPr>
          <w:rFonts w:ascii="Times New Roman" w:hAnsi="Times New Roman" w:cs="Arial"/>
          <w:color w:val="07131F"/>
          <w:sz w:val="26"/>
          <w:szCs w:val="26"/>
        </w:rPr>
        <w:t xml:space="preserve"> </w:t>
      </w:r>
      <w:r w:rsidR="0039427F"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How was it then reckoned, when he was in circumcision or in un-circumcision?</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Not in circu</w:t>
      </w:r>
      <w:r w:rsidR="0039427F" w:rsidRPr="00C313DF">
        <w:rPr>
          <w:rFonts w:ascii="Times New Roman" w:hAnsi="Times New Roman" w:cs="Arial"/>
          <w:color w:val="07131F"/>
          <w:sz w:val="26"/>
          <w:szCs w:val="26"/>
        </w:rPr>
        <w:t>mcision, but in un-circumcision” (Romans 4:10).</w:t>
      </w:r>
      <w:r w:rsidR="009D1575" w:rsidRPr="00C313DF">
        <w:rPr>
          <w:rFonts w:ascii="Times New Roman" w:hAnsi="Times New Roman" w:cs="Arial"/>
          <w:color w:val="07131F"/>
          <w:sz w:val="26"/>
          <w:szCs w:val="26"/>
        </w:rPr>
        <w:t xml:space="preserve"> </w:t>
      </w:r>
      <w:r w:rsidR="006D30AD" w:rsidRPr="00C313DF">
        <w:rPr>
          <w:rFonts w:ascii="Times New Roman" w:hAnsi="Times New Roman" w:cs="Arial"/>
          <w:color w:val="07131F"/>
          <w:sz w:val="26"/>
          <w:szCs w:val="26"/>
        </w:rPr>
        <w:t>Then verse 11 tells</w:t>
      </w:r>
      <w:r w:rsidR="0039427F" w:rsidRPr="00C313DF">
        <w:rPr>
          <w:rFonts w:ascii="Times New Roman" w:hAnsi="Times New Roman" w:cs="Arial"/>
          <w:color w:val="07131F"/>
          <w:sz w:val="26"/>
          <w:szCs w:val="26"/>
        </w:rPr>
        <w:t xml:space="preserve"> what circumcision really is: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And he received the sign of circumcision, a seal of the righteousness of the faith which he had yet being uncircumcised</w:t>
      </w:r>
      <w:r w:rsidR="0062450A"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that he might be the father of all them that believe, though they be not circumcised; that righteousness might be imputed unto them also.</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And the father of circumcision to them who are not of the circumcision only, but who also walk in the steps of that faith of our father Abraham, which he had </w:t>
      </w:r>
      <w:r w:rsidR="0062450A" w:rsidRPr="00C313DF">
        <w:rPr>
          <w:rFonts w:ascii="Times New Roman" w:hAnsi="Times New Roman" w:cs="Arial"/>
          <w:color w:val="07131F"/>
          <w:sz w:val="26"/>
          <w:szCs w:val="26"/>
        </w:rPr>
        <w:t xml:space="preserve">yet </w:t>
      </w:r>
      <w:r w:rsidR="0065470A" w:rsidRPr="00C313DF">
        <w:rPr>
          <w:rFonts w:ascii="Times New Roman" w:hAnsi="Times New Roman" w:cs="Arial"/>
          <w:color w:val="07131F"/>
          <w:sz w:val="26"/>
          <w:szCs w:val="26"/>
        </w:rPr>
        <w:t>being uncircumcised.</w:t>
      </w:r>
      <w:r w:rsidR="00C313DF" w:rsidRPr="00C313DF">
        <w:rPr>
          <w:rFonts w:ascii="Times New Roman" w:hAnsi="Times New Roman" w:cs="Arial"/>
          <w:color w:val="07131F"/>
          <w:sz w:val="26"/>
          <w:szCs w:val="26"/>
        </w:rPr>
        <w:t xml:space="preserve">” </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39427F" w:rsidRPr="00C313DF">
        <w:rPr>
          <w:rFonts w:ascii="Times New Roman" w:hAnsi="Times New Roman" w:cs="Arial"/>
          <w:color w:val="07131F"/>
          <w:sz w:val="26"/>
          <w:szCs w:val="26"/>
        </w:rPr>
        <w:t>So nobody is saved by circumcision,</w:t>
      </w:r>
      <w:r w:rsidR="009D1575" w:rsidRPr="00C313DF">
        <w:rPr>
          <w:rFonts w:ascii="Times New Roman" w:hAnsi="Times New Roman" w:cs="Arial"/>
          <w:color w:val="07131F"/>
          <w:sz w:val="26"/>
          <w:szCs w:val="26"/>
        </w:rPr>
        <w:t xml:space="preserve"> </w:t>
      </w:r>
      <w:r w:rsidR="0039427F" w:rsidRPr="00C313DF">
        <w:rPr>
          <w:rFonts w:ascii="Times New Roman" w:hAnsi="Times New Roman" w:cs="Arial"/>
          <w:color w:val="07131F"/>
          <w:sz w:val="26"/>
          <w:szCs w:val="26"/>
        </w:rPr>
        <w:t>w</w:t>
      </w:r>
      <w:r w:rsidR="00D25A13" w:rsidRPr="00C313DF">
        <w:rPr>
          <w:rFonts w:ascii="Times New Roman" w:hAnsi="Times New Roman" w:cs="Arial"/>
          <w:color w:val="07131F"/>
          <w:sz w:val="26"/>
          <w:szCs w:val="26"/>
        </w:rPr>
        <w:t>hether in the Old Testament or</w:t>
      </w:r>
      <w:r w:rsidR="0039427F" w:rsidRPr="00C313DF">
        <w:rPr>
          <w:rFonts w:ascii="Times New Roman" w:hAnsi="Times New Roman" w:cs="Arial"/>
          <w:color w:val="07131F"/>
          <w:sz w:val="26"/>
          <w:szCs w:val="26"/>
        </w:rPr>
        <w:t xml:space="preserve"> in the New Testament</w:t>
      </w:r>
      <w:r w:rsidR="00D25A13" w:rsidRPr="00C313DF">
        <w:rPr>
          <w:rFonts w:ascii="Times New Roman" w:hAnsi="Times New Roman" w:cs="Arial"/>
          <w:color w:val="07131F"/>
          <w:sz w:val="26"/>
          <w:szCs w:val="26"/>
        </w:rPr>
        <w:t xml:space="preserve"> </w:t>
      </w:r>
      <w:r w:rsidR="0039427F"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if you follow the analogy of circumcision</w:t>
      </w:r>
      <w:r w:rsidR="0039427F" w:rsidRPr="00C313DF">
        <w:rPr>
          <w:rFonts w:ascii="Times New Roman" w:hAnsi="Times New Roman" w:cs="Arial"/>
          <w:color w:val="07131F"/>
          <w:sz w:val="26"/>
          <w:szCs w:val="26"/>
        </w:rPr>
        <w:t xml:space="preserve"> by baptism when it i</w:t>
      </w:r>
      <w:r w:rsidR="00D25A13" w:rsidRPr="00C313DF">
        <w:rPr>
          <w:rFonts w:ascii="Times New Roman" w:hAnsi="Times New Roman" w:cs="Arial"/>
          <w:color w:val="07131F"/>
          <w:sz w:val="26"/>
          <w:szCs w:val="26"/>
        </w:rPr>
        <w:t>s applied to infants</w:t>
      </w:r>
      <w:r w:rsidR="0039427F"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But it is a sign of the covenant, and </w:t>
      </w:r>
      <w:r w:rsidR="00E12284" w:rsidRPr="00C313DF">
        <w:rPr>
          <w:rFonts w:ascii="Times New Roman" w:hAnsi="Times New Roman" w:cs="Arial"/>
          <w:color w:val="07131F"/>
          <w:sz w:val="26"/>
          <w:szCs w:val="26"/>
        </w:rPr>
        <w:t>as</w:t>
      </w:r>
      <w:r w:rsidR="00D25A13" w:rsidRPr="00C313DF">
        <w:rPr>
          <w:rFonts w:ascii="Times New Roman" w:hAnsi="Times New Roman" w:cs="Arial"/>
          <w:color w:val="07131F"/>
          <w:sz w:val="26"/>
          <w:szCs w:val="26"/>
        </w:rPr>
        <w:t xml:space="preserve"> such is to be passed to the children.</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The </w:t>
      </w:r>
      <w:r w:rsidR="00D25A13" w:rsidRPr="00C313DF">
        <w:rPr>
          <w:rFonts w:ascii="Times New Roman" w:hAnsi="Times New Roman" w:cs="Arial"/>
          <w:color w:val="07131F"/>
          <w:sz w:val="26"/>
          <w:szCs w:val="26"/>
        </w:rPr>
        <w:lastRenderedPageBreak/>
        <w:t>important thing is not just the sign itself</w:t>
      </w:r>
      <w:r w:rsidR="0039427F"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but the faith </w:t>
      </w:r>
      <w:r w:rsidR="00E12284" w:rsidRPr="00C313DF">
        <w:rPr>
          <w:rFonts w:ascii="Times New Roman" w:hAnsi="Times New Roman" w:cs="Arial"/>
          <w:color w:val="07131F"/>
          <w:sz w:val="26"/>
          <w:szCs w:val="26"/>
        </w:rPr>
        <w:t>in</w:t>
      </w:r>
      <w:r w:rsidR="00D25A13" w:rsidRPr="00C313DF">
        <w:rPr>
          <w:rFonts w:ascii="Times New Roman" w:hAnsi="Times New Roman" w:cs="Arial"/>
          <w:color w:val="07131F"/>
          <w:sz w:val="26"/>
          <w:szCs w:val="26"/>
        </w:rPr>
        <w:t xml:space="preserve"> the provision that God would make </w:t>
      </w:r>
      <w:r w:rsidR="00E12284" w:rsidRPr="00C313DF">
        <w:rPr>
          <w:rFonts w:ascii="Times New Roman" w:hAnsi="Times New Roman" w:cs="Arial"/>
          <w:color w:val="07131F"/>
          <w:sz w:val="26"/>
          <w:szCs w:val="26"/>
        </w:rPr>
        <w:t>for</w:t>
      </w:r>
      <w:r w:rsidR="00D25A13" w:rsidRPr="00C313DF">
        <w:rPr>
          <w:rFonts w:ascii="Times New Roman" w:hAnsi="Times New Roman" w:cs="Arial"/>
          <w:color w:val="07131F"/>
          <w:sz w:val="26"/>
          <w:szCs w:val="26"/>
        </w:rPr>
        <w:t xml:space="preserve"> </w:t>
      </w:r>
      <w:r w:rsidR="0039427F" w:rsidRPr="00C313DF">
        <w:rPr>
          <w:rFonts w:ascii="Times New Roman" w:hAnsi="Times New Roman" w:cs="Arial"/>
          <w:color w:val="07131F"/>
          <w:sz w:val="26"/>
          <w:szCs w:val="26"/>
        </w:rPr>
        <w:t xml:space="preserve">the </w:t>
      </w:r>
      <w:r w:rsidR="00D25A13" w:rsidRPr="00C313DF">
        <w:rPr>
          <w:rFonts w:ascii="Times New Roman" w:hAnsi="Times New Roman" w:cs="Arial"/>
          <w:color w:val="07131F"/>
          <w:sz w:val="26"/>
          <w:szCs w:val="26"/>
        </w:rPr>
        <w:t>cleansing of the individual.</w:t>
      </w:r>
      <w:r w:rsidR="009D1575" w:rsidRPr="00C313DF">
        <w:rPr>
          <w:rFonts w:ascii="Times New Roman" w:hAnsi="Times New Roman" w:cs="Arial"/>
          <w:color w:val="07131F"/>
          <w:sz w:val="26"/>
          <w:szCs w:val="26"/>
        </w:rPr>
        <w:t xml:space="preserve"> </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Genesis 22 – Akedah, The Binding of Isaac</w:t>
      </w:r>
      <w:r w:rsidR="00E12284" w:rsidRPr="00C313DF">
        <w:rPr>
          <w:rFonts w:ascii="Times New Roman" w:hAnsi="Times New Roman" w:cs="Arial"/>
          <w:color w:val="07131F"/>
          <w:sz w:val="26"/>
          <w:szCs w:val="26"/>
        </w:rPr>
        <w:br/>
        <w:t xml:space="preserve"> </w:t>
      </w:r>
      <w:r w:rsidR="00E12284" w:rsidRPr="00C313DF">
        <w:rPr>
          <w:rFonts w:ascii="Times New Roman" w:hAnsi="Times New Roman" w:cs="Arial"/>
          <w:color w:val="07131F"/>
          <w:sz w:val="26"/>
          <w:szCs w:val="26"/>
        </w:rPr>
        <w:tab/>
      </w:r>
      <w:r w:rsidR="0039427F" w:rsidRPr="00C313DF">
        <w:rPr>
          <w:rFonts w:ascii="Times New Roman" w:hAnsi="Times New Roman" w:cs="Arial"/>
          <w:color w:val="07131F"/>
          <w:sz w:val="26"/>
          <w:szCs w:val="26"/>
        </w:rPr>
        <w:t>Let’s go on to t</w:t>
      </w:r>
      <w:r w:rsidR="00D25A13" w:rsidRPr="00C313DF">
        <w:rPr>
          <w:rFonts w:ascii="Times New Roman" w:hAnsi="Times New Roman" w:cs="Arial"/>
          <w:color w:val="07131F"/>
          <w:sz w:val="26"/>
          <w:szCs w:val="26"/>
        </w:rPr>
        <w:t>he high point o</w:t>
      </w:r>
      <w:r w:rsidR="006D30AD" w:rsidRPr="00C313DF">
        <w:rPr>
          <w:rFonts w:ascii="Times New Roman" w:hAnsi="Times New Roman" w:cs="Arial"/>
          <w:color w:val="07131F"/>
          <w:sz w:val="26"/>
          <w:szCs w:val="26"/>
        </w:rPr>
        <w:t>f Abraham’s faith in Genesis 22 – when God tests Abraham.</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Genesis 22</w:t>
      </w:r>
      <w:r w:rsidR="006D30AD" w:rsidRPr="00C313DF">
        <w:rPr>
          <w:rFonts w:ascii="Times New Roman" w:hAnsi="Times New Roman" w:cs="Arial"/>
          <w:color w:val="07131F"/>
          <w:sz w:val="26"/>
          <w:szCs w:val="26"/>
        </w:rPr>
        <w:t>:1 says,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Sometime later God tested Abraham. He said to him, </w:t>
      </w:r>
      <w:r w:rsidR="0065470A"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Abraham!</w:t>
      </w:r>
      <w:r w:rsidR="0065470A" w:rsidRPr="00C313DF">
        <w:rPr>
          <w:rFonts w:ascii="Times New Roman" w:hAnsi="Times New Roman" w:cs="Arial"/>
          <w:color w:val="07131F"/>
          <w:sz w:val="26"/>
          <w:szCs w:val="26"/>
        </w:rPr>
        <w:t>”</w:t>
      </w:r>
      <w:r w:rsidR="00C313DF" w:rsidRPr="00C313DF">
        <w:rPr>
          <w:rFonts w:ascii="Times New Roman" w:hAnsi="Times New Roman" w:cs="Arial"/>
          <w:color w:val="07131F"/>
          <w:sz w:val="26"/>
          <w:szCs w:val="26"/>
        </w:rPr>
        <w:t xml:space="preserve"> </w:t>
      </w:r>
      <w:r w:rsidR="0065470A" w:rsidRPr="00C313DF">
        <w:rPr>
          <w:rFonts w:ascii="Times New Roman" w:hAnsi="Times New Roman" w:cs="Arial"/>
          <w:color w:val="07131F"/>
          <w:sz w:val="26"/>
          <w:szCs w:val="26"/>
        </w:rPr>
        <w:t xml:space="preserve">“Here I </w:t>
      </w:r>
      <w:r w:rsidR="00D25A13" w:rsidRPr="00C313DF">
        <w:rPr>
          <w:rFonts w:ascii="Times New Roman" w:hAnsi="Times New Roman" w:cs="Arial"/>
          <w:color w:val="07131F"/>
          <w:sz w:val="26"/>
          <w:szCs w:val="26"/>
        </w:rPr>
        <w:t>am,</w:t>
      </w:r>
      <w:r w:rsidR="0065470A" w:rsidRPr="00C313DF">
        <w:rPr>
          <w:rFonts w:ascii="Times New Roman" w:hAnsi="Times New Roman" w:cs="Arial"/>
          <w:color w:val="07131F"/>
          <w:sz w:val="26"/>
          <w:szCs w:val="26"/>
        </w:rPr>
        <w:t xml:space="preserve">” he </w:t>
      </w:r>
      <w:r w:rsidR="00D25A13" w:rsidRPr="00C313DF">
        <w:rPr>
          <w:rFonts w:ascii="Times New Roman" w:hAnsi="Times New Roman" w:cs="Arial"/>
          <w:color w:val="07131F"/>
          <w:sz w:val="26"/>
          <w:szCs w:val="26"/>
        </w:rPr>
        <w:t>replied.</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Then God said, </w:t>
      </w:r>
      <w:r w:rsidR="0065470A"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Take your son, your only son, Isaac, whom you love, and go to the region of Moriah. Sacrifice him there as a burnt offering on one of the mountains I will tell you about.</w:t>
      </w:r>
      <w:r w:rsidR="0065470A" w:rsidRPr="00C313DF">
        <w:rPr>
          <w:rFonts w:ascii="Times New Roman" w:hAnsi="Times New Roman" w:cs="Arial"/>
          <w:color w:val="07131F"/>
          <w:sz w:val="26"/>
          <w:szCs w:val="26"/>
        </w:rPr>
        <w:t>”</w:t>
      </w:r>
      <w:r w:rsidR="00C313DF" w:rsidRPr="00C313DF">
        <w:rPr>
          <w:rFonts w:ascii="Times New Roman" w:hAnsi="Times New Roman" w:cs="Arial"/>
          <w:color w:val="07131F"/>
          <w:sz w:val="26"/>
          <w:szCs w:val="26"/>
        </w:rPr>
        <w:t xml:space="preserve"> </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6D30AD" w:rsidRPr="00C313DF">
        <w:rPr>
          <w:rFonts w:ascii="Times New Roman" w:hAnsi="Times New Roman" w:cs="Arial"/>
          <w:color w:val="07131F"/>
          <w:sz w:val="26"/>
          <w:szCs w:val="26"/>
        </w:rPr>
        <w:t xml:space="preserve">I read from the NIV, which </w:t>
      </w:r>
      <w:r w:rsidR="00D25A13" w:rsidRPr="00C313DF">
        <w:rPr>
          <w:rFonts w:ascii="Times New Roman" w:hAnsi="Times New Roman" w:cs="Arial"/>
          <w:color w:val="07131F"/>
          <w:sz w:val="26"/>
          <w:szCs w:val="26"/>
        </w:rPr>
        <w:t>is certainly a better translation</w:t>
      </w:r>
      <w:r w:rsidR="006D30AD" w:rsidRPr="00C313DF">
        <w:rPr>
          <w:rFonts w:ascii="Times New Roman" w:hAnsi="Times New Roman" w:cs="Arial"/>
          <w:color w:val="07131F"/>
          <w:sz w:val="26"/>
          <w:szCs w:val="26"/>
        </w:rPr>
        <w:t xml:space="preserve"> of Genesis 22:1</w:t>
      </w:r>
      <w:r w:rsidR="00D25A13" w:rsidRPr="00C313DF">
        <w:rPr>
          <w:rFonts w:ascii="Times New Roman" w:hAnsi="Times New Roman" w:cs="Arial"/>
          <w:color w:val="07131F"/>
          <w:sz w:val="26"/>
          <w:szCs w:val="26"/>
        </w:rPr>
        <w:t xml:space="preserve"> than</w:t>
      </w:r>
      <w:r w:rsidR="006D30AD" w:rsidRPr="00C313DF">
        <w:rPr>
          <w:rFonts w:ascii="Times New Roman" w:hAnsi="Times New Roman" w:cs="Arial"/>
          <w:color w:val="07131F"/>
          <w:sz w:val="26"/>
          <w:szCs w:val="26"/>
        </w:rPr>
        <w:t xml:space="preserve"> the</w:t>
      </w:r>
      <w:r w:rsidR="00D25A13" w:rsidRPr="00C313DF">
        <w:rPr>
          <w:rFonts w:ascii="Times New Roman" w:hAnsi="Times New Roman" w:cs="Arial"/>
          <w:color w:val="07131F"/>
          <w:sz w:val="26"/>
          <w:szCs w:val="26"/>
        </w:rPr>
        <w:t xml:space="preserve"> King James</w:t>
      </w:r>
      <w:r w:rsidR="006D30AD" w:rsidRPr="00C313DF">
        <w:rPr>
          <w:rFonts w:ascii="Times New Roman" w:hAnsi="Times New Roman" w:cs="Arial"/>
          <w:color w:val="07131F"/>
          <w:sz w:val="26"/>
          <w:szCs w:val="26"/>
        </w:rPr>
        <w:t xml:space="preserve"> Version</w:t>
      </w:r>
      <w:r w:rsidR="00D25A13"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6D30AD" w:rsidRPr="00C313DF">
        <w:rPr>
          <w:rFonts w:ascii="Times New Roman" w:hAnsi="Times New Roman" w:cs="Arial"/>
          <w:color w:val="07131F"/>
          <w:sz w:val="26"/>
          <w:szCs w:val="26"/>
        </w:rPr>
        <w:t>KJV</w:t>
      </w:r>
      <w:r w:rsidR="00D25A13" w:rsidRPr="00C313DF">
        <w:rPr>
          <w:rFonts w:ascii="Times New Roman" w:hAnsi="Times New Roman" w:cs="Arial"/>
          <w:color w:val="07131F"/>
          <w:sz w:val="26"/>
          <w:szCs w:val="26"/>
        </w:rPr>
        <w:t xml:space="preserve"> says, “And it came to pass after</w:t>
      </w:r>
      <w:r w:rsidR="00296CC2" w:rsidRPr="00C313DF">
        <w:rPr>
          <w:rFonts w:ascii="Times New Roman" w:hAnsi="Times New Roman" w:cs="Arial"/>
          <w:color w:val="07131F"/>
          <w:sz w:val="26"/>
          <w:szCs w:val="26"/>
        </w:rPr>
        <w:t xml:space="preserve"> these things, that God did tempt</w:t>
      </w:r>
      <w:r w:rsidR="00D25A13" w:rsidRPr="00C313DF">
        <w:rPr>
          <w:rFonts w:ascii="Times New Roman" w:hAnsi="Times New Roman" w:cs="Arial"/>
          <w:color w:val="07131F"/>
          <w:sz w:val="26"/>
          <w:szCs w:val="26"/>
        </w:rPr>
        <w:t xml:space="preserve"> Abraham, and said unto him, </w:t>
      </w:r>
      <w:r w:rsidR="00E12284"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Abraham</w:t>
      </w:r>
      <w:r w:rsidR="00E12284"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and he said, </w:t>
      </w:r>
      <w:r w:rsidR="00E12284"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here am I.</w:t>
      </w:r>
      <w:r w:rsidR="00E12284"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w:t>
      </w:r>
      <w:r w:rsidR="00296CC2"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The </w:t>
      </w:r>
      <w:r w:rsidR="002A227E" w:rsidRPr="00C313DF">
        <w:rPr>
          <w:rFonts w:ascii="Times New Roman" w:hAnsi="Times New Roman" w:cs="Arial"/>
          <w:color w:val="07131F"/>
          <w:sz w:val="26"/>
          <w:szCs w:val="26"/>
        </w:rPr>
        <w:t>original</w:t>
      </w:r>
      <w:r w:rsidR="00D25A13" w:rsidRPr="00C313DF">
        <w:rPr>
          <w:rFonts w:ascii="Times New Roman" w:hAnsi="Times New Roman" w:cs="Arial"/>
          <w:color w:val="07131F"/>
          <w:sz w:val="26"/>
          <w:szCs w:val="26"/>
        </w:rPr>
        <w:t xml:space="preserve"> King James says, “God did tempt Abraham,” which can be confusing.</w:t>
      </w:r>
      <w:r w:rsidR="009D1575" w:rsidRPr="00C313DF">
        <w:rPr>
          <w:rFonts w:ascii="Times New Roman" w:hAnsi="Times New Roman" w:cs="Arial"/>
          <w:color w:val="07131F"/>
          <w:sz w:val="26"/>
          <w:szCs w:val="26"/>
        </w:rPr>
        <w:t xml:space="preserve"> </w:t>
      </w:r>
      <w:r w:rsidR="00E12284"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Test</w:t>
      </w:r>
      <w:r w:rsidR="00E12284"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is much better translation of that word.</w:t>
      </w:r>
      <w:r w:rsidR="009D1575"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It says</w:t>
      </w:r>
      <w:r w:rsidR="00D25A13" w:rsidRPr="00C313DF">
        <w:rPr>
          <w:rFonts w:ascii="Times New Roman" w:hAnsi="Times New Roman" w:cs="Arial"/>
          <w:color w:val="07131F"/>
          <w:sz w:val="26"/>
          <w:szCs w:val="26"/>
        </w:rPr>
        <w:t xml:space="preserve"> in James 1:13-14, “God tempts no man</w:t>
      </w:r>
      <w:r w:rsidR="00E12284" w:rsidRPr="00C313DF">
        <w:rPr>
          <w:rFonts w:ascii="Times New Roman" w:hAnsi="Times New Roman" w:cs="Arial"/>
          <w:color w:val="07131F"/>
          <w:sz w:val="26"/>
          <w:szCs w:val="26"/>
        </w:rPr>
        <w:t>, man is tempted when he is led astray by his own desires.</w:t>
      </w:r>
      <w:r w:rsidR="00D25A13"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God tests a man, but he does no</w:t>
      </w:r>
      <w:r w:rsidR="00D25A13" w:rsidRPr="00C313DF">
        <w:rPr>
          <w:rFonts w:ascii="Times New Roman" w:hAnsi="Times New Roman" w:cs="Arial"/>
          <w:color w:val="07131F"/>
          <w:sz w:val="26"/>
          <w:szCs w:val="26"/>
        </w:rPr>
        <w:t>t tempt a man.</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Satan tempts.</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Sa</w:t>
      </w:r>
      <w:r w:rsidR="00296CC2" w:rsidRPr="00C313DF">
        <w:rPr>
          <w:rFonts w:ascii="Times New Roman" w:hAnsi="Times New Roman" w:cs="Arial"/>
          <w:color w:val="07131F"/>
          <w:sz w:val="26"/>
          <w:szCs w:val="26"/>
        </w:rPr>
        <w:t>tan brings experiences into</w:t>
      </w:r>
      <w:r w:rsidR="00D25A13" w:rsidRPr="00C313DF">
        <w:rPr>
          <w:rFonts w:ascii="Times New Roman" w:hAnsi="Times New Roman" w:cs="Arial"/>
          <w:color w:val="07131F"/>
          <w:sz w:val="26"/>
          <w:szCs w:val="26"/>
        </w:rPr>
        <w:t xml:space="preserve"> life that are designed to draw you away from the L</w:t>
      </w:r>
      <w:r w:rsidR="00E12284" w:rsidRPr="00C313DF">
        <w:rPr>
          <w:rFonts w:ascii="Times New Roman" w:hAnsi="Times New Roman" w:cs="Arial"/>
          <w:color w:val="07131F"/>
          <w:sz w:val="26"/>
          <w:szCs w:val="26"/>
        </w:rPr>
        <w:t>ORD</w:t>
      </w:r>
      <w:r w:rsidR="00D25A13"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God does no</w:t>
      </w:r>
      <w:r w:rsidR="00D25A13" w:rsidRPr="00C313DF">
        <w:rPr>
          <w:rFonts w:ascii="Times New Roman" w:hAnsi="Times New Roman" w:cs="Arial"/>
          <w:color w:val="07131F"/>
          <w:sz w:val="26"/>
          <w:szCs w:val="26"/>
        </w:rPr>
        <w:t>t do that.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He can bring things into your life that can test your faith, but the intent is to strengthen.</w:t>
      </w:r>
      <w:r w:rsidR="009D1575" w:rsidRPr="00C313DF">
        <w:rPr>
          <w:rFonts w:ascii="Times New Roman" w:hAnsi="Times New Roman" w:cs="Arial"/>
          <w:color w:val="07131F"/>
          <w:sz w:val="26"/>
          <w:szCs w:val="26"/>
        </w:rPr>
        <w:t xml:space="preserve"> </w:t>
      </w:r>
      <w:r w:rsidR="00E12284" w:rsidRPr="00C313DF">
        <w:rPr>
          <w:rFonts w:ascii="Times New Roman" w:hAnsi="Times New Roman" w:cs="Arial"/>
          <w:color w:val="07131F"/>
          <w:sz w:val="26"/>
          <w:szCs w:val="26"/>
        </w:rPr>
        <w:br/>
        <w:t xml:space="preserve"> </w:t>
      </w:r>
      <w:r w:rsidR="00E12284" w:rsidRPr="00C313DF">
        <w:rPr>
          <w:rFonts w:ascii="Times New Roman" w:hAnsi="Times New Roman" w:cs="Arial"/>
          <w:color w:val="07131F"/>
          <w:sz w:val="26"/>
          <w:szCs w:val="26"/>
        </w:rPr>
        <w:tab/>
      </w:r>
      <w:r w:rsidR="00296CC2" w:rsidRPr="00C313DF">
        <w:rPr>
          <w:rFonts w:ascii="Times New Roman" w:hAnsi="Times New Roman" w:cs="Arial"/>
          <w:color w:val="07131F"/>
          <w:sz w:val="26"/>
          <w:szCs w:val="26"/>
        </w:rPr>
        <w:t>I</w:t>
      </w:r>
      <w:r w:rsidR="00E12284" w:rsidRPr="00C313DF">
        <w:rPr>
          <w:rFonts w:ascii="Times New Roman" w:hAnsi="Times New Roman" w:cs="Arial"/>
          <w:color w:val="07131F"/>
          <w:sz w:val="26"/>
          <w:szCs w:val="26"/>
        </w:rPr>
        <w:t xml:space="preserve">n </w:t>
      </w:r>
      <w:r w:rsidR="00D25A13" w:rsidRPr="00C313DF">
        <w:rPr>
          <w:rFonts w:ascii="Times New Roman" w:hAnsi="Times New Roman" w:cs="Arial"/>
          <w:color w:val="07131F"/>
          <w:sz w:val="26"/>
          <w:szCs w:val="26"/>
        </w:rPr>
        <w:t>a practical sense</w:t>
      </w:r>
      <w:r w:rsidR="00E12284"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that</w:t>
      </w:r>
      <w:r w:rsidR="00296CC2" w:rsidRPr="00C313DF">
        <w:rPr>
          <w:rFonts w:ascii="Times New Roman" w:hAnsi="Times New Roman" w:cs="Arial"/>
          <w:color w:val="07131F"/>
          <w:sz w:val="26"/>
          <w:szCs w:val="26"/>
        </w:rPr>
        <w:t xml:space="preserve"> is the</w:t>
      </w:r>
      <w:r w:rsidR="00D25A13" w:rsidRPr="00C313DF">
        <w:rPr>
          <w:rFonts w:ascii="Times New Roman" w:hAnsi="Times New Roman" w:cs="Arial"/>
          <w:color w:val="07131F"/>
          <w:sz w:val="26"/>
          <w:szCs w:val="26"/>
        </w:rPr>
        <w:t xml:space="preserve"> problem that you face every</w:t>
      </w:r>
      <w:r w:rsidR="00E12284"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day in your own experiences.</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If you think of Job, he lost his family and possessions.</w:t>
      </w:r>
      <w:r w:rsidR="009D1575" w:rsidRPr="00C313DF">
        <w:rPr>
          <w:rFonts w:ascii="Times New Roman" w:hAnsi="Times New Roman" w:cs="Arial"/>
          <w:color w:val="07131F"/>
          <w:sz w:val="26"/>
          <w:szCs w:val="26"/>
        </w:rPr>
        <w:t xml:space="preserve"> </w:t>
      </w:r>
      <w:r w:rsidR="00E12284"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hat was a temptation from Satan because Satan had come to the L</w:t>
      </w:r>
      <w:r w:rsidR="00E12284" w:rsidRPr="00C313DF">
        <w:rPr>
          <w:rFonts w:ascii="Times New Roman" w:hAnsi="Times New Roman" w:cs="Arial"/>
          <w:color w:val="07131F"/>
          <w:sz w:val="26"/>
          <w:szCs w:val="26"/>
        </w:rPr>
        <w:t>ORD</w:t>
      </w:r>
      <w:r w:rsidR="00D25A13" w:rsidRPr="00C313DF">
        <w:rPr>
          <w:rFonts w:ascii="Times New Roman" w:hAnsi="Times New Roman" w:cs="Arial"/>
          <w:color w:val="07131F"/>
          <w:sz w:val="26"/>
          <w:szCs w:val="26"/>
        </w:rPr>
        <w:t xml:space="preserve"> and said, look, this man </w:t>
      </w:r>
      <w:r w:rsidR="00E12284" w:rsidRPr="00C313DF">
        <w:rPr>
          <w:rFonts w:ascii="Times New Roman" w:hAnsi="Times New Roman" w:cs="Arial"/>
          <w:color w:val="07131F"/>
          <w:sz w:val="26"/>
          <w:szCs w:val="26"/>
        </w:rPr>
        <w:t xml:space="preserve">you’ve </w:t>
      </w:r>
      <w:r w:rsidR="00D25A13" w:rsidRPr="00C313DF">
        <w:rPr>
          <w:rFonts w:ascii="Times New Roman" w:hAnsi="Times New Roman" w:cs="Arial"/>
          <w:color w:val="07131F"/>
          <w:sz w:val="26"/>
          <w:szCs w:val="26"/>
        </w:rPr>
        <w:t xml:space="preserve">said </w:t>
      </w:r>
      <w:r w:rsidR="00E12284" w:rsidRPr="00C313DF">
        <w:rPr>
          <w:rFonts w:ascii="Times New Roman" w:hAnsi="Times New Roman" w:cs="Arial"/>
          <w:color w:val="07131F"/>
          <w:sz w:val="26"/>
          <w:szCs w:val="26"/>
        </w:rPr>
        <w:t>is</w:t>
      </w:r>
      <w:r w:rsidR="00D25A13" w:rsidRPr="00C313DF">
        <w:rPr>
          <w:rFonts w:ascii="Times New Roman" w:hAnsi="Times New Roman" w:cs="Arial"/>
          <w:color w:val="07131F"/>
          <w:sz w:val="26"/>
          <w:szCs w:val="26"/>
        </w:rPr>
        <w:t xml:space="preserve"> a righteous man, let me do these things to him, and you’ll find he’s going to fall.</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And the L</w:t>
      </w:r>
      <w:r w:rsidR="00E12284" w:rsidRPr="00C313DF">
        <w:rPr>
          <w:rFonts w:ascii="Times New Roman" w:hAnsi="Times New Roman" w:cs="Arial"/>
          <w:color w:val="07131F"/>
          <w:sz w:val="26"/>
          <w:szCs w:val="26"/>
        </w:rPr>
        <w:t>ORD</w:t>
      </w:r>
      <w:r w:rsidR="00D25A13" w:rsidRPr="00C313DF">
        <w:rPr>
          <w:rFonts w:ascii="Times New Roman" w:hAnsi="Times New Roman" w:cs="Arial"/>
          <w:color w:val="07131F"/>
          <w:sz w:val="26"/>
          <w:szCs w:val="26"/>
        </w:rPr>
        <w:t xml:space="preserve"> said alright, within certain limits you can do certain things.</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And Satan came in there with an attempt to draw him away from the L</w:t>
      </w:r>
      <w:r w:rsidR="00E12284" w:rsidRPr="00C313DF">
        <w:rPr>
          <w:rFonts w:ascii="Times New Roman" w:hAnsi="Times New Roman" w:cs="Arial"/>
          <w:color w:val="07131F"/>
          <w:sz w:val="26"/>
          <w:szCs w:val="26"/>
        </w:rPr>
        <w:t>ORD</w:t>
      </w:r>
      <w:r w:rsidR="00D25A13"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He did no</w:t>
      </w:r>
      <w:r w:rsidR="00D25A13" w:rsidRPr="00C313DF">
        <w:rPr>
          <w:rFonts w:ascii="Times New Roman" w:hAnsi="Times New Roman" w:cs="Arial"/>
          <w:color w:val="07131F"/>
          <w:sz w:val="26"/>
          <w:szCs w:val="26"/>
        </w:rPr>
        <w:t>t succeed at that.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We know that </w:t>
      </w:r>
      <w:r w:rsidR="002332C4"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what was going on, because we can read the text.</w:t>
      </w:r>
      <w:r w:rsidR="009D1575"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Job did no</w:t>
      </w:r>
      <w:r w:rsidR="00D25A13" w:rsidRPr="00C313DF">
        <w:rPr>
          <w:rFonts w:ascii="Times New Roman" w:hAnsi="Times New Roman" w:cs="Arial"/>
          <w:color w:val="07131F"/>
          <w:sz w:val="26"/>
          <w:szCs w:val="26"/>
        </w:rPr>
        <w:t>t know that Satan had come in there before the heavenly court and requested permission to do that.</w:t>
      </w:r>
      <w:r w:rsidR="009D1575" w:rsidRPr="00C313DF">
        <w:rPr>
          <w:rFonts w:ascii="Times New Roman" w:hAnsi="Times New Roman" w:cs="Arial"/>
          <w:color w:val="07131F"/>
          <w:sz w:val="26"/>
          <w:szCs w:val="26"/>
        </w:rPr>
        <w:t xml:space="preserve"> </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296CC2" w:rsidRPr="00C313DF">
        <w:rPr>
          <w:rFonts w:ascii="Times New Roman" w:hAnsi="Times New Roman" w:cs="Arial"/>
          <w:color w:val="07131F"/>
          <w:sz w:val="26"/>
          <w:szCs w:val="26"/>
        </w:rPr>
        <w:t>Yo</w:t>
      </w:r>
      <w:r w:rsidR="00D25A13" w:rsidRPr="00C313DF">
        <w:rPr>
          <w:rFonts w:ascii="Times New Roman" w:hAnsi="Times New Roman" w:cs="Arial"/>
          <w:color w:val="07131F"/>
          <w:sz w:val="26"/>
          <w:szCs w:val="26"/>
        </w:rPr>
        <w:t>u can apply that to your own experiences.</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You can have a bad experience and say, </w:t>
      </w:r>
      <w:r w:rsidR="00296CC2" w:rsidRPr="00C313DF">
        <w:rPr>
          <w:rFonts w:ascii="Times New Roman" w:hAnsi="Times New Roman" w:cs="Arial"/>
          <w:color w:val="07131F"/>
          <w:sz w:val="26"/>
          <w:szCs w:val="26"/>
        </w:rPr>
        <w:t>“W</w:t>
      </w:r>
      <w:r w:rsidR="00D25A13" w:rsidRPr="00C313DF">
        <w:rPr>
          <w:rFonts w:ascii="Times New Roman" w:hAnsi="Times New Roman" w:cs="Arial"/>
          <w:color w:val="07131F"/>
          <w:sz w:val="26"/>
          <w:szCs w:val="26"/>
        </w:rPr>
        <w:t>hat’s going on?</w:t>
      </w:r>
      <w:r w:rsidR="009D1575" w:rsidRPr="00C313DF">
        <w:rPr>
          <w:rFonts w:ascii="Times New Roman" w:hAnsi="Times New Roman" w:cs="Arial"/>
          <w:color w:val="07131F"/>
          <w:sz w:val="26"/>
          <w:szCs w:val="26"/>
        </w:rPr>
        <w:t xml:space="preserve"> </w:t>
      </w:r>
      <w:r w:rsidR="002A227E" w:rsidRPr="00C313DF">
        <w:rPr>
          <w:rFonts w:ascii="Times New Roman" w:hAnsi="Times New Roman" w:cs="Arial"/>
          <w:color w:val="07131F"/>
          <w:sz w:val="26"/>
          <w:szCs w:val="26"/>
        </w:rPr>
        <w:t>I</w:t>
      </w:r>
      <w:r w:rsidR="00296CC2" w:rsidRPr="00C313DF">
        <w:rPr>
          <w:rFonts w:ascii="Times New Roman" w:hAnsi="Times New Roman" w:cs="Arial"/>
          <w:color w:val="07131F"/>
          <w:sz w:val="26"/>
          <w:szCs w:val="26"/>
        </w:rPr>
        <w:t>s this Satan at work to draw me</w:t>
      </w:r>
      <w:r w:rsidR="00D25A13" w:rsidRPr="00C313DF">
        <w:rPr>
          <w:rFonts w:ascii="Times New Roman" w:hAnsi="Times New Roman" w:cs="Arial"/>
          <w:color w:val="07131F"/>
          <w:sz w:val="26"/>
          <w:szCs w:val="26"/>
        </w:rPr>
        <w:t xml:space="preserve"> away from the L</w:t>
      </w:r>
      <w:r w:rsidR="00E12284" w:rsidRPr="00C313DF">
        <w:rPr>
          <w:rFonts w:ascii="Times New Roman" w:hAnsi="Times New Roman" w:cs="Arial"/>
          <w:color w:val="07131F"/>
          <w:sz w:val="26"/>
          <w:szCs w:val="26"/>
        </w:rPr>
        <w:t>ORD</w:t>
      </w:r>
      <w:r w:rsidR="00D25A13"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Has he </w:t>
      </w:r>
      <w:r w:rsidR="00D25A13" w:rsidRPr="00C313DF">
        <w:rPr>
          <w:rFonts w:ascii="Times New Roman" w:hAnsi="Times New Roman" w:cs="Arial"/>
          <w:color w:val="07131F"/>
          <w:sz w:val="26"/>
          <w:szCs w:val="26"/>
        </w:rPr>
        <w:lastRenderedPageBreak/>
        <w:t>initiated it?</w:t>
      </w:r>
      <w:r w:rsidR="00296CC2"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Well, maybe he has.</w:t>
      </w:r>
      <w:r w:rsidR="009D1575"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Or</w:t>
      </w:r>
      <w:r w:rsidR="00D25A13" w:rsidRPr="00C313DF">
        <w:rPr>
          <w:rFonts w:ascii="Times New Roman" w:hAnsi="Times New Roman" w:cs="Arial"/>
          <w:color w:val="07131F"/>
          <w:sz w:val="26"/>
          <w:szCs w:val="26"/>
        </w:rPr>
        <w:t xml:space="preserve"> it</w:t>
      </w:r>
      <w:r w:rsidR="00296CC2" w:rsidRPr="00C313DF">
        <w:rPr>
          <w:rFonts w:ascii="Times New Roman" w:hAnsi="Times New Roman" w:cs="Arial"/>
          <w:color w:val="07131F"/>
          <w:sz w:val="26"/>
          <w:szCs w:val="26"/>
        </w:rPr>
        <w:t xml:space="preserve"> could be</w:t>
      </w:r>
      <w:r w:rsidR="00D25A13" w:rsidRPr="00C313DF">
        <w:rPr>
          <w:rFonts w:ascii="Times New Roman" w:hAnsi="Times New Roman" w:cs="Arial"/>
          <w:color w:val="07131F"/>
          <w:sz w:val="26"/>
          <w:szCs w:val="26"/>
        </w:rPr>
        <w:t xml:space="preserve"> the L</w:t>
      </w:r>
      <w:r w:rsidR="00E12284" w:rsidRPr="00C313DF">
        <w:rPr>
          <w:rFonts w:ascii="Times New Roman" w:hAnsi="Times New Roman" w:cs="Arial"/>
          <w:color w:val="07131F"/>
          <w:sz w:val="26"/>
          <w:szCs w:val="26"/>
        </w:rPr>
        <w:t>ORD</w:t>
      </w:r>
      <w:r w:rsidR="00D25A13" w:rsidRPr="00C313DF">
        <w:rPr>
          <w:rFonts w:ascii="Times New Roman" w:hAnsi="Times New Roman" w:cs="Arial"/>
          <w:color w:val="07131F"/>
          <w:sz w:val="26"/>
          <w:szCs w:val="26"/>
        </w:rPr>
        <w:t xml:space="preserve"> at work to attempt to strengthen you, and to confirm you </w:t>
      </w:r>
      <w:r w:rsidR="002A227E" w:rsidRPr="00C313DF">
        <w:rPr>
          <w:rFonts w:ascii="Times New Roman" w:hAnsi="Times New Roman" w:cs="Arial"/>
          <w:color w:val="07131F"/>
          <w:sz w:val="26"/>
          <w:szCs w:val="26"/>
        </w:rPr>
        <w:t>i</w:t>
      </w:r>
      <w:r w:rsidR="00296CC2" w:rsidRPr="00C313DF">
        <w:rPr>
          <w:rFonts w:ascii="Times New Roman" w:hAnsi="Times New Roman" w:cs="Arial"/>
          <w:color w:val="07131F"/>
          <w:sz w:val="26"/>
          <w:szCs w:val="26"/>
        </w:rPr>
        <w:t>n your faith.</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I think the L</w:t>
      </w:r>
      <w:r w:rsidR="00E12284" w:rsidRPr="00C313DF">
        <w:rPr>
          <w:rFonts w:ascii="Times New Roman" w:hAnsi="Times New Roman" w:cs="Arial"/>
          <w:color w:val="07131F"/>
          <w:sz w:val="26"/>
          <w:szCs w:val="26"/>
        </w:rPr>
        <w:t>ORD</w:t>
      </w:r>
      <w:r w:rsidR="00296CC2" w:rsidRPr="00C313DF">
        <w:rPr>
          <w:rFonts w:ascii="Times New Roman" w:hAnsi="Times New Roman" w:cs="Arial"/>
          <w:color w:val="07131F"/>
          <w:sz w:val="26"/>
          <w:szCs w:val="26"/>
        </w:rPr>
        <w:t xml:space="preserve"> i</w:t>
      </w:r>
      <w:r w:rsidR="00D25A13" w:rsidRPr="00C313DF">
        <w:rPr>
          <w:rFonts w:ascii="Times New Roman" w:hAnsi="Times New Roman" w:cs="Arial"/>
          <w:color w:val="07131F"/>
          <w:sz w:val="26"/>
          <w:szCs w:val="26"/>
        </w:rPr>
        <w:t>s always at work.</w:t>
      </w:r>
      <w:r w:rsidR="009D1575"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And so maybe both are</w:t>
      </w:r>
      <w:r w:rsidR="002A227E"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at work, but you canno</w:t>
      </w:r>
      <w:r w:rsidR="00D25A13" w:rsidRPr="00C313DF">
        <w:rPr>
          <w:rFonts w:ascii="Times New Roman" w:hAnsi="Times New Roman" w:cs="Arial"/>
          <w:color w:val="07131F"/>
          <w:sz w:val="26"/>
          <w:szCs w:val="26"/>
        </w:rPr>
        <w:t xml:space="preserve">t really know </w:t>
      </w:r>
      <w:r w:rsidR="002A227E" w:rsidRPr="00C313DF">
        <w:rPr>
          <w:rFonts w:ascii="Times New Roman" w:hAnsi="Times New Roman" w:cs="Arial"/>
          <w:color w:val="07131F"/>
          <w:sz w:val="26"/>
          <w:szCs w:val="26"/>
        </w:rPr>
        <w:t>in</w:t>
      </w:r>
      <w:r w:rsidR="00D25A13" w:rsidRPr="00C313DF">
        <w:rPr>
          <w:rFonts w:ascii="Times New Roman" w:hAnsi="Times New Roman" w:cs="Arial"/>
          <w:color w:val="07131F"/>
          <w:sz w:val="26"/>
          <w:szCs w:val="26"/>
        </w:rPr>
        <w:t xml:space="preserve"> any given incident why that has been initiated in your life, whether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primarily coming from Satan or whether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something </w:t>
      </w:r>
      <w:r w:rsidR="00E12284" w:rsidRPr="00C313DF">
        <w:rPr>
          <w:rFonts w:ascii="Times New Roman" w:hAnsi="Times New Roman" w:cs="Arial"/>
          <w:color w:val="07131F"/>
          <w:sz w:val="26"/>
          <w:szCs w:val="26"/>
        </w:rPr>
        <w:t xml:space="preserve">the LORD </w:t>
      </w:r>
      <w:r w:rsidR="002A227E" w:rsidRPr="00C313DF">
        <w:rPr>
          <w:rFonts w:ascii="Times New Roman" w:hAnsi="Times New Roman" w:cs="Arial"/>
          <w:color w:val="07131F"/>
          <w:sz w:val="26"/>
          <w:szCs w:val="26"/>
        </w:rPr>
        <w:t xml:space="preserve">has </w:t>
      </w:r>
      <w:r w:rsidR="00D25A13" w:rsidRPr="00C313DF">
        <w:rPr>
          <w:rFonts w:ascii="Times New Roman" w:hAnsi="Times New Roman" w:cs="Arial"/>
          <w:color w:val="07131F"/>
          <w:sz w:val="26"/>
          <w:szCs w:val="26"/>
        </w:rPr>
        <w:t>initiated.</w:t>
      </w:r>
      <w:r w:rsidR="009D1575" w:rsidRPr="00C313DF">
        <w:rPr>
          <w:rFonts w:ascii="Times New Roman" w:hAnsi="Times New Roman" w:cs="Arial"/>
          <w:color w:val="07131F"/>
          <w:sz w:val="26"/>
          <w:szCs w:val="26"/>
        </w:rPr>
        <w:t xml:space="preserve"> </w:t>
      </w:r>
      <w:r w:rsidR="002A227E" w:rsidRPr="00C313DF">
        <w:rPr>
          <w:rFonts w:ascii="Times New Roman" w:hAnsi="Times New Roman" w:cs="Arial"/>
          <w:color w:val="07131F"/>
          <w:sz w:val="26"/>
          <w:szCs w:val="26"/>
        </w:rPr>
        <w:t>Here</w:t>
      </w:r>
      <w:r w:rsidR="00296CC2" w:rsidRPr="00C313DF">
        <w:rPr>
          <w:rFonts w:ascii="Times New Roman" w:hAnsi="Times New Roman" w:cs="Arial"/>
          <w:color w:val="07131F"/>
          <w:sz w:val="26"/>
          <w:szCs w:val="26"/>
        </w:rPr>
        <w:t>,</w:t>
      </w:r>
      <w:r w:rsidR="002A227E"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it is</w:t>
      </w:r>
      <w:r w:rsidR="00D25A13" w:rsidRPr="00C313DF">
        <w:rPr>
          <w:rFonts w:ascii="Times New Roman" w:hAnsi="Times New Roman" w:cs="Arial"/>
          <w:color w:val="07131F"/>
          <w:sz w:val="26"/>
          <w:szCs w:val="26"/>
        </w:rPr>
        <w:t xml:space="preserve"> </w:t>
      </w:r>
      <w:r w:rsidR="00E12284" w:rsidRPr="00C313DF">
        <w:rPr>
          <w:rFonts w:ascii="Times New Roman" w:hAnsi="Times New Roman" w:cs="Arial"/>
          <w:color w:val="07131F"/>
          <w:sz w:val="26"/>
          <w:szCs w:val="26"/>
        </w:rPr>
        <w:t>to</w:t>
      </w:r>
      <w:r w:rsidR="00296CC2" w:rsidRPr="00C313DF">
        <w:rPr>
          <w:rFonts w:ascii="Times New Roman" w:hAnsi="Times New Roman" w:cs="Arial"/>
          <w:color w:val="07131F"/>
          <w:sz w:val="26"/>
          <w:szCs w:val="26"/>
        </w:rPr>
        <w:t xml:space="preserve"> test and strengthen</w:t>
      </w:r>
      <w:r w:rsidR="00D25A13" w:rsidRPr="00C313DF">
        <w:rPr>
          <w:rFonts w:ascii="Times New Roman" w:hAnsi="Times New Roman" w:cs="Arial"/>
          <w:color w:val="07131F"/>
          <w:sz w:val="26"/>
          <w:szCs w:val="26"/>
        </w:rPr>
        <w:t xml:space="preserve"> Abraham’s faith.</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It was a</w:t>
      </w:r>
      <w:r w:rsidR="00E12284" w:rsidRPr="00C313DF">
        <w:rPr>
          <w:rFonts w:ascii="Times New Roman" w:hAnsi="Times New Roman" w:cs="Arial"/>
          <w:color w:val="07131F"/>
          <w:sz w:val="26"/>
          <w:szCs w:val="26"/>
        </w:rPr>
        <w:t>n extremely</w:t>
      </w:r>
      <w:r w:rsidR="00D25A13" w:rsidRPr="00C313DF">
        <w:rPr>
          <w:rFonts w:ascii="Times New Roman" w:hAnsi="Times New Roman" w:cs="Arial"/>
          <w:color w:val="07131F"/>
          <w:sz w:val="26"/>
          <w:szCs w:val="26"/>
        </w:rPr>
        <w:t xml:space="preserve"> severe test.</w:t>
      </w:r>
      <w:r w:rsidR="00E9291C" w:rsidRPr="00C313DF">
        <w:rPr>
          <w:rFonts w:ascii="Times New Roman" w:hAnsi="Times New Roman" w:cs="Arial"/>
          <w:color w:val="07131F"/>
          <w:sz w:val="26"/>
          <w:szCs w:val="26"/>
        </w:rPr>
        <w:t xml:space="preserve"> </w:t>
      </w:r>
      <w:r w:rsidR="00296CC2" w:rsidRPr="00C313DF">
        <w:rPr>
          <w:rFonts w:ascii="Times New Roman" w:hAnsi="Times New Roman" w:cs="Arial"/>
          <w:color w:val="07131F"/>
          <w:sz w:val="26"/>
          <w:szCs w:val="26"/>
        </w:rPr>
        <w:t xml:space="preserve">There is a battle going on in the unseen world between the LORD and Satan. That battle ground is in our own lives and in our own experiences, so how we respond to those things is significant and important. </w:t>
      </w:r>
      <w:r w:rsidR="002A227E" w:rsidRPr="00C313DF">
        <w:rPr>
          <w:rFonts w:ascii="Times New Roman" w:hAnsi="Times New Roman" w:cs="Arial"/>
          <w:color w:val="07131F"/>
          <w:sz w:val="26"/>
          <w:szCs w:val="26"/>
        </w:rPr>
        <w:t>W</w:t>
      </w:r>
      <w:r w:rsidR="00D25A13" w:rsidRPr="00C313DF">
        <w:rPr>
          <w:rFonts w:ascii="Times New Roman" w:hAnsi="Times New Roman" w:cs="Arial"/>
          <w:color w:val="07131F"/>
          <w:sz w:val="26"/>
          <w:szCs w:val="26"/>
        </w:rPr>
        <w:t>e should respond</w:t>
      </w:r>
      <w:r w:rsidR="00296CC2" w:rsidRPr="00C313DF">
        <w:rPr>
          <w:rFonts w:ascii="Times New Roman" w:hAnsi="Times New Roman" w:cs="Arial"/>
          <w:color w:val="07131F"/>
          <w:sz w:val="26"/>
          <w:szCs w:val="26"/>
        </w:rPr>
        <w:t xml:space="preserve"> to trials</w:t>
      </w:r>
      <w:r w:rsidR="00D25A13" w:rsidRPr="00C313DF">
        <w:rPr>
          <w:rFonts w:ascii="Times New Roman" w:hAnsi="Times New Roman" w:cs="Arial"/>
          <w:color w:val="07131F"/>
          <w:sz w:val="26"/>
          <w:szCs w:val="26"/>
        </w:rPr>
        <w:t xml:space="preserve"> </w:t>
      </w:r>
      <w:r w:rsidR="002A227E" w:rsidRPr="00C313DF">
        <w:rPr>
          <w:rFonts w:ascii="Times New Roman" w:hAnsi="Times New Roman" w:cs="Arial"/>
          <w:color w:val="07131F"/>
          <w:sz w:val="26"/>
          <w:szCs w:val="26"/>
        </w:rPr>
        <w:t xml:space="preserve">by </w:t>
      </w:r>
      <w:r w:rsidR="00D25A13" w:rsidRPr="00C313DF">
        <w:rPr>
          <w:rFonts w:ascii="Times New Roman" w:hAnsi="Times New Roman" w:cs="Arial"/>
          <w:color w:val="07131F"/>
          <w:sz w:val="26"/>
          <w:szCs w:val="26"/>
        </w:rPr>
        <w:t xml:space="preserve">seeking God’s strength </w:t>
      </w:r>
      <w:r w:rsidR="002A227E" w:rsidRPr="00C313DF">
        <w:rPr>
          <w:rFonts w:ascii="Times New Roman" w:hAnsi="Times New Roman" w:cs="Arial"/>
          <w:color w:val="07131F"/>
          <w:sz w:val="26"/>
          <w:szCs w:val="26"/>
        </w:rPr>
        <w:t>and pray</w:t>
      </w:r>
      <w:r w:rsidR="00296CC2" w:rsidRPr="00C313DF">
        <w:rPr>
          <w:rFonts w:ascii="Times New Roman" w:hAnsi="Times New Roman" w:cs="Arial"/>
          <w:color w:val="07131F"/>
          <w:sz w:val="26"/>
          <w:szCs w:val="26"/>
        </w:rPr>
        <w:t>ing</w:t>
      </w:r>
      <w:r w:rsidR="002A227E" w:rsidRPr="00C313DF">
        <w:rPr>
          <w:rFonts w:ascii="Times New Roman" w:hAnsi="Times New Roman" w:cs="Arial"/>
          <w:color w:val="07131F"/>
          <w:sz w:val="26"/>
          <w:szCs w:val="26"/>
        </w:rPr>
        <w:t xml:space="preserve"> for </w:t>
      </w:r>
      <w:r w:rsidR="00D25A13" w:rsidRPr="00C313DF">
        <w:rPr>
          <w:rFonts w:ascii="Times New Roman" w:hAnsi="Times New Roman" w:cs="Arial"/>
          <w:color w:val="07131F"/>
          <w:sz w:val="26"/>
          <w:szCs w:val="26"/>
        </w:rPr>
        <w:t>grac</w:t>
      </w:r>
      <w:r w:rsidR="00E9291C" w:rsidRPr="00C313DF">
        <w:rPr>
          <w:rFonts w:ascii="Times New Roman" w:hAnsi="Times New Roman" w:cs="Arial"/>
          <w:color w:val="07131F"/>
          <w:sz w:val="26"/>
          <w:szCs w:val="26"/>
        </w:rPr>
        <w:t>e, no matter what the situation,</w:t>
      </w:r>
      <w:r w:rsidR="009D1575" w:rsidRPr="00C313DF">
        <w:rPr>
          <w:rFonts w:ascii="Times New Roman" w:hAnsi="Times New Roman" w:cs="Arial"/>
          <w:color w:val="07131F"/>
          <w:sz w:val="26"/>
          <w:szCs w:val="26"/>
        </w:rPr>
        <w:t xml:space="preserve"> </w:t>
      </w:r>
      <w:r w:rsidR="00E9291C" w:rsidRPr="00C313DF">
        <w:rPr>
          <w:rFonts w:ascii="Times New Roman" w:hAnsi="Times New Roman" w:cs="Arial"/>
          <w:color w:val="07131F"/>
          <w:sz w:val="26"/>
          <w:szCs w:val="26"/>
        </w:rPr>
        <w:t>b</w:t>
      </w:r>
      <w:r w:rsidR="00D25A13" w:rsidRPr="00C313DF">
        <w:rPr>
          <w:rFonts w:ascii="Times New Roman" w:hAnsi="Times New Roman" w:cs="Arial"/>
          <w:color w:val="07131F"/>
          <w:sz w:val="26"/>
          <w:szCs w:val="26"/>
        </w:rPr>
        <w:t xml:space="preserve">ut I think </w:t>
      </w:r>
      <w:r w:rsidR="002332C4" w:rsidRPr="00C313DF">
        <w:rPr>
          <w:rFonts w:ascii="Times New Roman" w:hAnsi="Times New Roman" w:cs="Arial"/>
          <w:color w:val="07131F"/>
          <w:sz w:val="26"/>
          <w:szCs w:val="26"/>
        </w:rPr>
        <w:t>that is</w:t>
      </w:r>
      <w:r w:rsidR="00D25A13" w:rsidRPr="00C313DF">
        <w:rPr>
          <w:rFonts w:ascii="Times New Roman" w:hAnsi="Times New Roman" w:cs="Arial"/>
          <w:color w:val="07131F"/>
          <w:sz w:val="26"/>
          <w:szCs w:val="26"/>
        </w:rPr>
        <w:t xml:space="preserve"> helpful to know in the struggles of life.</w:t>
      </w:r>
      <w:r w:rsidR="00E12284" w:rsidRPr="00C313DF">
        <w:rPr>
          <w:rFonts w:ascii="Times New Roman" w:hAnsi="Times New Roman" w:cs="Arial"/>
          <w:color w:val="07131F"/>
          <w:sz w:val="26"/>
          <w:szCs w:val="26"/>
        </w:rPr>
        <w:br/>
        <w:t xml:space="preserve"> </w:t>
      </w:r>
      <w:r w:rsidR="00E12284"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Calvin, again, has made some helpful comments here about this test of Abraham.</w:t>
      </w:r>
      <w:r w:rsidR="009D1575" w:rsidRPr="00C313DF">
        <w:rPr>
          <w:rFonts w:ascii="Times New Roman" w:hAnsi="Times New Roman" w:cs="Arial"/>
          <w:color w:val="07131F"/>
          <w:sz w:val="26"/>
          <w:szCs w:val="26"/>
        </w:rPr>
        <w:t xml:space="preserve"> </w:t>
      </w:r>
      <w:r w:rsidR="00E9291C" w:rsidRPr="00C313DF">
        <w:rPr>
          <w:rFonts w:ascii="Times New Roman" w:hAnsi="Times New Roman" w:cs="Arial"/>
          <w:color w:val="07131F"/>
          <w:sz w:val="26"/>
          <w:szCs w:val="26"/>
        </w:rPr>
        <w:t>On page 563</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He says of Abraham, </w:t>
      </w:r>
      <w:r w:rsidR="00656C6F" w:rsidRPr="00C313DF">
        <w:rPr>
          <w:rFonts w:ascii="Times New Roman" w:hAnsi="Times New Roman" w:cs="Arial"/>
          <w:color w:val="07131F"/>
          <w:sz w:val="26"/>
          <w:szCs w:val="26"/>
        </w:rPr>
        <w:t>“</w:t>
      </w:r>
      <w:r w:rsidR="00E9291C" w:rsidRPr="00C313DF">
        <w:rPr>
          <w:rFonts w:ascii="Times New Roman" w:hAnsi="Times New Roman" w:cs="Arial"/>
          <w:color w:val="07131F"/>
          <w:sz w:val="26"/>
          <w:szCs w:val="26"/>
        </w:rPr>
        <w:t>his mind must</w:t>
      </w:r>
      <w:r w:rsidR="00D25A13" w:rsidRPr="00C313DF">
        <w:rPr>
          <w:rFonts w:ascii="Times New Roman" w:hAnsi="Times New Roman" w:cs="Arial"/>
          <w:color w:val="07131F"/>
          <w:sz w:val="26"/>
          <w:szCs w:val="26"/>
        </w:rPr>
        <w:t xml:space="preserve"> have been severely crushed and violently agitated when the command and the promise of God were conflicting within it.</w:t>
      </w:r>
      <w:r w:rsidR="00656C6F"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So here’s the promise.</w:t>
      </w:r>
      <w:r w:rsidR="009D1575" w:rsidRPr="00C313DF">
        <w:rPr>
          <w:rFonts w:ascii="Times New Roman" w:hAnsi="Times New Roman" w:cs="Arial"/>
          <w:color w:val="07131F"/>
          <w:sz w:val="26"/>
          <w:szCs w:val="26"/>
        </w:rPr>
        <w:t xml:space="preserve"> </w:t>
      </w:r>
      <w:r w:rsidR="00E9291C" w:rsidRPr="00C313DF">
        <w:rPr>
          <w:rFonts w:ascii="Times New Roman" w:hAnsi="Times New Roman" w:cs="Arial"/>
          <w:color w:val="07131F"/>
          <w:sz w:val="26"/>
          <w:szCs w:val="26"/>
        </w:rPr>
        <w:t>There is Isaac, Abraham’s</w:t>
      </w:r>
      <w:r w:rsidR="00D25A13" w:rsidRPr="00C313DF">
        <w:rPr>
          <w:rFonts w:ascii="Times New Roman" w:hAnsi="Times New Roman" w:cs="Arial"/>
          <w:color w:val="07131F"/>
          <w:sz w:val="26"/>
          <w:szCs w:val="26"/>
        </w:rPr>
        <w:t xml:space="preserve"> son, who is the </w:t>
      </w:r>
      <w:r w:rsidR="00194359" w:rsidRPr="00C313DF">
        <w:rPr>
          <w:rFonts w:ascii="Times New Roman" w:hAnsi="Times New Roman" w:cs="Arial"/>
          <w:color w:val="07131F"/>
          <w:sz w:val="26"/>
          <w:szCs w:val="26"/>
        </w:rPr>
        <w:t>fulfillment of the</w:t>
      </w:r>
      <w:r w:rsidR="00D25A13" w:rsidRPr="00C313DF">
        <w:rPr>
          <w:rFonts w:ascii="Times New Roman" w:hAnsi="Times New Roman" w:cs="Arial"/>
          <w:color w:val="07131F"/>
          <w:sz w:val="26"/>
          <w:szCs w:val="26"/>
        </w:rPr>
        <w:t xml:space="preserve"> prom</w:t>
      </w:r>
      <w:r w:rsidR="00656C6F" w:rsidRPr="00C313DF">
        <w:rPr>
          <w:rFonts w:ascii="Times New Roman" w:hAnsi="Times New Roman" w:cs="Arial"/>
          <w:color w:val="07131F"/>
          <w:sz w:val="26"/>
          <w:szCs w:val="26"/>
        </w:rPr>
        <w:t>ise</w:t>
      </w:r>
      <w:r w:rsidR="00D25A13" w:rsidRPr="00C313DF">
        <w:rPr>
          <w:rFonts w:ascii="Times New Roman" w:hAnsi="Times New Roman" w:cs="Arial"/>
          <w:color w:val="07131F"/>
          <w:sz w:val="26"/>
          <w:szCs w:val="26"/>
        </w:rPr>
        <w:t xml:space="preserve"> which God had confirmed.</w:t>
      </w:r>
      <w:r w:rsidR="009D1575" w:rsidRPr="00C313DF">
        <w:rPr>
          <w:rFonts w:ascii="Times New Roman" w:hAnsi="Times New Roman" w:cs="Arial"/>
          <w:color w:val="07131F"/>
          <w:sz w:val="26"/>
          <w:szCs w:val="26"/>
        </w:rPr>
        <w:t xml:space="preserve"> </w:t>
      </w:r>
      <w:r w:rsidR="00E9291C" w:rsidRPr="00C313DF">
        <w:rPr>
          <w:rFonts w:ascii="Times New Roman" w:hAnsi="Times New Roman" w:cs="Arial"/>
          <w:color w:val="07131F"/>
          <w:sz w:val="26"/>
          <w:szCs w:val="26"/>
        </w:rPr>
        <w:t>His seed i</w:t>
      </w:r>
      <w:r w:rsidR="00D25A13" w:rsidRPr="00C313DF">
        <w:rPr>
          <w:rFonts w:ascii="Times New Roman" w:hAnsi="Times New Roman" w:cs="Arial"/>
          <w:color w:val="07131F"/>
          <w:sz w:val="26"/>
          <w:szCs w:val="26"/>
        </w:rPr>
        <w:t xml:space="preserve">s </w:t>
      </w:r>
      <w:r w:rsidR="00656C6F" w:rsidRPr="00C313DF">
        <w:rPr>
          <w:rFonts w:ascii="Times New Roman" w:hAnsi="Times New Roman" w:cs="Arial"/>
          <w:color w:val="07131F"/>
          <w:sz w:val="26"/>
          <w:szCs w:val="26"/>
        </w:rPr>
        <w:t>not going to be through Ishmael</w:t>
      </w:r>
      <w:r w:rsidR="00E9291C" w:rsidRPr="00C313DF">
        <w:rPr>
          <w:rFonts w:ascii="Times New Roman" w:hAnsi="Times New Roman" w:cs="Arial"/>
          <w:color w:val="07131F"/>
          <w:sz w:val="26"/>
          <w:szCs w:val="26"/>
        </w:rPr>
        <w:t>;</w:t>
      </w:r>
      <w:r w:rsidR="00656C6F" w:rsidRPr="00C313DF">
        <w:rPr>
          <w:rFonts w:ascii="Times New Roman" w:hAnsi="Times New Roman" w:cs="Arial"/>
          <w:color w:val="07131F"/>
          <w:sz w:val="26"/>
          <w:szCs w:val="26"/>
        </w:rPr>
        <w:t xml:space="preserve"> </w:t>
      </w:r>
      <w:r w:rsidR="002332C4" w:rsidRPr="00C313DF">
        <w:rPr>
          <w:rFonts w:ascii="Times New Roman" w:hAnsi="Times New Roman" w:cs="Arial"/>
          <w:color w:val="07131F"/>
          <w:sz w:val="26"/>
          <w:szCs w:val="26"/>
        </w:rPr>
        <w:t>it is</w:t>
      </w:r>
      <w:r w:rsidR="00656C6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going to be through Isaac.</w:t>
      </w:r>
      <w:r w:rsidR="009D1575" w:rsidRPr="00C313DF">
        <w:rPr>
          <w:rFonts w:ascii="Times New Roman" w:hAnsi="Times New Roman" w:cs="Arial"/>
          <w:color w:val="07131F"/>
          <w:sz w:val="26"/>
          <w:szCs w:val="26"/>
        </w:rPr>
        <w:t xml:space="preserve"> </w:t>
      </w:r>
      <w:r w:rsidR="00E9291C"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hese promises have been confirmed over and over, and now God comes and says</w:t>
      </w:r>
      <w:r w:rsidR="00E9291C" w:rsidRPr="00C313DF">
        <w:rPr>
          <w:rFonts w:ascii="Times New Roman" w:hAnsi="Times New Roman" w:cs="Arial"/>
          <w:color w:val="07131F"/>
          <w:sz w:val="26"/>
          <w:szCs w:val="26"/>
        </w:rPr>
        <w:t xml:space="preserve"> to</w:t>
      </w:r>
      <w:r w:rsidR="00D25A13" w:rsidRPr="00C313DF">
        <w:rPr>
          <w:rFonts w:ascii="Times New Roman" w:hAnsi="Times New Roman" w:cs="Arial"/>
          <w:color w:val="07131F"/>
          <w:sz w:val="26"/>
          <w:szCs w:val="26"/>
        </w:rPr>
        <w:t xml:space="preserve"> slay that son who is the child of promise.</w:t>
      </w:r>
      <w:r w:rsidR="009D1575" w:rsidRPr="00C313DF">
        <w:rPr>
          <w:rFonts w:ascii="Times New Roman" w:hAnsi="Times New Roman" w:cs="Arial"/>
          <w:color w:val="07131F"/>
          <w:sz w:val="26"/>
          <w:szCs w:val="26"/>
        </w:rPr>
        <w:t xml:space="preserve"> </w:t>
      </w:r>
      <w:r w:rsidR="00E9291C" w:rsidRPr="00C313DF">
        <w:rPr>
          <w:rFonts w:ascii="Times New Roman" w:hAnsi="Times New Roman" w:cs="Arial"/>
          <w:color w:val="07131F"/>
          <w:sz w:val="26"/>
          <w:szCs w:val="26"/>
        </w:rPr>
        <w:t>Calvin says: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The command and the promise seem to conflict.</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But when he had come to the conclusion that the God with whom he knew he had to do could not be his adversary.</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Although he did not immediately discover how the contradiction might be removed.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He nevertheless by hope reconciled the command with the promise.</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Because being persuaded that God was faithful, he left the unknown issue to divine providence.</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Meanwhile </w:t>
      </w:r>
      <w:r w:rsidR="00656C6F" w:rsidRPr="00C313DF">
        <w:rPr>
          <w:rFonts w:ascii="Times New Roman" w:hAnsi="Times New Roman" w:cs="Arial"/>
          <w:color w:val="07131F"/>
          <w:sz w:val="26"/>
          <w:szCs w:val="26"/>
        </w:rPr>
        <w:t xml:space="preserve">as </w:t>
      </w:r>
      <w:r w:rsidR="00D25A13" w:rsidRPr="00C313DF">
        <w:rPr>
          <w:rFonts w:ascii="Times New Roman" w:hAnsi="Times New Roman" w:cs="Arial"/>
          <w:color w:val="07131F"/>
          <w:sz w:val="26"/>
          <w:szCs w:val="26"/>
        </w:rPr>
        <w:t>with closed eyes, he goes where he is directed.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The truth of God deserves this honor.</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Not on</w:t>
      </w:r>
      <w:r w:rsidR="00E9291C" w:rsidRPr="00C313DF">
        <w:rPr>
          <w:rFonts w:ascii="Times New Roman" w:hAnsi="Times New Roman" w:cs="Arial"/>
          <w:color w:val="07131F"/>
          <w:sz w:val="26"/>
          <w:szCs w:val="26"/>
        </w:rPr>
        <w:t>ly that, it should far transcend</w:t>
      </w:r>
      <w:r w:rsidR="00D25A13" w:rsidRPr="00C313DF">
        <w:rPr>
          <w:rFonts w:ascii="Times New Roman" w:hAnsi="Times New Roman" w:cs="Arial"/>
          <w:color w:val="07131F"/>
          <w:sz w:val="26"/>
          <w:szCs w:val="26"/>
        </w:rPr>
        <w:t xml:space="preserve"> all human means so that it alone, even without me</w:t>
      </w:r>
      <w:r w:rsidR="00E9291C"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shall suffice this.</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But also that it shall surmount all obstacles.</w:t>
      </w:r>
      <w:r w:rsidR="00C313DF" w:rsidRPr="00C313DF">
        <w:rPr>
          <w:rFonts w:ascii="Times New Roman" w:hAnsi="Times New Roman" w:cs="Arial"/>
          <w:color w:val="07131F"/>
          <w:sz w:val="26"/>
          <w:szCs w:val="26"/>
        </w:rPr>
        <w:t xml:space="preserve">”  </w:t>
      </w:r>
      <w:r w:rsidR="00E9291C" w:rsidRPr="00C313DF">
        <w:rPr>
          <w:rFonts w:ascii="Times New Roman" w:hAnsi="Times New Roman" w:cs="Arial"/>
          <w:color w:val="07131F"/>
          <w:sz w:val="26"/>
          <w:szCs w:val="26"/>
        </w:rPr>
        <w:t>I</w:t>
      </w:r>
      <w:r w:rsidR="00D25A13" w:rsidRPr="00C313DF">
        <w:rPr>
          <w:rFonts w:ascii="Times New Roman" w:hAnsi="Times New Roman" w:cs="Arial"/>
          <w:color w:val="07131F"/>
          <w:sz w:val="26"/>
          <w:szCs w:val="26"/>
        </w:rPr>
        <w:t>t was difficult and painful for Abraham to forget that he was a father, and a husband, and to cast off all human affections, and to endure before the world the disgrace of shameful cruelty by becoming the executioner of his son.</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But, the other was a far more severe and horrible thing.</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Namely that he conceived God to contradict himself in his own word.</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And then that he supposes the hope </w:t>
      </w:r>
      <w:r w:rsidR="00D25A13" w:rsidRPr="00C313DF">
        <w:rPr>
          <w:rFonts w:ascii="Times New Roman" w:hAnsi="Times New Roman" w:cs="Arial"/>
          <w:color w:val="07131F"/>
          <w:sz w:val="26"/>
          <w:szCs w:val="26"/>
        </w:rPr>
        <w:lastRenderedPageBreak/>
        <w:t xml:space="preserve">of the promised blessing to be cut off from </w:t>
      </w:r>
      <w:r w:rsidR="00544B07" w:rsidRPr="00C313DF">
        <w:rPr>
          <w:rFonts w:ascii="Times New Roman" w:hAnsi="Times New Roman" w:cs="Arial"/>
          <w:color w:val="07131F"/>
          <w:sz w:val="26"/>
          <w:szCs w:val="26"/>
        </w:rPr>
        <w:t>him</w:t>
      </w:r>
      <w:r w:rsidR="00D25A13" w:rsidRPr="00C313DF">
        <w:rPr>
          <w:rFonts w:ascii="Times New Roman" w:hAnsi="Times New Roman" w:cs="Arial"/>
          <w:color w:val="07131F"/>
          <w:sz w:val="26"/>
          <w:szCs w:val="26"/>
        </w:rPr>
        <w:t xml:space="preserve"> when Isaac is torn away from amazing grace.</w:t>
      </w:r>
      <w:r w:rsidR="00C313DF" w:rsidRPr="00C313DF">
        <w:rPr>
          <w:rFonts w:ascii="Times New Roman" w:hAnsi="Times New Roman" w:cs="Arial"/>
          <w:color w:val="07131F"/>
          <w:sz w:val="26"/>
          <w:szCs w:val="26"/>
        </w:rPr>
        <w:t>”</w:t>
      </w:r>
      <w:r w:rsidR="009D1575" w:rsidRPr="00C313DF">
        <w:rPr>
          <w:rFonts w:ascii="Times New Roman" w:hAnsi="Times New Roman" w:cs="Arial"/>
          <w:color w:val="07131F"/>
          <w:sz w:val="26"/>
          <w:szCs w:val="26"/>
        </w:rPr>
        <w:t xml:space="preserve"> </w:t>
      </w:r>
      <w:r w:rsidR="00544B07" w:rsidRPr="00C313DF">
        <w:rPr>
          <w:rFonts w:ascii="Times New Roman" w:hAnsi="Times New Roman" w:cs="Arial"/>
          <w:color w:val="07131F"/>
          <w:sz w:val="26"/>
          <w:szCs w:val="26"/>
        </w:rPr>
        <w:br/>
        <w:t xml:space="preserve"> </w:t>
      </w:r>
      <w:r w:rsidR="00544B07" w:rsidRPr="00C313DF">
        <w:rPr>
          <w:rFonts w:ascii="Times New Roman" w:hAnsi="Times New Roman" w:cs="Arial"/>
          <w:color w:val="07131F"/>
          <w:sz w:val="26"/>
          <w:szCs w:val="26"/>
        </w:rPr>
        <w:tab/>
      </w:r>
      <w:r w:rsidR="00E9291C" w:rsidRPr="00C313DF">
        <w:rPr>
          <w:rFonts w:ascii="Times New Roman" w:hAnsi="Times New Roman" w:cs="Arial"/>
          <w:color w:val="07131F"/>
          <w:sz w:val="26"/>
          <w:szCs w:val="26"/>
        </w:rPr>
        <w:t>W</w:t>
      </w:r>
      <w:r w:rsidR="00D25A13" w:rsidRPr="00C313DF">
        <w:rPr>
          <w:rFonts w:ascii="Times New Roman" w:hAnsi="Times New Roman" w:cs="Arial"/>
          <w:color w:val="07131F"/>
          <w:sz w:val="26"/>
          <w:szCs w:val="26"/>
        </w:rPr>
        <w:t>e know from Hebrews 11:17-19 that this</w:t>
      </w:r>
      <w:r w:rsidR="00E9291C" w:rsidRPr="00C313DF">
        <w:rPr>
          <w:rFonts w:ascii="Times New Roman" w:hAnsi="Times New Roman" w:cs="Arial"/>
          <w:color w:val="07131F"/>
          <w:sz w:val="26"/>
          <w:szCs w:val="26"/>
        </w:rPr>
        <w:t xml:space="preserve"> was an act of faith by Abraham; h</w:t>
      </w:r>
      <w:r w:rsidR="00D25A13" w:rsidRPr="00C313DF">
        <w:rPr>
          <w:rFonts w:ascii="Times New Roman" w:hAnsi="Times New Roman" w:cs="Arial"/>
          <w:color w:val="07131F"/>
          <w:sz w:val="26"/>
          <w:szCs w:val="26"/>
        </w:rPr>
        <w:t>e proceeded to do what God had commanded him to do.</w:t>
      </w:r>
      <w:r w:rsidR="009D1575"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Hebrews 11:17</w:t>
      </w:r>
      <w:r w:rsidR="00E9291C" w:rsidRPr="00C313DF">
        <w:rPr>
          <w:rFonts w:ascii="Times New Roman" w:hAnsi="Times New Roman" w:cs="Arial"/>
          <w:color w:val="07131F"/>
          <w:sz w:val="26"/>
          <w:szCs w:val="26"/>
        </w:rPr>
        <w:t xml:space="preserve"> says:</w:t>
      </w:r>
      <w:r w:rsidR="00C313DF" w:rsidRPr="00C313DF">
        <w:rPr>
          <w:rFonts w:ascii="Times New Roman" w:hAnsi="Times New Roman" w:cs="Arial"/>
          <w:color w:val="07131F"/>
          <w:sz w:val="26"/>
          <w:szCs w:val="26"/>
        </w:rPr>
        <w:t xml:space="preserve"> “</w:t>
      </w:r>
      <w:r w:rsidR="00D25A13" w:rsidRPr="00C313DF">
        <w:rPr>
          <w:rFonts w:ascii="Times New Roman" w:hAnsi="Times New Roman" w:cs="Arial"/>
          <w:color w:val="07131F"/>
          <w:sz w:val="26"/>
          <w:szCs w:val="26"/>
        </w:rPr>
        <w:t xml:space="preserve">By faith Abraham, when he was tried, offered up Isaac: and he that had received the promises offered up his only begotten son of whom it was said, </w:t>
      </w:r>
      <w:r w:rsidR="00544B0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in Isaac shall </w:t>
      </w:r>
      <w:r w:rsidR="00544B07" w:rsidRPr="00C313DF">
        <w:rPr>
          <w:rFonts w:ascii="Times New Roman" w:hAnsi="Times New Roman" w:cs="Arial"/>
          <w:color w:val="07131F"/>
          <w:sz w:val="26"/>
          <w:szCs w:val="26"/>
        </w:rPr>
        <w:t>your</w:t>
      </w:r>
      <w:r w:rsidR="00D25A13" w:rsidRPr="00C313DF">
        <w:rPr>
          <w:rFonts w:ascii="Times New Roman" w:hAnsi="Times New Roman" w:cs="Arial"/>
          <w:color w:val="07131F"/>
          <w:sz w:val="26"/>
          <w:szCs w:val="26"/>
        </w:rPr>
        <w:t xml:space="preserve"> seed be called</w:t>
      </w:r>
      <w:r w:rsidR="00544B07" w:rsidRPr="00C313DF">
        <w:rPr>
          <w:rFonts w:ascii="Times New Roman" w:hAnsi="Times New Roman" w:cs="Arial"/>
          <w:color w:val="07131F"/>
          <w:sz w:val="26"/>
          <w:szCs w:val="26"/>
        </w:rPr>
        <w:t>;’</w:t>
      </w:r>
      <w:r w:rsidR="00D25A13" w:rsidRPr="00C313DF">
        <w:rPr>
          <w:rFonts w:ascii="Times New Roman" w:hAnsi="Times New Roman" w:cs="Arial"/>
          <w:color w:val="07131F"/>
          <w:sz w:val="26"/>
          <w:szCs w:val="26"/>
        </w:rPr>
        <w:t xml:space="preserve"> </w:t>
      </w:r>
      <w:r w:rsidR="00544B07" w:rsidRPr="00C313DF">
        <w:rPr>
          <w:rFonts w:ascii="Times New Roman" w:hAnsi="Times New Roman" w:cs="Arial"/>
          <w:color w:val="07131F"/>
          <w:sz w:val="26"/>
          <w:szCs w:val="26"/>
        </w:rPr>
        <w:t>a</w:t>
      </w:r>
      <w:r w:rsidR="00E9291C" w:rsidRPr="00C313DF">
        <w:rPr>
          <w:rFonts w:ascii="Times New Roman" w:hAnsi="Times New Roman" w:cs="Arial"/>
          <w:color w:val="07131F"/>
          <w:sz w:val="26"/>
          <w:szCs w:val="26"/>
        </w:rPr>
        <w:t>ccounting that God was able to raise him</w:t>
      </w:r>
      <w:r w:rsidR="00D25A13" w:rsidRPr="00C313DF">
        <w:rPr>
          <w:rFonts w:ascii="Times New Roman" w:hAnsi="Times New Roman" w:cs="Arial"/>
          <w:color w:val="07131F"/>
          <w:sz w:val="26"/>
          <w:szCs w:val="26"/>
        </w:rPr>
        <w:t xml:space="preserve"> up, even from the dead; from whence al</w:t>
      </w:r>
      <w:r w:rsidR="0065470A" w:rsidRPr="00C313DF">
        <w:rPr>
          <w:rFonts w:ascii="Times New Roman" w:hAnsi="Times New Roman" w:cs="Arial"/>
          <w:color w:val="07131F"/>
          <w:sz w:val="26"/>
          <w:szCs w:val="26"/>
        </w:rPr>
        <w:t>so he received him in a figure.</w:t>
      </w:r>
      <w:r w:rsidR="00C313DF" w:rsidRPr="00C313DF">
        <w:rPr>
          <w:rFonts w:ascii="Times New Roman" w:hAnsi="Times New Roman" w:cs="Arial"/>
          <w:color w:val="07131F"/>
          <w:sz w:val="26"/>
          <w:szCs w:val="26"/>
        </w:rPr>
        <w:t xml:space="preserve">” </w:t>
      </w:r>
      <w:r w:rsidR="00E9291C" w:rsidRPr="00C313DF">
        <w:rPr>
          <w:rFonts w:ascii="Times New Roman" w:hAnsi="Times New Roman" w:cs="Arial"/>
          <w:color w:val="07131F"/>
          <w:sz w:val="26"/>
          <w:szCs w:val="26"/>
        </w:rPr>
        <w:t>T</w:t>
      </w:r>
      <w:r w:rsidR="00D25A13" w:rsidRPr="00C313DF">
        <w:rPr>
          <w:rFonts w:ascii="Times New Roman" w:hAnsi="Times New Roman" w:cs="Arial"/>
          <w:color w:val="07131F"/>
          <w:sz w:val="26"/>
          <w:szCs w:val="26"/>
        </w:rPr>
        <w:t>he test here is a test of Abraham’s faith.</w:t>
      </w:r>
      <w:r w:rsidR="009D1575" w:rsidRPr="00C313DF">
        <w:rPr>
          <w:rFonts w:ascii="Times New Roman" w:hAnsi="Times New Roman" w:cs="Arial"/>
          <w:color w:val="07131F"/>
          <w:sz w:val="26"/>
          <w:szCs w:val="26"/>
        </w:rPr>
        <w:t xml:space="preserve"> </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E9291C" w:rsidRPr="00C313DF">
        <w:rPr>
          <w:rFonts w:ascii="Times New Roman" w:hAnsi="Times New Roman" w:cs="Arial"/>
          <w:color w:val="07131F"/>
          <w:sz w:val="26"/>
          <w:szCs w:val="26"/>
        </w:rPr>
        <w:t>W</w:t>
      </w:r>
      <w:r w:rsidR="00D25A13" w:rsidRPr="00C313DF">
        <w:rPr>
          <w:rFonts w:ascii="Times New Roman" w:hAnsi="Times New Roman" w:cs="Arial"/>
          <w:color w:val="07131F"/>
          <w:sz w:val="26"/>
          <w:szCs w:val="26"/>
        </w:rPr>
        <w:t>e’ll pick up here tomorrow.</w:t>
      </w:r>
      <w:r w:rsidR="009D1575" w:rsidRPr="00C313DF">
        <w:rPr>
          <w:rFonts w:ascii="Times New Roman" w:hAnsi="Times New Roman" w:cs="Arial"/>
          <w:color w:val="07131F"/>
          <w:sz w:val="26"/>
          <w:szCs w:val="26"/>
        </w:rPr>
        <w:t xml:space="preserve"> </w:t>
      </w:r>
    </w:p>
    <w:p w:rsidR="00637AA1" w:rsidRPr="00637AA1" w:rsidRDefault="00637AA1" w:rsidP="009946E5">
      <w:pPr>
        <w:spacing w:line="360" w:lineRule="auto"/>
        <w:rPr>
          <w:rFonts w:ascii="Times New Roman" w:hAnsi="Times New Roman"/>
          <w:sz w:val="20"/>
          <w:szCs w:val="20"/>
        </w:rPr>
      </w:pPr>
      <w:r w:rsidRPr="00637AA1">
        <w:rPr>
          <w:rFonts w:ascii="Times New Roman" w:hAnsi="Times New Roman"/>
          <w:sz w:val="20"/>
          <w:szCs w:val="20"/>
        </w:rPr>
        <w:t xml:space="preserve"> </w:t>
      </w:r>
      <w:r w:rsidRPr="00637AA1">
        <w:rPr>
          <w:rFonts w:ascii="Times New Roman" w:hAnsi="Times New Roman"/>
          <w:sz w:val="20"/>
          <w:szCs w:val="20"/>
        </w:rPr>
        <w:tab/>
        <w:t>Transcribed by Laura Knox</w:t>
      </w:r>
      <w:r w:rsidRPr="00637AA1">
        <w:rPr>
          <w:rFonts w:ascii="Times New Roman" w:hAnsi="Times New Roman"/>
          <w:sz w:val="20"/>
          <w:szCs w:val="20"/>
        </w:rPr>
        <w:br/>
        <w:t xml:space="preserve"> </w:t>
      </w:r>
      <w:r w:rsidRPr="00637AA1">
        <w:rPr>
          <w:rFonts w:ascii="Times New Roman" w:hAnsi="Times New Roman"/>
          <w:sz w:val="20"/>
          <w:szCs w:val="20"/>
        </w:rPr>
        <w:tab/>
        <w:t>Rough edited by Ted Hildebrandt</w:t>
      </w:r>
    </w:p>
    <w:p w:rsidR="00D25A13" w:rsidRPr="0039427F" w:rsidRDefault="00672A46" w:rsidP="009946E5">
      <w:pPr>
        <w:spacing w:line="36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Final edit by Jennifer Bobzin</w:t>
      </w:r>
      <w:r w:rsidR="00637AA1" w:rsidRPr="00637AA1">
        <w:rPr>
          <w:rFonts w:ascii="Times New Roman" w:hAnsi="Times New Roman"/>
          <w:sz w:val="20"/>
          <w:szCs w:val="20"/>
        </w:rPr>
        <w:br/>
        <w:t xml:space="preserve"> </w:t>
      </w:r>
      <w:r w:rsidR="00637AA1" w:rsidRPr="00637AA1">
        <w:rPr>
          <w:rFonts w:ascii="Times New Roman" w:hAnsi="Times New Roman"/>
          <w:sz w:val="20"/>
          <w:szCs w:val="20"/>
        </w:rPr>
        <w:tab/>
        <w:t xml:space="preserve">Re-narrated by </w:t>
      </w:r>
      <w:r>
        <w:rPr>
          <w:rFonts w:ascii="Times New Roman" w:hAnsi="Times New Roman"/>
          <w:sz w:val="20"/>
          <w:szCs w:val="20"/>
        </w:rPr>
        <w:t>Ted Hildebrandt</w:t>
      </w:r>
    </w:p>
    <w:sectPr w:rsidR="00D25A13" w:rsidRPr="0039427F" w:rsidSect="00D25A1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0A" w:rsidRDefault="007C120A" w:rsidP="00F63896">
      <w:r>
        <w:separator/>
      </w:r>
    </w:p>
  </w:endnote>
  <w:endnote w:type="continuationSeparator" w:id="0">
    <w:p w:rsidR="007C120A" w:rsidRDefault="007C120A"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0A" w:rsidRDefault="007C120A" w:rsidP="00F63896">
      <w:r>
        <w:separator/>
      </w:r>
    </w:p>
  </w:footnote>
  <w:footnote w:type="continuationSeparator" w:id="0">
    <w:p w:rsidR="007C120A" w:rsidRDefault="007C120A"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4790"/>
      <w:docPartObj>
        <w:docPartGallery w:val="Page Numbers (Top of Page)"/>
        <w:docPartUnique/>
      </w:docPartObj>
    </w:sdtPr>
    <w:sdtEndPr>
      <w:rPr>
        <w:noProof/>
      </w:rPr>
    </w:sdtEndPr>
    <w:sdtContent>
      <w:p w:rsidR="00C313DF" w:rsidRDefault="00C313DF">
        <w:pPr>
          <w:pStyle w:val="Header"/>
          <w:jc w:val="right"/>
        </w:pPr>
        <w:r>
          <w:fldChar w:fldCharType="begin"/>
        </w:r>
        <w:r>
          <w:instrText xml:space="preserve"> PAGE   \* MERGEFORMAT </w:instrText>
        </w:r>
        <w:r>
          <w:fldChar w:fldCharType="separate"/>
        </w:r>
        <w:r w:rsidR="006D0D3D">
          <w:rPr>
            <w:noProof/>
          </w:rPr>
          <w:t>1</w:t>
        </w:r>
        <w:r>
          <w:rPr>
            <w:noProof/>
          </w:rPr>
          <w:fldChar w:fldCharType="end"/>
        </w:r>
      </w:p>
    </w:sdtContent>
  </w:sdt>
  <w:p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25D9"/>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bidi="ar-SA"/>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bidi="ar-SA"/>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cp:lastModifiedBy>
  <cp:revision>4</cp:revision>
  <cp:lastPrinted>2012-02-17T12:41:00Z</cp:lastPrinted>
  <dcterms:created xsi:type="dcterms:W3CDTF">2012-02-24T00:50:00Z</dcterms:created>
  <dcterms:modified xsi:type="dcterms:W3CDTF">2023-05-05T11:56:00Z</dcterms:modified>
</cp:coreProperties>
</file>