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9D" w:rsidRPr="00C127E5" w:rsidRDefault="00C127E5" w:rsidP="00B133E0">
      <w:pPr>
        <w:spacing w:line="360" w:lineRule="auto"/>
        <w:rPr>
          <w:sz w:val="26"/>
          <w:szCs w:val="26"/>
        </w:rPr>
      </w:pPr>
      <w:r w:rsidRPr="000F114B">
        <w:rPr>
          <w:b/>
          <w:bCs/>
          <w:sz w:val="28"/>
          <w:szCs w:val="28"/>
        </w:rPr>
        <w:t xml:space="preserve">           </w:t>
      </w:r>
      <w:r w:rsidR="000F114B">
        <w:rPr>
          <w:b/>
          <w:bCs/>
          <w:sz w:val="28"/>
          <w:szCs w:val="28"/>
        </w:rPr>
        <w:t xml:space="preserve">     </w:t>
      </w:r>
      <w:r w:rsidRPr="000F114B">
        <w:rPr>
          <w:b/>
          <w:bCs/>
          <w:sz w:val="28"/>
          <w:szCs w:val="28"/>
        </w:rPr>
        <w:t xml:space="preserve">    </w:t>
      </w:r>
      <w:r w:rsidR="000F114B">
        <w:rPr>
          <w:b/>
          <w:bCs/>
          <w:sz w:val="28"/>
          <w:szCs w:val="28"/>
        </w:rPr>
        <w:t xml:space="preserve">Robert </w:t>
      </w:r>
      <w:proofErr w:type="spellStart"/>
      <w:r w:rsidR="0096259D" w:rsidRPr="000F114B">
        <w:rPr>
          <w:b/>
          <w:bCs/>
          <w:sz w:val="28"/>
          <w:szCs w:val="28"/>
        </w:rPr>
        <w:t>Vannoy</w:t>
      </w:r>
      <w:proofErr w:type="spellEnd"/>
      <w:r w:rsidRPr="000F114B">
        <w:rPr>
          <w:b/>
          <w:bCs/>
          <w:sz w:val="28"/>
          <w:szCs w:val="28"/>
        </w:rPr>
        <w:t>, O</w:t>
      </w:r>
      <w:r w:rsidR="000F114B">
        <w:rPr>
          <w:b/>
          <w:bCs/>
          <w:sz w:val="28"/>
          <w:szCs w:val="28"/>
        </w:rPr>
        <w:t xml:space="preserve">ld </w:t>
      </w:r>
      <w:r w:rsidRPr="000F114B">
        <w:rPr>
          <w:b/>
          <w:bCs/>
          <w:sz w:val="28"/>
          <w:szCs w:val="28"/>
        </w:rPr>
        <w:t>T</w:t>
      </w:r>
      <w:r w:rsidR="000F114B">
        <w:rPr>
          <w:b/>
          <w:bCs/>
          <w:sz w:val="28"/>
          <w:szCs w:val="28"/>
        </w:rPr>
        <w:t>estament</w:t>
      </w:r>
      <w:r w:rsidRPr="000F114B">
        <w:rPr>
          <w:b/>
          <w:bCs/>
          <w:sz w:val="28"/>
          <w:szCs w:val="28"/>
        </w:rPr>
        <w:t xml:space="preserve"> History,</w:t>
      </w:r>
      <w:r w:rsidR="0096259D" w:rsidRPr="000F114B">
        <w:rPr>
          <w:b/>
          <w:bCs/>
          <w:sz w:val="28"/>
          <w:szCs w:val="28"/>
        </w:rPr>
        <w:t xml:space="preserve"> </w:t>
      </w:r>
      <w:r w:rsidRPr="000F114B">
        <w:rPr>
          <w:b/>
          <w:bCs/>
          <w:sz w:val="28"/>
          <w:szCs w:val="28"/>
        </w:rPr>
        <w:t>Lecture 15</w:t>
      </w:r>
      <w:r w:rsidR="000F114B">
        <w:rPr>
          <w:b/>
          <w:bCs/>
          <w:sz w:val="28"/>
          <w:szCs w:val="28"/>
        </w:rPr>
        <w:br/>
      </w:r>
      <w:r w:rsidR="00B133E0">
        <w:rPr>
          <w:b/>
          <w:bCs/>
          <w:sz w:val="26"/>
          <w:szCs w:val="26"/>
        </w:rPr>
        <w:t xml:space="preserve">                                        </w:t>
      </w:r>
      <w:r w:rsidR="00B133E0" w:rsidRPr="00B133E0">
        <w:rPr>
          <w:b/>
          <w:bCs/>
          <w:sz w:val="26"/>
          <w:szCs w:val="26"/>
        </w:rPr>
        <w:t>The Flood Narrative (Gen. 6-9)</w:t>
      </w:r>
    </w:p>
    <w:p w:rsidR="00B133E0" w:rsidRDefault="00B133E0" w:rsidP="00B133E0">
      <w:pPr>
        <w:spacing w:line="360" w:lineRule="auto"/>
        <w:rPr>
          <w:sz w:val="26"/>
          <w:szCs w:val="26"/>
        </w:rPr>
      </w:pPr>
      <w:r>
        <w:rPr>
          <w:sz w:val="26"/>
          <w:szCs w:val="26"/>
        </w:rPr>
        <w:t>E.  Flood Story</w:t>
      </w:r>
      <w:r>
        <w:rPr>
          <w:sz w:val="26"/>
          <w:szCs w:val="26"/>
        </w:rPr>
        <w:br/>
        <w:t xml:space="preserve">   1.  The Extent of the Flood</w:t>
      </w:r>
      <w:r>
        <w:rPr>
          <w:sz w:val="26"/>
          <w:szCs w:val="26"/>
        </w:rPr>
        <w:br/>
        <w:t xml:space="preserve">   2.  The Duration of the Flood</w:t>
      </w:r>
    </w:p>
    <w:p w:rsidR="00014575" w:rsidRPr="00C127E5" w:rsidRDefault="00C74985" w:rsidP="00247C2D">
      <w:pPr>
        <w:spacing w:line="360" w:lineRule="auto"/>
        <w:ind w:firstLine="720"/>
        <w:rPr>
          <w:sz w:val="26"/>
          <w:szCs w:val="26"/>
        </w:rPr>
      </w:pPr>
      <w:r w:rsidRPr="00C127E5">
        <w:rPr>
          <w:sz w:val="26"/>
          <w:szCs w:val="26"/>
        </w:rPr>
        <w:t>We be</w:t>
      </w:r>
      <w:r w:rsidR="00014575" w:rsidRPr="00C127E5">
        <w:rPr>
          <w:sz w:val="26"/>
          <w:szCs w:val="26"/>
        </w:rPr>
        <w:t>gin our discussion of Genesis 6</w:t>
      </w:r>
      <w:r w:rsidR="00247C2D">
        <w:rPr>
          <w:sz w:val="26"/>
          <w:szCs w:val="26"/>
        </w:rPr>
        <w:t>-</w:t>
      </w:r>
      <w:r w:rsidRPr="00C127E5">
        <w:rPr>
          <w:sz w:val="26"/>
          <w:szCs w:val="26"/>
        </w:rPr>
        <w:t>9</w:t>
      </w:r>
      <w:r w:rsidR="00014575" w:rsidRPr="00C127E5">
        <w:rPr>
          <w:sz w:val="26"/>
          <w:szCs w:val="26"/>
        </w:rPr>
        <w:t>,</w:t>
      </w:r>
      <w:r w:rsidRPr="00C127E5">
        <w:rPr>
          <w:sz w:val="26"/>
          <w:szCs w:val="26"/>
        </w:rPr>
        <w:t xml:space="preserve"> the flood story, and we had discussed 1</w:t>
      </w:r>
      <w:r w:rsidR="006943FE">
        <w:rPr>
          <w:sz w:val="26"/>
          <w:szCs w:val="26"/>
        </w:rPr>
        <w:t>.</w:t>
      </w:r>
      <w:r w:rsidRPr="00C127E5">
        <w:rPr>
          <w:sz w:val="26"/>
          <w:szCs w:val="26"/>
        </w:rPr>
        <w:t xml:space="preserve"> under E</w:t>
      </w:r>
      <w:r w:rsidR="006943FE">
        <w:rPr>
          <w:sz w:val="26"/>
          <w:szCs w:val="26"/>
        </w:rPr>
        <w:t>.</w:t>
      </w:r>
      <w:r w:rsidRPr="00C127E5">
        <w:rPr>
          <w:sz w:val="26"/>
          <w:szCs w:val="26"/>
        </w:rPr>
        <w:t>, which is</w:t>
      </w:r>
      <w:r w:rsidR="00247C2D">
        <w:rPr>
          <w:sz w:val="26"/>
          <w:szCs w:val="26"/>
        </w:rPr>
        <w:t>,</w:t>
      </w:r>
      <w:r w:rsidR="006943FE">
        <w:rPr>
          <w:sz w:val="26"/>
          <w:szCs w:val="26"/>
        </w:rPr>
        <w:t xml:space="preserve"> “T</w:t>
      </w:r>
      <w:r w:rsidRPr="00C127E5">
        <w:rPr>
          <w:sz w:val="26"/>
          <w:szCs w:val="26"/>
        </w:rPr>
        <w:t>he extent of the flood.</w:t>
      </w:r>
      <w:r w:rsidR="006943FE">
        <w:rPr>
          <w:sz w:val="26"/>
          <w:szCs w:val="26"/>
        </w:rPr>
        <w:t>”</w:t>
      </w:r>
      <w:r w:rsidRPr="00C127E5">
        <w:rPr>
          <w:sz w:val="26"/>
          <w:szCs w:val="26"/>
        </w:rPr>
        <w:t xml:space="preserve"> 2</w:t>
      </w:r>
      <w:r w:rsidR="006943FE">
        <w:rPr>
          <w:sz w:val="26"/>
          <w:szCs w:val="26"/>
        </w:rPr>
        <w:t>.</w:t>
      </w:r>
      <w:r w:rsidRPr="00C127E5">
        <w:rPr>
          <w:sz w:val="26"/>
          <w:szCs w:val="26"/>
        </w:rPr>
        <w:t xml:space="preserve"> is where we pick up, which is</w:t>
      </w:r>
      <w:r w:rsidR="00247C2D">
        <w:rPr>
          <w:sz w:val="26"/>
          <w:szCs w:val="26"/>
        </w:rPr>
        <w:t>,</w:t>
      </w:r>
      <w:r w:rsidR="006943FE">
        <w:rPr>
          <w:sz w:val="26"/>
          <w:szCs w:val="26"/>
        </w:rPr>
        <w:t xml:space="preserve"> “T</w:t>
      </w:r>
      <w:r w:rsidRPr="00C127E5">
        <w:rPr>
          <w:sz w:val="26"/>
          <w:szCs w:val="26"/>
        </w:rPr>
        <w:t>he duration of the flood,</w:t>
      </w:r>
      <w:r w:rsidR="006943FE">
        <w:rPr>
          <w:sz w:val="26"/>
          <w:szCs w:val="26"/>
        </w:rPr>
        <w:t>”</w:t>
      </w:r>
      <w:r w:rsidRPr="00C127E5">
        <w:rPr>
          <w:sz w:val="26"/>
          <w:szCs w:val="26"/>
        </w:rPr>
        <w:t xml:space="preserve"> and just </w:t>
      </w:r>
      <w:r w:rsidR="006943FE">
        <w:rPr>
          <w:sz w:val="26"/>
          <w:szCs w:val="26"/>
        </w:rPr>
        <w:t xml:space="preserve">a </w:t>
      </w:r>
      <w:r w:rsidRPr="00C127E5">
        <w:rPr>
          <w:sz w:val="26"/>
          <w:szCs w:val="26"/>
        </w:rPr>
        <w:t>very brief comment there. You read in chapter 7, verse 11</w:t>
      </w:r>
      <w:r w:rsidR="00247C2D">
        <w:rPr>
          <w:sz w:val="26"/>
          <w:szCs w:val="26"/>
        </w:rPr>
        <w:t>,</w:t>
      </w:r>
      <w:r w:rsidR="00014575" w:rsidRPr="00C127E5">
        <w:rPr>
          <w:sz w:val="26"/>
          <w:szCs w:val="26"/>
        </w:rPr>
        <w:t xml:space="preserve"> “In the six hundredth year of N</w:t>
      </w:r>
      <w:r w:rsidRPr="00C127E5">
        <w:rPr>
          <w:sz w:val="26"/>
          <w:szCs w:val="26"/>
        </w:rPr>
        <w:t>oah’s life</w:t>
      </w:r>
      <w:r w:rsidR="00014575" w:rsidRPr="00C127E5">
        <w:rPr>
          <w:sz w:val="26"/>
          <w:szCs w:val="26"/>
        </w:rPr>
        <w:t>,</w:t>
      </w:r>
      <w:r w:rsidRPr="00C127E5">
        <w:rPr>
          <w:sz w:val="26"/>
          <w:szCs w:val="26"/>
        </w:rPr>
        <w:t xml:space="preserve"> in the second month, the seventeenth day of the month, the same day the foun</w:t>
      </w:r>
      <w:r w:rsidR="00014575" w:rsidRPr="00C127E5">
        <w:rPr>
          <w:sz w:val="26"/>
          <w:szCs w:val="26"/>
        </w:rPr>
        <w:t xml:space="preserve">tains of the great deep </w:t>
      </w:r>
      <w:r w:rsidR="006943FE" w:rsidRPr="00C127E5">
        <w:rPr>
          <w:sz w:val="26"/>
          <w:szCs w:val="26"/>
        </w:rPr>
        <w:t xml:space="preserve">were </w:t>
      </w:r>
      <w:r w:rsidR="00014575" w:rsidRPr="00C127E5">
        <w:rPr>
          <w:sz w:val="26"/>
          <w:szCs w:val="26"/>
        </w:rPr>
        <w:t>broken</w:t>
      </w:r>
      <w:r w:rsidRPr="00C127E5">
        <w:rPr>
          <w:sz w:val="26"/>
          <w:szCs w:val="26"/>
        </w:rPr>
        <w:t xml:space="preserve"> up</w:t>
      </w:r>
      <w:r w:rsidR="00014575" w:rsidRPr="00C127E5">
        <w:rPr>
          <w:sz w:val="26"/>
          <w:szCs w:val="26"/>
        </w:rPr>
        <w:t>,</w:t>
      </w:r>
      <w:r w:rsidRPr="00C127E5">
        <w:rPr>
          <w:sz w:val="26"/>
          <w:szCs w:val="26"/>
        </w:rPr>
        <w:t xml:space="preserve"> and the windows of</w:t>
      </w:r>
      <w:r w:rsidR="00014575" w:rsidRPr="00C127E5">
        <w:rPr>
          <w:sz w:val="26"/>
          <w:szCs w:val="26"/>
        </w:rPr>
        <w:t xml:space="preserve"> heaven were opened.” </w:t>
      </w:r>
      <w:proofErr w:type="gramStart"/>
      <w:r w:rsidR="00014575" w:rsidRPr="00C127E5">
        <w:rPr>
          <w:sz w:val="26"/>
          <w:szCs w:val="26"/>
        </w:rPr>
        <w:t>So</w:t>
      </w:r>
      <w:proofErr w:type="gramEnd"/>
      <w:r w:rsidR="00014575" w:rsidRPr="00C127E5">
        <w:rPr>
          <w:sz w:val="26"/>
          <w:szCs w:val="26"/>
        </w:rPr>
        <w:t xml:space="preserve"> it’s</w:t>
      </w:r>
      <w:r w:rsidRPr="00C127E5">
        <w:rPr>
          <w:sz w:val="26"/>
          <w:szCs w:val="26"/>
        </w:rPr>
        <w:t xml:space="preserve"> the seventeenth day of the second month of Noah’s six hundredth year. In </w:t>
      </w:r>
      <w:r w:rsidR="006943FE">
        <w:rPr>
          <w:sz w:val="26"/>
          <w:szCs w:val="26"/>
        </w:rPr>
        <w:t xml:space="preserve">Genesis </w:t>
      </w:r>
      <w:r w:rsidRPr="00C127E5">
        <w:rPr>
          <w:sz w:val="26"/>
          <w:szCs w:val="26"/>
        </w:rPr>
        <w:t xml:space="preserve">8:14, you read that in the second month, on the seven and twentieth day of the month, the earth dried. </w:t>
      </w:r>
      <w:proofErr w:type="gramStart"/>
      <w:r w:rsidRPr="00C127E5">
        <w:rPr>
          <w:sz w:val="26"/>
          <w:szCs w:val="26"/>
        </w:rPr>
        <w:t>So</w:t>
      </w:r>
      <w:proofErr w:type="gramEnd"/>
      <w:r w:rsidRPr="00C127E5">
        <w:rPr>
          <w:sz w:val="26"/>
          <w:szCs w:val="26"/>
        </w:rPr>
        <w:t xml:space="preserve"> on the 27</w:t>
      </w:r>
      <w:r w:rsidRPr="00C127E5">
        <w:rPr>
          <w:sz w:val="26"/>
          <w:szCs w:val="26"/>
          <w:vertAlign w:val="superscript"/>
        </w:rPr>
        <w:t>th</w:t>
      </w:r>
      <w:r w:rsidRPr="00C127E5">
        <w:rPr>
          <w:sz w:val="26"/>
          <w:szCs w:val="26"/>
        </w:rPr>
        <w:t xml:space="preserve"> day of the second month of the following year, the earth was dry enough to again be inhabited. </w:t>
      </w:r>
      <w:proofErr w:type="gramStart"/>
      <w:r w:rsidRPr="00C127E5">
        <w:rPr>
          <w:sz w:val="26"/>
          <w:szCs w:val="26"/>
        </w:rPr>
        <w:t>So</w:t>
      </w:r>
      <w:proofErr w:type="gramEnd"/>
      <w:r w:rsidRPr="00C127E5">
        <w:rPr>
          <w:sz w:val="26"/>
          <w:szCs w:val="26"/>
        </w:rPr>
        <w:t xml:space="preserve"> you have one year plus 10 days. Now there’s been a lot of discussion of this that I’m not going to get into in detail. Questions like, was the writer speaking of a solar year or a lunar year?  If you want to know the exact number of days</w:t>
      </w:r>
      <w:r w:rsidR="00247C2D">
        <w:rPr>
          <w:sz w:val="26"/>
          <w:szCs w:val="26"/>
        </w:rPr>
        <w:t>,</w:t>
      </w:r>
      <w:r w:rsidRPr="00C127E5">
        <w:rPr>
          <w:sz w:val="26"/>
          <w:szCs w:val="26"/>
        </w:rPr>
        <w:t xml:space="preserve"> </w:t>
      </w:r>
      <w:r w:rsidR="00247C2D">
        <w:rPr>
          <w:sz w:val="26"/>
          <w:szCs w:val="26"/>
        </w:rPr>
        <w:t>w</w:t>
      </w:r>
      <w:r w:rsidRPr="00C127E5">
        <w:rPr>
          <w:sz w:val="26"/>
          <w:szCs w:val="26"/>
        </w:rPr>
        <w:t xml:space="preserve">e’re, of course, used to a solar year system. Most ancient cultures went on a lunar year. That would make some difference in </w:t>
      </w:r>
      <w:r w:rsidR="00247C2D">
        <w:rPr>
          <w:sz w:val="26"/>
          <w:szCs w:val="26"/>
        </w:rPr>
        <w:t xml:space="preserve">the </w:t>
      </w:r>
      <w:r w:rsidRPr="00C127E5">
        <w:rPr>
          <w:sz w:val="26"/>
          <w:szCs w:val="26"/>
        </w:rPr>
        <w:t xml:space="preserve">total </w:t>
      </w:r>
      <w:r w:rsidR="00247C2D">
        <w:rPr>
          <w:sz w:val="26"/>
          <w:szCs w:val="26"/>
        </w:rPr>
        <w:t xml:space="preserve">number </w:t>
      </w:r>
      <w:r w:rsidRPr="00C127E5">
        <w:rPr>
          <w:sz w:val="26"/>
          <w:szCs w:val="26"/>
        </w:rPr>
        <w:t>of days. But in any event, it’s approximately one year. Ten days l</w:t>
      </w:r>
      <w:r w:rsidR="00014575" w:rsidRPr="00C127E5">
        <w:rPr>
          <w:sz w:val="26"/>
          <w:szCs w:val="26"/>
        </w:rPr>
        <w:t xml:space="preserve">onger than a year. So again, as </w:t>
      </w:r>
      <w:r w:rsidRPr="00C127E5">
        <w:rPr>
          <w:sz w:val="26"/>
          <w:szCs w:val="26"/>
        </w:rPr>
        <w:t>we discuss</w:t>
      </w:r>
      <w:r w:rsidR="00014575" w:rsidRPr="00C127E5">
        <w:rPr>
          <w:sz w:val="26"/>
          <w:szCs w:val="26"/>
        </w:rPr>
        <w:t>ed i</w:t>
      </w:r>
      <w:r w:rsidRPr="00C127E5">
        <w:rPr>
          <w:sz w:val="26"/>
          <w:szCs w:val="26"/>
        </w:rPr>
        <w:t xml:space="preserve">n the last class, however, this wasn’t a normal </w:t>
      </w:r>
      <w:r w:rsidR="006943FE">
        <w:rPr>
          <w:sz w:val="26"/>
          <w:szCs w:val="26"/>
        </w:rPr>
        <w:t>annual flood</w:t>
      </w:r>
      <w:r w:rsidRPr="00C127E5">
        <w:rPr>
          <w:sz w:val="26"/>
          <w:szCs w:val="26"/>
        </w:rPr>
        <w:t xml:space="preserve">. This was something of a magnitude that was unparalleled. </w:t>
      </w:r>
      <w:r w:rsidR="00B133E0">
        <w:rPr>
          <w:sz w:val="26"/>
          <w:szCs w:val="26"/>
        </w:rPr>
        <w:br/>
      </w:r>
      <w:r w:rsidR="00B133E0">
        <w:rPr>
          <w:sz w:val="26"/>
          <w:szCs w:val="26"/>
        </w:rPr>
        <w:br/>
        <w:t>3.  The Cause of the Flood</w:t>
      </w:r>
    </w:p>
    <w:p w:rsidR="003C1B77" w:rsidRPr="00C127E5" w:rsidRDefault="006943FE" w:rsidP="00247C2D">
      <w:pPr>
        <w:spacing w:line="360" w:lineRule="auto"/>
        <w:ind w:firstLine="720"/>
        <w:rPr>
          <w:sz w:val="26"/>
          <w:szCs w:val="26"/>
        </w:rPr>
      </w:pPr>
      <w:r>
        <w:rPr>
          <w:sz w:val="26"/>
          <w:szCs w:val="26"/>
        </w:rPr>
        <w:t>3.</w:t>
      </w:r>
      <w:r w:rsidR="00C74985" w:rsidRPr="00C127E5">
        <w:rPr>
          <w:sz w:val="26"/>
          <w:szCs w:val="26"/>
        </w:rPr>
        <w:t xml:space="preserve"> on your sheet is</w:t>
      </w:r>
      <w:r w:rsidR="00247C2D">
        <w:rPr>
          <w:sz w:val="26"/>
          <w:szCs w:val="26"/>
        </w:rPr>
        <w:t>,</w:t>
      </w:r>
      <w:r w:rsidR="00C74985" w:rsidRPr="00C127E5">
        <w:rPr>
          <w:sz w:val="26"/>
          <w:szCs w:val="26"/>
        </w:rPr>
        <w:t xml:space="preserve"> </w:t>
      </w:r>
      <w:r>
        <w:rPr>
          <w:sz w:val="26"/>
          <w:szCs w:val="26"/>
        </w:rPr>
        <w:t>“T</w:t>
      </w:r>
      <w:r w:rsidR="00C74985" w:rsidRPr="00C127E5">
        <w:rPr>
          <w:sz w:val="26"/>
          <w:szCs w:val="26"/>
        </w:rPr>
        <w:t>he cause of the flood.</w:t>
      </w:r>
      <w:r>
        <w:rPr>
          <w:sz w:val="26"/>
          <w:szCs w:val="26"/>
        </w:rPr>
        <w:t>”</w:t>
      </w:r>
      <w:r w:rsidR="00C74985" w:rsidRPr="00C127E5">
        <w:rPr>
          <w:sz w:val="26"/>
          <w:szCs w:val="26"/>
        </w:rPr>
        <w:t xml:space="preserve"> </w:t>
      </w:r>
      <w:r w:rsidR="00C95F37" w:rsidRPr="00C127E5">
        <w:rPr>
          <w:sz w:val="26"/>
          <w:szCs w:val="26"/>
        </w:rPr>
        <w:t>I want to spend a little bit of time</w:t>
      </w:r>
      <w:r>
        <w:rPr>
          <w:sz w:val="26"/>
          <w:szCs w:val="26"/>
        </w:rPr>
        <w:t xml:space="preserve"> </w:t>
      </w:r>
      <w:r w:rsidR="00C95F37" w:rsidRPr="00C127E5">
        <w:rPr>
          <w:sz w:val="26"/>
          <w:szCs w:val="26"/>
        </w:rPr>
        <w:t>discussing the cause. I think you find that specified in</w:t>
      </w:r>
      <w:r w:rsidR="00014575" w:rsidRPr="00C127E5">
        <w:rPr>
          <w:sz w:val="26"/>
          <w:szCs w:val="26"/>
        </w:rPr>
        <w:t xml:space="preserve"> chapter 6, verses 5 through </w:t>
      </w:r>
      <w:r w:rsidR="00C95F37" w:rsidRPr="00C127E5">
        <w:rPr>
          <w:sz w:val="26"/>
          <w:szCs w:val="26"/>
        </w:rPr>
        <w:t xml:space="preserve">8, where you read that </w:t>
      </w:r>
      <w:r w:rsidR="00645FCA" w:rsidRPr="00C127E5">
        <w:rPr>
          <w:sz w:val="26"/>
          <w:szCs w:val="26"/>
        </w:rPr>
        <w:t>“</w:t>
      </w:r>
      <w:r w:rsidR="00C95F37" w:rsidRPr="00C127E5">
        <w:rPr>
          <w:sz w:val="26"/>
          <w:szCs w:val="26"/>
        </w:rPr>
        <w:t xml:space="preserve">God saw the wickedness of man was great in the earth and that every imagination of the thoughts of his heart was only evil continually. </w:t>
      </w:r>
      <w:r w:rsidR="00645FCA" w:rsidRPr="00C127E5">
        <w:rPr>
          <w:sz w:val="26"/>
          <w:szCs w:val="26"/>
        </w:rPr>
        <w:t>And it repented the Lord that he had made man on the earth, and it grieved him in his heart</w:t>
      </w:r>
      <w:r w:rsidR="003C1B77" w:rsidRPr="00C127E5">
        <w:rPr>
          <w:sz w:val="26"/>
          <w:szCs w:val="26"/>
        </w:rPr>
        <w:t>,</w:t>
      </w:r>
      <w:r w:rsidR="00645FCA" w:rsidRPr="00C127E5">
        <w:rPr>
          <w:sz w:val="26"/>
          <w:szCs w:val="26"/>
        </w:rPr>
        <w:t xml:space="preserve"> and the Lord said</w:t>
      </w:r>
      <w:r w:rsidR="003C1B77" w:rsidRPr="00C127E5">
        <w:rPr>
          <w:sz w:val="26"/>
          <w:szCs w:val="26"/>
        </w:rPr>
        <w:t>,</w:t>
      </w:r>
      <w:r w:rsidR="00645FCA" w:rsidRPr="00C127E5">
        <w:rPr>
          <w:sz w:val="26"/>
          <w:szCs w:val="26"/>
        </w:rPr>
        <w:t xml:space="preserve"> </w:t>
      </w:r>
      <w:r w:rsidR="003C1B77" w:rsidRPr="00C127E5">
        <w:rPr>
          <w:sz w:val="26"/>
          <w:szCs w:val="26"/>
        </w:rPr>
        <w:t>‘</w:t>
      </w:r>
      <w:r w:rsidR="00645FCA" w:rsidRPr="00C127E5">
        <w:rPr>
          <w:sz w:val="26"/>
          <w:szCs w:val="26"/>
        </w:rPr>
        <w:t>I will destroy man whom I have</w:t>
      </w:r>
      <w:r w:rsidR="003C1B77" w:rsidRPr="00C127E5">
        <w:rPr>
          <w:sz w:val="26"/>
          <w:szCs w:val="26"/>
        </w:rPr>
        <w:t xml:space="preserve"> created from the earth: both ma</w:t>
      </w:r>
      <w:r w:rsidR="00645FCA" w:rsidRPr="00C127E5">
        <w:rPr>
          <w:sz w:val="26"/>
          <w:szCs w:val="26"/>
        </w:rPr>
        <w:t xml:space="preserve">n and beasts and </w:t>
      </w:r>
      <w:r w:rsidR="00645FCA" w:rsidRPr="00C127E5">
        <w:rPr>
          <w:sz w:val="26"/>
          <w:szCs w:val="26"/>
        </w:rPr>
        <w:lastRenderedPageBreak/>
        <w:t>creeping things and fo</w:t>
      </w:r>
      <w:r w:rsidR="00247C2D">
        <w:rPr>
          <w:sz w:val="26"/>
          <w:szCs w:val="26"/>
        </w:rPr>
        <w:t>w</w:t>
      </w:r>
      <w:r w:rsidR="00645FCA" w:rsidRPr="00C127E5">
        <w:rPr>
          <w:sz w:val="26"/>
          <w:szCs w:val="26"/>
        </w:rPr>
        <w:t xml:space="preserve">ls of the air, for it </w:t>
      </w:r>
      <w:proofErr w:type="spellStart"/>
      <w:r w:rsidR="00645FCA" w:rsidRPr="00C127E5">
        <w:rPr>
          <w:sz w:val="26"/>
          <w:szCs w:val="26"/>
        </w:rPr>
        <w:t>repenteth</w:t>
      </w:r>
      <w:proofErr w:type="spellEnd"/>
      <w:r w:rsidR="00645FCA" w:rsidRPr="00C127E5">
        <w:rPr>
          <w:sz w:val="26"/>
          <w:szCs w:val="26"/>
        </w:rPr>
        <w:t xml:space="preserve"> me that I have made them.</w:t>
      </w:r>
      <w:r w:rsidR="003C1B77" w:rsidRPr="00C127E5">
        <w:rPr>
          <w:sz w:val="26"/>
          <w:szCs w:val="26"/>
        </w:rPr>
        <w:t>’</w:t>
      </w:r>
      <w:r w:rsidR="00645FCA" w:rsidRPr="00C127E5">
        <w:rPr>
          <w:sz w:val="26"/>
          <w:szCs w:val="26"/>
        </w:rPr>
        <w:t xml:space="preserve">” Now, that’s a very strong statement about the wickedness of </w:t>
      </w:r>
      <w:r w:rsidR="00AB4B3F" w:rsidRPr="00C127E5">
        <w:rPr>
          <w:sz w:val="26"/>
          <w:szCs w:val="26"/>
        </w:rPr>
        <w:t>man bei</w:t>
      </w:r>
      <w:r w:rsidR="003C1B77" w:rsidRPr="00C127E5">
        <w:rPr>
          <w:sz w:val="26"/>
          <w:szCs w:val="26"/>
        </w:rPr>
        <w:t>ng the cause of God’s judg</w:t>
      </w:r>
      <w:r w:rsidR="00AB4B3F" w:rsidRPr="00C127E5">
        <w:rPr>
          <w:sz w:val="26"/>
          <w:szCs w:val="26"/>
        </w:rPr>
        <w:t xml:space="preserve">ment. If you reflect on the verse of Genesis 6:5, I think you see the way the superlatives are piled up, you might say. The intensity of the evil was great. The wickedness of man was great. </w:t>
      </w:r>
      <w:r>
        <w:rPr>
          <w:sz w:val="26"/>
          <w:szCs w:val="26"/>
        </w:rPr>
        <w:t>T</w:t>
      </w:r>
      <w:r w:rsidR="003C1B77" w:rsidRPr="00C127E5">
        <w:rPr>
          <w:sz w:val="26"/>
          <w:szCs w:val="26"/>
        </w:rPr>
        <w:t>he i</w:t>
      </w:r>
      <w:r w:rsidR="00AB4B3F" w:rsidRPr="00C127E5">
        <w:rPr>
          <w:sz w:val="26"/>
          <w:szCs w:val="26"/>
        </w:rPr>
        <w:t>ntensity of evil was great</w:t>
      </w:r>
      <w:r>
        <w:rPr>
          <w:sz w:val="26"/>
          <w:szCs w:val="26"/>
        </w:rPr>
        <w:t xml:space="preserve"> with t</w:t>
      </w:r>
      <w:r w:rsidR="00AB4B3F" w:rsidRPr="00C127E5">
        <w:rPr>
          <w:sz w:val="26"/>
          <w:szCs w:val="26"/>
        </w:rPr>
        <w:t>he inwardness of the evil. Every imagination of the thought of his heart</w:t>
      </w:r>
      <w:r w:rsidR="00247C2D">
        <w:rPr>
          <w:sz w:val="26"/>
          <w:szCs w:val="26"/>
        </w:rPr>
        <w:t xml:space="preserve"> was evil</w:t>
      </w:r>
      <w:r w:rsidR="003C1B77" w:rsidRPr="00C127E5">
        <w:rPr>
          <w:sz w:val="26"/>
          <w:szCs w:val="26"/>
        </w:rPr>
        <w:t>. The inclusiveness of the evil: it</w:t>
      </w:r>
      <w:r w:rsidR="00AB4B3F" w:rsidRPr="00C127E5">
        <w:rPr>
          <w:sz w:val="26"/>
          <w:szCs w:val="26"/>
        </w:rPr>
        <w:t xml:space="preserve">’s </w:t>
      </w:r>
      <w:r w:rsidR="00AB4B3F" w:rsidRPr="00C127E5">
        <w:rPr>
          <w:i/>
          <w:sz w:val="26"/>
          <w:szCs w:val="26"/>
        </w:rPr>
        <w:t>every</w:t>
      </w:r>
      <w:r w:rsidR="00AB4B3F" w:rsidRPr="00C127E5">
        <w:rPr>
          <w:sz w:val="26"/>
          <w:szCs w:val="26"/>
        </w:rPr>
        <w:t xml:space="preserve"> imagination of his heart</w:t>
      </w:r>
      <w:r w:rsidR="003C1B77" w:rsidRPr="00C127E5">
        <w:rPr>
          <w:sz w:val="26"/>
          <w:szCs w:val="26"/>
        </w:rPr>
        <w:t>. The exclusiveness of the evil: i</w:t>
      </w:r>
      <w:r w:rsidR="00AB4B3F" w:rsidRPr="00C127E5">
        <w:rPr>
          <w:sz w:val="26"/>
          <w:szCs w:val="26"/>
        </w:rPr>
        <w:t xml:space="preserve">t was </w:t>
      </w:r>
      <w:r w:rsidR="00AB4B3F" w:rsidRPr="00C127E5">
        <w:rPr>
          <w:i/>
          <w:sz w:val="26"/>
          <w:szCs w:val="26"/>
        </w:rPr>
        <w:t>only</w:t>
      </w:r>
      <w:r w:rsidR="00AB4B3F" w:rsidRPr="00C127E5">
        <w:rPr>
          <w:sz w:val="26"/>
          <w:szCs w:val="26"/>
        </w:rPr>
        <w:t xml:space="preserve"> evil. And then the continuousness of the evil</w:t>
      </w:r>
      <w:r w:rsidR="003C1B77" w:rsidRPr="00C127E5">
        <w:rPr>
          <w:sz w:val="26"/>
          <w:szCs w:val="26"/>
        </w:rPr>
        <w:t>:</w:t>
      </w:r>
      <w:r w:rsidR="00AB4B3F" w:rsidRPr="00C127E5">
        <w:rPr>
          <w:sz w:val="26"/>
          <w:szCs w:val="26"/>
        </w:rPr>
        <w:t xml:space="preserve"> all the day. King James says “continually</w:t>
      </w:r>
      <w:r>
        <w:rPr>
          <w:sz w:val="26"/>
          <w:szCs w:val="26"/>
        </w:rPr>
        <w:t>.</w:t>
      </w:r>
      <w:r w:rsidR="00AB4B3F" w:rsidRPr="00C127E5">
        <w:rPr>
          <w:sz w:val="26"/>
          <w:szCs w:val="26"/>
        </w:rPr>
        <w:t>” Literally in the Hebrew it was “all the day</w:t>
      </w:r>
      <w:r>
        <w:rPr>
          <w:sz w:val="26"/>
          <w:szCs w:val="26"/>
        </w:rPr>
        <w:t>.</w:t>
      </w:r>
      <w:r w:rsidR="00AB4B3F" w:rsidRPr="00C127E5">
        <w:rPr>
          <w:sz w:val="26"/>
          <w:szCs w:val="26"/>
        </w:rPr>
        <w:t>”</w:t>
      </w:r>
      <w:r>
        <w:rPr>
          <w:sz w:val="26"/>
          <w:szCs w:val="26"/>
        </w:rPr>
        <w:t xml:space="preserve"> </w:t>
      </w:r>
      <w:r w:rsidR="00AB4B3F" w:rsidRPr="00C127E5">
        <w:rPr>
          <w:sz w:val="26"/>
          <w:szCs w:val="26"/>
        </w:rPr>
        <w:t xml:space="preserve"> </w:t>
      </w:r>
      <w:proofErr w:type="gramStart"/>
      <w:r w:rsidR="00AB4B3F" w:rsidRPr="00C127E5">
        <w:rPr>
          <w:sz w:val="26"/>
          <w:szCs w:val="26"/>
        </w:rPr>
        <w:t>So</w:t>
      </w:r>
      <w:proofErr w:type="gramEnd"/>
      <w:r w:rsidR="00AB4B3F" w:rsidRPr="00C127E5">
        <w:rPr>
          <w:sz w:val="26"/>
          <w:szCs w:val="26"/>
        </w:rPr>
        <w:t xml:space="preserve"> you see </w:t>
      </w:r>
      <w:r w:rsidR="00B376ED" w:rsidRPr="00C127E5">
        <w:rPr>
          <w:sz w:val="26"/>
          <w:szCs w:val="26"/>
        </w:rPr>
        <w:t>its intensity</w:t>
      </w:r>
      <w:r w:rsidR="003C1B77" w:rsidRPr="00C127E5">
        <w:rPr>
          <w:sz w:val="26"/>
          <w:szCs w:val="26"/>
        </w:rPr>
        <w:t>,</w:t>
      </w:r>
      <w:r w:rsidR="00B376ED" w:rsidRPr="00C127E5">
        <w:rPr>
          <w:sz w:val="26"/>
          <w:szCs w:val="26"/>
        </w:rPr>
        <w:t xml:space="preserve"> its inwardness</w:t>
      </w:r>
      <w:r w:rsidR="003C1B77" w:rsidRPr="00C127E5">
        <w:rPr>
          <w:sz w:val="26"/>
          <w:szCs w:val="26"/>
        </w:rPr>
        <w:t>,</w:t>
      </w:r>
      <w:r w:rsidR="00B376ED" w:rsidRPr="00C127E5">
        <w:rPr>
          <w:sz w:val="26"/>
          <w:szCs w:val="26"/>
        </w:rPr>
        <w:t xml:space="preserve"> it</w:t>
      </w:r>
      <w:r w:rsidR="00AB4B3F" w:rsidRPr="00C127E5">
        <w:rPr>
          <w:sz w:val="26"/>
          <w:szCs w:val="26"/>
        </w:rPr>
        <w:t>s inclusiveness</w:t>
      </w:r>
      <w:r w:rsidR="00B376ED" w:rsidRPr="00C127E5">
        <w:rPr>
          <w:sz w:val="26"/>
          <w:szCs w:val="26"/>
        </w:rPr>
        <w:t>,</w:t>
      </w:r>
      <w:r w:rsidR="00AB4B3F" w:rsidRPr="00C127E5">
        <w:rPr>
          <w:sz w:val="26"/>
          <w:szCs w:val="26"/>
        </w:rPr>
        <w:t xml:space="preserve"> exclu</w:t>
      </w:r>
      <w:r w:rsidR="00B376ED" w:rsidRPr="00C127E5">
        <w:rPr>
          <w:sz w:val="26"/>
          <w:szCs w:val="26"/>
        </w:rPr>
        <w:t xml:space="preserve">siveness, </w:t>
      </w:r>
      <w:r>
        <w:rPr>
          <w:sz w:val="26"/>
          <w:szCs w:val="26"/>
        </w:rPr>
        <w:t xml:space="preserve">and </w:t>
      </w:r>
      <w:r w:rsidR="00B376ED" w:rsidRPr="00C127E5">
        <w:rPr>
          <w:sz w:val="26"/>
          <w:szCs w:val="26"/>
        </w:rPr>
        <w:t xml:space="preserve">continuousness. If you look over in </w:t>
      </w:r>
      <w:r>
        <w:rPr>
          <w:sz w:val="26"/>
          <w:szCs w:val="26"/>
        </w:rPr>
        <w:t>6</w:t>
      </w:r>
      <w:r w:rsidR="00B376ED" w:rsidRPr="00C127E5">
        <w:rPr>
          <w:sz w:val="26"/>
          <w:szCs w:val="26"/>
        </w:rPr>
        <w:t xml:space="preserve">:12, you have another comment on the evil. If you look down a few verses further at 6:12, “God </w:t>
      </w:r>
      <w:r w:rsidR="00794B66" w:rsidRPr="00C127E5">
        <w:rPr>
          <w:sz w:val="26"/>
          <w:szCs w:val="26"/>
        </w:rPr>
        <w:t xml:space="preserve">looked upon the earth and behold it was corrupt </w:t>
      </w:r>
      <w:r w:rsidR="00CE7573" w:rsidRPr="00C127E5">
        <w:rPr>
          <w:sz w:val="26"/>
          <w:szCs w:val="26"/>
        </w:rPr>
        <w:t xml:space="preserve">for all flesh had corrupted his way upon the earth.” And then 8:21 says, “I will not again curse the ground for man’s sake, for the imagination of </w:t>
      </w:r>
      <w:r w:rsidR="003C1B77" w:rsidRPr="00C127E5">
        <w:rPr>
          <w:sz w:val="26"/>
          <w:szCs w:val="26"/>
        </w:rPr>
        <w:t>man’s h</w:t>
      </w:r>
      <w:r>
        <w:rPr>
          <w:sz w:val="26"/>
          <w:szCs w:val="26"/>
        </w:rPr>
        <w:t xml:space="preserve">eart </w:t>
      </w:r>
      <w:r w:rsidR="003C1B77" w:rsidRPr="00C127E5">
        <w:rPr>
          <w:sz w:val="26"/>
          <w:szCs w:val="26"/>
        </w:rPr>
        <w:t>is evil from his youth</w:t>
      </w:r>
      <w:r w:rsidR="00CE7573" w:rsidRPr="00C127E5">
        <w:rPr>
          <w:sz w:val="26"/>
          <w:szCs w:val="26"/>
        </w:rPr>
        <w:t>.” In other words, the evil i</w:t>
      </w:r>
      <w:r w:rsidR="003C1B77" w:rsidRPr="00C127E5">
        <w:rPr>
          <w:sz w:val="26"/>
          <w:szCs w:val="26"/>
        </w:rPr>
        <w:t>s congenital; it’s</w:t>
      </w:r>
      <w:r w:rsidR="00CE7573" w:rsidRPr="00C127E5">
        <w:rPr>
          <w:sz w:val="26"/>
          <w:szCs w:val="26"/>
        </w:rPr>
        <w:t xml:space="preserve"> not learned. Something subsequent to the fall that </w:t>
      </w:r>
      <w:r w:rsidR="003C1B77" w:rsidRPr="00C127E5">
        <w:rPr>
          <w:sz w:val="26"/>
          <w:szCs w:val="26"/>
        </w:rPr>
        <w:t>is characteristic of man as man. H</w:t>
      </w:r>
      <w:r w:rsidR="00CE7573" w:rsidRPr="00C127E5">
        <w:rPr>
          <w:sz w:val="26"/>
          <w:szCs w:val="26"/>
        </w:rPr>
        <w:t xml:space="preserve">e has </w:t>
      </w:r>
      <w:r>
        <w:rPr>
          <w:sz w:val="26"/>
          <w:szCs w:val="26"/>
        </w:rPr>
        <w:t>a</w:t>
      </w:r>
      <w:r w:rsidR="00CE7573" w:rsidRPr="00C127E5">
        <w:rPr>
          <w:sz w:val="26"/>
          <w:szCs w:val="26"/>
        </w:rPr>
        <w:t xml:space="preserve"> sinful nature. He is evil from his youth. </w:t>
      </w:r>
      <w:proofErr w:type="gramStart"/>
      <w:r w:rsidR="00CE7573" w:rsidRPr="00C127E5">
        <w:rPr>
          <w:sz w:val="26"/>
          <w:szCs w:val="26"/>
        </w:rPr>
        <w:t>So</w:t>
      </w:r>
      <w:proofErr w:type="gramEnd"/>
      <w:r w:rsidR="00CE7573" w:rsidRPr="00C127E5">
        <w:rPr>
          <w:sz w:val="26"/>
          <w:szCs w:val="26"/>
        </w:rPr>
        <w:t xml:space="preserve"> when we spea</w:t>
      </w:r>
      <w:r w:rsidR="003C1B77" w:rsidRPr="00C127E5">
        <w:rPr>
          <w:sz w:val="26"/>
          <w:szCs w:val="26"/>
        </w:rPr>
        <w:t>k about the cause of the flood, it’</w:t>
      </w:r>
      <w:r w:rsidR="00CE7573" w:rsidRPr="00C127E5">
        <w:rPr>
          <w:sz w:val="26"/>
          <w:szCs w:val="26"/>
        </w:rPr>
        <w:t xml:space="preserve">s the wickedness of man. God </w:t>
      </w:r>
      <w:r w:rsidR="003C1B77" w:rsidRPr="00C127E5">
        <w:rPr>
          <w:sz w:val="26"/>
          <w:szCs w:val="26"/>
        </w:rPr>
        <w:t xml:space="preserve">had </w:t>
      </w:r>
      <w:r w:rsidR="00CE7573" w:rsidRPr="00C127E5">
        <w:rPr>
          <w:sz w:val="26"/>
          <w:szCs w:val="26"/>
        </w:rPr>
        <w:t xml:space="preserve">let that go, as it were, </w:t>
      </w:r>
      <w:r w:rsidR="003C1B77" w:rsidRPr="00C127E5">
        <w:rPr>
          <w:sz w:val="26"/>
          <w:szCs w:val="26"/>
        </w:rPr>
        <w:t>unchecked</w:t>
      </w:r>
      <w:r w:rsidR="00CE7573" w:rsidRPr="00C127E5">
        <w:rPr>
          <w:sz w:val="26"/>
          <w:szCs w:val="26"/>
        </w:rPr>
        <w:t xml:space="preserve">, up to this point and then the judgment comes in the form of the flood. </w:t>
      </w:r>
      <w:r w:rsidR="00B133E0">
        <w:rPr>
          <w:sz w:val="26"/>
          <w:szCs w:val="26"/>
        </w:rPr>
        <w:br/>
      </w:r>
      <w:r w:rsidR="00B133E0">
        <w:rPr>
          <w:sz w:val="26"/>
          <w:szCs w:val="26"/>
        </w:rPr>
        <w:br/>
        <w:t>4.  Sons of God and Daughters of Men – Gen. 6:1-4</w:t>
      </w:r>
    </w:p>
    <w:p w:rsidR="003C1B77" w:rsidRPr="00C127E5" w:rsidRDefault="00CE7573" w:rsidP="00247C2D">
      <w:pPr>
        <w:spacing w:line="360" w:lineRule="auto"/>
        <w:ind w:firstLine="720"/>
        <w:rPr>
          <w:sz w:val="26"/>
          <w:szCs w:val="26"/>
        </w:rPr>
      </w:pPr>
      <w:r w:rsidRPr="00C127E5">
        <w:rPr>
          <w:sz w:val="26"/>
          <w:szCs w:val="26"/>
        </w:rPr>
        <w:t>Now, chapter 6 of Genesis and those verses, particularly verse 5, but verses 5 through 7, which speak of the reason for the flood</w:t>
      </w:r>
      <w:r w:rsidR="003C1B77" w:rsidRPr="00C127E5">
        <w:rPr>
          <w:sz w:val="26"/>
          <w:szCs w:val="26"/>
        </w:rPr>
        <w:t>,</w:t>
      </w:r>
      <w:r w:rsidRPr="00C127E5">
        <w:rPr>
          <w:sz w:val="26"/>
          <w:szCs w:val="26"/>
        </w:rPr>
        <w:t xml:space="preserve"> are preceded by a passage that has caused a lot of discussion with respect to interpretation. </w:t>
      </w:r>
      <w:r w:rsidR="006943FE">
        <w:rPr>
          <w:sz w:val="26"/>
          <w:szCs w:val="26"/>
        </w:rPr>
        <w:t xml:space="preserve"> T</w:t>
      </w:r>
      <w:r w:rsidRPr="00C127E5">
        <w:rPr>
          <w:sz w:val="26"/>
          <w:szCs w:val="26"/>
        </w:rPr>
        <w:t xml:space="preserve">hat’s the one you read about in Vos, where </w:t>
      </w:r>
      <w:r w:rsidR="006943FE">
        <w:rPr>
          <w:sz w:val="26"/>
          <w:szCs w:val="26"/>
        </w:rPr>
        <w:t xml:space="preserve">there is </w:t>
      </w:r>
      <w:r w:rsidRPr="00C127E5">
        <w:rPr>
          <w:sz w:val="26"/>
          <w:szCs w:val="26"/>
        </w:rPr>
        <w:t>the marriage of the sons of God</w:t>
      </w:r>
      <w:r w:rsidR="003C1B77" w:rsidRPr="00C127E5">
        <w:rPr>
          <w:sz w:val="26"/>
          <w:szCs w:val="26"/>
        </w:rPr>
        <w:t xml:space="preserve"> with the daughters of men. 6:1</w:t>
      </w:r>
      <w:r w:rsidR="00247C2D">
        <w:rPr>
          <w:sz w:val="26"/>
          <w:szCs w:val="26"/>
        </w:rPr>
        <w:t>-</w:t>
      </w:r>
      <w:r w:rsidR="003C1B77" w:rsidRPr="00C127E5">
        <w:rPr>
          <w:sz w:val="26"/>
          <w:szCs w:val="26"/>
        </w:rPr>
        <w:t xml:space="preserve">4. I think what you have in </w:t>
      </w:r>
      <w:r w:rsidR="006943FE">
        <w:rPr>
          <w:sz w:val="26"/>
          <w:szCs w:val="26"/>
        </w:rPr>
        <w:t xml:space="preserve">Genesis </w:t>
      </w:r>
      <w:r w:rsidR="003C1B77" w:rsidRPr="00C127E5">
        <w:rPr>
          <w:sz w:val="26"/>
          <w:szCs w:val="26"/>
        </w:rPr>
        <w:t>6:1</w:t>
      </w:r>
      <w:r w:rsidR="00247C2D">
        <w:rPr>
          <w:sz w:val="26"/>
          <w:szCs w:val="26"/>
        </w:rPr>
        <w:t>-</w:t>
      </w:r>
      <w:r w:rsidRPr="00C127E5">
        <w:rPr>
          <w:sz w:val="26"/>
          <w:szCs w:val="26"/>
        </w:rPr>
        <w:t>4 is an illustration or example of the kind of wickedness which the Lord is speaking of when you get</w:t>
      </w:r>
      <w:r w:rsidR="003C1B77" w:rsidRPr="00C127E5">
        <w:rPr>
          <w:sz w:val="26"/>
          <w:szCs w:val="26"/>
        </w:rPr>
        <w:t xml:space="preserve"> to verse 5. Now let’s read 6:1</w:t>
      </w:r>
      <w:r w:rsidR="00247C2D">
        <w:rPr>
          <w:sz w:val="26"/>
          <w:szCs w:val="26"/>
        </w:rPr>
        <w:t>-</w:t>
      </w:r>
      <w:r w:rsidRPr="00C127E5">
        <w:rPr>
          <w:sz w:val="26"/>
          <w:szCs w:val="26"/>
        </w:rPr>
        <w:t xml:space="preserve">4. </w:t>
      </w:r>
      <w:r w:rsidR="002D43DB" w:rsidRPr="00C127E5">
        <w:rPr>
          <w:sz w:val="26"/>
          <w:szCs w:val="26"/>
        </w:rPr>
        <w:t>“It came to pass when men began to multiply on the face of the earth and daughters were born unto them that the sons of God saw the daughters of men, that they were fair, and they took them wives of all whom they chose</w:t>
      </w:r>
      <w:r w:rsidR="003C1B77" w:rsidRPr="00C127E5">
        <w:rPr>
          <w:sz w:val="26"/>
          <w:szCs w:val="26"/>
        </w:rPr>
        <w:t>,</w:t>
      </w:r>
      <w:r w:rsidR="002D43DB" w:rsidRPr="00C127E5">
        <w:rPr>
          <w:sz w:val="26"/>
          <w:szCs w:val="26"/>
        </w:rPr>
        <w:t xml:space="preserve"> and the Lord said</w:t>
      </w:r>
      <w:r w:rsidR="003C1B77" w:rsidRPr="00C127E5">
        <w:rPr>
          <w:sz w:val="26"/>
          <w:szCs w:val="26"/>
        </w:rPr>
        <w:t>,</w:t>
      </w:r>
      <w:r w:rsidR="002D43DB" w:rsidRPr="00C127E5">
        <w:rPr>
          <w:sz w:val="26"/>
          <w:szCs w:val="26"/>
        </w:rPr>
        <w:t xml:space="preserve"> </w:t>
      </w:r>
      <w:r w:rsidR="003C1B77" w:rsidRPr="00C127E5">
        <w:rPr>
          <w:sz w:val="26"/>
          <w:szCs w:val="26"/>
        </w:rPr>
        <w:t>‘M</w:t>
      </w:r>
      <w:r w:rsidR="002D43DB" w:rsidRPr="00C127E5">
        <w:rPr>
          <w:sz w:val="26"/>
          <w:szCs w:val="26"/>
        </w:rPr>
        <w:t xml:space="preserve">y spirit shall not </w:t>
      </w:r>
      <w:r w:rsidR="002D43DB" w:rsidRPr="00C127E5">
        <w:rPr>
          <w:sz w:val="26"/>
          <w:szCs w:val="26"/>
        </w:rPr>
        <w:lastRenderedPageBreak/>
        <w:t>always strive with man for he is also flesh, and his days shall be 120 years.</w:t>
      </w:r>
      <w:r w:rsidR="003C1B77" w:rsidRPr="00C127E5">
        <w:rPr>
          <w:sz w:val="26"/>
          <w:szCs w:val="26"/>
        </w:rPr>
        <w:t>’</w:t>
      </w:r>
      <w:r w:rsidR="002D43DB" w:rsidRPr="00C127E5">
        <w:rPr>
          <w:sz w:val="26"/>
          <w:szCs w:val="26"/>
        </w:rPr>
        <w:t xml:space="preserve"> And there were giants in the earth in those days. And </w:t>
      </w:r>
      <w:proofErr w:type="gramStart"/>
      <w:r w:rsidR="002D43DB" w:rsidRPr="00C127E5">
        <w:rPr>
          <w:sz w:val="26"/>
          <w:szCs w:val="26"/>
        </w:rPr>
        <w:t>so</w:t>
      </w:r>
      <w:proofErr w:type="gramEnd"/>
      <w:r w:rsidR="002D43DB" w:rsidRPr="00C127E5">
        <w:rPr>
          <w:sz w:val="26"/>
          <w:szCs w:val="26"/>
        </w:rPr>
        <w:t xml:space="preserve"> when the sons of God came in unto the daughters of men and they bore children to them</w:t>
      </w:r>
      <w:r w:rsidR="003C1B77" w:rsidRPr="00C127E5">
        <w:rPr>
          <w:sz w:val="26"/>
          <w:szCs w:val="26"/>
        </w:rPr>
        <w:t>,</w:t>
      </w:r>
      <w:r w:rsidR="002D43DB" w:rsidRPr="00C127E5">
        <w:rPr>
          <w:sz w:val="26"/>
          <w:szCs w:val="26"/>
        </w:rPr>
        <w:t xml:space="preserve"> the same became mighty men, who were of old men of renown.” Now</w:t>
      </w:r>
      <w:r w:rsidR="006943FE">
        <w:rPr>
          <w:sz w:val="26"/>
          <w:szCs w:val="26"/>
        </w:rPr>
        <w:t>,</w:t>
      </w:r>
      <w:r w:rsidR="002D43DB" w:rsidRPr="00C127E5">
        <w:rPr>
          <w:sz w:val="26"/>
          <w:szCs w:val="26"/>
        </w:rPr>
        <w:t xml:space="preserve"> of course</w:t>
      </w:r>
      <w:r w:rsidR="006943FE">
        <w:rPr>
          <w:sz w:val="26"/>
          <w:szCs w:val="26"/>
        </w:rPr>
        <w:t>,</w:t>
      </w:r>
      <w:r w:rsidR="002D43DB" w:rsidRPr="00C127E5">
        <w:rPr>
          <w:sz w:val="26"/>
          <w:szCs w:val="26"/>
        </w:rPr>
        <w:t xml:space="preserve"> the question is</w:t>
      </w:r>
      <w:r w:rsidR="00247C2D">
        <w:rPr>
          <w:sz w:val="26"/>
          <w:szCs w:val="26"/>
        </w:rPr>
        <w:t>,</w:t>
      </w:r>
      <w:r w:rsidR="006943FE">
        <w:rPr>
          <w:sz w:val="26"/>
          <w:szCs w:val="26"/>
        </w:rPr>
        <w:t xml:space="preserve"> </w:t>
      </w:r>
      <w:r w:rsidR="00247C2D">
        <w:rPr>
          <w:sz w:val="26"/>
          <w:szCs w:val="26"/>
        </w:rPr>
        <w:t>w</w:t>
      </w:r>
      <w:r w:rsidR="002D43DB" w:rsidRPr="00C127E5">
        <w:rPr>
          <w:sz w:val="26"/>
          <w:szCs w:val="26"/>
        </w:rPr>
        <w:t xml:space="preserve">hat is being described here? What was the wickedness or sin involved in this relationship between the sons of God and the daughters of men? </w:t>
      </w:r>
      <w:r w:rsidR="00B133E0">
        <w:rPr>
          <w:sz w:val="26"/>
          <w:szCs w:val="26"/>
        </w:rPr>
        <w:br/>
      </w:r>
      <w:r w:rsidR="00B133E0">
        <w:rPr>
          <w:sz w:val="26"/>
          <w:szCs w:val="26"/>
        </w:rPr>
        <w:br/>
        <w:t>a. Mythological Approach</w:t>
      </w:r>
      <w:r w:rsidR="00B133E0">
        <w:rPr>
          <w:sz w:val="26"/>
          <w:szCs w:val="26"/>
        </w:rPr>
        <w:br/>
        <w:t xml:space="preserve"> </w:t>
      </w:r>
      <w:r w:rsidR="00B133E0">
        <w:rPr>
          <w:sz w:val="26"/>
          <w:szCs w:val="26"/>
        </w:rPr>
        <w:tab/>
      </w:r>
      <w:r w:rsidR="0013445B">
        <w:rPr>
          <w:sz w:val="26"/>
          <w:szCs w:val="26"/>
        </w:rPr>
        <w:t>T</w:t>
      </w:r>
      <w:r w:rsidR="002D43DB" w:rsidRPr="00C127E5">
        <w:rPr>
          <w:sz w:val="26"/>
          <w:szCs w:val="26"/>
        </w:rPr>
        <w:t>here have been a number of viewpoints that have been developed. The first is the mythological id</w:t>
      </w:r>
      <w:r w:rsidR="003C1B77" w:rsidRPr="00C127E5">
        <w:rPr>
          <w:sz w:val="26"/>
          <w:szCs w:val="26"/>
        </w:rPr>
        <w:t>ea, which is characteristic of critical scholars who assume that particularly</w:t>
      </w:r>
      <w:r w:rsidR="002D43DB" w:rsidRPr="00C127E5">
        <w:rPr>
          <w:sz w:val="26"/>
          <w:szCs w:val="26"/>
        </w:rPr>
        <w:t xml:space="preserve"> the book of Genesis has a lot of mythological legendary material</w:t>
      </w:r>
      <w:r w:rsidR="003C1B77" w:rsidRPr="00C127E5">
        <w:rPr>
          <w:sz w:val="26"/>
          <w:szCs w:val="26"/>
        </w:rPr>
        <w:t xml:space="preserve"> simply incorporated from extra-</w:t>
      </w:r>
      <w:r w:rsidR="00247C2D">
        <w:rPr>
          <w:sz w:val="26"/>
          <w:szCs w:val="26"/>
        </w:rPr>
        <w:t>b</w:t>
      </w:r>
      <w:r w:rsidR="002D43DB" w:rsidRPr="00C127E5">
        <w:rPr>
          <w:sz w:val="26"/>
          <w:szCs w:val="26"/>
        </w:rPr>
        <w:t>iblical material</w:t>
      </w:r>
      <w:r w:rsidR="00247C2D">
        <w:rPr>
          <w:sz w:val="26"/>
          <w:szCs w:val="26"/>
        </w:rPr>
        <w:t>. T</w:t>
      </w:r>
      <w:r w:rsidR="002D43DB" w:rsidRPr="00C127E5">
        <w:rPr>
          <w:sz w:val="26"/>
          <w:szCs w:val="26"/>
        </w:rPr>
        <w:t>he idea is that divine beings were enticed by the beauty of earthly women, entered into marriage with them, and then gave rise to a race of gigantic heroes of antiquity</w:t>
      </w:r>
      <w:r w:rsidR="00247C2D">
        <w:rPr>
          <w:sz w:val="26"/>
          <w:szCs w:val="26"/>
        </w:rPr>
        <w:t xml:space="preserve">, </w:t>
      </w:r>
      <w:r w:rsidR="002D43DB" w:rsidRPr="00C127E5">
        <w:rPr>
          <w:sz w:val="26"/>
          <w:szCs w:val="26"/>
        </w:rPr>
        <w:t xml:space="preserve">people of great power and strength. The idea is this isn’t something that actually happened, it’s just a mythological sort of tale. I think our view of the Old Testament excludes that as a possible understanding of what’s happening. </w:t>
      </w:r>
      <w:r w:rsidR="00B133E0">
        <w:rPr>
          <w:sz w:val="26"/>
          <w:szCs w:val="26"/>
        </w:rPr>
        <w:br/>
      </w:r>
      <w:r w:rsidR="00B133E0">
        <w:rPr>
          <w:sz w:val="26"/>
          <w:szCs w:val="26"/>
        </w:rPr>
        <w:br/>
        <w:t xml:space="preserve">b.  The Angels View </w:t>
      </w:r>
    </w:p>
    <w:p w:rsidR="00F33C1F" w:rsidRPr="00C127E5" w:rsidRDefault="002D43DB" w:rsidP="00247C2D">
      <w:pPr>
        <w:spacing w:line="360" w:lineRule="auto"/>
        <w:ind w:firstLine="720"/>
        <w:rPr>
          <w:sz w:val="26"/>
          <w:szCs w:val="26"/>
        </w:rPr>
      </w:pPr>
      <w:r w:rsidRPr="00C127E5">
        <w:rPr>
          <w:sz w:val="26"/>
          <w:szCs w:val="26"/>
        </w:rPr>
        <w:t xml:space="preserve">The second view is much more common, particularly common in the early church, and not altogether discarded today </w:t>
      </w:r>
      <w:r w:rsidR="0013445B">
        <w:rPr>
          <w:sz w:val="26"/>
          <w:szCs w:val="26"/>
        </w:rPr>
        <w:t>a</w:t>
      </w:r>
      <w:r w:rsidRPr="00C127E5">
        <w:rPr>
          <w:sz w:val="26"/>
          <w:szCs w:val="26"/>
        </w:rPr>
        <w:t>nd that’s the</w:t>
      </w:r>
      <w:r w:rsidR="003C1B77" w:rsidRPr="00C127E5">
        <w:rPr>
          <w:sz w:val="26"/>
          <w:szCs w:val="26"/>
        </w:rPr>
        <w:t xml:space="preserve"> idea that the sons of God is a</w:t>
      </w:r>
      <w:r w:rsidRPr="00C127E5">
        <w:rPr>
          <w:sz w:val="26"/>
          <w:szCs w:val="26"/>
        </w:rPr>
        <w:t xml:space="preserve"> reference to angels, spiritual beings, and that they entered into a physical relationship with women</w:t>
      </w:r>
      <w:r w:rsidR="0013445B">
        <w:rPr>
          <w:sz w:val="26"/>
          <w:szCs w:val="26"/>
        </w:rPr>
        <w:t>.</w:t>
      </w:r>
      <w:r w:rsidRPr="00C127E5">
        <w:rPr>
          <w:sz w:val="26"/>
          <w:szCs w:val="26"/>
        </w:rPr>
        <w:t xml:space="preserve"> </w:t>
      </w:r>
      <w:r w:rsidR="0013445B">
        <w:rPr>
          <w:sz w:val="26"/>
          <w:szCs w:val="26"/>
        </w:rPr>
        <w:t>T</w:t>
      </w:r>
      <w:r w:rsidRPr="00C127E5">
        <w:rPr>
          <w:sz w:val="26"/>
          <w:szCs w:val="26"/>
        </w:rPr>
        <w:t xml:space="preserve">he offspring of this union were the mighty men, the </w:t>
      </w:r>
      <w:proofErr w:type="spellStart"/>
      <w:r w:rsidRPr="00C127E5">
        <w:rPr>
          <w:sz w:val="26"/>
          <w:szCs w:val="26"/>
        </w:rPr>
        <w:t>Nephalim</w:t>
      </w:r>
      <w:proofErr w:type="spellEnd"/>
      <w:r w:rsidRPr="00C127E5">
        <w:rPr>
          <w:sz w:val="26"/>
          <w:szCs w:val="26"/>
        </w:rPr>
        <w:t xml:space="preserve"> that are described in verse 4. Now, I’m not convinced that this is the best view, and it seems to me that there are some objections that are rather serious. The first is, in verse 3, the punishment is to men, not angels. In other words, if it’s angels who were the violators of their proper position and entered into this relationship with women, you’d expect the judgment to be on angels, not on men. Whereas you read in verse 3, the Lord says, “My spirit shall not always strive with man, and his days are numbered, it’s only going to be 120 years before </w:t>
      </w:r>
      <w:r w:rsidRPr="00C127E5">
        <w:rPr>
          <w:sz w:val="26"/>
          <w:szCs w:val="26"/>
        </w:rPr>
        <w:lastRenderedPageBreak/>
        <w:t>the flood,” and the judgment comes on</w:t>
      </w:r>
      <w:r w:rsidRPr="00C127E5">
        <w:rPr>
          <w:i/>
          <w:sz w:val="26"/>
          <w:szCs w:val="26"/>
        </w:rPr>
        <w:t xml:space="preserve"> them</w:t>
      </w:r>
      <w:r w:rsidRPr="00C127E5">
        <w:rPr>
          <w:sz w:val="26"/>
          <w:szCs w:val="26"/>
        </w:rPr>
        <w:t xml:space="preserve">. Secondly, angels are not mentioned either here in the immediate or even in the broader context. </w:t>
      </w:r>
      <w:r w:rsidR="0013445B">
        <w:rPr>
          <w:sz w:val="26"/>
          <w:szCs w:val="26"/>
        </w:rPr>
        <w:t>Y</w:t>
      </w:r>
      <w:r w:rsidRPr="00C127E5">
        <w:rPr>
          <w:sz w:val="26"/>
          <w:szCs w:val="26"/>
        </w:rPr>
        <w:t>ou wonder how</w:t>
      </w:r>
      <w:r w:rsidR="00247C2D">
        <w:rPr>
          <w:sz w:val="26"/>
          <w:szCs w:val="26"/>
        </w:rPr>
        <w:t xml:space="preserve"> you would </w:t>
      </w:r>
      <w:r w:rsidRPr="00C127E5">
        <w:rPr>
          <w:sz w:val="26"/>
          <w:szCs w:val="26"/>
        </w:rPr>
        <w:t>abruptly have this reference to angels if that’s what it’s intended to be. Thirdly, and I tak</w:t>
      </w:r>
      <w:r w:rsidR="003C1B77" w:rsidRPr="00C127E5">
        <w:rPr>
          <w:sz w:val="26"/>
          <w:szCs w:val="26"/>
        </w:rPr>
        <w:t xml:space="preserve">e this from William Henry Green. William Henry Green </w:t>
      </w:r>
      <w:r w:rsidR="0013445B">
        <w:rPr>
          <w:sz w:val="26"/>
          <w:szCs w:val="26"/>
        </w:rPr>
        <w:t>wa</w:t>
      </w:r>
      <w:r w:rsidR="003C1B77" w:rsidRPr="00C127E5">
        <w:rPr>
          <w:sz w:val="26"/>
          <w:szCs w:val="26"/>
        </w:rPr>
        <w:t>s</w:t>
      </w:r>
      <w:r w:rsidRPr="00C127E5">
        <w:rPr>
          <w:sz w:val="26"/>
          <w:szCs w:val="26"/>
        </w:rPr>
        <w:t xml:space="preserve"> professor of Old Testament at Princeton seminary in the early part of th</w:t>
      </w:r>
      <w:r w:rsidR="00247C2D">
        <w:rPr>
          <w:sz w:val="26"/>
          <w:szCs w:val="26"/>
        </w:rPr>
        <w:t>e twentieth</w:t>
      </w:r>
      <w:r w:rsidRPr="00C127E5">
        <w:rPr>
          <w:sz w:val="26"/>
          <w:szCs w:val="26"/>
        </w:rPr>
        <w:t xml:space="preserve"> century. I think I mentioned him earlier. He was the one who interacted with Wel</w:t>
      </w:r>
      <w:r w:rsidR="0013445B">
        <w:rPr>
          <w:sz w:val="26"/>
          <w:szCs w:val="26"/>
        </w:rPr>
        <w:t>l</w:t>
      </w:r>
      <w:r w:rsidRPr="00C127E5">
        <w:rPr>
          <w:sz w:val="26"/>
          <w:szCs w:val="26"/>
        </w:rPr>
        <w:t>h</w:t>
      </w:r>
      <w:r w:rsidR="0013445B">
        <w:rPr>
          <w:sz w:val="26"/>
          <w:szCs w:val="26"/>
        </w:rPr>
        <w:t>a</w:t>
      </w:r>
      <w:r w:rsidRPr="00C127E5">
        <w:rPr>
          <w:sz w:val="26"/>
          <w:szCs w:val="26"/>
        </w:rPr>
        <w:t>usen in the days when Wel</w:t>
      </w:r>
      <w:r w:rsidR="0013445B">
        <w:rPr>
          <w:sz w:val="26"/>
          <w:szCs w:val="26"/>
        </w:rPr>
        <w:t>l</w:t>
      </w:r>
      <w:r w:rsidRPr="00C127E5">
        <w:rPr>
          <w:sz w:val="26"/>
          <w:szCs w:val="26"/>
        </w:rPr>
        <w:t>h</w:t>
      </w:r>
      <w:r w:rsidR="0013445B">
        <w:rPr>
          <w:sz w:val="26"/>
          <w:szCs w:val="26"/>
        </w:rPr>
        <w:t>a</w:t>
      </w:r>
      <w:r w:rsidR="007B29FC" w:rsidRPr="00C127E5">
        <w:rPr>
          <w:sz w:val="26"/>
          <w:szCs w:val="26"/>
        </w:rPr>
        <w:t>usen’s theories were first deem</w:t>
      </w:r>
      <w:r w:rsidRPr="00C127E5">
        <w:rPr>
          <w:sz w:val="26"/>
          <w:szCs w:val="26"/>
        </w:rPr>
        <w:t>ed profound and bein</w:t>
      </w:r>
      <w:r w:rsidR="00DC1E9C" w:rsidRPr="00C127E5">
        <w:rPr>
          <w:sz w:val="26"/>
          <w:szCs w:val="26"/>
        </w:rPr>
        <w:t>g followed. And he’s an excellent</w:t>
      </w:r>
      <w:r w:rsidRPr="00C127E5">
        <w:rPr>
          <w:sz w:val="26"/>
          <w:szCs w:val="26"/>
        </w:rPr>
        <w:t xml:space="preserve"> sch</w:t>
      </w:r>
      <w:r w:rsidR="00DC1E9C" w:rsidRPr="00C127E5">
        <w:rPr>
          <w:sz w:val="26"/>
          <w:szCs w:val="26"/>
        </w:rPr>
        <w:t>olar. But he says, “T</w:t>
      </w:r>
      <w:r w:rsidRPr="00C127E5">
        <w:rPr>
          <w:sz w:val="26"/>
          <w:szCs w:val="26"/>
        </w:rPr>
        <w:t xml:space="preserve">he concept of angels being able to </w:t>
      </w:r>
      <w:r w:rsidR="00F33C1F" w:rsidRPr="00C127E5">
        <w:rPr>
          <w:sz w:val="26"/>
          <w:szCs w:val="26"/>
        </w:rPr>
        <w:t xml:space="preserve">enter into sexual relationship is totally foreign to Hebrew thought” and he feels that there’s no basis in Scripture to </w:t>
      </w:r>
      <w:r w:rsidR="0013445B">
        <w:rPr>
          <w:sz w:val="26"/>
          <w:szCs w:val="26"/>
        </w:rPr>
        <w:t>verify</w:t>
      </w:r>
      <w:r w:rsidR="00F33C1F" w:rsidRPr="00C127E5">
        <w:rPr>
          <w:sz w:val="26"/>
          <w:szCs w:val="26"/>
        </w:rPr>
        <w:t xml:space="preserve"> that this is something that is even viewed as possible. </w:t>
      </w:r>
      <w:r w:rsidR="0013445B">
        <w:rPr>
          <w:sz w:val="26"/>
          <w:szCs w:val="26"/>
        </w:rPr>
        <w:t>T</w:t>
      </w:r>
      <w:r w:rsidR="00F33C1F" w:rsidRPr="00C127E5">
        <w:rPr>
          <w:sz w:val="26"/>
          <w:szCs w:val="26"/>
        </w:rPr>
        <w:t>hen he notes Jesus’ statement that in heaven we’re like the angels, neither marrying nor being given in marriage. Angels don’t seem to be sexual beings from what th</w:t>
      </w:r>
      <w:r w:rsidR="00DC1E9C" w:rsidRPr="00C127E5">
        <w:rPr>
          <w:sz w:val="26"/>
          <w:szCs w:val="26"/>
        </w:rPr>
        <w:t xml:space="preserve">e Scripture says. </w:t>
      </w:r>
      <w:r w:rsidR="00F33C1F" w:rsidRPr="00C127E5">
        <w:rPr>
          <w:sz w:val="26"/>
          <w:szCs w:val="26"/>
        </w:rPr>
        <w:t xml:space="preserve"> </w:t>
      </w:r>
      <w:proofErr w:type="gramStart"/>
      <w:r w:rsidR="00F33C1F" w:rsidRPr="00C127E5">
        <w:rPr>
          <w:sz w:val="26"/>
          <w:szCs w:val="26"/>
        </w:rPr>
        <w:t>So</w:t>
      </w:r>
      <w:proofErr w:type="gramEnd"/>
      <w:r w:rsidR="00F33C1F" w:rsidRPr="00C127E5">
        <w:rPr>
          <w:sz w:val="26"/>
          <w:szCs w:val="26"/>
        </w:rPr>
        <w:t xml:space="preserve"> I’m not so sure th</w:t>
      </w:r>
      <w:r w:rsidR="00DC1E9C" w:rsidRPr="00C127E5">
        <w:rPr>
          <w:sz w:val="26"/>
          <w:szCs w:val="26"/>
        </w:rPr>
        <w:t xml:space="preserve">at this is a view that merits </w:t>
      </w:r>
      <w:r w:rsidR="00F33C1F" w:rsidRPr="00C127E5">
        <w:rPr>
          <w:sz w:val="26"/>
          <w:szCs w:val="26"/>
        </w:rPr>
        <w:t>serious consideration. Those who have adopted this view usually appeal to Jude, verse 6, And you read there, in Jude 6, “The angels who kept not their first estate</w:t>
      </w:r>
      <w:r w:rsidR="00DC1E9C" w:rsidRPr="00C127E5">
        <w:rPr>
          <w:sz w:val="26"/>
          <w:szCs w:val="26"/>
        </w:rPr>
        <w:t>,</w:t>
      </w:r>
      <w:r w:rsidR="00F33C1F" w:rsidRPr="00C127E5">
        <w:rPr>
          <w:sz w:val="26"/>
          <w:szCs w:val="26"/>
        </w:rPr>
        <w:t xml:space="preserve"> but left their own habitati</w:t>
      </w:r>
      <w:r w:rsidR="00DC1E9C" w:rsidRPr="00C127E5">
        <w:rPr>
          <w:sz w:val="26"/>
          <w:szCs w:val="26"/>
        </w:rPr>
        <w:t>on, he has reserved i</w:t>
      </w:r>
      <w:r w:rsidR="00F33C1F" w:rsidRPr="00C127E5">
        <w:rPr>
          <w:sz w:val="26"/>
          <w:szCs w:val="26"/>
        </w:rPr>
        <w:t xml:space="preserve">n everlasting chains under darkness until judgment on the great day.” The idea is that Jude 6 is connected with this passage and the reference in Jude 6 to angels leaving their own habitation is angels leaving heaven to come to earth to enter into this relationship. I’m not so sure </w:t>
      </w:r>
      <w:r w:rsidR="00DC1E9C" w:rsidRPr="00C127E5">
        <w:rPr>
          <w:sz w:val="26"/>
          <w:szCs w:val="26"/>
        </w:rPr>
        <w:t xml:space="preserve">in </w:t>
      </w:r>
      <w:r w:rsidR="00F33C1F" w:rsidRPr="00C127E5">
        <w:rPr>
          <w:sz w:val="26"/>
          <w:szCs w:val="26"/>
        </w:rPr>
        <w:t xml:space="preserve">the connection of the context of Jude 6 that the leaving of their first estate and their own habitation is to be understood as something </w:t>
      </w:r>
      <w:r w:rsidR="00DC1E9C" w:rsidRPr="00C127E5">
        <w:rPr>
          <w:sz w:val="26"/>
          <w:szCs w:val="26"/>
        </w:rPr>
        <w:t>spatial</w:t>
      </w:r>
      <w:r w:rsidR="00F33C1F" w:rsidRPr="00C127E5">
        <w:rPr>
          <w:sz w:val="26"/>
          <w:szCs w:val="26"/>
        </w:rPr>
        <w:t xml:space="preserve">. I think it’s more the idea that </w:t>
      </w:r>
      <w:r w:rsidR="00247C2D">
        <w:rPr>
          <w:sz w:val="26"/>
          <w:szCs w:val="26"/>
        </w:rPr>
        <w:t xml:space="preserve">that’s </w:t>
      </w:r>
      <w:r w:rsidR="00F33C1F" w:rsidRPr="00C127E5">
        <w:rPr>
          <w:sz w:val="26"/>
          <w:szCs w:val="26"/>
        </w:rPr>
        <w:t xml:space="preserve">the domain of their operation </w:t>
      </w:r>
      <w:r w:rsidR="00DC1E9C" w:rsidRPr="00C127E5">
        <w:rPr>
          <w:sz w:val="26"/>
          <w:szCs w:val="26"/>
        </w:rPr>
        <w:t xml:space="preserve">that the Lord had </w:t>
      </w:r>
      <w:r w:rsidR="0013445B">
        <w:rPr>
          <w:sz w:val="26"/>
          <w:szCs w:val="26"/>
        </w:rPr>
        <w:t>given</w:t>
      </w:r>
      <w:r w:rsidR="00F33C1F" w:rsidRPr="00C127E5">
        <w:rPr>
          <w:sz w:val="26"/>
          <w:szCs w:val="26"/>
        </w:rPr>
        <w:t xml:space="preserve"> them to. I’m not sure that that’s s</w:t>
      </w:r>
      <w:r w:rsidR="00DC1E9C" w:rsidRPr="00C127E5">
        <w:rPr>
          <w:sz w:val="26"/>
          <w:szCs w:val="26"/>
        </w:rPr>
        <w:t>omething to be understood as spat</w:t>
      </w:r>
      <w:r w:rsidR="00F33C1F" w:rsidRPr="00C127E5">
        <w:rPr>
          <w:sz w:val="26"/>
          <w:szCs w:val="26"/>
        </w:rPr>
        <w:t>ial, but the sphere of power of operation delegated to them, and they chose to ste</w:t>
      </w:r>
      <w:r w:rsidR="00DC1E9C" w:rsidRPr="00C127E5">
        <w:rPr>
          <w:sz w:val="26"/>
          <w:szCs w:val="26"/>
        </w:rPr>
        <w:t>p outside and beyond that, when Satan revolted and</w:t>
      </w:r>
      <w:r w:rsidR="00F33C1F" w:rsidRPr="00C127E5">
        <w:rPr>
          <w:sz w:val="26"/>
          <w:szCs w:val="26"/>
        </w:rPr>
        <w:t xml:space="preserve"> others </w:t>
      </w:r>
      <w:r w:rsidR="00DC1E9C" w:rsidRPr="00C127E5">
        <w:rPr>
          <w:sz w:val="26"/>
          <w:szCs w:val="26"/>
        </w:rPr>
        <w:t xml:space="preserve">went along with him. </w:t>
      </w:r>
      <w:proofErr w:type="gramStart"/>
      <w:r w:rsidR="00DC1E9C" w:rsidRPr="00C127E5">
        <w:rPr>
          <w:sz w:val="26"/>
          <w:szCs w:val="26"/>
        </w:rPr>
        <w:t>So</w:t>
      </w:r>
      <w:proofErr w:type="gramEnd"/>
      <w:r w:rsidR="00F33C1F" w:rsidRPr="00C127E5">
        <w:rPr>
          <w:sz w:val="26"/>
          <w:szCs w:val="26"/>
        </w:rPr>
        <w:t xml:space="preserve"> I’m not so sure that the Jude 6 passage really even relates to this passage, but that’s usually the text that’s appealed to </w:t>
      </w:r>
      <w:r w:rsidR="0013445B">
        <w:rPr>
          <w:sz w:val="26"/>
          <w:szCs w:val="26"/>
        </w:rPr>
        <w:t xml:space="preserve">in order </w:t>
      </w:r>
      <w:r w:rsidR="00F33C1F" w:rsidRPr="00C127E5">
        <w:rPr>
          <w:sz w:val="26"/>
          <w:szCs w:val="26"/>
        </w:rPr>
        <w:t xml:space="preserve">to support this angel view. </w:t>
      </w:r>
      <w:r w:rsidR="00B133E0">
        <w:rPr>
          <w:sz w:val="26"/>
          <w:szCs w:val="26"/>
        </w:rPr>
        <w:br/>
      </w:r>
      <w:r w:rsidR="00B133E0">
        <w:rPr>
          <w:sz w:val="26"/>
          <w:szCs w:val="26"/>
        </w:rPr>
        <w:br/>
        <w:t xml:space="preserve">c.  The </w:t>
      </w:r>
      <w:proofErr w:type="spellStart"/>
      <w:r w:rsidR="00B133E0">
        <w:rPr>
          <w:sz w:val="26"/>
          <w:szCs w:val="26"/>
        </w:rPr>
        <w:t>Sethite</w:t>
      </w:r>
      <w:proofErr w:type="spellEnd"/>
      <w:r w:rsidR="00B133E0">
        <w:rPr>
          <w:sz w:val="26"/>
          <w:szCs w:val="26"/>
        </w:rPr>
        <w:t xml:space="preserve"> View</w:t>
      </w:r>
    </w:p>
    <w:p w:rsidR="00C368B2" w:rsidRPr="00C127E5" w:rsidRDefault="00DC1E9C" w:rsidP="00247C2D">
      <w:pPr>
        <w:spacing w:line="360" w:lineRule="auto"/>
        <w:ind w:firstLine="720"/>
        <w:rPr>
          <w:sz w:val="26"/>
          <w:szCs w:val="26"/>
        </w:rPr>
      </w:pPr>
      <w:r w:rsidRPr="00C127E5">
        <w:rPr>
          <w:sz w:val="26"/>
          <w:szCs w:val="26"/>
        </w:rPr>
        <w:t>A third view, which</w:t>
      </w:r>
      <w:r w:rsidR="00F33C1F" w:rsidRPr="00C127E5">
        <w:rPr>
          <w:sz w:val="26"/>
          <w:szCs w:val="26"/>
        </w:rPr>
        <w:t xml:space="preserve"> probably is the most</w:t>
      </w:r>
      <w:r w:rsidRPr="00C127E5">
        <w:rPr>
          <w:sz w:val="26"/>
          <w:szCs w:val="26"/>
        </w:rPr>
        <w:t xml:space="preserve"> common view you come across to</w:t>
      </w:r>
      <w:r w:rsidR="00F33C1F" w:rsidRPr="00C127E5">
        <w:rPr>
          <w:sz w:val="26"/>
          <w:szCs w:val="26"/>
        </w:rPr>
        <w:t>day</w:t>
      </w:r>
      <w:r w:rsidRPr="00C127E5">
        <w:rPr>
          <w:sz w:val="26"/>
          <w:szCs w:val="26"/>
        </w:rPr>
        <w:t>,</w:t>
      </w:r>
      <w:r w:rsidR="00F33C1F" w:rsidRPr="00C127E5">
        <w:rPr>
          <w:sz w:val="26"/>
          <w:szCs w:val="26"/>
        </w:rPr>
        <w:t xml:space="preserve"> is the one Vos advocated</w:t>
      </w:r>
      <w:r w:rsidRPr="00C127E5">
        <w:rPr>
          <w:sz w:val="26"/>
          <w:szCs w:val="26"/>
        </w:rPr>
        <w:t>,</w:t>
      </w:r>
      <w:r w:rsidR="00F33C1F" w:rsidRPr="00C127E5">
        <w:rPr>
          <w:sz w:val="26"/>
          <w:szCs w:val="26"/>
        </w:rPr>
        <w:t xml:space="preserve"> and others as well</w:t>
      </w:r>
      <w:r w:rsidR="0013445B">
        <w:rPr>
          <w:sz w:val="26"/>
          <w:szCs w:val="26"/>
        </w:rPr>
        <w:t>,</w:t>
      </w:r>
      <w:r w:rsidR="00F33C1F" w:rsidRPr="00C127E5">
        <w:rPr>
          <w:sz w:val="26"/>
          <w:szCs w:val="26"/>
        </w:rPr>
        <w:t xml:space="preserve"> </w:t>
      </w:r>
      <w:r w:rsidR="0013445B">
        <w:rPr>
          <w:sz w:val="26"/>
          <w:szCs w:val="26"/>
        </w:rPr>
        <w:t>a</w:t>
      </w:r>
      <w:r w:rsidR="00F33C1F" w:rsidRPr="00C127E5">
        <w:rPr>
          <w:sz w:val="26"/>
          <w:szCs w:val="26"/>
        </w:rPr>
        <w:t>nd that is</w:t>
      </w:r>
      <w:r w:rsidR="0013445B">
        <w:rPr>
          <w:sz w:val="26"/>
          <w:szCs w:val="26"/>
        </w:rPr>
        <w:t>,</w:t>
      </w:r>
      <w:r w:rsidR="00F33C1F" w:rsidRPr="00C127E5">
        <w:rPr>
          <w:sz w:val="26"/>
          <w:szCs w:val="26"/>
        </w:rPr>
        <w:t xml:space="preserve"> that the sons </w:t>
      </w:r>
      <w:r w:rsidR="007B29FC" w:rsidRPr="00C127E5">
        <w:rPr>
          <w:sz w:val="26"/>
          <w:szCs w:val="26"/>
        </w:rPr>
        <w:t xml:space="preserve">of God and the </w:t>
      </w:r>
      <w:r w:rsidR="007B29FC" w:rsidRPr="00C127E5">
        <w:rPr>
          <w:sz w:val="26"/>
          <w:szCs w:val="26"/>
        </w:rPr>
        <w:lastRenderedPageBreak/>
        <w:t>daughters of men</w:t>
      </w:r>
      <w:r w:rsidR="00F33C1F" w:rsidRPr="00C127E5">
        <w:rPr>
          <w:sz w:val="26"/>
          <w:szCs w:val="26"/>
        </w:rPr>
        <w:t xml:space="preserve"> </w:t>
      </w:r>
      <w:r w:rsidR="007B29FC" w:rsidRPr="00C127E5">
        <w:rPr>
          <w:sz w:val="26"/>
          <w:szCs w:val="26"/>
        </w:rPr>
        <w:t xml:space="preserve">are equivalent to the </w:t>
      </w:r>
      <w:proofErr w:type="spellStart"/>
      <w:r w:rsidR="007B29FC" w:rsidRPr="00C127E5">
        <w:rPr>
          <w:sz w:val="26"/>
          <w:szCs w:val="26"/>
        </w:rPr>
        <w:t>Sethite</w:t>
      </w:r>
      <w:proofErr w:type="spellEnd"/>
      <w:r w:rsidR="007B29FC" w:rsidRPr="00C127E5">
        <w:rPr>
          <w:sz w:val="26"/>
          <w:szCs w:val="26"/>
        </w:rPr>
        <w:t xml:space="preserve"> and the Cainite lines. And those two lines have been contrasted p</w:t>
      </w:r>
      <w:r w:rsidRPr="00C127E5">
        <w:rPr>
          <w:sz w:val="26"/>
          <w:szCs w:val="26"/>
        </w:rPr>
        <w:t>revious</w:t>
      </w:r>
      <w:r w:rsidR="004B4C57" w:rsidRPr="00C127E5">
        <w:rPr>
          <w:sz w:val="26"/>
          <w:szCs w:val="26"/>
        </w:rPr>
        <w:t xml:space="preserve"> to this in Genesis. We</w:t>
      </w:r>
      <w:r w:rsidR="007B29FC" w:rsidRPr="00C127E5">
        <w:rPr>
          <w:sz w:val="26"/>
          <w:szCs w:val="26"/>
        </w:rPr>
        <w:t xml:space="preserve"> looked</w:t>
      </w:r>
      <w:r w:rsidRPr="00C127E5">
        <w:rPr>
          <w:sz w:val="26"/>
          <w:szCs w:val="26"/>
        </w:rPr>
        <w:t xml:space="preserve"> at that in our last class hour. T</w:t>
      </w:r>
      <w:r w:rsidR="007B29FC" w:rsidRPr="00C127E5">
        <w:rPr>
          <w:sz w:val="26"/>
          <w:szCs w:val="26"/>
        </w:rPr>
        <w:t>he Cainite line characterized by ungodliness and wickedness</w:t>
      </w:r>
      <w:r w:rsidRPr="00C127E5">
        <w:rPr>
          <w:sz w:val="26"/>
          <w:szCs w:val="26"/>
        </w:rPr>
        <w:t xml:space="preserve">; the </w:t>
      </w:r>
      <w:proofErr w:type="spellStart"/>
      <w:r w:rsidRPr="00C127E5">
        <w:rPr>
          <w:sz w:val="26"/>
          <w:szCs w:val="26"/>
        </w:rPr>
        <w:t>Sethite</w:t>
      </w:r>
      <w:proofErr w:type="spellEnd"/>
      <w:r w:rsidRPr="00C127E5">
        <w:rPr>
          <w:sz w:val="26"/>
          <w:szCs w:val="26"/>
        </w:rPr>
        <w:t xml:space="preserve"> line,</w:t>
      </w:r>
      <w:r w:rsidR="007B29FC" w:rsidRPr="00C127E5">
        <w:rPr>
          <w:sz w:val="26"/>
          <w:szCs w:val="26"/>
        </w:rPr>
        <w:t xml:space="preserve"> by godliness. </w:t>
      </w:r>
      <w:r w:rsidR="0013445B">
        <w:rPr>
          <w:sz w:val="26"/>
          <w:szCs w:val="26"/>
        </w:rPr>
        <w:t>T</w:t>
      </w:r>
      <w:r w:rsidR="007B29FC" w:rsidRPr="00C127E5">
        <w:rPr>
          <w:sz w:val="26"/>
          <w:szCs w:val="26"/>
        </w:rPr>
        <w:t>he sin, then, is mix</w:t>
      </w:r>
      <w:r w:rsidRPr="00C127E5">
        <w:rPr>
          <w:sz w:val="26"/>
          <w:szCs w:val="26"/>
        </w:rPr>
        <w:t>ed marriage between godly and u</w:t>
      </w:r>
      <w:r w:rsidR="007B29FC" w:rsidRPr="00C127E5">
        <w:rPr>
          <w:sz w:val="26"/>
          <w:szCs w:val="26"/>
        </w:rPr>
        <w:t xml:space="preserve">ngodly. </w:t>
      </w:r>
      <w:proofErr w:type="gramStart"/>
      <w:r w:rsidR="007B29FC" w:rsidRPr="00C127E5">
        <w:rPr>
          <w:sz w:val="26"/>
          <w:szCs w:val="26"/>
        </w:rPr>
        <w:t>So</w:t>
      </w:r>
      <w:proofErr w:type="gramEnd"/>
      <w:r w:rsidR="007B29FC" w:rsidRPr="00C127E5">
        <w:rPr>
          <w:sz w:val="26"/>
          <w:szCs w:val="26"/>
        </w:rPr>
        <w:t xml:space="preserve"> the idea is </w:t>
      </w:r>
      <w:r w:rsidR="00247C2D">
        <w:rPr>
          <w:sz w:val="26"/>
          <w:szCs w:val="26"/>
        </w:rPr>
        <w:t xml:space="preserve">that </w:t>
      </w:r>
      <w:r w:rsidR="007B29FC" w:rsidRPr="00C127E5">
        <w:rPr>
          <w:sz w:val="26"/>
          <w:szCs w:val="26"/>
        </w:rPr>
        <w:t xml:space="preserve">the </w:t>
      </w:r>
      <w:proofErr w:type="spellStart"/>
      <w:r w:rsidR="007B29FC" w:rsidRPr="00C127E5">
        <w:rPr>
          <w:sz w:val="26"/>
          <w:szCs w:val="26"/>
        </w:rPr>
        <w:t>Sethite</w:t>
      </w:r>
      <w:proofErr w:type="spellEnd"/>
      <w:r w:rsidR="007B29FC" w:rsidRPr="00C127E5">
        <w:rPr>
          <w:sz w:val="26"/>
          <w:szCs w:val="26"/>
        </w:rPr>
        <w:t xml:space="preserve"> line</w:t>
      </w:r>
      <w:r w:rsidR="00247C2D">
        <w:rPr>
          <w:sz w:val="26"/>
          <w:szCs w:val="26"/>
        </w:rPr>
        <w:t xml:space="preserve"> </w:t>
      </w:r>
      <w:r w:rsidR="007B29FC" w:rsidRPr="00C127E5">
        <w:rPr>
          <w:sz w:val="26"/>
          <w:szCs w:val="26"/>
        </w:rPr>
        <w:t>is not able to preserve its identity as this godly line, except for the house of Noah</w:t>
      </w:r>
      <w:r w:rsidR="00247C2D">
        <w:rPr>
          <w:sz w:val="26"/>
          <w:szCs w:val="26"/>
        </w:rPr>
        <w:t xml:space="preserve">, </w:t>
      </w:r>
      <w:r w:rsidR="007B29FC" w:rsidRPr="00C127E5">
        <w:rPr>
          <w:sz w:val="26"/>
          <w:szCs w:val="26"/>
        </w:rPr>
        <w:t>there was the exception</w:t>
      </w:r>
      <w:r w:rsidR="00247C2D">
        <w:rPr>
          <w:sz w:val="26"/>
          <w:szCs w:val="26"/>
        </w:rPr>
        <w:t xml:space="preserve">, </w:t>
      </w:r>
      <w:r w:rsidR="007B29FC" w:rsidRPr="00C127E5">
        <w:rPr>
          <w:sz w:val="26"/>
          <w:szCs w:val="26"/>
        </w:rPr>
        <w:t xml:space="preserve">but generally it has been swept along with the ungodly people. </w:t>
      </w:r>
      <w:r w:rsidR="0013445B">
        <w:rPr>
          <w:sz w:val="26"/>
          <w:szCs w:val="26"/>
        </w:rPr>
        <w:t>T</w:t>
      </w:r>
      <w:r w:rsidR="007B29FC" w:rsidRPr="00C127E5">
        <w:rPr>
          <w:sz w:val="26"/>
          <w:szCs w:val="26"/>
        </w:rPr>
        <w:t>he interes</w:t>
      </w:r>
      <w:r w:rsidR="004B4C57" w:rsidRPr="00C127E5">
        <w:rPr>
          <w:sz w:val="26"/>
          <w:szCs w:val="26"/>
        </w:rPr>
        <w:t>ting thing is</w:t>
      </w:r>
      <w:r w:rsidRPr="00C127E5">
        <w:rPr>
          <w:sz w:val="26"/>
          <w:szCs w:val="26"/>
        </w:rPr>
        <w:t>,</w:t>
      </w:r>
      <w:r w:rsidR="004B4C57" w:rsidRPr="00C127E5">
        <w:rPr>
          <w:sz w:val="26"/>
          <w:szCs w:val="26"/>
        </w:rPr>
        <w:t xml:space="preserve"> as the two lines are mixed, the initiative comes from the god-fearing line, be</w:t>
      </w:r>
      <w:r w:rsidRPr="00C127E5">
        <w:rPr>
          <w:sz w:val="26"/>
          <w:szCs w:val="26"/>
        </w:rPr>
        <w:t>cause it’s the sons of God</w:t>
      </w:r>
      <w:r w:rsidR="00247C2D">
        <w:rPr>
          <w:sz w:val="26"/>
          <w:szCs w:val="26"/>
        </w:rPr>
        <w:t xml:space="preserve">, </w:t>
      </w:r>
      <w:r w:rsidRPr="00C127E5">
        <w:rPr>
          <w:sz w:val="26"/>
          <w:szCs w:val="26"/>
        </w:rPr>
        <w:t xml:space="preserve">the </w:t>
      </w:r>
      <w:proofErr w:type="spellStart"/>
      <w:r w:rsidRPr="00C127E5">
        <w:rPr>
          <w:sz w:val="26"/>
          <w:szCs w:val="26"/>
        </w:rPr>
        <w:t>S</w:t>
      </w:r>
      <w:r w:rsidR="004B4C57" w:rsidRPr="00C127E5">
        <w:rPr>
          <w:sz w:val="26"/>
          <w:szCs w:val="26"/>
        </w:rPr>
        <w:t>ethite</w:t>
      </w:r>
      <w:proofErr w:type="spellEnd"/>
      <w:r w:rsidR="004B4C57" w:rsidRPr="00C127E5">
        <w:rPr>
          <w:sz w:val="26"/>
          <w:szCs w:val="26"/>
        </w:rPr>
        <w:t xml:space="preserve"> line</w:t>
      </w:r>
      <w:r w:rsidR="00247C2D">
        <w:rPr>
          <w:sz w:val="26"/>
          <w:szCs w:val="26"/>
        </w:rPr>
        <w:t xml:space="preserve">, </w:t>
      </w:r>
      <w:r w:rsidR="004B4C57" w:rsidRPr="00C127E5">
        <w:rPr>
          <w:sz w:val="26"/>
          <w:szCs w:val="26"/>
        </w:rPr>
        <w:t>who, it says, “when they saw the daughters of men</w:t>
      </w:r>
      <w:r w:rsidRPr="00C127E5">
        <w:rPr>
          <w:sz w:val="26"/>
          <w:szCs w:val="26"/>
        </w:rPr>
        <w:t>,</w:t>
      </w:r>
      <w:r w:rsidR="004B4C57" w:rsidRPr="00C127E5">
        <w:rPr>
          <w:sz w:val="26"/>
          <w:szCs w:val="26"/>
        </w:rPr>
        <w:t xml:space="preserve"> they were fair</w:t>
      </w:r>
      <w:r w:rsidR="00247C2D">
        <w:rPr>
          <w:sz w:val="26"/>
          <w:szCs w:val="26"/>
        </w:rPr>
        <w:t xml:space="preserve"> [</w:t>
      </w:r>
      <w:r w:rsidR="004B4C57" w:rsidRPr="00C127E5">
        <w:rPr>
          <w:sz w:val="26"/>
          <w:szCs w:val="26"/>
        </w:rPr>
        <w:t>that</w:t>
      </w:r>
      <w:r w:rsidRPr="00C127E5">
        <w:rPr>
          <w:sz w:val="26"/>
          <w:szCs w:val="26"/>
        </w:rPr>
        <w:t>’s the Cainite line</w:t>
      </w:r>
      <w:r w:rsidR="00247C2D">
        <w:rPr>
          <w:sz w:val="26"/>
          <w:szCs w:val="26"/>
        </w:rPr>
        <w:t xml:space="preserve">] </w:t>
      </w:r>
      <w:r w:rsidRPr="00C127E5">
        <w:rPr>
          <w:sz w:val="26"/>
          <w:szCs w:val="26"/>
        </w:rPr>
        <w:t>they took them</w:t>
      </w:r>
      <w:r w:rsidR="004B4C57" w:rsidRPr="00C127E5">
        <w:rPr>
          <w:sz w:val="26"/>
          <w:szCs w:val="26"/>
        </w:rPr>
        <w:t xml:space="preserve"> wives of all whom they chose</w:t>
      </w:r>
      <w:r w:rsidR="0013445B">
        <w:rPr>
          <w:sz w:val="26"/>
          <w:szCs w:val="26"/>
        </w:rPr>
        <w:t>.</w:t>
      </w:r>
      <w:r w:rsidR="004B4C57" w:rsidRPr="00C127E5">
        <w:rPr>
          <w:sz w:val="26"/>
          <w:szCs w:val="26"/>
        </w:rPr>
        <w:t>”</w:t>
      </w:r>
      <w:r w:rsidR="0013445B">
        <w:rPr>
          <w:sz w:val="26"/>
          <w:szCs w:val="26"/>
        </w:rPr>
        <w:t xml:space="preserve"> </w:t>
      </w:r>
      <w:r w:rsidR="004B4C57" w:rsidRPr="00C127E5">
        <w:rPr>
          <w:sz w:val="26"/>
          <w:szCs w:val="26"/>
        </w:rPr>
        <w:t xml:space="preserve"> </w:t>
      </w:r>
      <w:proofErr w:type="gramStart"/>
      <w:r w:rsidR="004B4C57" w:rsidRPr="00C127E5">
        <w:rPr>
          <w:sz w:val="26"/>
          <w:szCs w:val="26"/>
        </w:rPr>
        <w:t>So</w:t>
      </w:r>
      <w:proofErr w:type="gramEnd"/>
      <w:r w:rsidR="004B4C57" w:rsidRPr="00C127E5">
        <w:rPr>
          <w:sz w:val="26"/>
          <w:szCs w:val="26"/>
        </w:rPr>
        <w:t xml:space="preserve"> the initiative comes from the God-fearing line</w:t>
      </w:r>
      <w:r w:rsidRPr="00C127E5">
        <w:rPr>
          <w:sz w:val="26"/>
          <w:szCs w:val="26"/>
        </w:rPr>
        <w:t>,</w:t>
      </w:r>
      <w:r w:rsidR="004B4C57" w:rsidRPr="00C127E5">
        <w:rPr>
          <w:sz w:val="26"/>
          <w:szCs w:val="26"/>
        </w:rPr>
        <w:t xml:space="preserve"> as they see the attractiveness of the Cainite woman. </w:t>
      </w:r>
    </w:p>
    <w:p w:rsidR="00ED11FB" w:rsidRPr="00C127E5" w:rsidRDefault="004B4C57" w:rsidP="00247C2D">
      <w:pPr>
        <w:spacing w:line="360" w:lineRule="auto"/>
        <w:ind w:firstLine="720"/>
        <w:rPr>
          <w:sz w:val="26"/>
          <w:szCs w:val="26"/>
        </w:rPr>
      </w:pPr>
      <w:r w:rsidRPr="00C127E5">
        <w:rPr>
          <w:sz w:val="26"/>
          <w:szCs w:val="26"/>
        </w:rPr>
        <w:t>Now, I think there are some problems with this view as well. I think the major initial problem is that it forces the Hebrew term</w:t>
      </w:r>
      <w:r w:rsidR="00247C2D">
        <w:rPr>
          <w:sz w:val="26"/>
          <w:szCs w:val="26"/>
        </w:rPr>
        <w:t xml:space="preserve">, </w:t>
      </w:r>
      <w:r w:rsidRPr="00C127E5">
        <w:rPr>
          <w:sz w:val="26"/>
          <w:szCs w:val="26"/>
        </w:rPr>
        <w:t>for those of you who have had Hebrew</w:t>
      </w:r>
      <w:r w:rsidR="00247C2D">
        <w:rPr>
          <w:sz w:val="26"/>
          <w:szCs w:val="26"/>
        </w:rPr>
        <w:t xml:space="preserve">, </w:t>
      </w:r>
      <w:proofErr w:type="spellStart"/>
      <w:r w:rsidR="0013445B">
        <w:rPr>
          <w:i/>
          <w:iCs/>
          <w:sz w:val="26"/>
          <w:szCs w:val="26"/>
        </w:rPr>
        <w:t>h</w:t>
      </w:r>
      <w:r w:rsidR="00DC1E9C" w:rsidRPr="0013445B">
        <w:rPr>
          <w:i/>
          <w:iCs/>
          <w:sz w:val="26"/>
          <w:szCs w:val="26"/>
        </w:rPr>
        <w:t>a</w:t>
      </w:r>
      <w:r w:rsidR="0013445B">
        <w:rPr>
          <w:i/>
          <w:iCs/>
          <w:sz w:val="26"/>
          <w:szCs w:val="26"/>
        </w:rPr>
        <w:t>’</w:t>
      </w:r>
      <w:r w:rsidR="00DC1E9C" w:rsidRPr="0013445B">
        <w:rPr>
          <w:i/>
          <w:iCs/>
          <w:sz w:val="26"/>
          <w:szCs w:val="26"/>
        </w:rPr>
        <w:t>a</w:t>
      </w:r>
      <w:r w:rsidR="0013445B" w:rsidRPr="0013445B">
        <w:rPr>
          <w:i/>
          <w:iCs/>
          <w:sz w:val="26"/>
          <w:szCs w:val="26"/>
        </w:rPr>
        <w:t>d</w:t>
      </w:r>
      <w:r w:rsidR="00DC1E9C" w:rsidRPr="0013445B">
        <w:rPr>
          <w:i/>
          <w:iCs/>
          <w:sz w:val="26"/>
          <w:szCs w:val="26"/>
        </w:rPr>
        <w:t>am</w:t>
      </w:r>
      <w:proofErr w:type="spellEnd"/>
      <w:r w:rsidR="00DC1E9C" w:rsidRPr="00C127E5">
        <w:rPr>
          <w:sz w:val="26"/>
          <w:szCs w:val="26"/>
        </w:rPr>
        <w:t>, which is the word for me</w:t>
      </w:r>
      <w:r w:rsidRPr="00C127E5">
        <w:rPr>
          <w:sz w:val="26"/>
          <w:szCs w:val="26"/>
        </w:rPr>
        <w:t>n/m</w:t>
      </w:r>
      <w:r w:rsidR="00DC1E9C" w:rsidRPr="00C127E5">
        <w:rPr>
          <w:sz w:val="26"/>
          <w:szCs w:val="26"/>
        </w:rPr>
        <w:t xml:space="preserve">ankind. It forces </w:t>
      </w:r>
      <w:proofErr w:type="spellStart"/>
      <w:r w:rsidR="0013445B">
        <w:rPr>
          <w:i/>
          <w:iCs/>
          <w:sz w:val="26"/>
          <w:szCs w:val="26"/>
        </w:rPr>
        <w:t>h</w:t>
      </w:r>
      <w:r w:rsidR="0013445B" w:rsidRPr="0013445B">
        <w:rPr>
          <w:i/>
          <w:iCs/>
          <w:sz w:val="26"/>
          <w:szCs w:val="26"/>
        </w:rPr>
        <w:t>a</w:t>
      </w:r>
      <w:r w:rsidR="0013445B">
        <w:rPr>
          <w:i/>
          <w:iCs/>
          <w:sz w:val="26"/>
          <w:szCs w:val="26"/>
        </w:rPr>
        <w:t>’</w:t>
      </w:r>
      <w:r w:rsidR="0013445B" w:rsidRPr="0013445B">
        <w:rPr>
          <w:i/>
          <w:iCs/>
          <w:sz w:val="26"/>
          <w:szCs w:val="26"/>
        </w:rPr>
        <w:t>adam</w:t>
      </w:r>
      <w:proofErr w:type="spellEnd"/>
      <w:r w:rsidR="00DC1E9C" w:rsidRPr="00C127E5">
        <w:rPr>
          <w:sz w:val="26"/>
          <w:szCs w:val="26"/>
        </w:rPr>
        <w:t>, or me</w:t>
      </w:r>
      <w:r w:rsidRPr="00C127E5">
        <w:rPr>
          <w:sz w:val="26"/>
          <w:szCs w:val="26"/>
        </w:rPr>
        <w:t>n, to be understood in two different senses in verse 1 and verse 2. See, you read in verse 1, “It came to pas</w:t>
      </w:r>
      <w:r w:rsidR="0013445B">
        <w:rPr>
          <w:sz w:val="26"/>
          <w:szCs w:val="26"/>
        </w:rPr>
        <w:t>s</w:t>
      </w:r>
      <w:r w:rsidRPr="00C127E5">
        <w:rPr>
          <w:sz w:val="26"/>
          <w:szCs w:val="26"/>
        </w:rPr>
        <w:t xml:space="preserve"> when men</w:t>
      </w:r>
      <w:r w:rsidR="00247C2D">
        <w:rPr>
          <w:sz w:val="26"/>
          <w:szCs w:val="26"/>
        </w:rPr>
        <w:t>,</w:t>
      </w:r>
      <w:r w:rsidR="0013445B" w:rsidRPr="0013445B">
        <w:rPr>
          <w:i/>
          <w:iCs/>
          <w:sz w:val="26"/>
          <w:szCs w:val="26"/>
        </w:rPr>
        <w:t xml:space="preserve"> </w:t>
      </w:r>
      <w:proofErr w:type="spellStart"/>
      <w:r w:rsidR="0013445B">
        <w:rPr>
          <w:i/>
          <w:iCs/>
          <w:sz w:val="26"/>
          <w:szCs w:val="26"/>
        </w:rPr>
        <w:t>h</w:t>
      </w:r>
      <w:r w:rsidR="0013445B" w:rsidRPr="0013445B">
        <w:rPr>
          <w:i/>
          <w:iCs/>
          <w:sz w:val="26"/>
          <w:szCs w:val="26"/>
        </w:rPr>
        <w:t>a</w:t>
      </w:r>
      <w:r w:rsidR="0013445B">
        <w:rPr>
          <w:i/>
          <w:iCs/>
          <w:sz w:val="26"/>
          <w:szCs w:val="26"/>
        </w:rPr>
        <w:t>’</w:t>
      </w:r>
      <w:r w:rsidR="0013445B" w:rsidRPr="0013445B">
        <w:rPr>
          <w:i/>
          <w:iCs/>
          <w:sz w:val="26"/>
          <w:szCs w:val="26"/>
        </w:rPr>
        <w:t>adam</w:t>
      </w:r>
      <w:proofErr w:type="spellEnd"/>
      <w:r w:rsidR="00247C2D">
        <w:rPr>
          <w:sz w:val="26"/>
          <w:szCs w:val="26"/>
        </w:rPr>
        <w:t xml:space="preserve">, </w:t>
      </w:r>
      <w:r w:rsidRPr="00C127E5">
        <w:rPr>
          <w:sz w:val="26"/>
          <w:szCs w:val="26"/>
        </w:rPr>
        <w:t>began to multiply</w:t>
      </w:r>
      <w:r w:rsidR="00DC1E9C" w:rsidRPr="00C127E5">
        <w:rPr>
          <w:sz w:val="26"/>
          <w:szCs w:val="26"/>
        </w:rPr>
        <w:t xml:space="preserve"> </w:t>
      </w:r>
      <w:r w:rsidRPr="00C127E5">
        <w:rPr>
          <w:sz w:val="26"/>
          <w:szCs w:val="26"/>
        </w:rPr>
        <w:t>on the face of the earth, and daughters were born to them.</w:t>
      </w:r>
      <w:r w:rsidR="00DC1E9C" w:rsidRPr="00C127E5">
        <w:rPr>
          <w:sz w:val="26"/>
          <w:szCs w:val="26"/>
        </w:rPr>
        <w:t>”</w:t>
      </w:r>
      <w:r w:rsidRPr="00C127E5">
        <w:rPr>
          <w:sz w:val="26"/>
          <w:szCs w:val="26"/>
        </w:rPr>
        <w:t xml:space="preserve"> Well, men there, it seems quite clearly, refers to mankind gener</w:t>
      </w:r>
      <w:r w:rsidR="00CD1641" w:rsidRPr="00C127E5">
        <w:rPr>
          <w:sz w:val="26"/>
          <w:szCs w:val="26"/>
        </w:rPr>
        <w:t>ic</w:t>
      </w:r>
      <w:r w:rsidRPr="00C127E5">
        <w:rPr>
          <w:sz w:val="26"/>
          <w:szCs w:val="26"/>
        </w:rPr>
        <w:t>ally, as man began to multiply.</w:t>
      </w:r>
      <w:r w:rsidR="00CD1641" w:rsidRPr="00C127E5">
        <w:rPr>
          <w:sz w:val="26"/>
          <w:szCs w:val="26"/>
        </w:rPr>
        <w:t xml:space="preserve"> When you come to verse 2, you read</w:t>
      </w:r>
      <w:r w:rsidR="00DC1E9C" w:rsidRPr="00C127E5">
        <w:rPr>
          <w:sz w:val="26"/>
          <w:szCs w:val="26"/>
        </w:rPr>
        <w:t>,</w:t>
      </w:r>
      <w:r w:rsidR="00CD1641" w:rsidRPr="00C127E5">
        <w:rPr>
          <w:sz w:val="26"/>
          <w:szCs w:val="26"/>
        </w:rPr>
        <w:t xml:space="preserve"> “The sons of Go</w:t>
      </w:r>
      <w:r w:rsidR="00DC1E9C" w:rsidRPr="00C127E5">
        <w:rPr>
          <w:sz w:val="26"/>
          <w:szCs w:val="26"/>
        </w:rPr>
        <w:t xml:space="preserve">d saw the daughters of </w:t>
      </w:r>
      <w:proofErr w:type="spellStart"/>
      <w:r w:rsidR="006723F6">
        <w:rPr>
          <w:i/>
          <w:iCs/>
          <w:sz w:val="26"/>
          <w:szCs w:val="26"/>
        </w:rPr>
        <w:t>h</w:t>
      </w:r>
      <w:r w:rsidR="006723F6" w:rsidRPr="0013445B">
        <w:rPr>
          <w:i/>
          <w:iCs/>
          <w:sz w:val="26"/>
          <w:szCs w:val="26"/>
        </w:rPr>
        <w:t>a</w:t>
      </w:r>
      <w:r w:rsidR="006723F6">
        <w:rPr>
          <w:i/>
          <w:iCs/>
          <w:sz w:val="26"/>
          <w:szCs w:val="26"/>
        </w:rPr>
        <w:t>’</w:t>
      </w:r>
      <w:r w:rsidR="006723F6" w:rsidRPr="0013445B">
        <w:rPr>
          <w:i/>
          <w:iCs/>
          <w:sz w:val="26"/>
          <w:szCs w:val="26"/>
        </w:rPr>
        <w:t>adam</w:t>
      </w:r>
      <w:proofErr w:type="spellEnd"/>
      <w:r w:rsidR="00247C2D">
        <w:rPr>
          <w:i/>
          <w:iCs/>
          <w:sz w:val="26"/>
          <w:szCs w:val="26"/>
        </w:rPr>
        <w:t xml:space="preserve">, </w:t>
      </w:r>
      <w:r w:rsidR="00CD1641" w:rsidRPr="00C127E5">
        <w:rPr>
          <w:sz w:val="26"/>
          <w:szCs w:val="26"/>
        </w:rPr>
        <w:t>the daughters of men</w:t>
      </w:r>
      <w:r w:rsidR="006723F6">
        <w:rPr>
          <w:sz w:val="26"/>
          <w:szCs w:val="26"/>
        </w:rPr>
        <w:t>.</w:t>
      </w:r>
      <w:r w:rsidR="00CD1641" w:rsidRPr="00C127E5">
        <w:rPr>
          <w:sz w:val="26"/>
          <w:szCs w:val="26"/>
        </w:rPr>
        <w:t>”</w:t>
      </w:r>
      <w:r w:rsidR="006723F6">
        <w:rPr>
          <w:sz w:val="26"/>
          <w:szCs w:val="26"/>
        </w:rPr>
        <w:t xml:space="preserve"> </w:t>
      </w:r>
      <w:r w:rsidR="00CD1641" w:rsidRPr="00C127E5">
        <w:rPr>
          <w:sz w:val="26"/>
          <w:szCs w:val="26"/>
        </w:rPr>
        <w:t xml:space="preserve"> And there, you’re forced to say</w:t>
      </w:r>
      <w:r w:rsidR="00DC1E9C" w:rsidRPr="00C127E5">
        <w:rPr>
          <w:sz w:val="26"/>
          <w:szCs w:val="26"/>
        </w:rPr>
        <w:t>,</w:t>
      </w:r>
      <w:r w:rsidR="00CD1641" w:rsidRPr="00C127E5">
        <w:rPr>
          <w:sz w:val="26"/>
          <w:szCs w:val="26"/>
        </w:rPr>
        <w:t xml:space="preserve"> under this view</w:t>
      </w:r>
      <w:r w:rsidR="00DC1E9C" w:rsidRPr="00C127E5">
        <w:rPr>
          <w:sz w:val="26"/>
          <w:szCs w:val="26"/>
        </w:rPr>
        <w:t xml:space="preserve">, that </w:t>
      </w:r>
      <w:proofErr w:type="spellStart"/>
      <w:r w:rsidR="006723F6">
        <w:rPr>
          <w:i/>
          <w:iCs/>
          <w:sz w:val="26"/>
          <w:szCs w:val="26"/>
        </w:rPr>
        <w:t>h</w:t>
      </w:r>
      <w:r w:rsidR="006723F6" w:rsidRPr="0013445B">
        <w:rPr>
          <w:i/>
          <w:iCs/>
          <w:sz w:val="26"/>
          <w:szCs w:val="26"/>
        </w:rPr>
        <w:t>a</w:t>
      </w:r>
      <w:r w:rsidR="006723F6">
        <w:rPr>
          <w:i/>
          <w:iCs/>
          <w:sz w:val="26"/>
          <w:szCs w:val="26"/>
        </w:rPr>
        <w:t>’</w:t>
      </w:r>
      <w:r w:rsidR="006723F6" w:rsidRPr="0013445B">
        <w:rPr>
          <w:i/>
          <w:iCs/>
          <w:sz w:val="26"/>
          <w:szCs w:val="26"/>
        </w:rPr>
        <w:t>adam</w:t>
      </w:r>
      <w:proofErr w:type="spellEnd"/>
      <w:r w:rsidR="00DC1E9C" w:rsidRPr="00C127E5">
        <w:rPr>
          <w:sz w:val="26"/>
          <w:szCs w:val="26"/>
        </w:rPr>
        <w:t xml:space="preserve"> means the C</w:t>
      </w:r>
      <w:r w:rsidR="00CD1641" w:rsidRPr="00C127E5">
        <w:rPr>
          <w:sz w:val="26"/>
          <w:szCs w:val="26"/>
        </w:rPr>
        <w:t xml:space="preserve">ainite line specifically. Just one class within mankind. That means you must take </w:t>
      </w:r>
      <w:proofErr w:type="spellStart"/>
      <w:r w:rsidR="006723F6">
        <w:rPr>
          <w:i/>
          <w:iCs/>
          <w:sz w:val="26"/>
          <w:szCs w:val="26"/>
        </w:rPr>
        <w:t>h</w:t>
      </w:r>
      <w:r w:rsidR="006723F6" w:rsidRPr="0013445B">
        <w:rPr>
          <w:i/>
          <w:iCs/>
          <w:sz w:val="26"/>
          <w:szCs w:val="26"/>
        </w:rPr>
        <w:t>a</w:t>
      </w:r>
      <w:r w:rsidR="006723F6">
        <w:rPr>
          <w:i/>
          <w:iCs/>
          <w:sz w:val="26"/>
          <w:szCs w:val="26"/>
        </w:rPr>
        <w:t>’</w:t>
      </w:r>
      <w:r w:rsidR="006723F6" w:rsidRPr="0013445B">
        <w:rPr>
          <w:i/>
          <w:iCs/>
          <w:sz w:val="26"/>
          <w:szCs w:val="26"/>
        </w:rPr>
        <w:t>adam</w:t>
      </w:r>
      <w:proofErr w:type="spellEnd"/>
      <w:r w:rsidR="00CD1641" w:rsidRPr="00C127E5">
        <w:rPr>
          <w:sz w:val="26"/>
          <w:szCs w:val="26"/>
        </w:rPr>
        <w:t xml:space="preserve"> in two different senses, in two succeeding verses.  I think you can really question whether there’s a justification to do that in the flow of the statements. It seems much more likely that what is being said is</w:t>
      </w:r>
      <w:r w:rsidR="00DC1E9C" w:rsidRPr="00C127E5">
        <w:rPr>
          <w:sz w:val="26"/>
          <w:szCs w:val="26"/>
        </w:rPr>
        <w:t>,</w:t>
      </w:r>
      <w:r w:rsidR="00CD1641" w:rsidRPr="00C127E5">
        <w:rPr>
          <w:sz w:val="26"/>
          <w:szCs w:val="26"/>
        </w:rPr>
        <w:t xml:space="preserve"> </w:t>
      </w:r>
      <w:r w:rsidR="00DC1E9C" w:rsidRPr="00C127E5">
        <w:rPr>
          <w:sz w:val="26"/>
          <w:szCs w:val="26"/>
        </w:rPr>
        <w:t>“</w:t>
      </w:r>
      <w:r w:rsidR="00CD1641" w:rsidRPr="00C127E5">
        <w:rPr>
          <w:sz w:val="26"/>
          <w:szCs w:val="26"/>
        </w:rPr>
        <w:t>It came to pass when men began to multiply</w:t>
      </w:r>
      <w:r w:rsidR="00247C2D">
        <w:rPr>
          <w:sz w:val="26"/>
          <w:szCs w:val="26"/>
        </w:rPr>
        <w:t xml:space="preserve">, </w:t>
      </w:r>
      <w:r w:rsidR="00CD1641" w:rsidRPr="00C127E5">
        <w:rPr>
          <w:sz w:val="26"/>
          <w:szCs w:val="26"/>
        </w:rPr>
        <w:t>men generally</w:t>
      </w:r>
      <w:r w:rsidR="00247C2D">
        <w:rPr>
          <w:sz w:val="26"/>
          <w:szCs w:val="26"/>
        </w:rPr>
        <w:t xml:space="preserve">, </w:t>
      </w:r>
      <w:r w:rsidR="00CD1641" w:rsidRPr="00C127E5">
        <w:rPr>
          <w:sz w:val="26"/>
          <w:szCs w:val="26"/>
        </w:rPr>
        <w:t>that the sons of God saw the daughters of men generally. They were fair and they took them wives of all whom they chose.</w:t>
      </w:r>
      <w:r w:rsidR="00DC1E9C" w:rsidRPr="00C127E5">
        <w:rPr>
          <w:sz w:val="26"/>
          <w:szCs w:val="26"/>
        </w:rPr>
        <w:t>”</w:t>
      </w:r>
      <w:r w:rsidR="00CD1641" w:rsidRPr="00C127E5">
        <w:rPr>
          <w:sz w:val="26"/>
          <w:szCs w:val="26"/>
        </w:rPr>
        <w:t xml:space="preserve"> It seems that the daughters of both verses are identical.  The men are the same. You see you have daughters mentioned in 6:1, </w:t>
      </w:r>
      <w:r w:rsidR="00AA2681" w:rsidRPr="00C127E5">
        <w:rPr>
          <w:sz w:val="26"/>
          <w:szCs w:val="26"/>
        </w:rPr>
        <w:t>“It came to pass when men began to multiply on the face of the earth, d</w:t>
      </w:r>
      <w:r w:rsidR="00CD1641" w:rsidRPr="00C127E5">
        <w:rPr>
          <w:sz w:val="26"/>
          <w:szCs w:val="26"/>
        </w:rPr>
        <w:t>aughters were born to them.</w:t>
      </w:r>
      <w:r w:rsidR="00AA2681" w:rsidRPr="00C127E5">
        <w:rPr>
          <w:sz w:val="26"/>
          <w:szCs w:val="26"/>
        </w:rPr>
        <w:t>”</w:t>
      </w:r>
      <w:r w:rsidR="00CD1641" w:rsidRPr="00C127E5">
        <w:rPr>
          <w:sz w:val="26"/>
          <w:szCs w:val="26"/>
        </w:rPr>
        <w:t xml:space="preserve"> Men </w:t>
      </w:r>
      <w:proofErr w:type="gramStart"/>
      <w:r w:rsidR="00CD1641" w:rsidRPr="00C127E5">
        <w:rPr>
          <w:sz w:val="26"/>
          <w:szCs w:val="26"/>
        </w:rPr>
        <w:t>multiplie</w:t>
      </w:r>
      <w:r w:rsidR="00AA2681" w:rsidRPr="00C127E5">
        <w:rPr>
          <w:sz w:val="26"/>
          <w:szCs w:val="26"/>
        </w:rPr>
        <w:t>d,</w:t>
      </w:r>
      <w:proofErr w:type="gramEnd"/>
      <w:r w:rsidR="00AA2681" w:rsidRPr="00C127E5">
        <w:rPr>
          <w:sz w:val="26"/>
          <w:szCs w:val="26"/>
        </w:rPr>
        <w:t xml:space="preserve"> daughters were born to them.</w:t>
      </w:r>
      <w:r w:rsidR="00CD1641" w:rsidRPr="00C127E5">
        <w:rPr>
          <w:sz w:val="26"/>
          <w:szCs w:val="26"/>
        </w:rPr>
        <w:t xml:space="preserve"> </w:t>
      </w:r>
      <w:r w:rsidR="00AA2681" w:rsidRPr="00C127E5">
        <w:rPr>
          <w:sz w:val="26"/>
          <w:szCs w:val="26"/>
        </w:rPr>
        <w:t>“</w:t>
      </w:r>
      <w:r w:rsidR="00CD1641" w:rsidRPr="00C127E5">
        <w:rPr>
          <w:sz w:val="26"/>
          <w:szCs w:val="26"/>
        </w:rPr>
        <w:t xml:space="preserve">The sons of God saw the daughters of men.” Aren’t they </w:t>
      </w:r>
      <w:r w:rsidR="00CD1641" w:rsidRPr="00C127E5">
        <w:rPr>
          <w:sz w:val="26"/>
          <w:szCs w:val="26"/>
        </w:rPr>
        <w:lastRenderedPageBreak/>
        <w:t xml:space="preserve">the same daughters? So that is a problem, I think, with this viewpoint. </w:t>
      </w:r>
      <w:r w:rsidR="006723F6">
        <w:rPr>
          <w:sz w:val="26"/>
          <w:szCs w:val="26"/>
        </w:rPr>
        <w:br/>
        <w:t xml:space="preserve"> </w:t>
      </w:r>
      <w:r w:rsidR="006723F6">
        <w:rPr>
          <w:sz w:val="26"/>
          <w:szCs w:val="26"/>
        </w:rPr>
        <w:tab/>
      </w:r>
      <w:r w:rsidR="00CD1641" w:rsidRPr="00C127E5">
        <w:rPr>
          <w:sz w:val="26"/>
          <w:szCs w:val="26"/>
        </w:rPr>
        <w:t>The second question that can be raised with this interpretation is why should the offsprin</w:t>
      </w:r>
      <w:r w:rsidR="00AA2681" w:rsidRPr="00C127E5">
        <w:rPr>
          <w:sz w:val="26"/>
          <w:szCs w:val="26"/>
        </w:rPr>
        <w:t>g of these marriages</w:t>
      </w:r>
      <w:r w:rsidR="00247C2D">
        <w:rPr>
          <w:sz w:val="26"/>
          <w:szCs w:val="26"/>
        </w:rPr>
        <w:t xml:space="preserve">, </w:t>
      </w:r>
      <w:r w:rsidR="00AA2681" w:rsidRPr="00C127E5">
        <w:rPr>
          <w:sz w:val="26"/>
          <w:szCs w:val="26"/>
        </w:rPr>
        <w:t>that is a mixed marriage</w:t>
      </w:r>
      <w:r w:rsidR="00CD1641" w:rsidRPr="00C127E5">
        <w:rPr>
          <w:sz w:val="26"/>
          <w:szCs w:val="26"/>
        </w:rPr>
        <w:t xml:space="preserve"> between a godly and ungodly line</w:t>
      </w:r>
      <w:r w:rsidR="00247C2D">
        <w:rPr>
          <w:sz w:val="26"/>
          <w:szCs w:val="26"/>
        </w:rPr>
        <w:t xml:space="preserve">, </w:t>
      </w:r>
      <w:r w:rsidR="00CD1641" w:rsidRPr="00C127E5">
        <w:rPr>
          <w:sz w:val="26"/>
          <w:szCs w:val="26"/>
        </w:rPr>
        <w:t>w</w:t>
      </w:r>
      <w:r w:rsidR="00AA2681" w:rsidRPr="00C127E5">
        <w:rPr>
          <w:sz w:val="26"/>
          <w:szCs w:val="26"/>
        </w:rPr>
        <w:t xml:space="preserve">hy should the offspring be the </w:t>
      </w:r>
      <w:proofErr w:type="spellStart"/>
      <w:r w:rsidR="00AA2681" w:rsidRPr="006723F6">
        <w:rPr>
          <w:i/>
          <w:iCs/>
          <w:sz w:val="26"/>
          <w:szCs w:val="26"/>
        </w:rPr>
        <w:t>Nephalim</w:t>
      </w:r>
      <w:proofErr w:type="spellEnd"/>
      <w:r w:rsidR="00AA2681" w:rsidRPr="00C127E5">
        <w:rPr>
          <w:sz w:val="26"/>
          <w:szCs w:val="26"/>
        </w:rPr>
        <w:t xml:space="preserve"> </w:t>
      </w:r>
      <w:r w:rsidR="006723F6">
        <w:rPr>
          <w:sz w:val="26"/>
          <w:szCs w:val="26"/>
        </w:rPr>
        <w:t xml:space="preserve">and </w:t>
      </w:r>
      <w:proofErr w:type="spellStart"/>
      <w:r w:rsidR="00AA2681" w:rsidRPr="006723F6">
        <w:rPr>
          <w:i/>
          <w:iCs/>
          <w:sz w:val="26"/>
          <w:szCs w:val="26"/>
        </w:rPr>
        <w:t>G</w:t>
      </w:r>
      <w:r w:rsidR="00CD1641" w:rsidRPr="006723F6">
        <w:rPr>
          <w:i/>
          <w:iCs/>
          <w:sz w:val="26"/>
          <w:szCs w:val="26"/>
        </w:rPr>
        <w:t>ib</w:t>
      </w:r>
      <w:r w:rsidR="006723F6">
        <w:rPr>
          <w:i/>
          <w:iCs/>
          <w:sz w:val="26"/>
          <w:szCs w:val="26"/>
        </w:rPr>
        <w:t>o</w:t>
      </w:r>
      <w:r w:rsidR="00CD1641" w:rsidRPr="006723F6">
        <w:rPr>
          <w:i/>
          <w:iCs/>
          <w:sz w:val="26"/>
          <w:szCs w:val="26"/>
        </w:rPr>
        <w:t>rim</w:t>
      </w:r>
      <w:proofErr w:type="spellEnd"/>
      <w:r w:rsidR="00AA2681" w:rsidRPr="00C127E5">
        <w:rPr>
          <w:sz w:val="26"/>
          <w:szCs w:val="26"/>
        </w:rPr>
        <w:t>. Those are transliterations of</w:t>
      </w:r>
      <w:r w:rsidR="00CD1641" w:rsidRPr="00C127E5">
        <w:rPr>
          <w:sz w:val="26"/>
          <w:szCs w:val="26"/>
        </w:rPr>
        <w:t xml:space="preserve"> the Hebrew for the giants in verse 4. </w:t>
      </w:r>
      <w:r w:rsidR="00ED11FB" w:rsidRPr="00C127E5">
        <w:rPr>
          <w:sz w:val="26"/>
          <w:szCs w:val="26"/>
        </w:rPr>
        <w:t>There</w:t>
      </w:r>
      <w:r w:rsidR="00CD1641" w:rsidRPr="00C127E5">
        <w:rPr>
          <w:sz w:val="26"/>
          <w:szCs w:val="26"/>
        </w:rPr>
        <w:t xml:space="preserve"> were giants</w:t>
      </w:r>
      <w:r w:rsidR="00247C2D">
        <w:rPr>
          <w:sz w:val="26"/>
          <w:szCs w:val="26"/>
        </w:rPr>
        <w:t xml:space="preserve">, </w:t>
      </w:r>
      <w:r w:rsidR="00CD1641" w:rsidRPr="00C127E5">
        <w:rPr>
          <w:sz w:val="26"/>
          <w:szCs w:val="26"/>
        </w:rPr>
        <w:t xml:space="preserve">that’s </w:t>
      </w:r>
      <w:proofErr w:type="spellStart"/>
      <w:r w:rsidR="00CD1641" w:rsidRPr="006723F6">
        <w:rPr>
          <w:i/>
          <w:iCs/>
          <w:sz w:val="26"/>
          <w:szCs w:val="26"/>
        </w:rPr>
        <w:t>Nephalim</w:t>
      </w:r>
      <w:proofErr w:type="spellEnd"/>
      <w:r w:rsidR="00CD1641" w:rsidRPr="00C127E5">
        <w:rPr>
          <w:sz w:val="26"/>
          <w:szCs w:val="26"/>
        </w:rPr>
        <w:t xml:space="preserve"> in the Hebrew. </w:t>
      </w:r>
      <w:r w:rsidR="00ED11FB" w:rsidRPr="00C127E5">
        <w:rPr>
          <w:sz w:val="26"/>
          <w:szCs w:val="26"/>
        </w:rPr>
        <w:t>And then the last part of the verse</w:t>
      </w:r>
      <w:r w:rsidR="00247C2D">
        <w:rPr>
          <w:sz w:val="26"/>
          <w:szCs w:val="26"/>
        </w:rPr>
        <w:t>,</w:t>
      </w:r>
      <w:r w:rsidR="00ED11FB" w:rsidRPr="00C127E5">
        <w:rPr>
          <w:sz w:val="26"/>
          <w:szCs w:val="26"/>
        </w:rPr>
        <w:t xml:space="preserve"> “They bore children to them; the sa</w:t>
      </w:r>
      <w:r w:rsidR="00AA2681" w:rsidRPr="00C127E5">
        <w:rPr>
          <w:sz w:val="26"/>
          <w:szCs w:val="26"/>
        </w:rPr>
        <w:t>me became mighty men</w:t>
      </w:r>
      <w:r w:rsidR="00247C2D">
        <w:rPr>
          <w:sz w:val="26"/>
          <w:szCs w:val="26"/>
        </w:rPr>
        <w:t>,</w:t>
      </w:r>
      <w:r w:rsidR="00AA2681" w:rsidRPr="00C127E5">
        <w:rPr>
          <w:sz w:val="26"/>
          <w:szCs w:val="26"/>
        </w:rPr>
        <w:t>”</w:t>
      </w:r>
      <w:r w:rsidR="00247C2D">
        <w:rPr>
          <w:sz w:val="26"/>
          <w:szCs w:val="26"/>
        </w:rPr>
        <w:t xml:space="preserve"> </w:t>
      </w:r>
      <w:r w:rsidR="00AA2681" w:rsidRPr="00C127E5">
        <w:rPr>
          <w:sz w:val="26"/>
          <w:szCs w:val="26"/>
        </w:rPr>
        <w:t xml:space="preserve">that’s </w:t>
      </w:r>
      <w:proofErr w:type="spellStart"/>
      <w:r w:rsidR="00AA2681" w:rsidRPr="006723F6">
        <w:rPr>
          <w:i/>
          <w:iCs/>
          <w:sz w:val="26"/>
          <w:szCs w:val="26"/>
        </w:rPr>
        <w:t>Gi</w:t>
      </w:r>
      <w:r w:rsidR="00ED11FB" w:rsidRPr="006723F6">
        <w:rPr>
          <w:i/>
          <w:iCs/>
          <w:sz w:val="26"/>
          <w:szCs w:val="26"/>
        </w:rPr>
        <w:t>b</w:t>
      </w:r>
      <w:r w:rsidR="006723F6" w:rsidRPr="006723F6">
        <w:rPr>
          <w:i/>
          <w:iCs/>
          <w:sz w:val="26"/>
          <w:szCs w:val="26"/>
        </w:rPr>
        <w:t>o</w:t>
      </w:r>
      <w:r w:rsidR="00ED11FB" w:rsidRPr="006723F6">
        <w:rPr>
          <w:i/>
          <w:iCs/>
          <w:sz w:val="26"/>
          <w:szCs w:val="26"/>
        </w:rPr>
        <w:t>rim</w:t>
      </w:r>
      <w:proofErr w:type="spellEnd"/>
      <w:r w:rsidR="00ED11FB" w:rsidRPr="00C127E5">
        <w:rPr>
          <w:sz w:val="26"/>
          <w:szCs w:val="26"/>
        </w:rPr>
        <w:t>, who were both men of renown</w:t>
      </w:r>
      <w:r w:rsidR="00AA2681" w:rsidRPr="00C127E5">
        <w:rPr>
          <w:sz w:val="26"/>
          <w:szCs w:val="26"/>
        </w:rPr>
        <w:t>, or men of the name</w:t>
      </w:r>
      <w:r w:rsidR="00247C2D">
        <w:rPr>
          <w:sz w:val="26"/>
          <w:szCs w:val="26"/>
        </w:rPr>
        <w:t xml:space="preserve">, </w:t>
      </w:r>
      <w:r w:rsidR="00ED11FB" w:rsidRPr="00C127E5">
        <w:rPr>
          <w:sz w:val="26"/>
          <w:szCs w:val="26"/>
        </w:rPr>
        <w:t xml:space="preserve">more literally </w:t>
      </w:r>
      <w:r w:rsidR="006723F6">
        <w:rPr>
          <w:sz w:val="26"/>
          <w:szCs w:val="26"/>
        </w:rPr>
        <w:t>“</w:t>
      </w:r>
      <w:r w:rsidR="00ED11FB" w:rsidRPr="00C127E5">
        <w:rPr>
          <w:sz w:val="26"/>
          <w:szCs w:val="26"/>
        </w:rPr>
        <w:t>men of the name.</w:t>
      </w:r>
      <w:r w:rsidR="006723F6">
        <w:rPr>
          <w:sz w:val="26"/>
          <w:szCs w:val="26"/>
        </w:rPr>
        <w:t>”</w:t>
      </w:r>
      <w:r w:rsidR="00ED11FB" w:rsidRPr="00C127E5">
        <w:rPr>
          <w:sz w:val="26"/>
          <w:szCs w:val="26"/>
        </w:rPr>
        <w:t xml:space="preserve"> Why should the offspring of a mixed marriage be these kinds of </w:t>
      </w:r>
      <w:r w:rsidR="00AA2681" w:rsidRPr="00C127E5">
        <w:rPr>
          <w:sz w:val="26"/>
          <w:szCs w:val="26"/>
        </w:rPr>
        <w:t xml:space="preserve">individuals? </w:t>
      </w:r>
      <w:r w:rsidR="00ED11FB" w:rsidRPr="00C127E5">
        <w:rPr>
          <w:sz w:val="26"/>
          <w:szCs w:val="26"/>
        </w:rPr>
        <w:t>I’ll come back to discussing these terms in more d</w:t>
      </w:r>
      <w:r w:rsidR="00AA2681" w:rsidRPr="00C127E5">
        <w:rPr>
          <w:sz w:val="26"/>
          <w:szCs w:val="26"/>
        </w:rPr>
        <w:t>etail when we look at our fourth view</w:t>
      </w:r>
      <w:r w:rsidR="00ED11FB" w:rsidRPr="00C127E5">
        <w:rPr>
          <w:sz w:val="26"/>
          <w:szCs w:val="26"/>
        </w:rPr>
        <w:t xml:space="preserve">. And that’s the divine kingship view. </w:t>
      </w:r>
      <w:r w:rsidR="00B133E0">
        <w:rPr>
          <w:sz w:val="26"/>
          <w:szCs w:val="26"/>
        </w:rPr>
        <w:br/>
      </w:r>
      <w:r w:rsidR="00B133E0">
        <w:rPr>
          <w:sz w:val="26"/>
          <w:szCs w:val="26"/>
        </w:rPr>
        <w:br/>
        <w:t>d.  Kingship View</w:t>
      </w:r>
    </w:p>
    <w:p w:rsidR="00F41708" w:rsidRPr="00C127E5" w:rsidRDefault="00ED11FB" w:rsidP="00247C2D">
      <w:pPr>
        <w:spacing w:line="360" w:lineRule="auto"/>
        <w:ind w:firstLine="720"/>
        <w:rPr>
          <w:sz w:val="26"/>
          <w:szCs w:val="26"/>
        </w:rPr>
      </w:pPr>
      <w:r w:rsidRPr="00C127E5">
        <w:rPr>
          <w:sz w:val="26"/>
          <w:szCs w:val="26"/>
        </w:rPr>
        <w:t>There are two articles there which are also on your bibliography. On your bibliography, page 10,</w:t>
      </w:r>
      <w:r w:rsidR="005C239D" w:rsidRPr="00C127E5">
        <w:rPr>
          <w:sz w:val="26"/>
          <w:szCs w:val="26"/>
        </w:rPr>
        <w:t xml:space="preserve"> about two-thirds of the way down</w:t>
      </w:r>
      <w:r w:rsidRPr="00C127E5">
        <w:rPr>
          <w:sz w:val="26"/>
          <w:szCs w:val="26"/>
        </w:rPr>
        <w:t xml:space="preserve">, we have the article by Kline in </w:t>
      </w:r>
      <w:r w:rsidRPr="00247C2D">
        <w:rPr>
          <w:i/>
          <w:iCs/>
          <w:sz w:val="26"/>
          <w:szCs w:val="26"/>
        </w:rPr>
        <w:t xml:space="preserve">Westminster </w:t>
      </w:r>
      <w:r w:rsidR="006723F6" w:rsidRPr="00247C2D">
        <w:rPr>
          <w:i/>
          <w:iCs/>
          <w:sz w:val="26"/>
          <w:szCs w:val="26"/>
        </w:rPr>
        <w:t xml:space="preserve">Theological </w:t>
      </w:r>
      <w:r w:rsidRPr="00247C2D">
        <w:rPr>
          <w:i/>
          <w:iCs/>
          <w:sz w:val="26"/>
          <w:szCs w:val="26"/>
        </w:rPr>
        <w:t>Journal</w:t>
      </w:r>
      <w:r w:rsidRPr="00C127E5">
        <w:rPr>
          <w:sz w:val="26"/>
          <w:szCs w:val="26"/>
        </w:rPr>
        <w:t>: “Divine kingship in Ge</w:t>
      </w:r>
      <w:r w:rsidR="005C239D" w:rsidRPr="00C127E5">
        <w:rPr>
          <w:sz w:val="26"/>
          <w:szCs w:val="26"/>
        </w:rPr>
        <w:t>nesis 6:1-4” and LeRoy Burney,</w:t>
      </w:r>
      <w:r w:rsidRPr="00C127E5">
        <w:rPr>
          <w:sz w:val="26"/>
          <w:szCs w:val="26"/>
        </w:rPr>
        <w:t xml:space="preserve"> </w:t>
      </w:r>
      <w:r w:rsidR="005C239D" w:rsidRPr="00C127E5">
        <w:rPr>
          <w:sz w:val="26"/>
          <w:szCs w:val="26"/>
        </w:rPr>
        <w:t>“An Exegetical Study of Genesis 6:1-4”</w:t>
      </w:r>
      <w:r w:rsidRPr="00C127E5">
        <w:rPr>
          <w:sz w:val="26"/>
          <w:szCs w:val="26"/>
        </w:rPr>
        <w:t xml:space="preserve"> in </w:t>
      </w:r>
      <w:r w:rsidR="006723F6" w:rsidRPr="00247C2D">
        <w:rPr>
          <w:i/>
          <w:iCs/>
          <w:sz w:val="26"/>
          <w:szCs w:val="26"/>
        </w:rPr>
        <w:t>The J</w:t>
      </w:r>
      <w:r w:rsidRPr="00247C2D">
        <w:rPr>
          <w:i/>
          <w:iCs/>
          <w:sz w:val="26"/>
          <w:szCs w:val="26"/>
        </w:rPr>
        <w:t xml:space="preserve">ournal </w:t>
      </w:r>
      <w:r w:rsidR="005C239D" w:rsidRPr="00247C2D">
        <w:rPr>
          <w:i/>
          <w:iCs/>
          <w:sz w:val="26"/>
          <w:szCs w:val="26"/>
        </w:rPr>
        <w:t>of the Evangelical Theological Society</w:t>
      </w:r>
      <w:r w:rsidR="005C239D" w:rsidRPr="00C127E5">
        <w:rPr>
          <w:sz w:val="26"/>
          <w:szCs w:val="26"/>
        </w:rPr>
        <w:t xml:space="preserve"> in 1970. The basic thesis</w:t>
      </w:r>
      <w:r w:rsidRPr="00C127E5">
        <w:rPr>
          <w:sz w:val="26"/>
          <w:szCs w:val="26"/>
        </w:rPr>
        <w:t xml:space="preserve"> of this view is that the sons of God is better translated </w:t>
      </w:r>
      <w:r w:rsidR="005C239D" w:rsidRPr="00C127E5">
        <w:rPr>
          <w:sz w:val="26"/>
          <w:szCs w:val="26"/>
        </w:rPr>
        <w:t>“</w:t>
      </w:r>
      <w:r w:rsidRPr="00C127E5">
        <w:rPr>
          <w:sz w:val="26"/>
          <w:szCs w:val="26"/>
        </w:rPr>
        <w:t>sons of the gods</w:t>
      </w:r>
      <w:r w:rsidR="006723F6">
        <w:rPr>
          <w:sz w:val="26"/>
          <w:szCs w:val="26"/>
        </w:rPr>
        <w:t>.</w:t>
      </w:r>
      <w:r w:rsidR="005C239D" w:rsidRPr="00C127E5">
        <w:rPr>
          <w:sz w:val="26"/>
          <w:szCs w:val="26"/>
        </w:rPr>
        <w:t>”</w:t>
      </w:r>
      <w:r w:rsidR="006723F6">
        <w:rPr>
          <w:sz w:val="26"/>
          <w:szCs w:val="26"/>
        </w:rPr>
        <w:t xml:space="preserve"> </w:t>
      </w:r>
      <w:r w:rsidRPr="00C127E5">
        <w:rPr>
          <w:sz w:val="26"/>
          <w:szCs w:val="26"/>
        </w:rPr>
        <w:t xml:space="preserve"> </w:t>
      </w:r>
      <w:r w:rsidRPr="006723F6">
        <w:rPr>
          <w:i/>
          <w:iCs/>
          <w:sz w:val="26"/>
          <w:szCs w:val="26"/>
        </w:rPr>
        <w:t>Elohim</w:t>
      </w:r>
      <w:r w:rsidRPr="00C127E5">
        <w:rPr>
          <w:sz w:val="26"/>
          <w:szCs w:val="26"/>
        </w:rPr>
        <w:t xml:space="preserve"> is plural, it could be translated singular or plural, depending on whether you take it as a reference to the God of Israel or to Hebrew deities. It’s better translated </w:t>
      </w:r>
      <w:r w:rsidR="006723F6">
        <w:rPr>
          <w:sz w:val="26"/>
          <w:szCs w:val="26"/>
        </w:rPr>
        <w:t>“</w:t>
      </w:r>
      <w:r w:rsidRPr="00C127E5">
        <w:rPr>
          <w:sz w:val="26"/>
          <w:szCs w:val="26"/>
        </w:rPr>
        <w:t>sons of the gods</w:t>
      </w:r>
      <w:r w:rsidR="006723F6">
        <w:rPr>
          <w:sz w:val="26"/>
          <w:szCs w:val="26"/>
        </w:rPr>
        <w:t>”</w:t>
      </w:r>
      <w:r w:rsidRPr="00C127E5">
        <w:rPr>
          <w:sz w:val="26"/>
          <w:szCs w:val="26"/>
        </w:rPr>
        <w:t xml:space="preserve"> and interpreted in connection with the ancient </w:t>
      </w:r>
      <w:r w:rsidR="006723F6">
        <w:rPr>
          <w:sz w:val="26"/>
          <w:szCs w:val="26"/>
        </w:rPr>
        <w:t>N</w:t>
      </w:r>
      <w:r w:rsidR="005C239D" w:rsidRPr="00C127E5">
        <w:rPr>
          <w:sz w:val="26"/>
          <w:szCs w:val="26"/>
        </w:rPr>
        <w:t xml:space="preserve">ear </w:t>
      </w:r>
      <w:r w:rsidR="006723F6">
        <w:rPr>
          <w:sz w:val="26"/>
          <w:szCs w:val="26"/>
        </w:rPr>
        <w:t>E</w:t>
      </w:r>
      <w:r w:rsidR="005C239D" w:rsidRPr="00C127E5">
        <w:rPr>
          <w:sz w:val="26"/>
          <w:szCs w:val="26"/>
        </w:rPr>
        <w:t>astern</w:t>
      </w:r>
      <w:r w:rsidRPr="00C127E5">
        <w:rPr>
          <w:sz w:val="26"/>
          <w:szCs w:val="26"/>
        </w:rPr>
        <w:t xml:space="preserve"> idea of divine kingship. </w:t>
      </w:r>
      <w:proofErr w:type="gramStart"/>
      <w:r w:rsidRPr="00C127E5">
        <w:rPr>
          <w:sz w:val="26"/>
          <w:szCs w:val="26"/>
        </w:rPr>
        <w:t>So</w:t>
      </w:r>
      <w:proofErr w:type="gramEnd"/>
      <w:r w:rsidRPr="00C127E5">
        <w:rPr>
          <w:sz w:val="26"/>
          <w:szCs w:val="26"/>
        </w:rPr>
        <w:t xml:space="preserve"> what would be referred t</w:t>
      </w:r>
      <w:r w:rsidR="005C239D" w:rsidRPr="00C127E5">
        <w:rPr>
          <w:sz w:val="26"/>
          <w:szCs w:val="26"/>
        </w:rPr>
        <w:t>o here is pre-flood kings. The s</w:t>
      </w:r>
      <w:r w:rsidRPr="00C127E5">
        <w:rPr>
          <w:sz w:val="26"/>
          <w:szCs w:val="26"/>
        </w:rPr>
        <w:t xml:space="preserve">ons of the gods were human beings who were kings, but they’re designated here </w:t>
      </w:r>
      <w:r w:rsidR="006723F6">
        <w:rPr>
          <w:sz w:val="26"/>
          <w:szCs w:val="26"/>
        </w:rPr>
        <w:t xml:space="preserve">as </w:t>
      </w:r>
      <w:r w:rsidRPr="00C127E5">
        <w:rPr>
          <w:sz w:val="26"/>
          <w:szCs w:val="26"/>
        </w:rPr>
        <w:t xml:space="preserve">sons of the gods. The daughters of men would simply be daughters of men in general and the sin is polygamy. </w:t>
      </w:r>
      <w:r w:rsidR="00B133E0">
        <w:rPr>
          <w:sz w:val="26"/>
          <w:szCs w:val="26"/>
        </w:rPr>
        <w:br/>
        <w:t xml:space="preserve"> </w:t>
      </w:r>
      <w:r w:rsidR="00B133E0">
        <w:rPr>
          <w:sz w:val="26"/>
          <w:szCs w:val="26"/>
        </w:rPr>
        <w:tab/>
      </w:r>
      <w:r w:rsidRPr="00C127E5">
        <w:rPr>
          <w:sz w:val="26"/>
          <w:szCs w:val="26"/>
        </w:rPr>
        <w:t>Now let’s look at that as the basic thesis. In Burney’s article, page 47, he discusses the widespread custom of referring to kings as the sons of various gods. And he said that in Egypt the king was called the s</w:t>
      </w:r>
      <w:r w:rsidR="006723F6">
        <w:rPr>
          <w:sz w:val="26"/>
          <w:szCs w:val="26"/>
        </w:rPr>
        <w:t>o</w:t>
      </w:r>
      <w:r w:rsidRPr="00C127E5">
        <w:rPr>
          <w:sz w:val="26"/>
          <w:szCs w:val="26"/>
        </w:rPr>
        <w:t xml:space="preserve">n of Re, the sun god. </w:t>
      </w:r>
      <w:r w:rsidR="005C239D" w:rsidRPr="00C127E5">
        <w:rPr>
          <w:sz w:val="26"/>
          <w:szCs w:val="26"/>
        </w:rPr>
        <w:t xml:space="preserve">The </w:t>
      </w:r>
      <w:proofErr w:type="spellStart"/>
      <w:r w:rsidR="006723F6">
        <w:rPr>
          <w:sz w:val="26"/>
          <w:szCs w:val="26"/>
        </w:rPr>
        <w:t>S</w:t>
      </w:r>
      <w:r w:rsidR="005C239D" w:rsidRPr="00C127E5">
        <w:rPr>
          <w:sz w:val="26"/>
          <w:szCs w:val="26"/>
        </w:rPr>
        <w:t>umero</w:t>
      </w:r>
      <w:proofErr w:type="spellEnd"/>
      <w:r w:rsidR="005C239D" w:rsidRPr="00C127E5">
        <w:rPr>
          <w:sz w:val="26"/>
          <w:szCs w:val="26"/>
        </w:rPr>
        <w:t>-Acadian</w:t>
      </w:r>
      <w:r w:rsidR="001207EC" w:rsidRPr="00C127E5">
        <w:rPr>
          <w:sz w:val="26"/>
          <w:szCs w:val="26"/>
        </w:rPr>
        <w:t xml:space="preserve"> king was considered the offspring of the godde</w:t>
      </w:r>
      <w:r w:rsidR="00F41708" w:rsidRPr="00C127E5">
        <w:rPr>
          <w:sz w:val="26"/>
          <w:szCs w:val="26"/>
        </w:rPr>
        <w:t>ss and one of the gods, and one strictly</w:t>
      </w:r>
      <w:r w:rsidR="001207EC" w:rsidRPr="00C127E5">
        <w:rPr>
          <w:sz w:val="26"/>
          <w:szCs w:val="26"/>
        </w:rPr>
        <w:t xml:space="preserve"> referred to the king</w:t>
      </w:r>
      <w:r w:rsidR="006723F6">
        <w:rPr>
          <w:sz w:val="26"/>
          <w:szCs w:val="26"/>
        </w:rPr>
        <w:t xml:space="preserve"> as</w:t>
      </w:r>
      <w:r w:rsidR="001207EC" w:rsidRPr="00C127E5">
        <w:rPr>
          <w:sz w:val="26"/>
          <w:szCs w:val="26"/>
        </w:rPr>
        <w:t xml:space="preserve"> the son of the gods. The Hittite king was called </w:t>
      </w:r>
      <w:r w:rsidR="00247C2D">
        <w:rPr>
          <w:sz w:val="26"/>
          <w:szCs w:val="26"/>
        </w:rPr>
        <w:t xml:space="preserve">the </w:t>
      </w:r>
      <w:r w:rsidR="001207EC" w:rsidRPr="00C127E5">
        <w:rPr>
          <w:sz w:val="26"/>
          <w:szCs w:val="26"/>
        </w:rPr>
        <w:t xml:space="preserve">son of the weather god. </w:t>
      </w:r>
      <w:r w:rsidR="001207EC" w:rsidRPr="00C127E5">
        <w:rPr>
          <w:sz w:val="26"/>
          <w:szCs w:val="26"/>
        </w:rPr>
        <w:lastRenderedPageBreak/>
        <w:t>The title of his moth</w:t>
      </w:r>
      <w:r w:rsidR="00F41708" w:rsidRPr="00C127E5">
        <w:rPr>
          <w:sz w:val="26"/>
          <w:szCs w:val="26"/>
        </w:rPr>
        <w:t>er was “mother of the god</w:t>
      </w:r>
      <w:r w:rsidR="006723F6">
        <w:rPr>
          <w:sz w:val="26"/>
          <w:szCs w:val="26"/>
        </w:rPr>
        <w:t>.</w:t>
      </w:r>
      <w:r w:rsidR="00F41708" w:rsidRPr="00C127E5">
        <w:rPr>
          <w:sz w:val="26"/>
          <w:szCs w:val="26"/>
        </w:rPr>
        <w:t xml:space="preserve">” </w:t>
      </w:r>
      <w:r w:rsidR="001207EC" w:rsidRPr="00C127E5">
        <w:rPr>
          <w:sz w:val="26"/>
          <w:szCs w:val="26"/>
        </w:rPr>
        <w:t xml:space="preserve"> </w:t>
      </w:r>
      <w:r w:rsidR="00EC078D" w:rsidRPr="00C127E5">
        <w:rPr>
          <w:sz w:val="26"/>
          <w:szCs w:val="26"/>
        </w:rPr>
        <w:t>In the northwest semitic comm</w:t>
      </w:r>
      <w:r w:rsidR="006723F6">
        <w:rPr>
          <w:sz w:val="26"/>
          <w:szCs w:val="26"/>
        </w:rPr>
        <w:t>only</w:t>
      </w:r>
      <w:r w:rsidR="00EC078D" w:rsidRPr="00C127E5">
        <w:rPr>
          <w:sz w:val="26"/>
          <w:szCs w:val="26"/>
        </w:rPr>
        <w:t>, the king was directly called</w:t>
      </w:r>
      <w:r w:rsidR="006723F6">
        <w:rPr>
          <w:sz w:val="26"/>
          <w:szCs w:val="26"/>
        </w:rPr>
        <w:t>,</w:t>
      </w:r>
      <w:r w:rsidR="00EC078D" w:rsidRPr="00C127E5">
        <w:rPr>
          <w:sz w:val="26"/>
          <w:szCs w:val="26"/>
        </w:rPr>
        <w:t xml:space="preserve"> </w:t>
      </w:r>
      <w:r w:rsidR="006723F6">
        <w:rPr>
          <w:sz w:val="26"/>
          <w:szCs w:val="26"/>
        </w:rPr>
        <w:t>“</w:t>
      </w:r>
      <w:r w:rsidR="00EC078D" w:rsidRPr="00C127E5">
        <w:rPr>
          <w:sz w:val="26"/>
          <w:szCs w:val="26"/>
        </w:rPr>
        <w:t>the son of the god.</w:t>
      </w:r>
      <w:r w:rsidR="006723F6">
        <w:rPr>
          <w:sz w:val="26"/>
          <w:szCs w:val="26"/>
        </w:rPr>
        <w:t>”</w:t>
      </w:r>
      <w:r w:rsidR="00EC078D" w:rsidRPr="00C127E5">
        <w:rPr>
          <w:sz w:val="26"/>
          <w:szCs w:val="26"/>
        </w:rPr>
        <w:t xml:space="preserve"> The god was </w:t>
      </w:r>
      <w:r w:rsidR="00F41708" w:rsidRPr="00C127E5">
        <w:rPr>
          <w:sz w:val="26"/>
          <w:szCs w:val="26"/>
        </w:rPr>
        <w:t xml:space="preserve">called the father of the king. The </w:t>
      </w:r>
      <w:r w:rsidR="00EC078D" w:rsidRPr="00C127E5">
        <w:rPr>
          <w:sz w:val="26"/>
          <w:szCs w:val="26"/>
        </w:rPr>
        <w:t xml:space="preserve">text refers to the gods as the king’s father and says the king is the son of Baal or the son of </w:t>
      </w:r>
      <w:r w:rsidR="006723F6">
        <w:rPr>
          <w:sz w:val="26"/>
          <w:szCs w:val="26"/>
        </w:rPr>
        <w:t>g</w:t>
      </w:r>
      <w:r w:rsidR="00EC078D" w:rsidRPr="00C127E5">
        <w:rPr>
          <w:sz w:val="26"/>
          <w:szCs w:val="26"/>
        </w:rPr>
        <w:t>od. Thus, on the basis of Semitic usage, th</w:t>
      </w:r>
      <w:r w:rsidR="00F41708" w:rsidRPr="00C127E5">
        <w:rPr>
          <w:sz w:val="26"/>
          <w:szCs w:val="26"/>
        </w:rPr>
        <w:t xml:space="preserve">e term </w:t>
      </w:r>
      <w:r w:rsidR="006723F6" w:rsidRPr="006723F6">
        <w:rPr>
          <w:i/>
          <w:iCs/>
          <w:sz w:val="26"/>
          <w:szCs w:val="26"/>
        </w:rPr>
        <w:t xml:space="preserve">bene </w:t>
      </w:r>
      <w:proofErr w:type="spellStart"/>
      <w:r w:rsidR="006723F6" w:rsidRPr="006723F6">
        <w:rPr>
          <w:i/>
          <w:iCs/>
          <w:sz w:val="26"/>
          <w:szCs w:val="26"/>
        </w:rPr>
        <w:t>ha’elohim</w:t>
      </w:r>
      <w:proofErr w:type="spellEnd"/>
      <w:r w:rsidR="00F41708" w:rsidRPr="00C127E5">
        <w:rPr>
          <w:sz w:val="26"/>
          <w:szCs w:val="26"/>
        </w:rPr>
        <w:t>,</w:t>
      </w:r>
      <w:r w:rsidR="00EC078D" w:rsidRPr="00C127E5">
        <w:rPr>
          <w:sz w:val="26"/>
          <w:szCs w:val="26"/>
        </w:rPr>
        <w:t xml:space="preserve"> the sons of the god, or sons of the gods, very likely refers to dynastic rulers, on the basis of evidence from ancient </w:t>
      </w:r>
      <w:r w:rsidR="006723F6">
        <w:rPr>
          <w:sz w:val="26"/>
          <w:szCs w:val="26"/>
        </w:rPr>
        <w:t>N</w:t>
      </w:r>
      <w:r w:rsidR="00EC078D" w:rsidRPr="00C127E5">
        <w:rPr>
          <w:sz w:val="26"/>
          <w:szCs w:val="26"/>
        </w:rPr>
        <w:t>ear</w:t>
      </w:r>
      <w:r w:rsidR="00F41708" w:rsidRPr="00C127E5">
        <w:rPr>
          <w:sz w:val="26"/>
          <w:szCs w:val="26"/>
        </w:rPr>
        <w:t xml:space="preserve"> </w:t>
      </w:r>
      <w:r w:rsidR="006723F6">
        <w:rPr>
          <w:sz w:val="26"/>
          <w:szCs w:val="26"/>
        </w:rPr>
        <w:t>E</w:t>
      </w:r>
      <w:r w:rsidR="00EC078D" w:rsidRPr="00C127E5">
        <w:rPr>
          <w:sz w:val="26"/>
          <w:szCs w:val="26"/>
        </w:rPr>
        <w:t>astern customs generally. The daughters of men would be just daughters in general. The sin</w:t>
      </w:r>
      <w:r w:rsidR="006723F6">
        <w:rPr>
          <w:sz w:val="26"/>
          <w:szCs w:val="26"/>
        </w:rPr>
        <w:t xml:space="preserve"> was</w:t>
      </w:r>
      <w:r w:rsidR="00F41708" w:rsidRPr="00C127E5">
        <w:rPr>
          <w:sz w:val="26"/>
          <w:szCs w:val="26"/>
        </w:rPr>
        <w:t xml:space="preserve"> polygamy. </w:t>
      </w:r>
      <w:r w:rsidR="00B133E0">
        <w:rPr>
          <w:sz w:val="26"/>
          <w:szCs w:val="26"/>
        </w:rPr>
        <w:br/>
        <w:t xml:space="preserve"> </w:t>
      </w:r>
      <w:r w:rsidR="00B133E0">
        <w:rPr>
          <w:sz w:val="26"/>
          <w:szCs w:val="26"/>
        </w:rPr>
        <w:tab/>
      </w:r>
      <w:r w:rsidR="00F41708" w:rsidRPr="00C127E5">
        <w:rPr>
          <w:sz w:val="26"/>
          <w:szCs w:val="26"/>
        </w:rPr>
        <w:t>Y</w:t>
      </w:r>
      <w:r w:rsidR="00EC078D" w:rsidRPr="00C127E5">
        <w:rPr>
          <w:sz w:val="26"/>
          <w:szCs w:val="26"/>
        </w:rPr>
        <w:t>ou notice in verse 2</w:t>
      </w:r>
      <w:r w:rsidR="00247C2D">
        <w:rPr>
          <w:sz w:val="26"/>
          <w:szCs w:val="26"/>
        </w:rPr>
        <w:t>,</w:t>
      </w:r>
      <w:r w:rsidR="00EC078D" w:rsidRPr="00C127E5">
        <w:rPr>
          <w:sz w:val="26"/>
          <w:szCs w:val="26"/>
        </w:rPr>
        <w:t xml:space="preserve"> </w:t>
      </w:r>
      <w:r w:rsidR="00F41708" w:rsidRPr="00C127E5">
        <w:rPr>
          <w:sz w:val="26"/>
          <w:szCs w:val="26"/>
        </w:rPr>
        <w:t>“T</w:t>
      </w:r>
      <w:r w:rsidR="00EC078D" w:rsidRPr="00C127E5">
        <w:rPr>
          <w:sz w:val="26"/>
          <w:szCs w:val="26"/>
        </w:rPr>
        <w:t xml:space="preserve">he sons of </w:t>
      </w:r>
      <w:proofErr w:type="gramStart"/>
      <w:r w:rsidR="00EC078D" w:rsidRPr="00C127E5">
        <w:rPr>
          <w:sz w:val="26"/>
          <w:szCs w:val="26"/>
        </w:rPr>
        <w:t>god</w:t>
      </w:r>
      <w:proofErr w:type="gramEnd"/>
      <w:r w:rsidR="00EC078D" w:rsidRPr="00C127E5">
        <w:rPr>
          <w:sz w:val="26"/>
          <w:szCs w:val="26"/>
        </w:rPr>
        <w:t xml:space="preserve"> saw the daughters of men were fair. They took them wives of all whom they chose.</w:t>
      </w:r>
      <w:r w:rsidR="00F41708" w:rsidRPr="00C127E5">
        <w:rPr>
          <w:sz w:val="26"/>
          <w:szCs w:val="26"/>
        </w:rPr>
        <w:t>”</w:t>
      </w:r>
      <w:r w:rsidR="00EC078D" w:rsidRPr="00C127E5">
        <w:rPr>
          <w:sz w:val="26"/>
          <w:szCs w:val="26"/>
        </w:rPr>
        <w:t xml:space="preserve"> They took them wives of</w:t>
      </w:r>
      <w:r w:rsidR="00EC078D" w:rsidRPr="00C127E5">
        <w:rPr>
          <w:i/>
          <w:sz w:val="26"/>
          <w:szCs w:val="26"/>
        </w:rPr>
        <w:t xml:space="preserve"> all</w:t>
      </w:r>
      <w:r w:rsidR="00EC078D" w:rsidRPr="00C127E5">
        <w:rPr>
          <w:sz w:val="26"/>
          <w:szCs w:val="26"/>
        </w:rPr>
        <w:t xml:space="preserve"> whom they chose. And the question there is how do you understand the preposition “of”? </w:t>
      </w:r>
      <w:r w:rsidR="00F41708" w:rsidRPr="00C127E5">
        <w:rPr>
          <w:sz w:val="26"/>
          <w:szCs w:val="26"/>
        </w:rPr>
        <w:t xml:space="preserve">In the Hebrew, the preposition, those of you who have had Hebrew, is </w:t>
      </w:r>
      <w:r w:rsidR="00F41708" w:rsidRPr="006723F6">
        <w:rPr>
          <w:i/>
          <w:iCs/>
          <w:sz w:val="26"/>
          <w:szCs w:val="26"/>
        </w:rPr>
        <w:t>min</w:t>
      </w:r>
      <w:r w:rsidR="00F41708" w:rsidRPr="00C127E5">
        <w:rPr>
          <w:sz w:val="26"/>
          <w:szCs w:val="26"/>
        </w:rPr>
        <w:t>. “T</w:t>
      </w:r>
      <w:r w:rsidR="00EC078D" w:rsidRPr="00C127E5">
        <w:rPr>
          <w:sz w:val="26"/>
          <w:szCs w:val="26"/>
        </w:rPr>
        <w:t>hey took them</w:t>
      </w:r>
      <w:r w:rsidR="00F41708" w:rsidRPr="00C127E5">
        <w:rPr>
          <w:sz w:val="26"/>
          <w:szCs w:val="26"/>
        </w:rPr>
        <w:t xml:space="preserve"> wives </w:t>
      </w:r>
      <w:r w:rsidR="006723F6" w:rsidRPr="006723F6">
        <w:rPr>
          <w:i/>
          <w:iCs/>
          <w:sz w:val="26"/>
          <w:szCs w:val="26"/>
        </w:rPr>
        <w:t>of</w:t>
      </w:r>
      <w:r w:rsidR="00F41708" w:rsidRPr="00C127E5">
        <w:rPr>
          <w:sz w:val="26"/>
          <w:szCs w:val="26"/>
        </w:rPr>
        <w:t xml:space="preserve"> all whom they chose</w:t>
      </w:r>
      <w:r w:rsidR="00247C2D">
        <w:rPr>
          <w:sz w:val="26"/>
          <w:szCs w:val="26"/>
        </w:rPr>
        <w:t>,</w:t>
      </w:r>
      <w:r w:rsidR="00F41708" w:rsidRPr="00C127E5">
        <w:rPr>
          <w:sz w:val="26"/>
          <w:szCs w:val="26"/>
        </w:rPr>
        <w:t xml:space="preserve">” </w:t>
      </w:r>
      <w:r w:rsidR="00F41708" w:rsidRPr="006723F6">
        <w:rPr>
          <w:i/>
          <w:iCs/>
          <w:sz w:val="26"/>
          <w:szCs w:val="26"/>
        </w:rPr>
        <w:t>min</w:t>
      </w:r>
      <w:r w:rsidR="00F41708" w:rsidRPr="00C127E5">
        <w:rPr>
          <w:sz w:val="26"/>
          <w:szCs w:val="26"/>
        </w:rPr>
        <w:t>, translated here “of</w:t>
      </w:r>
      <w:r w:rsidR="00247C2D">
        <w:rPr>
          <w:sz w:val="26"/>
          <w:szCs w:val="26"/>
        </w:rPr>
        <w:t>.</w:t>
      </w:r>
      <w:r w:rsidR="00F41708" w:rsidRPr="00C127E5">
        <w:rPr>
          <w:sz w:val="26"/>
          <w:szCs w:val="26"/>
        </w:rPr>
        <w:t>”</w:t>
      </w:r>
      <w:r w:rsidR="00EC078D" w:rsidRPr="00C127E5">
        <w:rPr>
          <w:sz w:val="26"/>
          <w:szCs w:val="26"/>
        </w:rPr>
        <w:t xml:space="preserve"> Now, the normal i</w:t>
      </w:r>
      <w:r w:rsidR="00F41708" w:rsidRPr="00C127E5">
        <w:rPr>
          <w:sz w:val="26"/>
          <w:szCs w:val="26"/>
        </w:rPr>
        <w:t xml:space="preserve">nterpretation is to take that </w:t>
      </w:r>
      <w:r w:rsidR="00F41708" w:rsidRPr="006723F6">
        <w:rPr>
          <w:i/>
          <w:iCs/>
          <w:sz w:val="26"/>
          <w:szCs w:val="26"/>
        </w:rPr>
        <w:t>mi</w:t>
      </w:r>
      <w:r w:rsidR="00EC078D" w:rsidRPr="006723F6">
        <w:rPr>
          <w:i/>
          <w:iCs/>
          <w:sz w:val="26"/>
          <w:szCs w:val="26"/>
        </w:rPr>
        <w:t>n</w:t>
      </w:r>
      <w:r w:rsidR="00F41708" w:rsidRPr="00C127E5">
        <w:rPr>
          <w:sz w:val="26"/>
          <w:szCs w:val="26"/>
        </w:rPr>
        <w:t>,</w:t>
      </w:r>
      <w:r w:rsidR="00EC078D" w:rsidRPr="00C127E5">
        <w:rPr>
          <w:sz w:val="26"/>
          <w:szCs w:val="26"/>
        </w:rPr>
        <w:t xml:space="preserve"> or “of” as part</w:t>
      </w:r>
      <w:r w:rsidR="006723F6">
        <w:rPr>
          <w:sz w:val="26"/>
          <w:szCs w:val="26"/>
        </w:rPr>
        <w:t>i</w:t>
      </w:r>
      <w:r w:rsidR="00EC078D" w:rsidRPr="00C127E5">
        <w:rPr>
          <w:sz w:val="26"/>
          <w:szCs w:val="26"/>
        </w:rPr>
        <w:t xml:space="preserve">tive. They took whichever they chose, in other words, without regard </w:t>
      </w:r>
      <w:r w:rsidR="00F41708" w:rsidRPr="00C127E5">
        <w:rPr>
          <w:sz w:val="26"/>
          <w:szCs w:val="26"/>
        </w:rPr>
        <w:t>to spiritual status or anything of that sort. T</w:t>
      </w:r>
      <w:r w:rsidR="00EC078D" w:rsidRPr="00C127E5">
        <w:rPr>
          <w:sz w:val="26"/>
          <w:szCs w:val="26"/>
        </w:rPr>
        <w:t>hey took whichever they choose. That would be the idea of the previous view, the mixed marriage v</w:t>
      </w:r>
      <w:r w:rsidR="00F41708" w:rsidRPr="00C127E5">
        <w:rPr>
          <w:sz w:val="26"/>
          <w:szCs w:val="26"/>
        </w:rPr>
        <w:t xml:space="preserve">iew. The understanding of the </w:t>
      </w:r>
      <w:r w:rsidR="00F41708" w:rsidRPr="006723F6">
        <w:rPr>
          <w:i/>
          <w:iCs/>
          <w:sz w:val="26"/>
          <w:szCs w:val="26"/>
        </w:rPr>
        <w:t>mi</w:t>
      </w:r>
      <w:r w:rsidR="00EC078D" w:rsidRPr="006723F6">
        <w:rPr>
          <w:i/>
          <w:iCs/>
          <w:sz w:val="26"/>
          <w:szCs w:val="26"/>
        </w:rPr>
        <w:t>n</w:t>
      </w:r>
      <w:r w:rsidR="00EC078D" w:rsidRPr="00C127E5">
        <w:rPr>
          <w:sz w:val="26"/>
          <w:szCs w:val="26"/>
        </w:rPr>
        <w:t xml:space="preserve"> or the </w:t>
      </w:r>
      <w:r w:rsidR="00F41708" w:rsidRPr="00C127E5">
        <w:rPr>
          <w:sz w:val="26"/>
          <w:szCs w:val="26"/>
        </w:rPr>
        <w:t>“</w:t>
      </w:r>
      <w:r w:rsidR="00EC078D" w:rsidRPr="00C127E5">
        <w:rPr>
          <w:sz w:val="26"/>
          <w:szCs w:val="26"/>
        </w:rPr>
        <w:t>of</w:t>
      </w:r>
      <w:r w:rsidR="006723F6">
        <w:rPr>
          <w:sz w:val="26"/>
          <w:szCs w:val="26"/>
        </w:rPr>
        <w:t>”</w:t>
      </w:r>
      <w:r w:rsidR="00EC078D" w:rsidRPr="00C127E5">
        <w:rPr>
          <w:sz w:val="26"/>
          <w:szCs w:val="26"/>
        </w:rPr>
        <w:t xml:space="preserve"> in this divine kingship view is that it is an explicative</w:t>
      </w:r>
      <w:r w:rsidR="00247C2D">
        <w:rPr>
          <w:sz w:val="26"/>
          <w:szCs w:val="26"/>
        </w:rPr>
        <w:t xml:space="preserve">, </w:t>
      </w:r>
      <w:r w:rsidR="006723F6">
        <w:rPr>
          <w:sz w:val="26"/>
          <w:szCs w:val="26"/>
        </w:rPr>
        <w:t>e</w:t>
      </w:r>
      <w:r w:rsidR="00F41708" w:rsidRPr="00C127E5">
        <w:rPr>
          <w:sz w:val="26"/>
          <w:szCs w:val="26"/>
        </w:rPr>
        <w:t xml:space="preserve">ven all that they chose. </w:t>
      </w:r>
      <w:r w:rsidR="00EC078D" w:rsidRPr="00C127E5">
        <w:rPr>
          <w:sz w:val="26"/>
          <w:szCs w:val="26"/>
        </w:rPr>
        <w:t xml:space="preserve"> They took wives of in the sense—even all they chose—they took as many wives as they wanted. It’s not the part</w:t>
      </w:r>
      <w:r w:rsidR="006723F6">
        <w:rPr>
          <w:sz w:val="26"/>
          <w:szCs w:val="26"/>
        </w:rPr>
        <w:t>i</w:t>
      </w:r>
      <w:r w:rsidR="00EC078D" w:rsidRPr="00C127E5">
        <w:rPr>
          <w:sz w:val="26"/>
          <w:szCs w:val="26"/>
        </w:rPr>
        <w:t>tive idea, but it’s an explicative idea</w:t>
      </w:r>
      <w:r w:rsidR="00247C2D">
        <w:rPr>
          <w:sz w:val="26"/>
          <w:szCs w:val="26"/>
        </w:rPr>
        <w:t xml:space="preserve">, </w:t>
      </w:r>
      <w:r w:rsidR="006723F6">
        <w:rPr>
          <w:sz w:val="26"/>
          <w:szCs w:val="26"/>
        </w:rPr>
        <w:t>“a</w:t>
      </w:r>
      <w:r w:rsidR="00EC078D" w:rsidRPr="00C127E5">
        <w:rPr>
          <w:sz w:val="26"/>
          <w:szCs w:val="26"/>
        </w:rPr>
        <w:t>s many as they chose.</w:t>
      </w:r>
      <w:r w:rsidR="006723F6">
        <w:rPr>
          <w:sz w:val="26"/>
          <w:szCs w:val="26"/>
        </w:rPr>
        <w:t>”</w:t>
      </w:r>
      <w:r w:rsidR="00EC078D" w:rsidRPr="00C127E5">
        <w:rPr>
          <w:sz w:val="26"/>
          <w:szCs w:val="26"/>
        </w:rPr>
        <w:t xml:space="preserve"> </w:t>
      </w:r>
    </w:p>
    <w:p w:rsidR="00124B6A" w:rsidRPr="00C127E5" w:rsidRDefault="00EC078D" w:rsidP="00247C2D">
      <w:pPr>
        <w:spacing w:line="360" w:lineRule="auto"/>
        <w:ind w:firstLine="720"/>
        <w:rPr>
          <w:sz w:val="26"/>
          <w:szCs w:val="26"/>
        </w:rPr>
      </w:pPr>
      <w:r w:rsidRPr="00C127E5">
        <w:rPr>
          <w:sz w:val="26"/>
          <w:szCs w:val="26"/>
        </w:rPr>
        <w:t xml:space="preserve">Now, contextually that has some basis because you go back to </w:t>
      </w:r>
      <w:r w:rsidR="006723F6">
        <w:rPr>
          <w:sz w:val="26"/>
          <w:szCs w:val="26"/>
        </w:rPr>
        <w:t xml:space="preserve">Genesis </w:t>
      </w:r>
      <w:r w:rsidRPr="00C127E5">
        <w:rPr>
          <w:sz w:val="26"/>
          <w:szCs w:val="26"/>
        </w:rPr>
        <w:t>4:23, “Lamech said to his wives</w:t>
      </w:r>
      <w:r w:rsidR="00247C2D">
        <w:rPr>
          <w:sz w:val="26"/>
          <w:szCs w:val="26"/>
        </w:rPr>
        <w:t>,</w:t>
      </w:r>
      <w:r w:rsidRPr="00C127E5">
        <w:rPr>
          <w:sz w:val="26"/>
          <w:szCs w:val="26"/>
        </w:rPr>
        <w:t>”</w:t>
      </w:r>
      <w:r w:rsidR="00247C2D">
        <w:rPr>
          <w:sz w:val="26"/>
          <w:szCs w:val="26"/>
        </w:rPr>
        <w:t xml:space="preserve"> </w:t>
      </w:r>
      <w:r w:rsidR="00F41708" w:rsidRPr="00C127E5">
        <w:rPr>
          <w:sz w:val="26"/>
          <w:szCs w:val="26"/>
        </w:rPr>
        <w:t>plural. We know that Lamech had</w:t>
      </w:r>
      <w:r w:rsidRPr="00C127E5">
        <w:rPr>
          <w:sz w:val="26"/>
          <w:szCs w:val="26"/>
        </w:rPr>
        <w:t xml:space="preserve"> more than one wife. Also, you have </w:t>
      </w:r>
      <w:r w:rsidR="00247C2D">
        <w:rPr>
          <w:sz w:val="26"/>
          <w:szCs w:val="26"/>
        </w:rPr>
        <w:t>in</w:t>
      </w:r>
      <w:r w:rsidRPr="00C127E5">
        <w:rPr>
          <w:sz w:val="26"/>
          <w:szCs w:val="26"/>
        </w:rPr>
        <w:t xml:space="preserve"> 6:1, “It came to pass when men began to multiply or to become numerous on the face of the earth.” Perhap</w:t>
      </w:r>
      <w:r w:rsidR="00F41708" w:rsidRPr="00C127E5">
        <w:rPr>
          <w:sz w:val="26"/>
          <w:szCs w:val="26"/>
        </w:rPr>
        <w:t>s this polygamy was connected with</w:t>
      </w:r>
      <w:r w:rsidRPr="00C127E5">
        <w:rPr>
          <w:sz w:val="26"/>
          <w:szCs w:val="26"/>
        </w:rPr>
        <w:t xml:space="preserve"> the multiplication of population. That’s a bit more remote. But then to go a bit further, if this is the explanation of what the sin was</w:t>
      </w:r>
      <w:r w:rsidR="00247C2D">
        <w:rPr>
          <w:sz w:val="26"/>
          <w:szCs w:val="26"/>
        </w:rPr>
        <w:t>,</w:t>
      </w:r>
      <w:r w:rsidR="00F46732">
        <w:rPr>
          <w:sz w:val="26"/>
          <w:szCs w:val="26"/>
        </w:rPr>
        <w:t xml:space="preserve"> </w:t>
      </w:r>
      <w:r w:rsidRPr="00C127E5">
        <w:rPr>
          <w:sz w:val="26"/>
          <w:szCs w:val="26"/>
        </w:rPr>
        <w:t>polygamy</w:t>
      </w:r>
      <w:r w:rsidR="00247C2D">
        <w:rPr>
          <w:sz w:val="26"/>
          <w:szCs w:val="26"/>
        </w:rPr>
        <w:t>,</w:t>
      </w:r>
      <w:r w:rsidR="00F46732">
        <w:rPr>
          <w:sz w:val="26"/>
          <w:szCs w:val="26"/>
        </w:rPr>
        <w:t xml:space="preserve"> then</w:t>
      </w:r>
      <w:r w:rsidRPr="00C127E5">
        <w:rPr>
          <w:sz w:val="26"/>
          <w:szCs w:val="26"/>
        </w:rPr>
        <w:t xml:space="preserve"> the issue was</w:t>
      </w:r>
      <w:r w:rsidR="00247C2D">
        <w:rPr>
          <w:sz w:val="26"/>
          <w:szCs w:val="26"/>
        </w:rPr>
        <w:t>,</w:t>
      </w:r>
      <w:r w:rsidRPr="00C127E5">
        <w:rPr>
          <w:sz w:val="26"/>
          <w:szCs w:val="26"/>
        </w:rPr>
        <w:t xml:space="preserve"> divine kings taking as many wives as they wanted</w:t>
      </w:r>
      <w:r w:rsidR="00247C2D">
        <w:rPr>
          <w:sz w:val="26"/>
          <w:szCs w:val="26"/>
        </w:rPr>
        <w:t>. Y</w:t>
      </w:r>
      <w:r w:rsidRPr="00C127E5">
        <w:rPr>
          <w:sz w:val="26"/>
          <w:szCs w:val="26"/>
        </w:rPr>
        <w:t>ou also have an explanation for the use of these terms in verse 4</w:t>
      </w:r>
      <w:r w:rsidR="00247C2D">
        <w:rPr>
          <w:sz w:val="26"/>
          <w:szCs w:val="26"/>
        </w:rPr>
        <w:t>,</w:t>
      </w:r>
      <w:r w:rsidRPr="00C127E5">
        <w:rPr>
          <w:sz w:val="26"/>
          <w:szCs w:val="26"/>
        </w:rPr>
        <w:t xml:space="preserve"> </w:t>
      </w:r>
      <w:r w:rsidR="00F41708" w:rsidRPr="00C127E5">
        <w:rPr>
          <w:sz w:val="26"/>
          <w:szCs w:val="26"/>
        </w:rPr>
        <w:t>“</w:t>
      </w:r>
      <w:r w:rsidRPr="00C127E5">
        <w:rPr>
          <w:sz w:val="26"/>
          <w:szCs w:val="26"/>
        </w:rPr>
        <w:t xml:space="preserve">The </w:t>
      </w:r>
      <w:proofErr w:type="spellStart"/>
      <w:r w:rsidRPr="00F46732">
        <w:rPr>
          <w:i/>
          <w:iCs/>
          <w:sz w:val="26"/>
          <w:szCs w:val="26"/>
        </w:rPr>
        <w:t>Nephalim</w:t>
      </w:r>
      <w:proofErr w:type="spellEnd"/>
      <w:r w:rsidR="00F41708" w:rsidRPr="00C127E5">
        <w:rPr>
          <w:sz w:val="26"/>
          <w:szCs w:val="26"/>
        </w:rPr>
        <w:t xml:space="preserve">, </w:t>
      </w:r>
      <w:proofErr w:type="spellStart"/>
      <w:r w:rsidR="00F41708" w:rsidRPr="00F46732">
        <w:rPr>
          <w:i/>
          <w:iCs/>
          <w:sz w:val="26"/>
          <w:szCs w:val="26"/>
        </w:rPr>
        <w:t>Gib</w:t>
      </w:r>
      <w:r w:rsidR="00F46732" w:rsidRPr="00F46732">
        <w:rPr>
          <w:i/>
          <w:iCs/>
          <w:sz w:val="26"/>
          <w:szCs w:val="26"/>
        </w:rPr>
        <w:t>o</w:t>
      </w:r>
      <w:r w:rsidR="00F41708" w:rsidRPr="00F46732">
        <w:rPr>
          <w:i/>
          <w:iCs/>
          <w:sz w:val="26"/>
          <w:szCs w:val="26"/>
        </w:rPr>
        <w:t>rim</w:t>
      </w:r>
      <w:proofErr w:type="spellEnd"/>
      <w:r w:rsidR="00F41708" w:rsidRPr="00C127E5">
        <w:rPr>
          <w:sz w:val="26"/>
          <w:szCs w:val="26"/>
        </w:rPr>
        <w:t>,</w:t>
      </w:r>
      <w:r w:rsidR="003A7903" w:rsidRPr="00C127E5">
        <w:rPr>
          <w:sz w:val="26"/>
          <w:szCs w:val="26"/>
        </w:rPr>
        <w:t xml:space="preserve"> men of the name, the offspring of these unions were these mighty men.</w:t>
      </w:r>
      <w:r w:rsidR="00F41708" w:rsidRPr="00C127E5">
        <w:rPr>
          <w:sz w:val="26"/>
          <w:szCs w:val="26"/>
        </w:rPr>
        <w:t>”</w:t>
      </w:r>
      <w:r w:rsidR="003A7903" w:rsidRPr="00C127E5">
        <w:rPr>
          <w:sz w:val="26"/>
          <w:szCs w:val="26"/>
        </w:rPr>
        <w:t xml:space="preserve"> They were these princes in these households of these kings who had power and wer</w:t>
      </w:r>
      <w:r w:rsidR="00F46732">
        <w:rPr>
          <w:sz w:val="26"/>
          <w:szCs w:val="26"/>
        </w:rPr>
        <w:t xml:space="preserve">e recognized as that. The term </w:t>
      </w:r>
      <w:proofErr w:type="spellStart"/>
      <w:r w:rsidR="003A7903" w:rsidRPr="00F46732">
        <w:rPr>
          <w:i/>
          <w:iCs/>
          <w:sz w:val="26"/>
          <w:szCs w:val="26"/>
        </w:rPr>
        <w:t>Nephalim</w:t>
      </w:r>
      <w:proofErr w:type="spellEnd"/>
      <w:r w:rsidR="003A7903" w:rsidRPr="00C127E5">
        <w:rPr>
          <w:sz w:val="26"/>
          <w:szCs w:val="26"/>
        </w:rPr>
        <w:t xml:space="preserve"> which is translated </w:t>
      </w:r>
      <w:r w:rsidR="00F41708" w:rsidRPr="00C127E5">
        <w:rPr>
          <w:sz w:val="26"/>
          <w:szCs w:val="26"/>
        </w:rPr>
        <w:t>“</w:t>
      </w:r>
      <w:r w:rsidR="003A7903" w:rsidRPr="00C127E5">
        <w:rPr>
          <w:sz w:val="26"/>
          <w:szCs w:val="26"/>
        </w:rPr>
        <w:t>giants</w:t>
      </w:r>
      <w:r w:rsidR="00F41708" w:rsidRPr="00C127E5">
        <w:rPr>
          <w:sz w:val="26"/>
          <w:szCs w:val="26"/>
        </w:rPr>
        <w:t>”</w:t>
      </w:r>
      <w:r w:rsidR="003A7903" w:rsidRPr="00C127E5">
        <w:rPr>
          <w:sz w:val="26"/>
          <w:szCs w:val="26"/>
        </w:rPr>
        <w:t xml:space="preserve"> is a very </w:t>
      </w:r>
      <w:r w:rsidR="003A7903" w:rsidRPr="00C127E5">
        <w:rPr>
          <w:sz w:val="26"/>
          <w:szCs w:val="26"/>
        </w:rPr>
        <w:lastRenderedPageBreak/>
        <w:t>difficult term to translate. The etymology is disputed. If you look</w:t>
      </w:r>
      <w:r w:rsidR="00124B6A" w:rsidRPr="00C127E5">
        <w:rPr>
          <w:sz w:val="26"/>
          <w:szCs w:val="26"/>
        </w:rPr>
        <w:t xml:space="preserve"> the term up in the </w:t>
      </w:r>
      <w:r w:rsidR="00247C2D" w:rsidRPr="00247C2D">
        <w:rPr>
          <w:i/>
          <w:iCs/>
          <w:sz w:val="26"/>
          <w:szCs w:val="26"/>
        </w:rPr>
        <w:t>T</w:t>
      </w:r>
      <w:r w:rsidR="00124B6A" w:rsidRPr="00247C2D">
        <w:rPr>
          <w:i/>
          <w:iCs/>
          <w:sz w:val="26"/>
          <w:szCs w:val="26"/>
        </w:rPr>
        <w:t xml:space="preserve">heological </w:t>
      </w:r>
      <w:r w:rsidR="00247C2D" w:rsidRPr="00247C2D">
        <w:rPr>
          <w:i/>
          <w:iCs/>
          <w:sz w:val="26"/>
          <w:szCs w:val="26"/>
        </w:rPr>
        <w:t>W</w:t>
      </w:r>
      <w:r w:rsidR="00124B6A" w:rsidRPr="00247C2D">
        <w:rPr>
          <w:i/>
          <w:iCs/>
          <w:sz w:val="26"/>
          <w:szCs w:val="26"/>
        </w:rPr>
        <w:t>ordbook</w:t>
      </w:r>
      <w:r w:rsidR="003A7903" w:rsidRPr="00247C2D">
        <w:rPr>
          <w:i/>
          <w:iCs/>
          <w:sz w:val="26"/>
          <w:szCs w:val="26"/>
        </w:rPr>
        <w:t xml:space="preserve"> of the Old Testament</w:t>
      </w:r>
      <w:r w:rsidR="003A7903" w:rsidRPr="00C127E5">
        <w:rPr>
          <w:sz w:val="26"/>
          <w:szCs w:val="26"/>
        </w:rPr>
        <w:t xml:space="preserve">—I don’t know if you’re familiar with </w:t>
      </w:r>
      <w:proofErr w:type="gramStart"/>
      <w:r w:rsidR="003A7903" w:rsidRPr="00C127E5">
        <w:rPr>
          <w:sz w:val="26"/>
          <w:szCs w:val="26"/>
        </w:rPr>
        <w:t>th</w:t>
      </w:r>
      <w:r w:rsidR="00F46732">
        <w:rPr>
          <w:sz w:val="26"/>
          <w:szCs w:val="26"/>
        </w:rPr>
        <w:t>ese</w:t>
      </w:r>
      <w:r w:rsidR="003A7903" w:rsidRPr="00C127E5">
        <w:rPr>
          <w:sz w:val="26"/>
          <w:szCs w:val="26"/>
        </w:rPr>
        <w:t xml:space="preserve"> </w:t>
      </w:r>
      <w:r w:rsidR="00124B6A" w:rsidRPr="00C127E5">
        <w:rPr>
          <w:sz w:val="26"/>
          <w:szCs w:val="26"/>
        </w:rPr>
        <w:t xml:space="preserve"> two</w:t>
      </w:r>
      <w:proofErr w:type="gramEnd"/>
      <w:r w:rsidR="00124B6A" w:rsidRPr="00C127E5">
        <w:rPr>
          <w:sz w:val="26"/>
          <w:szCs w:val="26"/>
        </w:rPr>
        <w:t xml:space="preserve"> volumes—edited by R.</w:t>
      </w:r>
      <w:r w:rsidR="00F46732">
        <w:rPr>
          <w:sz w:val="26"/>
          <w:szCs w:val="26"/>
        </w:rPr>
        <w:t>K</w:t>
      </w:r>
      <w:r w:rsidR="00124B6A" w:rsidRPr="00C127E5">
        <w:rPr>
          <w:sz w:val="26"/>
          <w:szCs w:val="26"/>
        </w:rPr>
        <w:t>. Harrison</w:t>
      </w:r>
      <w:r w:rsidR="00F46732">
        <w:rPr>
          <w:sz w:val="26"/>
          <w:szCs w:val="26"/>
        </w:rPr>
        <w:t xml:space="preserve"> and Bruce Waltke</w:t>
      </w:r>
      <w:r w:rsidR="00124B6A" w:rsidRPr="00C127E5">
        <w:rPr>
          <w:sz w:val="26"/>
          <w:szCs w:val="26"/>
        </w:rPr>
        <w:t xml:space="preserve">, which lists Hebrew words, </w:t>
      </w:r>
      <w:r w:rsidR="003A7903" w:rsidRPr="00C127E5">
        <w:rPr>
          <w:sz w:val="26"/>
          <w:szCs w:val="26"/>
        </w:rPr>
        <w:t xml:space="preserve">and then gives articles discussing meaning and use. Now, see it is a term </w:t>
      </w:r>
      <w:r w:rsidR="00124B6A" w:rsidRPr="00C127E5">
        <w:rPr>
          <w:sz w:val="26"/>
          <w:szCs w:val="26"/>
        </w:rPr>
        <w:t>that is very elusive</w:t>
      </w:r>
      <w:r w:rsidR="003A7903" w:rsidRPr="00C127E5">
        <w:rPr>
          <w:sz w:val="26"/>
          <w:szCs w:val="26"/>
        </w:rPr>
        <w:t xml:space="preserve"> as far as pinning down its meaning. Maybe gigantic stature is part of the circle of meaning, but it seems that the strongest sense is it’s probably this idea of a warrior type of person.  It’s hard to nail down. </w:t>
      </w:r>
      <w:r w:rsidR="00124B6A" w:rsidRPr="00C127E5">
        <w:rPr>
          <w:sz w:val="26"/>
          <w:szCs w:val="26"/>
        </w:rPr>
        <w:t>That’s why</w:t>
      </w:r>
      <w:r w:rsidR="003A7903" w:rsidRPr="00C127E5">
        <w:rPr>
          <w:sz w:val="26"/>
          <w:szCs w:val="26"/>
        </w:rPr>
        <w:t xml:space="preserve"> the NIV doesn’t even translate. Okay, well that’s the basic idea for this divine kingship understanding of what was happening in Genesis 6:1-4 and what the sin was. </w:t>
      </w:r>
      <w:r w:rsidR="00B133E0">
        <w:rPr>
          <w:sz w:val="26"/>
          <w:szCs w:val="26"/>
        </w:rPr>
        <w:br/>
      </w:r>
      <w:r w:rsidR="00B133E0">
        <w:rPr>
          <w:sz w:val="26"/>
          <w:szCs w:val="26"/>
        </w:rPr>
        <w:br/>
        <w:t xml:space="preserve">Violence Factor </w:t>
      </w:r>
    </w:p>
    <w:p w:rsidR="00C50ACE" w:rsidRPr="00C127E5" w:rsidRDefault="003A7903" w:rsidP="00247C2D">
      <w:pPr>
        <w:spacing w:line="360" w:lineRule="auto"/>
        <w:ind w:firstLine="720"/>
        <w:rPr>
          <w:sz w:val="26"/>
          <w:szCs w:val="26"/>
        </w:rPr>
      </w:pPr>
      <w:r w:rsidRPr="00C127E5">
        <w:rPr>
          <w:sz w:val="26"/>
          <w:szCs w:val="26"/>
        </w:rPr>
        <w:t>So now the mythological view, I don’t really consider as a viable one, but of the other three, you have the idea that the sin is</w:t>
      </w:r>
      <w:r w:rsidR="00247C2D">
        <w:rPr>
          <w:sz w:val="26"/>
          <w:szCs w:val="26"/>
        </w:rPr>
        <w:t>,</w:t>
      </w:r>
      <w:r w:rsidRPr="00C127E5">
        <w:rPr>
          <w:sz w:val="26"/>
          <w:szCs w:val="26"/>
        </w:rPr>
        <w:t xml:space="preserve"> sexual intercourse between angels and women, or it’s a mixed marriage thing between godly and ungodly peopl</w:t>
      </w:r>
      <w:r w:rsidR="00124B6A" w:rsidRPr="00C127E5">
        <w:rPr>
          <w:sz w:val="26"/>
          <w:szCs w:val="26"/>
        </w:rPr>
        <w:t>e, or it’s this polygamous</w:t>
      </w:r>
      <w:r w:rsidRPr="00C127E5">
        <w:rPr>
          <w:sz w:val="26"/>
          <w:szCs w:val="26"/>
        </w:rPr>
        <w:t xml:space="preserve"> relationship of these so-called divine kings—these leaders </w:t>
      </w:r>
      <w:r w:rsidR="00124B6A" w:rsidRPr="00C127E5">
        <w:rPr>
          <w:sz w:val="26"/>
          <w:szCs w:val="26"/>
        </w:rPr>
        <w:t>of these city-states</w:t>
      </w:r>
      <w:r w:rsidRPr="00C127E5">
        <w:rPr>
          <w:sz w:val="26"/>
          <w:szCs w:val="26"/>
        </w:rPr>
        <w:t xml:space="preserve"> that produce th</w:t>
      </w:r>
      <w:r w:rsidR="00F46732">
        <w:rPr>
          <w:sz w:val="26"/>
          <w:szCs w:val="26"/>
        </w:rPr>
        <w:t>is</w:t>
      </w:r>
      <w:r w:rsidRPr="00C127E5">
        <w:rPr>
          <w:sz w:val="26"/>
          <w:szCs w:val="26"/>
        </w:rPr>
        <w:t xml:space="preserve"> violent warrior class of princes that have terrorized the surrounding people. </w:t>
      </w:r>
      <w:r w:rsidR="00F46732">
        <w:rPr>
          <w:sz w:val="26"/>
          <w:szCs w:val="26"/>
        </w:rPr>
        <w:t>R</w:t>
      </w:r>
      <w:r w:rsidRPr="00C127E5">
        <w:rPr>
          <w:sz w:val="26"/>
          <w:szCs w:val="26"/>
        </w:rPr>
        <w:t>ead verse</w:t>
      </w:r>
      <w:r w:rsidR="00F46732">
        <w:rPr>
          <w:sz w:val="26"/>
          <w:szCs w:val="26"/>
        </w:rPr>
        <w:t>s</w:t>
      </w:r>
      <w:r w:rsidRPr="00C127E5">
        <w:rPr>
          <w:sz w:val="26"/>
          <w:szCs w:val="26"/>
        </w:rPr>
        <w:t xml:space="preserve"> 12 and 13, “G</w:t>
      </w:r>
      <w:r w:rsidR="00124B6A" w:rsidRPr="00C127E5">
        <w:rPr>
          <w:sz w:val="26"/>
          <w:szCs w:val="26"/>
        </w:rPr>
        <w:t xml:space="preserve">od looked down upon the earth, </w:t>
      </w:r>
      <w:r w:rsidRPr="00C127E5">
        <w:rPr>
          <w:sz w:val="26"/>
          <w:szCs w:val="26"/>
        </w:rPr>
        <w:t>behold it is corrupt, for all flesh had corrupted its way upon the earth. God said to Noah, ‘The end of all flesh has come before me</w:t>
      </w:r>
      <w:r w:rsidR="00C50ACE" w:rsidRPr="00C127E5">
        <w:rPr>
          <w:sz w:val="26"/>
          <w:szCs w:val="26"/>
        </w:rPr>
        <w:t>, for the earth is filled with violence through them.</w:t>
      </w:r>
      <w:r w:rsidR="00124B6A" w:rsidRPr="00C127E5">
        <w:rPr>
          <w:sz w:val="26"/>
          <w:szCs w:val="26"/>
        </w:rPr>
        <w:t>’</w:t>
      </w:r>
      <w:r w:rsidR="00C50ACE" w:rsidRPr="00C127E5">
        <w:rPr>
          <w:sz w:val="26"/>
          <w:szCs w:val="26"/>
        </w:rPr>
        <w:t>” There you have reference to violence: “The earth is filled with violence</w:t>
      </w:r>
      <w:r w:rsidR="00F46732">
        <w:rPr>
          <w:sz w:val="26"/>
          <w:szCs w:val="26"/>
        </w:rPr>
        <w:t>.</w:t>
      </w:r>
      <w:r w:rsidR="00C50ACE" w:rsidRPr="00C127E5">
        <w:rPr>
          <w:sz w:val="26"/>
          <w:szCs w:val="26"/>
        </w:rPr>
        <w:t>” T</w:t>
      </w:r>
      <w:r w:rsidR="00124B6A" w:rsidRPr="00C127E5">
        <w:rPr>
          <w:sz w:val="26"/>
          <w:szCs w:val="26"/>
        </w:rPr>
        <w:t>hat violence related back to the</w:t>
      </w:r>
      <w:r w:rsidR="00C50ACE" w:rsidRPr="00C127E5">
        <w:rPr>
          <w:sz w:val="26"/>
          <w:szCs w:val="26"/>
        </w:rPr>
        <w:t>s</w:t>
      </w:r>
      <w:r w:rsidR="00124B6A" w:rsidRPr="00C127E5">
        <w:rPr>
          <w:sz w:val="26"/>
          <w:szCs w:val="26"/>
        </w:rPr>
        <w:t>e</w:t>
      </w:r>
      <w:r w:rsidR="00C50ACE" w:rsidRPr="00C127E5">
        <w:rPr>
          <w:sz w:val="26"/>
          <w:szCs w:val="26"/>
        </w:rPr>
        <w:t xml:space="preserve"> </w:t>
      </w:r>
      <w:proofErr w:type="spellStart"/>
      <w:r w:rsidR="00C50ACE" w:rsidRPr="00F46732">
        <w:rPr>
          <w:i/>
          <w:iCs/>
          <w:sz w:val="26"/>
          <w:szCs w:val="26"/>
        </w:rPr>
        <w:t>Nep</w:t>
      </w:r>
      <w:r w:rsidR="00124B6A" w:rsidRPr="00F46732">
        <w:rPr>
          <w:i/>
          <w:iCs/>
          <w:sz w:val="26"/>
          <w:szCs w:val="26"/>
        </w:rPr>
        <w:t>halim</w:t>
      </w:r>
      <w:proofErr w:type="spellEnd"/>
      <w:r w:rsidR="00124B6A" w:rsidRPr="00C127E5">
        <w:rPr>
          <w:sz w:val="26"/>
          <w:szCs w:val="26"/>
        </w:rPr>
        <w:t xml:space="preserve">, </w:t>
      </w:r>
      <w:proofErr w:type="spellStart"/>
      <w:r w:rsidR="00124B6A" w:rsidRPr="00F46732">
        <w:rPr>
          <w:i/>
          <w:iCs/>
          <w:sz w:val="26"/>
          <w:szCs w:val="26"/>
        </w:rPr>
        <w:t>Gib</w:t>
      </w:r>
      <w:r w:rsidR="00F46732" w:rsidRPr="00F46732">
        <w:rPr>
          <w:i/>
          <w:iCs/>
          <w:sz w:val="26"/>
          <w:szCs w:val="26"/>
        </w:rPr>
        <w:t>o</w:t>
      </w:r>
      <w:r w:rsidR="00124B6A" w:rsidRPr="00F46732">
        <w:rPr>
          <w:i/>
          <w:iCs/>
          <w:sz w:val="26"/>
          <w:szCs w:val="26"/>
        </w:rPr>
        <w:t>rim</w:t>
      </w:r>
      <w:proofErr w:type="spellEnd"/>
      <w:r w:rsidR="00124B6A" w:rsidRPr="00C127E5">
        <w:rPr>
          <w:sz w:val="26"/>
          <w:szCs w:val="26"/>
        </w:rPr>
        <w:t>, men of the name</w:t>
      </w:r>
      <w:r w:rsidR="00C50ACE" w:rsidRPr="00C127E5">
        <w:rPr>
          <w:sz w:val="26"/>
          <w:szCs w:val="26"/>
        </w:rPr>
        <w:t>, possibly. Now this text is a difficult text. I think it is very hard to be dogmatic and say there’s only one of these possible understandings that is the correct one. And I think I’ve tried to give you a basic idea of the three, and I’m not going to push one or the other. My own</w:t>
      </w:r>
      <w:r w:rsidR="00124B6A" w:rsidRPr="00C127E5">
        <w:rPr>
          <w:sz w:val="26"/>
          <w:szCs w:val="26"/>
        </w:rPr>
        <w:t xml:space="preserve"> inclination is toward the last one,</w:t>
      </w:r>
      <w:r w:rsidR="00C50ACE" w:rsidRPr="00C127E5">
        <w:rPr>
          <w:sz w:val="26"/>
          <w:szCs w:val="26"/>
        </w:rPr>
        <w:t xml:space="preserve"> </w:t>
      </w:r>
      <w:r w:rsidR="00124B6A" w:rsidRPr="00C127E5">
        <w:rPr>
          <w:sz w:val="26"/>
          <w:szCs w:val="26"/>
        </w:rPr>
        <w:t xml:space="preserve">the </w:t>
      </w:r>
      <w:r w:rsidR="00C50ACE" w:rsidRPr="00C127E5">
        <w:rPr>
          <w:sz w:val="26"/>
          <w:szCs w:val="26"/>
        </w:rPr>
        <w:t>divine kingship</w:t>
      </w:r>
      <w:r w:rsidR="00124B6A" w:rsidRPr="00C127E5">
        <w:rPr>
          <w:sz w:val="26"/>
          <w:szCs w:val="26"/>
        </w:rPr>
        <w:t xml:space="preserve"> view. </w:t>
      </w:r>
      <w:proofErr w:type="gramStart"/>
      <w:r w:rsidR="00F46732">
        <w:rPr>
          <w:sz w:val="26"/>
          <w:szCs w:val="26"/>
        </w:rPr>
        <w:t>O</w:t>
      </w:r>
      <w:r w:rsidR="00124B6A" w:rsidRPr="00C127E5">
        <w:rPr>
          <w:sz w:val="26"/>
          <w:szCs w:val="26"/>
        </w:rPr>
        <w:t>bviously</w:t>
      </w:r>
      <w:proofErr w:type="gramEnd"/>
      <w:r w:rsidR="00124B6A" w:rsidRPr="00C127E5">
        <w:rPr>
          <w:sz w:val="26"/>
          <w:szCs w:val="26"/>
        </w:rPr>
        <w:t xml:space="preserve"> there are instances in Scripture where</w:t>
      </w:r>
      <w:r w:rsidR="00C50ACE" w:rsidRPr="00C127E5">
        <w:rPr>
          <w:sz w:val="26"/>
          <w:szCs w:val="26"/>
        </w:rPr>
        <w:t xml:space="preserve"> angels take on the form of hum</w:t>
      </w:r>
      <w:r w:rsidR="00124B6A" w:rsidRPr="00C127E5">
        <w:rPr>
          <w:sz w:val="26"/>
          <w:szCs w:val="26"/>
        </w:rPr>
        <w:t>an beings. That’s true. But</w:t>
      </w:r>
      <w:r w:rsidR="00C50ACE" w:rsidRPr="00C127E5">
        <w:rPr>
          <w:sz w:val="26"/>
          <w:szCs w:val="26"/>
        </w:rPr>
        <w:t xml:space="preserve"> </w:t>
      </w:r>
      <w:r w:rsidR="00124B6A" w:rsidRPr="00C127E5">
        <w:rPr>
          <w:sz w:val="26"/>
          <w:szCs w:val="26"/>
        </w:rPr>
        <w:t xml:space="preserve">then </w:t>
      </w:r>
      <w:r w:rsidR="00F46732">
        <w:rPr>
          <w:sz w:val="26"/>
          <w:szCs w:val="26"/>
        </w:rPr>
        <w:t xml:space="preserve">it is a large </w:t>
      </w:r>
      <w:r w:rsidR="00C50ACE" w:rsidRPr="00C127E5">
        <w:rPr>
          <w:sz w:val="26"/>
          <w:szCs w:val="26"/>
        </w:rPr>
        <w:t xml:space="preserve">next step </w:t>
      </w:r>
      <w:r w:rsidR="00F46732">
        <w:rPr>
          <w:sz w:val="26"/>
          <w:szCs w:val="26"/>
        </w:rPr>
        <w:t>to</w:t>
      </w:r>
      <w:r w:rsidR="00C50ACE" w:rsidRPr="00C127E5">
        <w:rPr>
          <w:sz w:val="26"/>
          <w:szCs w:val="26"/>
        </w:rPr>
        <w:t xml:space="preserve"> say that they were capable or interested in sexual relationships with human women. This would b</w:t>
      </w:r>
      <w:r w:rsidR="00124B6A" w:rsidRPr="00C127E5">
        <w:rPr>
          <w:sz w:val="26"/>
          <w:szCs w:val="26"/>
        </w:rPr>
        <w:t>e the only instance of that in Scripture, if it is that. It’</w:t>
      </w:r>
      <w:r w:rsidR="00C50ACE" w:rsidRPr="00C127E5">
        <w:rPr>
          <w:sz w:val="26"/>
          <w:szCs w:val="26"/>
        </w:rPr>
        <w:t xml:space="preserve">s possible. I wouldn’t rule it out and say it’s not possible. </w:t>
      </w:r>
    </w:p>
    <w:p w:rsidR="00466FA1" w:rsidRPr="00C127E5" w:rsidRDefault="00B133E0" w:rsidP="00247C2D">
      <w:pPr>
        <w:spacing w:line="360" w:lineRule="auto"/>
        <w:ind w:firstLine="720"/>
        <w:rPr>
          <w:sz w:val="26"/>
          <w:szCs w:val="26"/>
        </w:rPr>
      </w:pPr>
      <w:r>
        <w:rPr>
          <w:sz w:val="26"/>
          <w:szCs w:val="26"/>
        </w:rPr>
        <w:lastRenderedPageBreak/>
        <w:br/>
        <w:t xml:space="preserve">5.  Historicity of the Flood </w:t>
      </w:r>
      <w:r>
        <w:rPr>
          <w:sz w:val="26"/>
          <w:szCs w:val="26"/>
        </w:rPr>
        <w:br/>
        <w:t xml:space="preserve"> </w:t>
      </w:r>
      <w:r>
        <w:rPr>
          <w:sz w:val="26"/>
          <w:szCs w:val="26"/>
        </w:rPr>
        <w:tab/>
      </w:r>
      <w:r w:rsidR="00124B6A" w:rsidRPr="00C127E5">
        <w:rPr>
          <w:sz w:val="26"/>
          <w:szCs w:val="26"/>
        </w:rPr>
        <w:t>Alr</w:t>
      </w:r>
      <w:r w:rsidR="00C50ACE" w:rsidRPr="00C127E5">
        <w:rPr>
          <w:sz w:val="26"/>
          <w:szCs w:val="26"/>
        </w:rPr>
        <w:t xml:space="preserve">ight, let’s go on to the time of the flood. I’m not going to say much about that. That’s number 4. We’ve discussed that earlier, and I’ve mentioned </w:t>
      </w:r>
      <w:r w:rsidR="00F46732">
        <w:rPr>
          <w:sz w:val="26"/>
          <w:szCs w:val="26"/>
        </w:rPr>
        <w:t>it</w:t>
      </w:r>
      <w:r w:rsidR="00C50ACE" w:rsidRPr="00C127E5">
        <w:rPr>
          <w:sz w:val="26"/>
          <w:szCs w:val="26"/>
        </w:rPr>
        <w:t xml:space="preserve"> several times, the only way you can </w:t>
      </w:r>
      <w:r w:rsidR="003768BF" w:rsidRPr="00C127E5">
        <w:rPr>
          <w:sz w:val="26"/>
          <w:szCs w:val="26"/>
        </w:rPr>
        <w:t>establish</w:t>
      </w:r>
      <w:r w:rsidR="00C50ACE" w:rsidRPr="00C127E5">
        <w:rPr>
          <w:sz w:val="26"/>
          <w:szCs w:val="26"/>
        </w:rPr>
        <w:t xml:space="preserve"> the time of the flood is by using the genealogies. </w:t>
      </w:r>
      <w:proofErr w:type="gramStart"/>
      <w:r w:rsidR="00C50ACE" w:rsidRPr="00C127E5">
        <w:rPr>
          <w:sz w:val="26"/>
          <w:szCs w:val="26"/>
        </w:rPr>
        <w:t>Actually</w:t>
      </w:r>
      <w:proofErr w:type="gramEnd"/>
      <w:r w:rsidR="00C50ACE" w:rsidRPr="00C127E5">
        <w:rPr>
          <w:sz w:val="26"/>
          <w:szCs w:val="26"/>
        </w:rPr>
        <w:t xml:space="preserve"> you would have to use the genealogy</w:t>
      </w:r>
      <w:r w:rsidR="00247C2D">
        <w:rPr>
          <w:sz w:val="26"/>
          <w:szCs w:val="26"/>
        </w:rPr>
        <w:t xml:space="preserve">, </w:t>
      </w:r>
      <w:r w:rsidR="00C50ACE" w:rsidRPr="00C127E5">
        <w:rPr>
          <w:sz w:val="26"/>
          <w:szCs w:val="26"/>
        </w:rPr>
        <w:t>not Genesis 5, but you would have to begin with the genealogy in Genesis 11 because the reason is you’ve got to work back from fixed points chronologically which you really start wit</w:t>
      </w:r>
      <w:r w:rsidR="003768BF" w:rsidRPr="00C127E5">
        <w:rPr>
          <w:sz w:val="26"/>
          <w:szCs w:val="26"/>
        </w:rPr>
        <w:t>h in the kingdom period of Israel</w:t>
      </w:r>
      <w:r w:rsidR="00C50ACE" w:rsidRPr="00C127E5">
        <w:rPr>
          <w:sz w:val="26"/>
          <w:szCs w:val="26"/>
        </w:rPr>
        <w:t xml:space="preserve">. You’ve got to work back from the time of the exodus, </w:t>
      </w:r>
      <w:r w:rsidR="003768BF" w:rsidRPr="00C127E5">
        <w:rPr>
          <w:sz w:val="26"/>
          <w:szCs w:val="26"/>
        </w:rPr>
        <w:t xml:space="preserve">and from the exodus </w:t>
      </w:r>
      <w:r w:rsidR="00C50ACE" w:rsidRPr="00C127E5">
        <w:rPr>
          <w:sz w:val="26"/>
          <w:szCs w:val="26"/>
        </w:rPr>
        <w:t xml:space="preserve">back to the patriarchs, which you can do </w:t>
      </w:r>
      <w:r w:rsidR="003768BF" w:rsidRPr="00C127E5">
        <w:rPr>
          <w:sz w:val="26"/>
          <w:szCs w:val="26"/>
        </w:rPr>
        <w:t xml:space="preserve">roughly. And then you see </w:t>
      </w:r>
      <w:r w:rsidR="00C50ACE" w:rsidRPr="00C127E5">
        <w:rPr>
          <w:sz w:val="26"/>
          <w:szCs w:val="26"/>
        </w:rPr>
        <w:t>you</w:t>
      </w:r>
      <w:r w:rsidR="003768BF" w:rsidRPr="00C127E5">
        <w:rPr>
          <w:sz w:val="26"/>
          <w:szCs w:val="26"/>
        </w:rPr>
        <w:t>’d</w:t>
      </w:r>
      <w:r w:rsidR="00C50ACE" w:rsidRPr="00C127E5">
        <w:rPr>
          <w:sz w:val="26"/>
          <w:szCs w:val="26"/>
        </w:rPr>
        <w:t xml:space="preserve"> have to take Genesis 11 from Abram back </w:t>
      </w:r>
      <w:r w:rsidR="003768BF" w:rsidRPr="00C127E5">
        <w:rPr>
          <w:sz w:val="26"/>
          <w:szCs w:val="26"/>
        </w:rPr>
        <w:t>to Noah and use the genealogy of</w:t>
      </w:r>
      <w:r w:rsidR="00C50ACE" w:rsidRPr="00C127E5">
        <w:rPr>
          <w:sz w:val="26"/>
          <w:szCs w:val="26"/>
        </w:rPr>
        <w:t xml:space="preserve"> Genesis</w:t>
      </w:r>
      <w:r w:rsidR="003768BF" w:rsidRPr="00C127E5">
        <w:rPr>
          <w:sz w:val="26"/>
          <w:szCs w:val="26"/>
        </w:rPr>
        <w:t xml:space="preserve"> 11 and</w:t>
      </w:r>
      <w:r w:rsidR="00C50ACE" w:rsidRPr="00C127E5">
        <w:rPr>
          <w:sz w:val="26"/>
          <w:szCs w:val="26"/>
        </w:rPr>
        <w:t xml:space="preserve"> say</w:t>
      </w:r>
      <w:r w:rsidR="003768BF" w:rsidRPr="00C127E5">
        <w:rPr>
          <w:sz w:val="26"/>
          <w:szCs w:val="26"/>
        </w:rPr>
        <w:t>,</w:t>
      </w:r>
      <w:r w:rsidR="00C50ACE" w:rsidRPr="00C127E5">
        <w:rPr>
          <w:sz w:val="26"/>
          <w:szCs w:val="26"/>
        </w:rPr>
        <w:t xml:space="preserve"> here the flood was </w:t>
      </w:r>
      <w:r w:rsidR="003768BF" w:rsidRPr="00C127E5">
        <w:rPr>
          <w:sz w:val="26"/>
          <w:szCs w:val="26"/>
        </w:rPr>
        <w:t xml:space="preserve">at </w:t>
      </w:r>
      <w:r w:rsidR="00C50ACE" w:rsidRPr="00C127E5">
        <w:rPr>
          <w:sz w:val="26"/>
          <w:szCs w:val="26"/>
        </w:rPr>
        <w:t xml:space="preserve">such and such date. We discussed that earlier, that it just can’t be </w:t>
      </w:r>
      <w:r w:rsidR="003768BF" w:rsidRPr="00C127E5">
        <w:rPr>
          <w:sz w:val="26"/>
          <w:szCs w:val="26"/>
        </w:rPr>
        <w:t xml:space="preserve">done. In </w:t>
      </w:r>
      <w:proofErr w:type="gramStart"/>
      <w:r w:rsidR="003768BF" w:rsidRPr="00C127E5">
        <w:rPr>
          <w:sz w:val="26"/>
          <w:szCs w:val="26"/>
        </w:rPr>
        <w:t>fact</w:t>
      </w:r>
      <w:proofErr w:type="gramEnd"/>
      <w:r w:rsidR="003768BF" w:rsidRPr="00C127E5">
        <w:rPr>
          <w:sz w:val="26"/>
          <w:szCs w:val="26"/>
        </w:rPr>
        <w:t xml:space="preserve"> if you add those figures, you only have</w:t>
      </w:r>
      <w:r w:rsidR="00C50ACE" w:rsidRPr="00C127E5">
        <w:rPr>
          <w:sz w:val="26"/>
          <w:szCs w:val="26"/>
        </w:rPr>
        <w:t xml:space="preserve"> 292 years between the flood and Abra</w:t>
      </w:r>
      <w:r w:rsidR="003768BF" w:rsidRPr="00C127E5">
        <w:rPr>
          <w:sz w:val="26"/>
          <w:szCs w:val="26"/>
        </w:rPr>
        <w:t>ha</w:t>
      </w:r>
      <w:r w:rsidR="00C50ACE" w:rsidRPr="00C127E5">
        <w:rPr>
          <w:sz w:val="26"/>
          <w:szCs w:val="26"/>
        </w:rPr>
        <w:t xml:space="preserve">m, and there’s so much that </w:t>
      </w:r>
      <w:r w:rsidR="00466FA1" w:rsidRPr="00C127E5">
        <w:rPr>
          <w:sz w:val="26"/>
          <w:szCs w:val="26"/>
        </w:rPr>
        <w:t xml:space="preserve">had to have transpired, and there’s so much historical data that we know about that doesn’t fit there, but we’re left with concluding there have to be gaps, which is characteristic of </w:t>
      </w:r>
      <w:r w:rsidR="00F46732">
        <w:rPr>
          <w:sz w:val="26"/>
          <w:szCs w:val="26"/>
        </w:rPr>
        <w:t>b</w:t>
      </w:r>
      <w:r w:rsidR="00466FA1" w:rsidRPr="00C127E5">
        <w:rPr>
          <w:sz w:val="26"/>
          <w:szCs w:val="26"/>
        </w:rPr>
        <w:t>iblical genealogies generally, so there’s no way you can fix that date.</w:t>
      </w:r>
    </w:p>
    <w:p w:rsidR="003768BF" w:rsidRPr="00C127E5" w:rsidRDefault="00466FA1" w:rsidP="00654D83">
      <w:pPr>
        <w:spacing w:line="360" w:lineRule="auto"/>
        <w:ind w:firstLine="720"/>
        <w:rPr>
          <w:sz w:val="26"/>
          <w:szCs w:val="26"/>
        </w:rPr>
      </w:pPr>
      <w:r w:rsidRPr="00C127E5">
        <w:rPr>
          <w:sz w:val="26"/>
          <w:szCs w:val="26"/>
        </w:rPr>
        <w:t>All right. 5</w:t>
      </w:r>
      <w:r w:rsidR="00856769">
        <w:rPr>
          <w:sz w:val="26"/>
          <w:szCs w:val="26"/>
        </w:rPr>
        <w:t>.</w:t>
      </w:r>
      <w:r w:rsidRPr="00C127E5">
        <w:rPr>
          <w:sz w:val="26"/>
          <w:szCs w:val="26"/>
        </w:rPr>
        <w:t xml:space="preserve"> </w:t>
      </w:r>
      <w:r w:rsidR="00247C2D">
        <w:rPr>
          <w:sz w:val="26"/>
          <w:szCs w:val="26"/>
        </w:rPr>
        <w:t>I</w:t>
      </w:r>
      <w:r w:rsidRPr="00C127E5">
        <w:rPr>
          <w:sz w:val="26"/>
          <w:szCs w:val="26"/>
        </w:rPr>
        <w:t>s</w:t>
      </w:r>
      <w:r w:rsidR="00247C2D">
        <w:rPr>
          <w:sz w:val="26"/>
          <w:szCs w:val="26"/>
        </w:rPr>
        <w:t>,</w:t>
      </w:r>
      <w:r w:rsidRPr="00C127E5">
        <w:rPr>
          <w:sz w:val="26"/>
          <w:szCs w:val="26"/>
        </w:rPr>
        <w:t xml:space="preserve"> </w:t>
      </w:r>
      <w:r w:rsidR="00856769">
        <w:rPr>
          <w:sz w:val="26"/>
          <w:szCs w:val="26"/>
        </w:rPr>
        <w:t>“T</w:t>
      </w:r>
      <w:r w:rsidRPr="00C127E5">
        <w:rPr>
          <w:sz w:val="26"/>
          <w:szCs w:val="26"/>
        </w:rPr>
        <w:t>he historicity of the flood.</w:t>
      </w:r>
      <w:r w:rsidR="00856769">
        <w:rPr>
          <w:sz w:val="26"/>
          <w:szCs w:val="26"/>
        </w:rPr>
        <w:t>”</w:t>
      </w:r>
      <w:r w:rsidRPr="00C127E5">
        <w:rPr>
          <w:sz w:val="26"/>
          <w:szCs w:val="26"/>
        </w:rPr>
        <w:t xml:space="preserve"> </w:t>
      </w:r>
      <w:r w:rsidR="00856769">
        <w:rPr>
          <w:sz w:val="26"/>
          <w:szCs w:val="26"/>
        </w:rPr>
        <w:t>W</w:t>
      </w:r>
      <w:r w:rsidRPr="00C127E5">
        <w:rPr>
          <w:sz w:val="26"/>
          <w:szCs w:val="26"/>
        </w:rPr>
        <w:t>hat I want to talk about here is the whole question of t</w:t>
      </w:r>
      <w:r w:rsidR="003768BF" w:rsidRPr="00C127E5">
        <w:rPr>
          <w:sz w:val="26"/>
          <w:szCs w:val="26"/>
        </w:rPr>
        <w:t xml:space="preserve">he origin and character of the </w:t>
      </w:r>
      <w:r w:rsidR="00856769">
        <w:rPr>
          <w:sz w:val="26"/>
          <w:szCs w:val="26"/>
        </w:rPr>
        <w:t>b</w:t>
      </w:r>
      <w:r w:rsidRPr="00C127E5">
        <w:rPr>
          <w:sz w:val="26"/>
          <w:szCs w:val="26"/>
        </w:rPr>
        <w:t xml:space="preserve">iblical flood story.  I don’t </w:t>
      </w:r>
      <w:r w:rsidR="003768BF" w:rsidRPr="00C127E5">
        <w:rPr>
          <w:sz w:val="26"/>
          <w:szCs w:val="26"/>
        </w:rPr>
        <w:t xml:space="preserve">think we can question that the </w:t>
      </w:r>
      <w:r w:rsidR="00856769">
        <w:rPr>
          <w:sz w:val="26"/>
          <w:szCs w:val="26"/>
        </w:rPr>
        <w:t>b</w:t>
      </w:r>
      <w:r w:rsidRPr="00C127E5">
        <w:rPr>
          <w:sz w:val="26"/>
          <w:szCs w:val="26"/>
        </w:rPr>
        <w:t xml:space="preserve">iblical account is intended to be understood as telling us about something that really happened: a historical event. Elsewhere in </w:t>
      </w:r>
      <w:r w:rsidR="00247C2D">
        <w:rPr>
          <w:sz w:val="26"/>
          <w:szCs w:val="26"/>
        </w:rPr>
        <w:t>S</w:t>
      </w:r>
      <w:r w:rsidRPr="00C127E5">
        <w:rPr>
          <w:sz w:val="26"/>
          <w:szCs w:val="26"/>
        </w:rPr>
        <w:t xml:space="preserve">cripture the flood is referred to in the sense of something that happened. Matthew </w:t>
      </w:r>
      <w:r w:rsidR="00247C2D">
        <w:rPr>
          <w:sz w:val="26"/>
          <w:szCs w:val="26"/>
        </w:rPr>
        <w:t>2</w:t>
      </w:r>
      <w:r w:rsidRPr="00C127E5">
        <w:rPr>
          <w:sz w:val="26"/>
          <w:szCs w:val="26"/>
        </w:rPr>
        <w:t xml:space="preserve">4:37 says, “But as in the days of Noah, </w:t>
      </w:r>
      <w:r w:rsidR="003768BF" w:rsidRPr="00C127E5">
        <w:rPr>
          <w:sz w:val="26"/>
          <w:szCs w:val="26"/>
        </w:rPr>
        <w:t>so</w:t>
      </w:r>
      <w:r w:rsidRPr="00C127E5">
        <w:rPr>
          <w:sz w:val="26"/>
          <w:szCs w:val="26"/>
        </w:rPr>
        <w:t xml:space="preserve"> shall also </w:t>
      </w:r>
      <w:r w:rsidR="003768BF" w:rsidRPr="00C127E5">
        <w:rPr>
          <w:sz w:val="26"/>
          <w:szCs w:val="26"/>
        </w:rPr>
        <w:t>the coming of the S</w:t>
      </w:r>
      <w:r w:rsidRPr="00C127E5">
        <w:rPr>
          <w:sz w:val="26"/>
          <w:szCs w:val="26"/>
        </w:rPr>
        <w:t>on of</w:t>
      </w:r>
      <w:r w:rsidR="003768BF" w:rsidRPr="00C127E5">
        <w:rPr>
          <w:sz w:val="26"/>
          <w:szCs w:val="26"/>
        </w:rPr>
        <w:t xml:space="preserve"> M</w:t>
      </w:r>
      <w:r w:rsidRPr="00C127E5">
        <w:rPr>
          <w:sz w:val="26"/>
          <w:szCs w:val="26"/>
        </w:rPr>
        <w:t>an be. For as in the days that were before the flood, they were eating</w:t>
      </w:r>
      <w:r w:rsidR="003768BF" w:rsidRPr="00C127E5">
        <w:rPr>
          <w:sz w:val="26"/>
          <w:szCs w:val="26"/>
        </w:rPr>
        <w:t>,</w:t>
      </w:r>
      <w:r w:rsidRPr="00C127E5">
        <w:rPr>
          <w:sz w:val="26"/>
          <w:szCs w:val="26"/>
        </w:rPr>
        <w:t xml:space="preserve"> drinking</w:t>
      </w:r>
      <w:r w:rsidR="003768BF" w:rsidRPr="00C127E5">
        <w:rPr>
          <w:sz w:val="26"/>
          <w:szCs w:val="26"/>
        </w:rPr>
        <w:t>, marrying,</w:t>
      </w:r>
      <w:r w:rsidRPr="00C127E5">
        <w:rPr>
          <w:sz w:val="26"/>
          <w:szCs w:val="26"/>
        </w:rPr>
        <w:t xml:space="preserve"> being given in marriage, until the day that </w:t>
      </w:r>
      <w:r w:rsidR="003768BF" w:rsidRPr="00C127E5">
        <w:rPr>
          <w:sz w:val="26"/>
          <w:szCs w:val="26"/>
        </w:rPr>
        <w:t>Noah entered into the ark, and knew</w:t>
      </w:r>
      <w:r w:rsidRPr="00C127E5">
        <w:rPr>
          <w:sz w:val="26"/>
          <w:szCs w:val="26"/>
        </w:rPr>
        <w:t xml:space="preserve"> not until the flood came and took them all away, s</w:t>
      </w:r>
      <w:r w:rsidR="003768BF" w:rsidRPr="00C127E5">
        <w:rPr>
          <w:sz w:val="26"/>
          <w:szCs w:val="26"/>
        </w:rPr>
        <w:t>o also shall the coming of the S</w:t>
      </w:r>
      <w:r w:rsidRPr="00C127E5">
        <w:rPr>
          <w:sz w:val="26"/>
          <w:szCs w:val="26"/>
        </w:rPr>
        <w:t>on</w:t>
      </w:r>
      <w:r w:rsidR="003768BF" w:rsidRPr="00C127E5">
        <w:rPr>
          <w:sz w:val="26"/>
          <w:szCs w:val="26"/>
        </w:rPr>
        <w:t xml:space="preserve"> of M</w:t>
      </w:r>
      <w:r w:rsidRPr="00C127E5">
        <w:rPr>
          <w:sz w:val="26"/>
          <w:szCs w:val="26"/>
        </w:rPr>
        <w:t xml:space="preserve">an be.” </w:t>
      </w:r>
      <w:r w:rsidR="00856769">
        <w:rPr>
          <w:sz w:val="26"/>
          <w:szCs w:val="26"/>
        </w:rPr>
        <w:t>T</w:t>
      </w:r>
      <w:r w:rsidRPr="00C127E5">
        <w:rPr>
          <w:sz w:val="26"/>
          <w:szCs w:val="26"/>
        </w:rPr>
        <w:t xml:space="preserve">hat comparison </w:t>
      </w:r>
      <w:r w:rsidR="00856769">
        <w:rPr>
          <w:sz w:val="26"/>
          <w:szCs w:val="26"/>
        </w:rPr>
        <w:t xml:space="preserve">or </w:t>
      </w:r>
      <w:r w:rsidRPr="00C127E5">
        <w:rPr>
          <w:sz w:val="26"/>
          <w:szCs w:val="26"/>
        </w:rPr>
        <w:t>analogy certain</w:t>
      </w:r>
      <w:r w:rsidR="00856769">
        <w:rPr>
          <w:sz w:val="26"/>
          <w:szCs w:val="26"/>
        </w:rPr>
        <w:t>ly</w:t>
      </w:r>
      <w:r w:rsidRPr="00C127E5">
        <w:rPr>
          <w:sz w:val="26"/>
          <w:szCs w:val="26"/>
        </w:rPr>
        <w:t xml:space="preserve"> presumes that the flood was something that actually happened. In Hebrews 11</w:t>
      </w:r>
      <w:r w:rsidR="00247C2D">
        <w:rPr>
          <w:sz w:val="26"/>
          <w:szCs w:val="26"/>
        </w:rPr>
        <w:t>:7</w:t>
      </w:r>
      <w:r w:rsidRPr="00C127E5">
        <w:rPr>
          <w:sz w:val="26"/>
          <w:szCs w:val="26"/>
        </w:rPr>
        <w:t>, you read, “By faith Noah</w:t>
      </w:r>
      <w:r w:rsidR="003768BF" w:rsidRPr="00C127E5">
        <w:rPr>
          <w:sz w:val="26"/>
          <w:szCs w:val="26"/>
        </w:rPr>
        <w:t>,</w:t>
      </w:r>
      <w:r w:rsidRPr="00C127E5">
        <w:rPr>
          <w:sz w:val="26"/>
          <w:szCs w:val="26"/>
        </w:rPr>
        <w:t xml:space="preserve"> being warned of God of things not seen as yet</w:t>
      </w:r>
      <w:r w:rsidR="003768BF" w:rsidRPr="00C127E5">
        <w:rPr>
          <w:sz w:val="26"/>
          <w:szCs w:val="26"/>
        </w:rPr>
        <w:t>,</w:t>
      </w:r>
      <w:r w:rsidRPr="00C127E5">
        <w:rPr>
          <w:sz w:val="26"/>
          <w:szCs w:val="26"/>
        </w:rPr>
        <w:t xml:space="preserve"> ruled with fear</w:t>
      </w:r>
      <w:r w:rsidR="003768BF" w:rsidRPr="00C127E5">
        <w:rPr>
          <w:sz w:val="26"/>
          <w:szCs w:val="26"/>
        </w:rPr>
        <w:t>,</w:t>
      </w:r>
      <w:r w:rsidRPr="00C127E5">
        <w:rPr>
          <w:sz w:val="26"/>
          <w:szCs w:val="26"/>
        </w:rPr>
        <w:t xml:space="preserve"> prepared an ark to the saving of his house.” </w:t>
      </w:r>
      <w:r w:rsidR="00856769">
        <w:rPr>
          <w:sz w:val="26"/>
          <w:szCs w:val="26"/>
        </w:rPr>
        <w:t>T</w:t>
      </w:r>
      <w:r w:rsidRPr="00C127E5">
        <w:rPr>
          <w:sz w:val="26"/>
          <w:szCs w:val="26"/>
        </w:rPr>
        <w:t xml:space="preserve">hen in </w:t>
      </w:r>
      <w:r w:rsidR="003768BF" w:rsidRPr="00C127E5">
        <w:rPr>
          <w:sz w:val="26"/>
          <w:szCs w:val="26"/>
        </w:rPr>
        <w:t>2</w:t>
      </w:r>
      <w:r w:rsidRPr="00C127E5">
        <w:rPr>
          <w:sz w:val="26"/>
          <w:szCs w:val="26"/>
        </w:rPr>
        <w:t xml:space="preserve"> Peter 2, you read that </w:t>
      </w:r>
      <w:r w:rsidR="003768BF" w:rsidRPr="00C127E5">
        <w:rPr>
          <w:sz w:val="26"/>
          <w:szCs w:val="26"/>
        </w:rPr>
        <w:t>“</w:t>
      </w:r>
      <w:r w:rsidRPr="00C127E5">
        <w:rPr>
          <w:sz w:val="26"/>
          <w:szCs w:val="26"/>
        </w:rPr>
        <w:t>God spared not th</w:t>
      </w:r>
      <w:r w:rsidR="003768BF" w:rsidRPr="00C127E5">
        <w:rPr>
          <w:sz w:val="26"/>
          <w:szCs w:val="26"/>
        </w:rPr>
        <w:t xml:space="preserve">e old world but saved Noah, the eighth person </w:t>
      </w:r>
      <w:r w:rsidRPr="00C127E5">
        <w:rPr>
          <w:sz w:val="26"/>
          <w:szCs w:val="26"/>
        </w:rPr>
        <w:t xml:space="preserve">and a preacher of righteousness, </w:t>
      </w:r>
      <w:r w:rsidRPr="00C127E5">
        <w:rPr>
          <w:sz w:val="26"/>
          <w:szCs w:val="26"/>
        </w:rPr>
        <w:lastRenderedPageBreak/>
        <w:t xml:space="preserve">bringing in the flood upon the world of </w:t>
      </w:r>
      <w:r w:rsidR="00BA5577" w:rsidRPr="00C127E5">
        <w:rPr>
          <w:sz w:val="26"/>
          <w:szCs w:val="26"/>
        </w:rPr>
        <w:t>the ungodly.</w:t>
      </w:r>
      <w:r w:rsidR="003768BF" w:rsidRPr="00C127E5">
        <w:rPr>
          <w:sz w:val="26"/>
          <w:szCs w:val="26"/>
        </w:rPr>
        <w:t>”</w:t>
      </w:r>
      <w:r w:rsidR="00BA5577" w:rsidRPr="00C127E5">
        <w:rPr>
          <w:sz w:val="26"/>
          <w:szCs w:val="26"/>
        </w:rPr>
        <w:t xml:space="preserve"> Chapter 3 of 2 P</w:t>
      </w:r>
      <w:r w:rsidRPr="00C127E5">
        <w:rPr>
          <w:sz w:val="26"/>
          <w:szCs w:val="26"/>
        </w:rPr>
        <w:t xml:space="preserve">eter, again </w:t>
      </w:r>
      <w:r w:rsidR="00BA5577" w:rsidRPr="00C127E5">
        <w:rPr>
          <w:sz w:val="26"/>
          <w:szCs w:val="26"/>
        </w:rPr>
        <w:t xml:space="preserve">you have an allusion, “By which the world that then was being overflowed with water, perished.” </w:t>
      </w:r>
      <w:proofErr w:type="gramStart"/>
      <w:r w:rsidR="00BA5577" w:rsidRPr="00C127E5">
        <w:rPr>
          <w:sz w:val="26"/>
          <w:szCs w:val="26"/>
        </w:rPr>
        <w:t>So</w:t>
      </w:r>
      <w:proofErr w:type="gramEnd"/>
      <w:r w:rsidR="00BA5577" w:rsidRPr="00C127E5">
        <w:rPr>
          <w:sz w:val="26"/>
          <w:szCs w:val="26"/>
        </w:rPr>
        <w:t xml:space="preserve"> it seems clear that the Bible represents this as something that actually happened. </w:t>
      </w:r>
      <w:r w:rsidR="00B133E0">
        <w:rPr>
          <w:sz w:val="26"/>
          <w:szCs w:val="26"/>
        </w:rPr>
        <w:br/>
      </w:r>
      <w:r w:rsidR="00B133E0">
        <w:rPr>
          <w:sz w:val="26"/>
          <w:szCs w:val="26"/>
        </w:rPr>
        <w:br/>
        <w:t xml:space="preserve">Babylonian Flood Stories </w:t>
      </w:r>
      <w:r w:rsidR="00856769">
        <w:rPr>
          <w:sz w:val="26"/>
          <w:szCs w:val="26"/>
        </w:rPr>
        <w:br/>
        <w:t xml:space="preserve"> </w:t>
      </w:r>
      <w:r w:rsidR="00856769">
        <w:rPr>
          <w:sz w:val="26"/>
          <w:szCs w:val="26"/>
        </w:rPr>
        <w:tab/>
      </w:r>
      <w:r w:rsidR="00BA5577" w:rsidRPr="00C127E5">
        <w:rPr>
          <w:sz w:val="26"/>
          <w:szCs w:val="26"/>
        </w:rPr>
        <w:t xml:space="preserve">Against its historicity, many people have utilized related stories among other peoples, particularly </w:t>
      </w:r>
      <w:r w:rsidR="003768BF" w:rsidRPr="00C127E5">
        <w:rPr>
          <w:sz w:val="26"/>
          <w:szCs w:val="26"/>
        </w:rPr>
        <w:t xml:space="preserve">the </w:t>
      </w:r>
      <w:r w:rsidR="00BA5577" w:rsidRPr="00C127E5">
        <w:rPr>
          <w:sz w:val="26"/>
          <w:szCs w:val="26"/>
        </w:rPr>
        <w:t>Babylonians, and because of the resemblance between th</w:t>
      </w:r>
      <w:r w:rsidR="003768BF" w:rsidRPr="00C127E5">
        <w:rPr>
          <w:sz w:val="26"/>
          <w:szCs w:val="26"/>
        </w:rPr>
        <w:t xml:space="preserve">e </w:t>
      </w:r>
      <w:r w:rsidR="00856769">
        <w:rPr>
          <w:sz w:val="26"/>
          <w:szCs w:val="26"/>
        </w:rPr>
        <w:t>b</w:t>
      </w:r>
      <w:r w:rsidR="003768BF" w:rsidRPr="00C127E5">
        <w:rPr>
          <w:sz w:val="26"/>
          <w:szCs w:val="26"/>
        </w:rPr>
        <w:t>iblical story and the extra-</w:t>
      </w:r>
      <w:r w:rsidR="00856769">
        <w:rPr>
          <w:sz w:val="26"/>
          <w:szCs w:val="26"/>
        </w:rPr>
        <w:t>b</w:t>
      </w:r>
      <w:r w:rsidR="00BA5577" w:rsidRPr="00C127E5">
        <w:rPr>
          <w:sz w:val="26"/>
          <w:szCs w:val="26"/>
        </w:rPr>
        <w:t>iblical storie</w:t>
      </w:r>
      <w:r w:rsidR="003768BF" w:rsidRPr="00C127E5">
        <w:rPr>
          <w:sz w:val="26"/>
          <w:szCs w:val="26"/>
        </w:rPr>
        <w:t xml:space="preserve">s, the conclusion has been drawn that the </w:t>
      </w:r>
      <w:r w:rsidR="00856769">
        <w:rPr>
          <w:sz w:val="26"/>
          <w:szCs w:val="26"/>
        </w:rPr>
        <w:t>b</w:t>
      </w:r>
      <w:r w:rsidR="00BA5577" w:rsidRPr="00C127E5">
        <w:rPr>
          <w:sz w:val="26"/>
          <w:szCs w:val="26"/>
        </w:rPr>
        <w:t>i</w:t>
      </w:r>
      <w:r w:rsidR="003768BF" w:rsidRPr="00C127E5">
        <w:rPr>
          <w:sz w:val="26"/>
          <w:szCs w:val="26"/>
        </w:rPr>
        <w:t>blical story is just a modified</w:t>
      </w:r>
      <w:r w:rsidR="00BA5577" w:rsidRPr="00C127E5">
        <w:rPr>
          <w:sz w:val="26"/>
          <w:szCs w:val="26"/>
        </w:rPr>
        <w:t xml:space="preserve"> version of the Babylonian story. I’m sure you recall </w:t>
      </w:r>
      <w:proofErr w:type="spellStart"/>
      <w:r w:rsidR="00BA5577" w:rsidRPr="00C127E5">
        <w:rPr>
          <w:sz w:val="26"/>
          <w:szCs w:val="26"/>
        </w:rPr>
        <w:t>Finegan’s</w:t>
      </w:r>
      <w:proofErr w:type="spellEnd"/>
      <w:r w:rsidR="00BA5577" w:rsidRPr="00C127E5">
        <w:rPr>
          <w:sz w:val="26"/>
          <w:szCs w:val="26"/>
        </w:rPr>
        <w:t xml:space="preserve"> statement to that </w:t>
      </w:r>
      <w:r w:rsidR="00856769">
        <w:rPr>
          <w:sz w:val="26"/>
          <w:szCs w:val="26"/>
        </w:rPr>
        <w:t>e</w:t>
      </w:r>
      <w:r w:rsidR="00BA5577" w:rsidRPr="00C127E5">
        <w:rPr>
          <w:sz w:val="26"/>
          <w:szCs w:val="26"/>
        </w:rPr>
        <w:t>f</w:t>
      </w:r>
      <w:r w:rsidR="003768BF" w:rsidRPr="00C127E5">
        <w:rPr>
          <w:sz w:val="26"/>
          <w:szCs w:val="26"/>
        </w:rPr>
        <w:t>fect, on page 36.</w:t>
      </w:r>
      <w:r w:rsidR="00BA5577" w:rsidRPr="00C127E5">
        <w:rPr>
          <w:sz w:val="26"/>
          <w:szCs w:val="26"/>
        </w:rPr>
        <w:t xml:space="preserve"> </w:t>
      </w:r>
      <w:proofErr w:type="spellStart"/>
      <w:r w:rsidR="00BA5577" w:rsidRPr="00C127E5">
        <w:rPr>
          <w:sz w:val="26"/>
          <w:szCs w:val="26"/>
        </w:rPr>
        <w:t>Finegan</w:t>
      </w:r>
      <w:proofErr w:type="spellEnd"/>
      <w:r w:rsidR="00BA5577" w:rsidRPr="00C127E5">
        <w:rPr>
          <w:sz w:val="26"/>
          <w:szCs w:val="26"/>
        </w:rPr>
        <w:t xml:space="preserve"> says, after discussing the Babylonian flood story, “Such is the ancient flood story of Babylon, which </w:t>
      </w:r>
      <w:r w:rsidR="00856769">
        <w:rPr>
          <w:sz w:val="26"/>
          <w:szCs w:val="26"/>
        </w:rPr>
        <w:t xml:space="preserve">was </w:t>
      </w:r>
      <w:r w:rsidR="00BA5577" w:rsidRPr="00C127E5">
        <w:rPr>
          <w:sz w:val="26"/>
          <w:szCs w:val="26"/>
        </w:rPr>
        <w:t xml:space="preserve">purified of its polytheistic elements, </w:t>
      </w:r>
      <w:r w:rsidR="00856769">
        <w:rPr>
          <w:sz w:val="26"/>
          <w:szCs w:val="26"/>
        </w:rPr>
        <w:t xml:space="preserve">and </w:t>
      </w:r>
      <w:r w:rsidR="00BA5577" w:rsidRPr="00C127E5">
        <w:rPr>
          <w:sz w:val="26"/>
          <w:szCs w:val="26"/>
        </w:rPr>
        <w:t>survived among the Israelites</w:t>
      </w:r>
      <w:r w:rsidR="00856769">
        <w:rPr>
          <w:sz w:val="26"/>
          <w:szCs w:val="26"/>
        </w:rPr>
        <w:t xml:space="preserve">. The two </w:t>
      </w:r>
      <w:r w:rsidR="00BA5577" w:rsidRPr="00C127E5">
        <w:rPr>
          <w:sz w:val="26"/>
          <w:szCs w:val="26"/>
        </w:rPr>
        <w:t xml:space="preserve">sources </w:t>
      </w:r>
      <w:r w:rsidR="00856769">
        <w:rPr>
          <w:sz w:val="26"/>
          <w:szCs w:val="26"/>
        </w:rPr>
        <w:t xml:space="preserve">are </w:t>
      </w:r>
      <w:r w:rsidR="00BA5577" w:rsidRPr="00C127E5">
        <w:rPr>
          <w:sz w:val="26"/>
          <w:szCs w:val="26"/>
        </w:rPr>
        <w:t>now woven together into a single m</w:t>
      </w:r>
      <w:r w:rsidR="003768BF" w:rsidRPr="00C127E5">
        <w:rPr>
          <w:sz w:val="26"/>
          <w:szCs w:val="26"/>
        </w:rPr>
        <w:t>oving story in G</w:t>
      </w:r>
      <w:r w:rsidR="00BA5577" w:rsidRPr="00C127E5">
        <w:rPr>
          <w:sz w:val="26"/>
          <w:szCs w:val="26"/>
        </w:rPr>
        <w:t xml:space="preserve">enesis 6:5 </w:t>
      </w:r>
      <w:r w:rsidR="003768BF" w:rsidRPr="00C127E5">
        <w:rPr>
          <w:sz w:val="26"/>
          <w:szCs w:val="26"/>
        </w:rPr>
        <w:t xml:space="preserve">to </w:t>
      </w:r>
      <w:r w:rsidR="00BA5577" w:rsidRPr="00C127E5">
        <w:rPr>
          <w:sz w:val="26"/>
          <w:szCs w:val="26"/>
        </w:rPr>
        <w:t>9:17.</w:t>
      </w:r>
      <w:r w:rsidR="00654D83">
        <w:rPr>
          <w:sz w:val="26"/>
          <w:szCs w:val="26"/>
        </w:rPr>
        <w:t>”</w:t>
      </w:r>
      <w:r w:rsidR="00BA5577" w:rsidRPr="00C127E5">
        <w:rPr>
          <w:sz w:val="26"/>
          <w:szCs w:val="26"/>
        </w:rPr>
        <w:t xml:space="preserve"> And he says quite matter-of-factly,</w:t>
      </w:r>
      <w:r w:rsidR="003768BF" w:rsidRPr="00C127E5">
        <w:rPr>
          <w:sz w:val="26"/>
          <w:szCs w:val="26"/>
        </w:rPr>
        <w:t xml:space="preserve"> that the </w:t>
      </w:r>
      <w:r w:rsidR="00856769">
        <w:rPr>
          <w:sz w:val="26"/>
          <w:szCs w:val="26"/>
        </w:rPr>
        <w:t>b</w:t>
      </w:r>
      <w:r w:rsidR="003768BF" w:rsidRPr="00C127E5">
        <w:rPr>
          <w:sz w:val="26"/>
          <w:szCs w:val="26"/>
        </w:rPr>
        <w:t>iblical story</w:t>
      </w:r>
      <w:r w:rsidR="00BA5577" w:rsidRPr="00C127E5">
        <w:rPr>
          <w:sz w:val="26"/>
          <w:szCs w:val="26"/>
        </w:rPr>
        <w:t xml:space="preserve"> simply is an adaptation of the Babylonian story. </w:t>
      </w:r>
      <w:r w:rsidR="00856769">
        <w:rPr>
          <w:sz w:val="26"/>
          <w:szCs w:val="26"/>
        </w:rPr>
        <w:t>T</w:t>
      </w:r>
      <w:r w:rsidR="00BA5577" w:rsidRPr="00C127E5">
        <w:rPr>
          <w:sz w:val="26"/>
          <w:szCs w:val="26"/>
        </w:rPr>
        <w:t>he Babylonian story is said to have arisen from a particularly serious river flood</w:t>
      </w:r>
      <w:r w:rsidR="003768BF" w:rsidRPr="00C127E5">
        <w:rPr>
          <w:sz w:val="26"/>
          <w:szCs w:val="26"/>
        </w:rPr>
        <w:t>,</w:t>
      </w:r>
      <w:r w:rsidR="00BA5577" w:rsidRPr="00C127E5">
        <w:rPr>
          <w:sz w:val="26"/>
          <w:szCs w:val="26"/>
        </w:rPr>
        <w:t xml:space="preserve"> which </w:t>
      </w:r>
      <w:r w:rsidR="00856769">
        <w:rPr>
          <w:sz w:val="26"/>
          <w:szCs w:val="26"/>
        </w:rPr>
        <w:t>was</w:t>
      </w:r>
      <w:r w:rsidR="00BA5577" w:rsidRPr="00C127E5">
        <w:rPr>
          <w:sz w:val="26"/>
          <w:szCs w:val="26"/>
        </w:rPr>
        <w:t xml:space="preserve"> embellished and remembered in the way in which we now find it. </w:t>
      </w:r>
      <w:proofErr w:type="gramStart"/>
      <w:r w:rsidR="00BA5577" w:rsidRPr="00C127E5">
        <w:rPr>
          <w:sz w:val="26"/>
          <w:szCs w:val="26"/>
        </w:rPr>
        <w:t>So</w:t>
      </w:r>
      <w:proofErr w:type="gramEnd"/>
      <w:r w:rsidR="00BA5577" w:rsidRPr="00C127E5">
        <w:rPr>
          <w:sz w:val="26"/>
          <w:szCs w:val="26"/>
        </w:rPr>
        <w:t xml:space="preserve"> if you take that</w:t>
      </w:r>
      <w:r w:rsidR="00DB03D0" w:rsidRPr="00C127E5">
        <w:rPr>
          <w:sz w:val="26"/>
          <w:szCs w:val="26"/>
        </w:rPr>
        <w:t xml:space="preserve"> viewpoint you certainly </w:t>
      </w:r>
      <w:r w:rsidR="003768BF" w:rsidRPr="00C127E5">
        <w:rPr>
          <w:sz w:val="26"/>
          <w:szCs w:val="26"/>
        </w:rPr>
        <w:t xml:space="preserve">jeopardize the historicity of the </w:t>
      </w:r>
      <w:r w:rsidR="00856769">
        <w:rPr>
          <w:sz w:val="26"/>
          <w:szCs w:val="26"/>
        </w:rPr>
        <w:t>b</w:t>
      </w:r>
      <w:r w:rsidR="00DB03D0" w:rsidRPr="00C127E5">
        <w:rPr>
          <w:sz w:val="26"/>
          <w:szCs w:val="26"/>
        </w:rPr>
        <w:t xml:space="preserve">iblical story. </w:t>
      </w:r>
    </w:p>
    <w:p w:rsidR="00C74985" w:rsidRDefault="00DB03D0" w:rsidP="00654D83">
      <w:pPr>
        <w:spacing w:line="360" w:lineRule="auto"/>
        <w:ind w:firstLine="720"/>
        <w:rPr>
          <w:sz w:val="26"/>
          <w:szCs w:val="26"/>
        </w:rPr>
      </w:pPr>
      <w:r w:rsidRPr="00C127E5">
        <w:rPr>
          <w:sz w:val="26"/>
          <w:szCs w:val="26"/>
        </w:rPr>
        <w:t xml:space="preserve">Now, the striking </w:t>
      </w:r>
      <w:r w:rsidR="003768BF" w:rsidRPr="00C127E5">
        <w:rPr>
          <w:sz w:val="26"/>
          <w:szCs w:val="26"/>
        </w:rPr>
        <w:t xml:space="preserve">thing is, when you compare the </w:t>
      </w:r>
      <w:r w:rsidR="00856769">
        <w:rPr>
          <w:sz w:val="26"/>
          <w:szCs w:val="26"/>
        </w:rPr>
        <w:t>b</w:t>
      </w:r>
      <w:r w:rsidRPr="00C127E5">
        <w:rPr>
          <w:sz w:val="26"/>
          <w:szCs w:val="26"/>
        </w:rPr>
        <w:t xml:space="preserve">iblical and the Babylonian </w:t>
      </w:r>
      <w:r w:rsidR="003768BF" w:rsidRPr="00C127E5">
        <w:rPr>
          <w:sz w:val="26"/>
          <w:szCs w:val="26"/>
        </w:rPr>
        <w:t>flood stories, the striking thing</w:t>
      </w:r>
      <w:r w:rsidRPr="00C127E5">
        <w:rPr>
          <w:sz w:val="26"/>
          <w:szCs w:val="26"/>
        </w:rPr>
        <w:t xml:space="preserve"> is </w:t>
      </w:r>
      <w:r w:rsidR="00654D83">
        <w:rPr>
          <w:sz w:val="26"/>
          <w:szCs w:val="26"/>
        </w:rPr>
        <w:t xml:space="preserve">that </w:t>
      </w:r>
      <w:r w:rsidRPr="00C127E5">
        <w:rPr>
          <w:sz w:val="26"/>
          <w:szCs w:val="26"/>
        </w:rPr>
        <w:t>there are many similarities. In fact, the skeleton</w:t>
      </w:r>
      <w:r w:rsidR="0020080F" w:rsidRPr="00C127E5">
        <w:rPr>
          <w:sz w:val="26"/>
          <w:szCs w:val="26"/>
        </w:rPr>
        <w:t>,</w:t>
      </w:r>
      <w:r w:rsidRPr="00C127E5">
        <w:rPr>
          <w:sz w:val="26"/>
          <w:szCs w:val="26"/>
        </w:rPr>
        <w:t xml:space="preserve"> you might say</w:t>
      </w:r>
      <w:r w:rsidR="0020080F" w:rsidRPr="00C127E5">
        <w:rPr>
          <w:sz w:val="26"/>
          <w:szCs w:val="26"/>
        </w:rPr>
        <w:t>,</w:t>
      </w:r>
      <w:r w:rsidRPr="00C127E5">
        <w:rPr>
          <w:sz w:val="26"/>
          <w:szCs w:val="26"/>
        </w:rPr>
        <w:t xml:space="preserve"> of the two stories is pretty much identical. Now I’ve tried to outline that with these </w:t>
      </w:r>
      <w:r w:rsidR="00654D83">
        <w:rPr>
          <w:sz w:val="26"/>
          <w:szCs w:val="26"/>
        </w:rPr>
        <w:t xml:space="preserve">eight </w:t>
      </w:r>
      <w:r w:rsidRPr="00C127E5">
        <w:rPr>
          <w:sz w:val="26"/>
          <w:szCs w:val="26"/>
        </w:rPr>
        <w:t>points. In both the biblical and the Babylonian</w:t>
      </w:r>
      <w:r w:rsidR="005727B4" w:rsidRPr="00C127E5">
        <w:rPr>
          <w:sz w:val="26"/>
          <w:szCs w:val="26"/>
        </w:rPr>
        <w:t xml:space="preserve"> story, you have, </w:t>
      </w:r>
      <w:r w:rsidR="0020080F" w:rsidRPr="00C127E5">
        <w:rPr>
          <w:sz w:val="26"/>
          <w:szCs w:val="26"/>
        </w:rPr>
        <w:t>a great</w:t>
      </w:r>
      <w:r w:rsidRPr="00C127E5">
        <w:rPr>
          <w:sz w:val="26"/>
          <w:szCs w:val="26"/>
        </w:rPr>
        <w:t xml:space="preserve"> flood taking place and taking almost all human life. </w:t>
      </w:r>
      <w:r w:rsidR="00856769">
        <w:rPr>
          <w:sz w:val="26"/>
          <w:szCs w:val="26"/>
        </w:rPr>
        <w:t>So first is, “</w:t>
      </w:r>
      <w:r w:rsidRPr="00C127E5">
        <w:rPr>
          <w:sz w:val="26"/>
          <w:szCs w:val="26"/>
        </w:rPr>
        <w:t>A great flood takes almost all human life.</w:t>
      </w:r>
      <w:r w:rsidR="00856769">
        <w:rPr>
          <w:sz w:val="26"/>
          <w:szCs w:val="26"/>
        </w:rPr>
        <w:t>”</w:t>
      </w:r>
      <w:r w:rsidRPr="00C127E5">
        <w:rPr>
          <w:sz w:val="26"/>
          <w:szCs w:val="26"/>
        </w:rPr>
        <w:t xml:space="preserve"> </w:t>
      </w:r>
      <w:r w:rsidR="005727B4" w:rsidRPr="00C127E5">
        <w:rPr>
          <w:sz w:val="26"/>
          <w:szCs w:val="26"/>
        </w:rPr>
        <w:t xml:space="preserve">Secondly, a few people are spared, along with some animals, by means of a ship. You find that in the </w:t>
      </w:r>
      <w:r w:rsidR="00856769">
        <w:rPr>
          <w:sz w:val="26"/>
          <w:szCs w:val="26"/>
        </w:rPr>
        <w:t>b</w:t>
      </w:r>
      <w:r w:rsidR="005727B4" w:rsidRPr="00C127E5">
        <w:rPr>
          <w:sz w:val="26"/>
          <w:szCs w:val="26"/>
        </w:rPr>
        <w:t>iblical story</w:t>
      </w:r>
      <w:r w:rsidR="00856769">
        <w:rPr>
          <w:sz w:val="26"/>
          <w:szCs w:val="26"/>
        </w:rPr>
        <w:t xml:space="preserve"> and</w:t>
      </w:r>
      <w:r w:rsidR="005727B4" w:rsidRPr="00C127E5">
        <w:rPr>
          <w:sz w:val="26"/>
          <w:szCs w:val="26"/>
        </w:rPr>
        <w:t xml:space="preserve"> you </w:t>
      </w:r>
      <w:r w:rsidR="00856769">
        <w:rPr>
          <w:sz w:val="26"/>
          <w:szCs w:val="26"/>
        </w:rPr>
        <w:t xml:space="preserve">also </w:t>
      </w:r>
      <w:r w:rsidR="005727B4" w:rsidRPr="00C127E5">
        <w:rPr>
          <w:sz w:val="26"/>
          <w:szCs w:val="26"/>
        </w:rPr>
        <w:t>find it in the Babylonian story. Thirdly, the people</w:t>
      </w:r>
      <w:r w:rsidR="00856769">
        <w:rPr>
          <w:sz w:val="26"/>
          <w:szCs w:val="26"/>
        </w:rPr>
        <w:t xml:space="preserve"> </w:t>
      </w:r>
      <w:r w:rsidR="0020080F" w:rsidRPr="00C127E5">
        <w:rPr>
          <w:sz w:val="26"/>
          <w:szCs w:val="26"/>
        </w:rPr>
        <w:t xml:space="preserve">in both the </w:t>
      </w:r>
      <w:r w:rsidR="008258BA">
        <w:rPr>
          <w:sz w:val="26"/>
          <w:szCs w:val="26"/>
        </w:rPr>
        <w:t>b</w:t>
      </w:r>
      <w:r w:rsidR="005727B4" w:rsidRPr="00C127E5">
        <w:rPr>
          <w:sz w:val="26"/>
          <w:szCs w:val="26"/>
        </w:rPr>
        <w:t>iblical story and the Babylonian story are made to know beforehand by divine revelation of the danger to come. Fourthly, the divine instruction was to build an ark</w:t>
      </w:r>
      <w:r w:rsidR="008258BA">
        <w:rPr>
          <w:sz w:val="26"/>
          <w:szCs w:val="26"/>
        </w:rPr>
        <w:t xml:space="preserve"> or boat</w:t>
      </w:r>
      <w:r w:rsidR="005727B4" w:rsidRPr="00C127E5">
        <w:rPr>
          <w:sz w:val="26"/>
          <w:szCs w:val="26"/>
        </w:rPr>
        <w:t>. Fifthly, this ark or ship had several stories to it, in both accounts. Sixthly, the ship came to rest on a mountain a</w:t>
      </w:r>
      <w:r w:rsidR="0020080F" w:rsidRPr="00C127E5">
        <w:rPr>
          <w:sz w:val="26"/>
          <w:szCs w:val="26"/>
        </w:rPr>
        <w:t xml:space="preserve">t the end of the flood. </w:t>
      </w:r>
      <w:r w:rsidR="005727B4" w:rsidRPr="00C127E5">
        <w:rPr>
          <w:sz w:val="26"/>
          <w:szCs w:val="26"/>
        </w:rPr>
        <w:lastRenderedPageBreak/>
        <w:t>Seven</w:t>
      </w:r>
      <w:r w:rsidR="00654D83">
        <w:rPr>
          <w:sz w:val="26"/>
          <w:szCs w:val="26"/>
        </w:rPr>
        <w:t>thly</w:t>
      </w:r>
      <w:r w:rsidR="005727B4" w:rsidRPr="00C127E5">
        <w:rPr>
          <w:sz w:val="26"/>
          <w:szCs w:val="26"/>
        </w:rPr>
        <w:t xml:space="preserve">, the people in the ship ascertained the conditions outside by releasing several birds. That’s a rather striking way of determining that, but it’s done in both accounts. </w:t>
      </w:r>
      <w:r w:rsidR="008258BA">
        <w:rPr>
          <w:sz w:val="26"/>
          <w:szCs w:val="26"/>
        </w:rPr>
        <w:t>T</w:t>
      </w:r>
      <w:r w:rsidR="005727B4" w:rsidRPr="00C127E5">
        <w:rPr>
          <w:sz w:val="26"/>
          <w:szCs w:val="26"/>
        </w:rPr>
        <w:t>hen eighth</w:t>
      </w:r>
      <w:r w:rsidR="00654D83">
        <w:rPr>
          <w:sz w:val="26"/>
          <w:szCs w:val="26"/>
        </w:rPr>
        <w:t>ly</w:t>
      </w:r>
      <w:r w:rsidR="005727B4" w:rsidRPr="00C127E5">
        <w:rPr>
          <w:sz w:val="26"/>
          <w:szCs w:val="26"/>
        </w:rPr>
        <w:t xml:space="preserve">, the people offered a sacrifice to God after release from the ship. </w:t>
      </w:r>
      <w:proofErr w:type="gramStart"/>
      <w:r w:rsidR="005727B4" w:rsidRPr="00C127E5">
        <w:rPr>
          <w:sz w:val="26"/>
          <w:szCs w:val="26"/>
        </w:rPr>
        <w:t>So</w:t>
      </w:r>
      <w:proofErr w:type="gramEnd"/>
      <w:r w:rsidR="005727B4" w:rsidRPr="00C127E5">
        <w:rPr>
          <w:sz w:val="26"/>
          <w:szCs w:val="26"/>
        </w:rPr>
        <w:t xml:space="preserve"> if you take those elements, which are the pri</w:t>
      </w:r>
      <w:r w:rsidR="0020080F" w:rsidRPr="00C127E5">
        <w:rPr>
          <w:sz w:val="26"/>
          <w:szCs w:val="26"/>
        </w:rPr>
        <w:t>mary elements of</w:t>
      </w:r>
      <w:r w:rsidR="005727B4" w:rsidRPr="00C127E5">
        <w:rPr>
          <w:sz w:val="26"/>
          <w:szCs w:val="26"/>
        </w:rPr>
        <w:t xml:space="preserve"> the story, you find those primary elements in both accou</w:t>
      </w:r>
      <w:r w:rsidR="0020080F" w:rsidRPr="00C127E5">
        <w:rPr>
          <w:sz w:val="26"/>
          <w:szCs w:val="26"/>
        </w:rPr>
        <w:t>nts. Now there are variations. Y</w:t>
      </w:r>
      <w:r w:rsidR="005727B4" w:rsidRPr="00C127E5">
        <w:rPr>
          <w:sz w:val="26"/>
          <w:szCs w:val="26"/>
        </w:rPr>
        <w:t xml:space="preserve">ou have the similarity in structure, but a lot of variation in detail. I’ll illustrate that in a few minutes, but you not only have the same structure of variation and details, you also have various versions of Mesopotamian flood stories. </w:t>
      </w:r>
      <w:r w:rsidR="00B133E0">
        <w:rPr>
          <w:sz w:val="26"/>
          <w:szCs w:val="26"/>
        </w:rPr>
        <w:br/>
        <w:t xml:space="preserve"> </w:t>
      </w:r>
      <w:r w:rsidR="00B133E0">
        <w:rPr>
          <w:sz w:val="26"/>
          <w:szCs w:val="26"/>
        </w:rPr>
        <w:tab/>
      </w:r>
      <w:r w:rsidR="005727B4" w:rsidRPr="00C127E5">
        <w:rPr>
          <w:sz w:val="26"/>
          <w:szCs w:val="26"/>
        </w:rPr>
        <w:t>You have a Samarian version</w:t>
      </w:r>
      <w:r w:rsidR="0020080F" w:rsidRPr="00C127E5">
        <w:rPr>
          <w:sz w:val="26"/>
          <w:szCs w:val="26"/>
        </w:rPr>
        <w:t>,</w:t>
      </w:r>
      <w:r w:rsidR="005727B4" w:rsidRPr="00C127E5">
        <w:rPr>
          <w:sz w:val="26"/>
          <w:szCs w:val="26"/>
        </w:rPr>
        <w:t xml:space="preserve"> in which the hero who would correspond to Noah in the</w:t>
      </w:r>
      <w:r w:rsidR="0020080F" w:rsidRPr="00C127E5">
        <w:rPr>
          <w:sz w:val="26"/>
          <w:szCs w:val="26"/>
        </w:rPr>
        <w:t xml:space="preserve"> </w:t>
      </w:r>
      <w:r w:rsidR="008258BA">
        <w:rPr>
          <w:sz w:val="26"/>
          <w:szCs w:val="26"/>
        </w:rPr>
        <w:t>b</w:t>
      </w:r>
      <w:r w:rsidR="005727B4" w:rsidRPr="00C127E5">
        <w:rPr>
          <w:sz w:val="26"/>
          <w:szCs w:val="26"/>
        </w:rPr>
        <w:t xml:space="preserve">iblical story is a man named </w:t>
      </w:r>
      <w:proofErr w:type="spellStart"/>
      <w:r w:rsidR="005727B4" w:rsidRPr="00C127E5">
        <w:rPr>
          <w:sz w:val="26"/>
          <w:szCs w:val="26"/>
        </w:rPr>
        <w:t>Ziusudra</w:t>
      </w:r>
      <w:proofErr w:type="spellEnd"/>
      <w:r w:rsidR="005727B4" w:rsidRPr="00C127E5">
        <w:rPr>
          <w:sz w:val="26"/>
          <w:szCs w:val="26"/>
        </w:rPr>
        <w:t xml:space="preserve">. You have the Gilgamesh epic, which </w:t>
      </w:r>
      <w:proofErr w:type="spellStart"/>
      <w:r w:rsidR="005727B4" w:rsidRPr="00C127E5">
        <w:rPr>
          <w:sz w:val="26"/>
          <w:szCs w:val="26"/>
        </w:rPr>
        <w:t>Finegan</w:t>
      </w:r>
      <w:proofErr w:type="spellEnd"/>
      <w:r w:rsidR="005727B4" w:rsidRPr="00C127E5">
        <w:rPr>
          <w:sz w:val="26"/>
          <w:szCs w:val="26"/>
        </w:rPr>
        <w:t xml:space="preserve"> discusses in some detail, in which the </w:t>
      </w:r>
      <w:r w:rsidR="004C378A" w:rsidRPr="00C127E5">
        <w:rPr>
          <w:sz w:val="26"/>
          <w:szCs w:val="26"/>
        </w:rPr>
        <w:t>hero corresponding to Noah is U</w:t>
      </w:r>
      <w:r w:rsidR="005727B4" w:rsidRPr="00C127E5">
        <w:rPr>
          <w:sz w:val="26"/>
          <w:szCs w:val="26"/>
        </w:rPr>
        <w:t>tnapisht</w:t>
      </w:r>
      <w:r w:rsidR="008258BA">
        <w:rPr>
          <w:sz w:val="26"/>
          <w:szCs w:val="26"/>
        </w:rPr>
        <w:t>im</w:t>
      </w:r>
      <w:r w:rsidR="005727B4" w:rsidRPr="00C127E5">
        <w:rPr>
          <w:sz w:val="26"/>
          <w:szCs w:val="26"/>
        </w:rPr>
        <w:t xml:space="preserve">. And then there’s another version of an Acadian Babylonian type of story, called the Atrahasis epic </w:t>
      </w:r>
      <w:r w:rsidR="0020080F" w:rsidRPr="00C127E5">
        <w:rPr>
          <w:sz w:val="26"/>
          <w:szCs w:val="26"/>
        </w:rPr>
        <w:t>in which Atraha</w:t>
      </w:r>
      <w:r w:rsidR="005727B4" w:rsidRPr="00C127E5">
        <w:rPr>
          <w:sz w:val="26"/>
          <w:szCs w:val="26"/>
        </w:rPr>
        <w:t xml:space="preserve">sis is the hero of the story. </w:t>
      </w:r>
      <w:proofErr w:type="gramStart"/>
      <w:r w:rsidR="005727B4" w:rsidRPr="00C127E5">
        <w:rPr>
          <w:sz w:val="26"/>
          <w:szCs w:val="26"/>
        </w:rPr>
        <w:t>So</w:t>
      </w:r>
      <w:proofErr w:type="gramEnd"/>
      <w:r w:rsidR="005727B4" w:rsidRPr="00C127E5">
        <w:rPr>
          <w:sz w:val="26"/>
          <w:szCs w:val="26"/>
        </w:rPr>
        <w:t xml:space="preserve"> there are a number of versions of the Mesopotamian flood story. Basically</w:t>
      </w:r>
      <w:r w:rsidR="00B133E0">
        <w:rPr>
          <w:sz w:val="26"/>
          <w:szCs w:val="26"/>
        </w:rPr>
        <w:t>,</w:t>
      </w:r>
      <w:r w:rsidR="005727B4" w:rsidRPr="00C127E5">
        <w:rPr>
          <w:sz w:val="26"/>
          <w:szCs w:val="26"/>
        </w:rPr>
        <w:t xml:space="preserve"> </w:t>
      </w:r>
      <w:r w:rsidR="008258BA">
        <w:rPr>
          <w:sz w:val="26"/>
          <w:szCs w:val="26"/>
        </w:rPr>
        <w:t xml:space="preserve">they all have </w:t>
      </w:r>
      <w:r w:rsidR="005727B4" w:rsidRPr="00C127E5">
        <w:rPr>
          <w:sz w:val="26"/>
          <w:szCs w:val="26"/>
        </w:rPr>
        <w:t>the same struc</w:t>
      </w:r>
      <w:r w:rsidR="0020080F" w:rsidRPr="00C127E5">
        <w:rPr>
          <w:sz w:val="26"/>
          <w:szCs w:val="26"/>
        </w:rPr>
        <w:t>ture, although this structure that</w:t>
      </w:r>
      <w:r w:rsidR="005727B4" w:rsidRPr="00C127E5">
        <w:rPr>
          <w:sz w:val="26"/>
          <w:szCs w:val="26"/>
        </w:rPr>
        <w:t xml:space="preserve"> I have repeated here is taken from the Gilgamesh epic primarily.  We must conclude there must be some kind of relationship, if you have that kind of </w:t>
      </w:r>
      <w:r w:rsidR="00FA0150" w:rsidRPr="00C127E5">
        <w:rPr>
          <w:sz w:val="26"/>
          <w:szCs w:val="26"/>
        </w:rPr>
        <w:t>a structure, that</w:t>
      </w:r>
      <w:r w:rsidR="00654D83">
        <w:rPr>
          <w:sz w:val="26"/>
          <w:szCs w:val="26"/>
        </w:rPr>
        <w:t xml:space="preserve"> i</w:t>
      </w:r>
      <w:r w:rsidR="00FA0150" w:rsidRPr="00C127E5">
        <w:rPr>
          <w:sz w:val="26"/>
          <w:szCs w:val="26"/>
        </w:rPr>
        <w:t>s so close</w:t>
      </w:r>
      <w:r w:rsidR="0020080F" w:rsidRPr="00C127E5">
        <w:rPr>
          <w:sz w:val="26"/>
          <w:szCs w:val="26"/>
        </w:rPr>
        <w:t xml:space="preserve"> in the </w:t>
      </w:r>
      <w:r w:rsidR="008258BA">
        <w:rPr>
          <w:sz w:val="26"/>
          <w:szCs w:val="26"/>
        </w:rPr>
        <w:t>b</w:t>
      </w:r>
      <w:r w:rsidR="0020080F" w:rsidRPr="00C127E5">
        <w:rPr>
          <w:sz w:val="26"/>
          <w:szCs w:val="26"/>
        </w:rPr>
        <w:t>iblical and the extra-</w:t>
      </w:r>
      <w:r w:rsidR="008258BA">
        <w:rPr>
          <w:sz w:val="26"/>
          <w:szCs w:val="26"/>
        </w:rPr>
        <w:t>b</w:t>
      </w:r>
      <w:r w:rsidR="00FA0150" w:rsidRPr="00C127E5">
        <w:rPr>
          <w:sz w:val="26"/>
          <w:szCs w:val="26"/>
        </w:rPr>
        <w:t xml:space="preserve">iblical material, there must be some kind of a relationship. </w:t>
      </w:r>
      <w:r w:rsidR="00B133E0">
        <w:rPr>
          <w:sz w:val="26"/>
          <w:szCs w:val="26"/>
        </w:rPr>
        <w:br/>
      </w:r>
      <w:r w:rsidR="00B133E0">
        <w:rPr>
          <w:sz w:val="26"/>
          <w:szCs w:val="26"/>
        </w:rPr>
        <w:br/>
        <w:t xml:space="preserve">Differences between the Biblical and Babylonian Flood Stories </w:t>
      </w:r>
      <w:r w:rsidR="008258BA">
        <w:rPr>
          <w:sz w:val="26"/>
          <w:szCs w:val="26"/>
        </w:rPr>
        <w:br/>
        <w:t xml:space="preserve"> </w:t>
      </w:r>
      <w:r w:rsidR="008258BA">
        <w:rPr>
          <w:sz w:val="26"/>
          <w:szCs w:val="26"/>
        </w:rPr>
        <w:tab/>
      </w:r>
      <w:r w:rsidR="00FA0150" w:rsidRPr="00C127E5">
        <w:rPr>
          <w:sz w:val="26"/>
          <w:szCs w:val="26"/>
        </w:rPr>
        <w:t xml:space="preserve">Before looking at that question, though, let me give you an idea of how I said you have the same structural relationship but differences in detail—one detail was just mentioned, the cube in the Gilgamesh epic, which isn’t in the </w:t>
      </w:r>
      <w:r w:rsidR="008258BA">
        <w:rPr>
          <w:sz w:val="26"/>
          <w:szCs w:val="26"/>
        </w:rPr>
        <w:t>b</w:t>
      </w:r>
      <w:r w:rsidR="00FA0150" w:rsidRPr="00C127E5">
        <w:rPr>
          <w:sz w:val="26"/>
          <w:szCs w:val="26"/>
        </w:rPr>
        <w:t xml:space="preserve">iblical story. But let me give you some illustrations of similarities and differences. Let’s start with that—start with the ark. The similarity is the hero of both stories is told to </w:t>
      </w:r>
      <w:r w:rsidR="0020080F" w:rsidRPr="00C127E5">
        <w:rPr>
          <w:sz w:val="26"/>
          <w:szCs w:val="26"/>
        </w:rPr>
        <w:t>build a great</w:t>
      </w:r>
      <w:r w:rsidR="00FA0150" w:rsidRPr="00C127E5">
        <w:rPr>
          <w:sz w:val="26"/>
          <w:szCs w:val="26"/>
        </w:rPr>
        <w:t xml:space="preserve"> ship, by means of </w:t>
      </w:r>
      <w:r w:rsidR="0020080F" w:rsidRPr="00C127E5">
        <w:rPr>
          <w:sz w:val="26"/>
          <w:szCs w:val="26"/>
        </w:rPr>
        <w:t xml:space="preserve">which </w:t>
      </w:r>
      <w:r w:rsidR="008258BA">
        <w:rPr>
          <w:sz w:val="26"/>
          <w:szCs w:val="26"/>
        </w:rPr>
        <w:t>he</w:t>
      </w:r>
      <w:r w:rsidR="0020080F" w:rsidRPr="00C127E5">
        <w:rPr>
          <w:sz w:val="26"/>
          <w:szCs w:val="26"/>
        </w:rPr>
        <w:t xml:space="preserve"> would be delivered</w:t>
      </w:r>
      <w:r w:rsidR="00FA0150" w:rsidRPr="00C127E5">
        <w:rPr>
          <w:sz w:val="26"/>
          <w:szCs w:val="26"/>
        </w:rPr>
        <w:t>. Both accounts give details of size and construction, including the use of bituminous material to make it water-tight. Both of them talk about that. But then, as far as differences are concerned, in the Gilgamesh epic, Utnapisht</w:t>
      </w:r>
      <w:r w:rsidR="008258BA">
        <w:rPr>
          <w:sz w:val="26"/>
          <w:szCs w:val="26"/>
        </w:rPr>
        <w:t>im</w:t>
      </w:r>
      <w:r w:rsidR="00FA0150" w:rsidRPr="00C127E5">
        <w:rPr>
          <w:sz w:val="26"/>
          <w:szCs w:val="26"/>
        </w:rPr>
        <w:t xml:space="preserve"> said he provided his boat with six decks.  And then he divided the floor </w:t>
      </w:r>
      <w:r w:rsidR="00FA0150" w:rsidRPr="00C127E5">
        <w:rPr>
          <w:sz w:val="26"/>
          <w:szCs w:val="26"/>
        </w:rPr>
        <w:lastRenderedPageBreak/>
        <w:t>space into nine sections. It was also provided with the door and at least one window. Now if you compare that with</w:t>
      </w:r>
      <w:r w:rsidR="0020080F" w:rsidRPr="00C127E5">
        <w:rPr>
          <w:sz w:val="26"/>
          <w:szCs w:val="26"/>
        </w:rPr>
        <w:t xml:space="preserve"> the </w:t>
      </w:r>
      <w:r w:rsidR="008258BA">
        <w:rPr>
          <w:sz w:val="26"/>
          <w:szCs w:val="26"/>
        </w:rPr>
        <w:t>b</w:t>
      </w:r>
      <w:r w:rsidR="0020080F" w:rsidRPr="00C127E5">
        <w:rPr>
          <w:sz w:val="26"/>
          <w:szCs w:val="26"/>
        </w:rPr>
        <w:t>iblical story, N</w:t>
      </w:r>
      <w:r w:rsidR="00FA0150" w:rsidRPr="00C127E5">
        <w:rPr>
          <w:sz w:val="26"/>
          <w:szCs w:val="26"/>
        </w:rPr>
        <w:t xml:space="preserve">oah’s ark had three stories. You see that in </w:t>
      </w:r>
      <w:r w:rsidR="008258BA">
        <w:rPr>
          <w:sz w:val="26"/>
          <w:szCs w:val="26"/>
        </w:rPr>
        <w:t xml:space="preserve">Genesis </w:t>
      </w:r>
      <w:r w:rsidR="00FA0150" w:rsidRPr="00C127E5">
        <w:rPr>
          <w:sz w:val="26"/>
          <w:szCs w:val="26"/>
        </w:rPr>
        <w:t xml:space="preserve">6:16, where you </w:t>
      </w:r>
      <w:r w:rsidR="0020080F" w:rsidRPr="00C127E5">
        <w:rPr>
          <w:sz w:val="26"/>
          <w:szCs w:val="26"/>
        </w:rPr>
        <w:t xml:space="preserve">read, “When </w:t>
      </w:r>
      <w:r w:rsidR="008258BA">
        <w:rPr>
          <w:sz w:val="26"/>
          <w:szCs w:val="26"/>
        </w:rPr>
        <w:t>y</w:t>
      </w:r>
      <w:r w:rsidR="0020080F" w:rsidRPr="00C127E5">
        <w:rPr>
          <w:sz w:val="26"/>
          <w:szCs w:val="26"/>
        </w:rPr>
        <w:t>ou shal</w:t>
      </w:r>
      <w:r w:rsidR="008258BA">
        <w:rPr>
          <w:sz w:val="26"/>
          <w:szCs w:val="26"/>
        </w:rPr>
        <w:t>l</w:t>
      </w:r>
      <w:r w:rsidR="0020080F" w:rsidRPr="00C127E5">
        <w:rPr>
          <w:sz w:val="26"/>
          <w:szCs w:val="26"/>
        </w:rPr>
        <w:t xml:space="preserve"> make the</w:t>
      </w:r>
      <w:r w:rsidR="00FA0150" w:rsidRPr="00C127E5">
        <w:rPr>
          <w:sz w:val="26"/>
          <w:szCs w:val="26"/>
        </w:rPr>
        <w:t xml:space="preserve"> ark</w:t>
      </w:r>
      <w:r w:rsidR="0020080F" w:rsidRPr="00C127E5">
        <w:rPr>
          <w:sz w:val="26"/>
          <w:szCs w:val="26"/>
        </w:rPr>
        <w:t>,</w:t>
      </w:r>
      <w:r w:rsidR="00FA0150" w:rsidRPr="00C127E5">
        <w:rPr>
          <w:sz w:val="26"/>
          <w:szCs w:val="26"/>
        </w:rPr>
        <w:t xml:space="preserve"> in a cubit shal</w:t>
      </w:r>
      <w:r w:rsidR="008258BA">
        <w:rPr>
          <w:sz w:val="26"/>
          <w:szCs w:val="26"/>
        </w:rPr>
        <w:t>l</w:t>
      </w:r>
      <w:r w:rsidR="00FA0150" w:rsidRPr="00C127E5">
        <w:rPr>
          <w:sz w:val="26"/>
          <w:szCs w:val="26"/>
        </w:rPr>
        <w:t xml:space="preserve"> </w:t>
      </w:r>
      <w:r w:rsidR="008258BA">
        <w:rPr>
          <w:sz w:val="26"/>
          <w:szCs w:val="26"/>
        </w:rPr>
        <w:t>y</w:t>
      </w:r>
      <w:r w:rsidR="00FA0150" w:rsidRPr="00C127E5">
        <w:rPr>
          <w:sz w:val="26"/>
          <w:szCs w:val="26"/>
        </w:rPr>
        <w:t>ou finish it above, and the door of the ark shal</w:t>
      </w:r>
      <w:r w:rsidR="008258BA">
        <w:rPr>
          <w:sz w:val="26"/>
          <w:szCs w:val="26"/>
        </w:rPr>
        <w:t>l</w:t>
      </w:r>
      <w:r w:rsidR="00FA0150" w:rsidRPr="00C127E5">
        <w:rPr>
          <w:sz w:val="26"/>
          <w:szCs w:val="26"/>
        </w:rPr>
        <w:t xml:space="preserve"> </w:t>
      </w:r>
      <w:r w:rsidR="008258BA">
        <w:rPr>
          <w:sz w:val="26"/>
          <w:szCs w:val="26"/>
        </w:rPr>
        <w:t>y</w:t>
      </w:r>
      <w:r w:rsidR="00FA0150" w:rsidRPr="00C127E5">
        <w:rPr>
          <w:sz w:val="26"/>
          <w:szCs w:val="26"/>
        </w:rPr>
        <w:t>ou set inside th</w:t>
      </w:r>
      <w:r w:rsidR="0020080F" w:rsidRPr="00C127E5">
        <w:rPr>
          <w:sz w:val="26"/>
          <w:szCs w:val="26"/>
        </w:rPr>
        <w:t>ereof, with lower second and third stories shal</w:t>
      </w:r>
      <w:r w:rsidR="008258BA">
        <w:rPr>
          <w:sz w:val="26"/>
          <w:szCs w:val="26"/>
        </w:rPr>
        <w:t>l</w:t>
      </w:r>
      <w:r w:rsidR="0020080F" w:rsidRPr="00C127E5">
        <w:rPr>
          <w:sz w:val="26"/>
          <w:szCs w:val="26"/>
        </w:rPr>
        <w:t xml:space="preserve"> </w:t>
      </w:r>
      <w:r w:rsidR="008258BA">
        <w:rPr>
          <w:sz w:val="26"/>
          <w:szCs w:val="26"/>
        </w:rPr>
        <w:t>y</w:t>
      </w:r>
      <w:r w:rsidR="0020080F" w:rsidRPr="00C127E5">
        <w:rPr>
          <w:sz w:val="26"/>
          <w:szCs w:val="26"/>
        </w:rPr>
        <w:t>ou</w:t>
      </w:r>
      <w:r w:rsidR="00FA0150" w:rsidRPr="00C127E5">
        <w:rPr>
          <w:sz w:val="26"/>
          <w:szCs w:val="26"/>
        </w:rPr>
        <w:t xml:space="preserve"> make it.” </w:t>
      </w:r>
      <w:proofErr w:type="gramStart"/>
      <w:r w:rsidR="00FA0150" w:rsidRPr="00C127E5">
        <w:rPr>
          <w:sz w:val="26"/>
          <w:szCs w:val="26"/>
        </w:rPr>
        <w:t>So</w:t>
      </w:r>
      <w:proofErr w:type="gramEnd"/>
      <w:r w:rsidR="00FA0150" w:rsidRPr="00C127E5">
        <w:rPr>
          <w:sz w:val="26"/>
          <w:szCs w:val="26"/>
        </w:rPr>
        <w:t xml:space="preserve"> you have </w:t>
      </w:r>
      <w:r w:rsidR="00654D83">
        <w:rPr>
          <w:sz w:val="26"/>
          <w:szCs w:val="26"/>
        </w:rPr>
        <w:t>six</w:t>
      </w:r>
      <w:r w:rsidR="00FA0150" w:rsidRPr="00C127E5">
        <w:rPr>
          <w:sz w:val="26"/>
          <w:szCs w:val="26"/>
        </w:rPr>
        <w:t xml:space="preserve"> stories in the one</w:t>
      </w:r>
      <w:r w:rsidR="0020080F" w:rsidRPr="00C127E5">
        <w:rPr>
          <w:sz w:val="26"/>
          <w:szCs w:val="26"/>
        </w:rPr>
        <w:t xml:space="preserve">, </w:t>
      </w:r>
      <w:r w:rsidR="00FA0150" w:rsidRPr="00C127E5">
        <w:rPr>
          <w:sz w:val="26"/>
          <w:szCs w:val="26"/>
        </w:rPr>
        <w:t xml:space="preserve">and you have </w:t>
      </w:r>
      <w:r w:rsidR="00654D83">
        <w:rPr>
          <w:sz w:val="26"/>
          <w:szCs w:val="26"/>
        </w:rPr>
        <w:t>three</w:t>
      </w:r>
      <w:r w:rsidR="00FA0150" w:rsidRPr="00C127E5">
        <w:rPr>
          <w:sz w:val="26"/>
          <w:szCs w:val="26"/>
        </w:rPr>
        <w:t xml:space="preserve"> stories in the other. </w:t>
      </w:r>
      <w:r w:rsidR="008258BA">
        <w:rPr>
          <w:sz w:val="26"/>
          <w:szCs w:val="26"/>
        </w:rPr>
        <w:br/>
        <w:t xml:space="preserve"> </w:t>
      </w:r>
      <w:r w:rsidR="008258BA">
        <w:rPr>
          <w:sz w:val="26"/>
          <w:szCs w:val="26"/>
        </w:rPr>
        <w:tab/>
      </w:r>
      <w:r w:rsidR="00FA0150" w:rsidRPr="00C127E5">
        <w:rPr>
          <w:sz w:val="26"/>
          <w:szCs w:val="26"/>
        </w:rPr>
        <w:t>If you look at the dimensions, Genesis 6:15 says the ark was 300 cubits long, 50 cubits wide, 30 cubits high</w:t>
      </w:r>
      <w:r w:rsidR="008258BA">
        <w:rPr>
          <w:sz w:val="26"/>
          <w:szCs w:val="26"/>
        </w:rPr>
        <w:t>--</w:t>
      </w:r>
      <w:r w:rsidR="00FA0150" w:rsidRPr="00C127E5">
        <w:rPr>
          <w:sz w:val="26"/>
          <w:szCs w:val="26"/>
        </w:rPr>
        <w:t>300 long</w:t>
      </w:r>
      <w:r w:rsidR="0020080F" w:rsidRPr="00C127E5">
        <w:rPr>
          <w:sz w:val="26"/>
          <w:szCs w:val="26"/>
        </w:rPr>
        <w:t>,</w:t>
      </w:r>
      <w:r w:rsidR="00FA0150" w:rsidRPr="00C127E5">
        <w:rPr>
          <w:sz w:val="26"/>
          <w:szCs w:val="26"/>
        </w:rPr>
        <w:t xml:space="preserve"> 50 wide, 30 cubits high. That</w:t>
      </w:r>
      <w:r w:rsidR="0020080F" w:rsidRPr="00C127E5">
        <w:rPr>
          <w:sz w:val="26"/>
          <w:szCs w:val="26"/>
        </w:rPr>
        <w:t>’s G</w:t>
      </w:r>
      <w:r w:rsidR="00FA0150" w:rsidRPr="00C127E5">
        <w:rPr>
          <w:sz w:val="26"/>
          <w:szCs w:val="26"/>
        </w:rPr>
        <w:t xml:space="preserve">enesis 6:15. If the cubit corresponds to the distance from the tip of the middle finger to the elbow, it’s about 18 inches, which is generally the way that’s calculated, the ark was about 450 feet long, 75 feet wide, 45 feet high.  It’s a good-sized boat, that’s longer than a football field. 75 feet wide, 45 feet high. Displacement of 43,000 tons. </w:t>
      </w:r>
      <w:r w:rsidR="004C378A" w:rsidRPr="00C127E5">
        <w:rPr>
          <w:sz w:val="26"/>
          <w:szCs w:val="26"/>
        </w:rPr>
        <w:t>It’s interesting that modern ship-building follows the same proportions as the length</w:t>
      </w:r>
      <w:r w:rsidR="00654D83">
        <w:rPr>
          <w:sz w:val="26"/>
          <w:szCs w:val="26"/>
        </w:rPr>
        <w:t>,</w:t>
      </w:r>
      <w:r w:rsidR="004C378A" w:rsidRPr="00C127E5">
        <w:rPr>
          <w:sz w:val="26"/>
          <w:szCs w:val="26"/>
        </w:rPr>
        <w:t xml:space="preserve"> width and height that you find in the ark. But you compare those d</w:t>
      </w:r>
      <w:r w:rsidR="00E06154" w:rsidRPr="00C127E5">
        <w:rPr>
          <w:sz w:val="26"/>
          <w:szCs w:val="26"/>
        </w:rPr>
        <w:t>imens</w:t>
      </w:r>
      <w:r w:rsidR="004C378A" w:rsidRPr="00C127E5">
        <w:rPr>
          <w:sz w:val="26"/>
          <w:szCs w:val="26"/>
        </w:rPr>
        <w:t>ion</w:t>
      </w:r>
      <w:r w:rsidR="00E06154" w:rsidRPr="00C127E5">
        <w:rPr>
          <w:sz w:val="26"/>
          <w:szCs w:val="26"/>
        </w:rPr>
        <w:t>s</w:t>
      </w:r>
      <w:r w:rsidR="004C378A" w:rsidRPr="00C127E5">
        <w:rPr>
          <w:sz w:val="26"/>
          <w:szCs w:val="26"/>
        </w:rPr>
        <w:t xml:space="preserve"> with Utnapisht</w:t>
      </w:r>
      <w:r w:rsidR="008258BA">
        <w:rPr>
          <w:sz w:val="26"/>
          <w:szCs w:val="26"/>
        </w:rPr>
        <w:t>im</w:t>
      </w:r>
      <w:r w:rsidR="004C378A" w:rsidRPr="00C127E5">
        <w:rPr>
          <w:sz w:val="26"/>
          <w:szCs w:val="26"/>
        </w:rPr>
        <w:t xml:space="preserve">’s ship in the Gilgamesh Epic. His boat was an exact cube, as was mentioned here, measuring 120 cubits on a side. In the </w:t>
      </w:r>
      <w:proofErr w:type="spellStart"/>
      <w:r w:rsidR="004C378A" w:rsidRPr="00C127E5">
        <w:rPr>
          <w:sz w:val="26"/>
          <w:szCs w:val="26"/>
        </w:rPr>
        <w:t>Barosis</w:t>
      </w:r>
      <w:proofErr w:type="spellEnd"/>
      <w:r w:rsidR="004C378A" w:rsidRPr="00C127E5">
        <w:rPr>
          <w:sz w:val="26"/>
          <w:szCs w:val="26"/>
        </w:rPr>
        <w:t xml:space="preserve"> account of the Mesopotamian flood, his ship was 3,000 feet long and 1200 feet wide. </w:t>
      </w:r>
      <w:proofErr w:type="gramStart"/>
      <w:r w:rsidR="004C378A" w:rsidRPr="00C127E5">
        <w:rPr>
          <w:sz w:val="26"/>
          <w:szCs w:val="26"/>
        </w:rPr>
        <w:t>So</w:t>
      </w:r>
      <w:proofErr w:type="gramEnd"/>
      <w:r w:rsidR="004C378A" w:rsidRPr="00C127E5">
        <w:rPr>
          <w:sz w:val="26"/>
          <w:szCs w:val="26"/>
        </w:rPr>
        <w:t xml:space="preserve"> there you get into these astronomical kinds of numbers. But my point is, you have striking similarity, and here he’s told to build this boat, but the</w:t>
      </w:r>
      <w:r w:rsidR="00E06154" w:rsidRPr="00C127E5">
        <w:rPr>
          <w:sz w:val="26"/>
          <w:szCs w:val="26"/>
        </w:rPr>
        <w:t>n surrounding that similarity are</w:t>
      </w:r>
      <w:r w:rsidR="004C378A" w:rsidRPr="00C127E5">
        <w:rPr>
          <w:sz w:val="26"/>
          <w:szCs w:val="26"/>
        </w:rPr>
        <w:t xml:space="preserve"> points of difference. </w:t>
      </w:r>
      <w:r w:rsidR="008258BA">
        <w:rPr>
          <w:sz w:val="26"/>
          <w:szCs w:val="26"/>
        </w:rPr>
        <w:t>There are m</w:t>
      </w:r>
      <w:r w:rsidR="004C378A" w:rsidRPr="00C127E5">
        <w:rPr>
          <w:sz w:val="26"/>
          <w:szCs w:val="26"/>
        </w:rPr>
        <w:t xml:space="preserve">any differences in detail. </w:t>
      </w:r>
      <w:r w:rsidR="008258BA">
        <w:rPr>
          <w:sz w:val="26"/>
          <w:szCs w:val="26"/>
        </w:rPr>
        <w:t>E</w:t>
      </w:r>
      <w:r w:rsidR="004C378A" w:rsidRPr="00C127E5">
        <w:rPr>
          <w:sz w:val="26"/>
          <w:szCs w:val="26"/>
        </w:rPr>
        <w:t>very point that you take going down through here, you</w:t>
      </w:r>
      <w:r w:rsidR="00E06154" w:rsidRPr="00C127E5">
        <w:rPr>
          <w:sz w:val="26"/>
          <w:szCs w:val="26"/>
        </w:rPr>
        <w:t>’ll</w:t>
      </w:r>
      <w:r w:rsidR="004C378A" w:rsidRPr="00C127E5">
        <w:rPr>
          <w:sz w:val="26"/>
          <w:szCs w:val="26"/>
        </w:rPr>
        <w:t xml:space="preserve"> find the same sort of thing. Pointing at similarity, but many aspects of it in detail that differ. </w:t>
      </w:r>
      <w:r w:rsidR="00B133E0">
        <w:rPr>
          <w:sz w:val="26"/>
          <w:szCs w:val="26"/>
        </w:rPr>
        <w:br/>
        <w:t xml:space="preserve"> </w:t>
      </w:r>
      <w:r w:rsidR="00B133E0">
        <w:rPr>
          <w:sz w:val="26"/>
          <w:szCs w:val="26"/>
        </w:rPr>
        <w:tab/>
      </w:r>
      <w:r w:rsidR="004C378A" w:rsidRPr="00C127E5">
        <w:rPr>
          <w:sz w:val="26"/>
          <w:szCs w:val="26"/>
        </w:rPr>
        <w:t>I see I’m over time. I’ll give you a few more illustrations of that at the beginning of next hour, and then we’ll discuss</w:t>
      </w:r>
      <w:r w:rsidR="00E06154" w:rsidRPr="00C127E5">
        <w:rPr>
          <w:sz w:val="26"/>
          <w:szCs w:val="26"/>
        </w:rPr>
        <w:t>,</w:t>
      </w:r>
      <w:r w:rsidR="004C378A" w:rsidRPr="00C127E5">
        <w:rPr>
          <w:sz w:val="26"/>
          <w:szCs w:val="26"/>
        </w:rPr>
        <w:t xml:space="preserve"> what do we do with the similarity? How do we explain the similarity?  </w:t>
      </w:r>
    </w:p>
    <w:p w:rsidR="000F114B" w:rsidRDefault="000F114B" w:rsidP="00BF6510">
      <w:pPr>
        <w:spacing w:line="360" w:lineRule="auto"/>
        <w:ind w:firstLine="720"/>
        <w:rPr>
          <w:sz w:val="26"/>
          <w:szCs w:val="26"/>
        </w:rPr>
      </w:pPr>
    </w:p>
    <w:p w:rsidR="000F114B" w:rsidRPr="000F114B" w:rsidRDefault="000F114B" w:rsidP="000F114B">
      <w:pPr>
        <w:rPr>
          <w:sz w:val="20"/>
          <w:szCs w:val="20"/>
        </w:rPr>
      </w:pPr>
      <w:r>
        <w:rPr>
          <w:b/>
          <w:bCs/>
          <w:sz w:val="28"/>
          <w:szCs w:val="28"/>
        </w:rPr>
        <w:t xml:space="preserve"> </w:t>
      </w:r>
      <w:r>
        <w:rPr>
          <w:b/>
          <w:bCs/>
          <w:sz w:val="28"/>
          <w:szCs w:val="28"/>
        </w:rPr>
        <w:tab/>
      </w:r>
      <w:r w:rsidRPr="000F114B">
        <w:rPr>
          <w:sz w:val="20"/>
          <w:szCs w:val="20"/>
        </w:rPr>
        <w:t>Transcription by Kristen Beebe</w:t>
      </w:r>
      <w:r>
        <w:rPr>
          <w:sz w:val="20"/>
          <w:szCs w:val="20"/>
        </w:rPr>
        <w:br/>
        <w:t xml:space="preserve"> </w:t>
      </w:r>
      <w:r>
        <w:rPr>
          <w:sz w:val="20"/>
          <w:szCs w:val="20"/>
        </w:rPr>
        <w:tab/>
        <w:t>Rough edited by Ted Hildebrandt</w:t>
      </w:r>
      <w:r>
        <w:rPr>
          <w:sz w:val="20"/>
          <w:szCs w:val="20"/>
        </w:rPr>
        <w:br/>
        <w:t xml:space="preserve"> </w:t>
      </w:r>
      <w:r>
        <w:rPr>
          <w:sz w:val="20"/>
          <w:szCs w:val="20"/>
        </w:rPr>
        <w:tab/>
        <w:t>Final edit by Rachel Ashley</w:t>
      </w:r>
      <w:r>
        <w:rPr>
          <w:sz w:val="20"/>
          <w:szCs w:val="20"/>
        </w:rPr>
        <w:br/>
        <w:t xml:space="preserve"> </w:t>
      </w:r>
      <w:r>
        <w:rPr>
          <w:sz w:val="20"/>
          <w:szCs w:val="20"/>
        </w:rPr>
        <w:tab/>
        <w:t xml:space="preserve">Re-narrated by </w:t>
      </w:r>
    </w:p>
    <w:p w:rsidR="000F114B" w:rsidRPr="00C127E5" w:rsidRDefault="000F114B" w:rsidP="00BF6510">
      <w:pPr>
        <w:spacing w:line="360" w:lineRule="auto"/>
        <w:ind w:firstLine="720"/>
        <w:rPr>
          <w:sz w:val="26"/>
          <w:szCs w:val="26"/>
        </w:rPr>
      </w:pPr>
    </w:p>
    <w:sectPr w:rsidR="000F114B" w:rsidRPr="00C127E5" w:rsidSect="00C74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A" w:rsidRDefault="00451DBA" w:rsidP="00C127E5">
      <w:r>
        <w:separator/>
      </w:r>
    </w:p>
  </w:endnote>
  <w:endnote w:type="continuationSeparator" w:id="0">
    <w:p w:rsidR="00451DBA" w:rsidRDefault="00451DBA" w:rsidP="00C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A" w:rsidRDefault="00451DBA" w:rsidP="00C127E5">
      <w:r>
        <w:separator/>
      </w:r>
    </w:p>
  </w:footnote>
  <w:footnote w:type="continuationSeparator" w:id="0">
    <w:p w:rsidR="00451DBA" w:rsidRDefault="00451DBA" w:rsidP="00C1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4"/>
      <w:docPartObj>
        <w:docPartGallery w:val="Page Numbers (Top of Page)"/>
        <w:docPartUnique/>
      </w:docPartObj>
    </w:sdtPr>
    <w:sdtContent>
      <w:p w:rsidR="00C127E5" w:rsidRDefault="008645B6">
        <w:pPr>
          <w:pStyle w:val="Header"/>
          <w:jc w:val="right"/>
        </w:pPr>
        <w:r>
          <w:fldChar w:fldCharType="begin"/>
        </w:r>
        <w:r>
          <w:instrText xml:space="preserve"> PAGE   \* MERGEFORMAT </w:instrText>
        </w:r>
        <w:r>
          <w:fldChar w:fldCharType="separate"/>
        </w:r>
        <w:r w:rsidR="00654D83">
          <w:rPr>
            <w:noProof/>
          </w:rPr>
          <w:t>12</w:t>
        </w:r>
        <w:r>
          <w:rPr>
            <w:noProof/>
          </w:rPr>
          <w:fldChar w:fldCharType="end"/>
        </w:r>
      </w:p>
    </w:sdtContent>
  </w:sdt>
  <w:p w:rsidR="00C127E5" w:rsidRDefault="00C12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359"/>
    <w:rsid w:val="00014575"/>
    <w:rsid w:val="00045634"/>
    <w:rsid w:val="000F114B"/>
    <w:rsid w:val="001207EC"/>
    <w:rsid w:val="00124B6A"/>
    <w:rsid w:val="0013445B"/>
    <w:rsid w:val="0020080F"/>
    <w:rsid w:val="00247C2D"/>
    <w:rsid w:val="002D43DB"/>
    <w:rsid w:val="003768BF"/>
    <w:rsid w:val="003A7903"/>
    <w:rsid w:val="003C1B77"/>
    <w:rsid w:val="004103B2"/>
    <w:rsid w:val="00451DBA"/>
    <w:rsid w:val="00466FA1"/>
    <w:rsid w:val="004B4C57"/>
    <w:rsid w:val="004C378A"/>
    <w:rsid w:val="005727B4"/>
    <w:rsid w:val="005C239D"/>
    <w:rsid w:val="00626963"/>
    <w:rsid w:val="00645FCA"/>
    <w:rsid w:val="00654D83"/>
    <w:rsid w:val="00662269"/>
    <w:rsid w:val="006723F6"/>
    <w:rsid w:val="00687359"/>
    <w:rsid w:val="006943FE"/>
    <w:rsid w:val="006C35DF"/>
    <w:rsid w:val="00794B66"/>
    <w:rsid w:val="007B29FC"/>
    <w:rsid w:val="008144FC"/>
    <w:rsid w:val="008258BA"/>
    <w:rsid w:val="00855265"/>
    <w:rsid w:val="00856769"/>
    <w:rsid w:val="008645B6"/>
    <w:rsid w:val="0096259D"/>
    <w:rsid w:val="00983F60"/>
    <w:rsid w:val="009D7C47"/>
    <w:rsid w:val="00AA2681"/>
    <w:rsid w:val="00AB4B3F"/>
    <w:rsid w:val="00B133E0"/>
    <w:rsid w:val="00B376ED"/>
    <w:rsid w:val="00BA5577"/>
    <w:rsid w:val="00BF6510"/>
    <w:rsid w:val="00C127E5"/>
    <w:rsid w:val="00C368B2"/>
    <w:rsid w:val="00C50ACE"/>
    <w:rsid w:val="00C74985"/>
    <w:rsid w:val="00C95F37"/>
    <w:rsid w:val="00CD1641"/>
    <w:rsid w:val="00CE7573"/>
    <w:rsid w:val="00DB03D0"/>
    <w:rsid w:val="00DC1E9C"/>
    <w:rsid w:val="00E06154"/>
    <w:rsid w:val="00EC078D"/>
    <w:rsid w:val="00ED11FB"/>
    <w:rsid w:val="00F33C1F"/>
    <w:rsid w:val="00F41708"/>
    <w:rsid w:val="00F46732"/>
    <w:rsid w:val="00FA015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803"/>
  <w15:docId w15:val="{F23345D1-1826-4A94-A224-ADB5073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E5"/>
    <w:pPr>
      <w:tabs>
        <w:tab w:val="center" w:pos="4680"/>
        <w:tab w:val="right" w:pos="9360"/>
      </w:tabs>
    </w:pPr>
  </w:style>
  <w:style w:type="character" w:customStyle="1" w:styleId="HeaderChar">
    <w:name w:val="Header Char"/>
    <w:basedOn w:val="DefaultParagraphFont"/>
    <w:link w:val="Header"/>
    <w:uiPriority w:val="99"/>
    <w:rsid w:val="00C127E5"/>
    <w:rPr>
      <w:rFonts w:ascii="Times New Roman" w:hAnsi="Times New Roman"/>
    </w:rPr>
  </w:style>
  <w:style w:type="paragraph" w:styleId="Footer">
    <w:name w:val="footer"/>
    <w:basedOn w:val="Normal"/>
    <w:link w:val="FooterChar"/>
    <w:uiPriority w:val="99"/>
    <w:semiHidden/>
    <w:unhideWhenUsed/>
    <w:rsid w:val="00C127E5"/>
    <w:pPr>
      <w:tabs>
        <w:tab w:val="center" w:pos="4680"/>
        <w:tab w:val="right" w:pos="9360"/>
      </w:tabs>
    </w:pPr>
  </w:style>
  <w:style w:type="character" w:customStyle="1" w:styleId="FooterChar">
    <w:name w:val="Footer Char"/>
    <w:basedOn w:val="DefaultParagraphFont"/>
    <w:link w:val="Footer"/>
    <w:uiPriority w:val="99"/>
    <w:semiHidden/>
    <w:rsid w:val="00C127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dcterms:created xsi:type="dcterms:W3CDTF">2011-08-11T12:30:00Z</dcterms:created>
  <dcterms:modified xsi:type="dcterms:W3CDTF">2023-05-02T11:37:00Z</dcterms:modified>
</cp:coreProperties>
</file>