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B2CC4" w14:textId="77777777" w:rsidR="005327B5" w:rsidRPr="00780580" w:rsidRDefault="007E364D" w:rsidP="007E364D">
      <w:pPr>
        <w:bidi/>
        <w:spacing w:line="360" w:lineRule="auto"/>
        <w:rPr>
          <w:rFonts w:ascii="Times New Roman" w:hAnsi="Times New Roman"/>
          <w:b/>
          <w:bCs/>
          <w:sz w:val="28"/>
          <w:szCs w:val="28"/>
        </w:rPr>
      </w:pPr>
      <w:r>
        <w:rPr>
          <w:rFonts w:ascii="Times New Roman" w:hAnsi="Times New Roman"/>
          <w:b/>
          <w:bCs/>
          <w:sz w:val="28"/>
          <w:szCs w:val="28"/>
        </w:rPr>
        <w:t xml:space="preserve">روبرت </w:t>
      </w:r>
      <w:proofErr w:type="gramStart"/>
      <w:r>
        <w:rPr>
          <w:rFonts w:ascii="Times New Roman" w:hAnsi="Times New Roman"/>
          <w:b/>
          <w:bCs/>
          <w:sz w:val="28"/>
          <w:szCs w:val="28"/>
        </w:rPr>
        <w:t>فانوي ،</w:t>
      </w:r>
      <w:proofErr w:type="gramEnd"/>
      <w:r>
        <w:rPr>
          <w:rFonts w:ascii="Times New Roman" w:hAnsi="Times New Roman"/>
          <w:b/>
          <w:bCs/>
          <w:sz w:val="28"/>
          <w:szCs w:val="28"/>
        </w:rPr>
        <w:t xml:space="preserve"> أسس نبوءة الكتاب المقدس ، محاضرة 21 أ</w:t>
      </w:r>
    </w:p>
    <w:p w14:paraId="109133D9" w14:textId="77777777" w:rsidR="00066EAB" w:rsidRPr="00780580" w:rsidRDefault="004728B6" w:rsidP="00543B88">
      <w:pPr>
        <w:bidi/>
        <w:spacing w:line="360" w:lineRule="auto"/>
        <w:rPr>
          <w:rFonts w:ascii="Times New Roman" w:hAnsi="Times New Roman"/>
          <w:szCs w:val="26"/>
        </w:rPr>
      </w:pPr>
      <w:r>
        <w:rPr>
          <w:rFonts w:ascii="Times New Roman" w:hAnsi="Times New Roman"/>
          <w:szCs w:val="26"/>
        </w:rPr>
        <w:t>رابعا. يونس</w:t>
      </w:r>
      <w:r>
        <w:rPr>
          <w:rFonts w:ascii="Times New Roman" w:hAnsi="Times New Roman"/>
          <w:szCs w:val="26"/>
        </w:rPr>
        <w:br/>
        <w:t xml:space="preserve"> </w:t>
      </w:r>
      <w:r>
        <w:rPr>
          <w:rFonts w:ascii="Times New Roman" w:hAnsi="Times New Roman"/>
          <w:szCs w:val="26"/>
        </w:rPr>
        <w:tab/>
        <w:t>ج- محتويات يونان</w:t>
      </w:r>
    </w:p>
    <w:p w14:paraId="2D7EBABD" w14:textId="77777777" w:rsidR="00C83408" w:rsidRPr="00670318" w:rsidRDefault="008D35FB" w:rsidP="00E86452">
      <w:pPr>
        <w:bidi/>
        <w:spacing w:line="360" w:lineRule="auto"/>
        <w:rPr>
          <w:rFonts w:ascii="Times New Roman" w:hAnsi="Times New Roman"/>
          <w:sz w:val="26"/>
          <w:szCs w:val="26"/>
        </w:rPr>
      </w:pPr>
      <w:r w:rsidRPr="00670318">
        <w:rPr>
          <w:rFonts w:ascii="Times New Roman" w:hAnsi="Times New Roman"/>
          <w:sz w:val="26"/>
          <w:szCs w:val="26"/>
        </w:rPr>
        <w:t xml:space="preserve"> </w:t>
      </w:r>
      <w:r w:rsidRPr="00670318">
        <w:rPr>
          <w:rFonts w:ascii="Times New Roman" w:hAnsi="Times New Roman"/>
          <w:sz w:val="26"/>
          <w:szCs w:val="26"/>
        </w:rPr>
        <w:tab/>
      </w:r>
      <w:r w:rsidR="009301C6" w:rsidRPr="00670318">
        <w:rPr>
          <w:rFonts w:ascii="Times New Roman" w:hAnsi="Times New Roman"/>
          <w:sz w:val="26"/>
          <w:szCs w:val="26"/>
        </w:rPr>
        <w:t xml:space="preserve">كنا في سفر يونان وهو الرقم الروماني الرابع. في القسم </w:t>
      </w:r>
      <w:proofErr w:type="gramStart"/>
      <w:r w:rsidR="009301C6" w:rsidRPr="00670318">
        <w:rPr>
          <w:rFonts w:ascii="Times New Roman" w:hAnsi="Times New Roman"/>
          <w:sz w:val="26"/>
          <w:szCs w:val="26"/>
        </w:rPr>
        <w:t>الثاني ،</w:t>
      </w:r>
      <w:proofErr w:type="gramEnd"/>
      <w:r w:rsidR="009301C6" w:rsidRPr="00670318">
        <w:rPr>
          <w:rFonts w:ascii="Times New Roman" w:hAnsi="Times New Roman"/>
          <w:sz w:val="26"/>
          <w:szCs w:val="26"/>
        </w:rPr>
        <w:t xml:space="preserve"> نظرنا في التعبير عن شخصية الكتاب. هل هذه كتابة تاريخية أم لا؟ لذا نأتي إلى </w:t>
      </w:r>
      <w:proofErr w:type="gramStart"/>
      <w:r w:rsidR="009301C6" w:rsidRPr="00670318">
        <w:rPr>
          <w:rFonts w:ascii="Times New Roman" w:hAnsi="Times New Roman"/>
          <w:sz w:val="26"/>
          <w:szCs w:val="26"/>
        </w:rPr>
        <w:t>سي ،</w:t>
      </w:r>
      <w:proofErr w:type="gramEnd"/>
      <w:r w:rsidR="009301C6" w:rsidRPr="00670318">
        <w:rPr>
          <w:rFonts w:ascii="Times New Roman" w:hAnsi="Times New Roman"/>
          <w:sz w:val="26"/>
          <w:szCs w:val="26"/>
        </w:rPr>
        <w:t xml:space="preserve"> "محتوى الكتاب" ولدي نقطتان فرعيتان. لن أتناول جميع الفصول الأربعة. لكني أريد أن أتحدث عن الخلفية التاريخية لأني أعتقد أن ذلك له علاقة برسالة الكتاب. ثم ثانيًا أريد أن ألقي نظرة على الغرض من الكتاب. </w:t>
      </w:r>
      <w:r w:rsidR="004728B6">
        <w:rPr>
          <w:rFonts w:ascii="Times New Roman" w:hAnsi="Times New Roman"/>
          <w:sz w:val="26"/>
          <w:szCs w:val="26"/>
        </w:rPr>
        <w:br/>
      </w:r>
      <w:r w:rsidR="004728B6">
        <w:rPr>
          <w:rFonts w:ascii="Times New Roman" w:hAnsi="Times New Roman"/>
          <w:sz w:val="26"/>
          <w:szCs w:val="26"/>
        </w:rPr>
        <w:br/>
        <w:t xml:space="preserve">1. الخلفية التاريخية أ. الصعود الخارجي لآشور </w:t>
      </w:r>
      <w:r w:rsidR="00462604" w:rsidRPr="00670318">
        <w:rPr>
          <w:rFonts w:ascii="Times New Roman" w:hAnsi="Times New Roman"/>
          <w:sz w:val="26"/>
          <w:szCs w:val="26"/>
        </w:rPr>
        <w:tab/>
      </w:r>
      <w:proofErr w:type="gramStart"/>
      <w:r w:rsidR="00F07496" w:rsidRPr="00670318">
        <w:rPr>
          <w:rFonts w:ascii="Times New Roman" w:hAnsi="Times New Roman"/>
          <w:sz w:val="26"/>
          <w:szCs w:val="26"/>
        </w:rPr>
        <w:t>أولاً ،</w:t>
      </w:r>
      <w:proofErr w:type="gramEnd"/>
      <w:r w:rsidR="00F07496" w:rsidRPr="00670318">
        <w:rPr>
          <w:rFonts w:ascii="Times New Roman" w:hAnsi="Times New Roman"/>
          <w:sz w:val="26"/>
          <w:szCs w:val="26"/>
        </w:rPr>
        <w:t xml:space="preserve"> "الخلفية التاريخية". </w:t>
      </w:r>
      <w:proofErr w:type="gramStart"/>
      <w:r w:rsidR="00F07496" w:rsidRPr="00670318">
        <w:rPr>
          <w:rFonts w:ascii="Times New Roman" w:hAnsi="Times New Roman"/>
          <w:sz w:val="26"/>
          <w:szCs w:val="26"/>
        </w:rPr>
        <w:t>أولاً ،</w:t>
      </w:r>
      <w:proofErr w:type="gramEnd"/>
      <w:r w:rsidR="00F07496" w:rsidRPr="00670318">
        <w:rPr>
          <w:rFonts w:ascii="Times New Roman" w:hAnsi="Times New Roman"/>
          <w:sz w:val="26"/>
          <w:szCs w:val="26"/>
        </w:rPr>
        <w:t xml:space="preserve"> أ. ، "خارجي" ، ما هو الوضع دوليًا خارج إسرائيل في زمن يونان. أود المضي قدمًا في هذا حتى لا أقرأه بالكامل ولكن سألخصه. لاحظت في زمن </w:t>
      </w:r>
      <w:proofErr w:type="gramStart"/>
      <w:r w:rsidR="00F07496" w:rsidRPr="00670318">
        <w:rPr>
          <w:rFonts w:ascii="Times New Roman" w:hAnsi="Times New Roman"/>
          <w:sz w:val="26"/>
          <w:szCs w:val="26"/>
        </w:rPr>
        <w:t>عمري ،</w:t>
      </w:r>
      <w:proofErr w:type="gramEnd"/>
      <w:r w:rsidR="00F07496" w:rsidRPr="00670318">
        <w:rPr>
          <w:rFonts w:ascii="Times New Roman" w:hAnsi="Times New Roman"/>
          <w:sz w:val="26"/>
          <w:szCs w:val="26"/>
        </w:rPr>
        <w:t xml:space="preserve"> بدأت آشور تستعيد قوتها. آشور ناصر بال (883-859 قبل الميلاد) هو أحد الشخصيات الآشورية التي أعادت تأسيس السلطة الآشورية. كان الآشوريون عسكريًا مقاتلين لا يرحمون. لدي هناك في نشراتك وصفًا للأنواع القاسية من الاستراتيجيات والتكتيكات التي استخدمها الآشوريون. لكني أقول ذلك لأن آشور بدأت تؤثر على إسرائيل. لاحظت أن إسرائيل واجهت سلسلة من المواجهات مع آشور. في زمن </w:t>
      </w:r>
      <w:proofErr w:type="spellStart"/>
      <w:r w:rsidR="00F07496" w:rsidRPr="00670318">
        <w:rPr>
          <w:rFonts w:ascii="Times New Roman" w:hAnsi="Times New Roman"/>
          <w:sz w:val="26"/>
          <w:szCs w:val="26"/>
        </w:rPr>
        <w:t>آخاب</w:t>
      </w:r>
      <w:proofErr w:type="spellEnd"/>
      <w:r w:rsidR="00F07496" w:rsidRPr="00670318">
        <w:rPr>
          <w:rFonts w:ascii="Times New Roman" w:hAnsi="Times New Roman"/>
          <w:sz w:val="26"/>
          <w:szCs w:val="26"/>
        </w:rPr>
        <w:t xml:space="preserve"> (853 قبل الميلاد</w:t>
      </w:r>
      <w:proofErr w:type="gramStart"/>
      <w:r w:rsidR="00F07496" w:rsidRPr="00670318">
        <w:rPr>
          <w:rFonts w:ascii="Times New Roman" w:hAnsi="Times New Roman"/>
          <w:sz w:val="26"/>
          <w:szCs w:val="26"/>
        </w:rPr>
        <w:t>) ،</w:t>
      </w:r>
      <w:proofErr w:type="gramEnd"/>
      <w:r w:rsidR="00F07496" w:rsidRPr="00670318">
        <w:rPr>
          <w:rFonts w:ascii="Times New Roman" w:hAnsi="Times New Roman"/>
          <w:sz w:val="26"/>
          <w:szCs w:val="26"/>
        </w:rPr>
        <w:t xml:space="preserve"> انضم </w:t>
      </w:r>
      <w:proofErr w:type="spellStart"/>
      <w:r w:rsidR="00F07496" w:rsidRPr="00670318">
        <w:rPr>
          <w:rFonts w:ascii="Times New Roman" w:hAnsi="Times New Roman"/>
          <w:sz w:val="26"/>
          <w:szCs w:val="26"/>
        </w:rPr>
        <w:t>أخآب</w:t>
      </w:r>
      <w:proofErr w:type="spellEnd"/>
      <w:r w:rsidR="00F07496" w:rsidRPr="00670318">
        <w:rPr>
          <w:rFonts w:ascii="Times New Roman" w:hAnsi="Times New Roman"/>
          <w:sz w:val="26"/>
          <w:szCs w:val="26"/>
        </w:rPr>
        <w:t xml:space="preserve"> إلى قواته لمحاربة الآشوريين في معركة قرقار على نهر العاصي. هذا غير مذكور في الكتاب المقدس. </w:t>
      </w:r>
      <w:proofErr w:type="gramStart"/>
      <w:r w:rsidR="00F07496" w:rsidRPr="00670318">
        <w:rPr>
          <w:rFonts w:ascii="Times New Roman" w:hAnsi="Times New Roman"/>
          <w:sz w:val="26"/>
          <w:szCs w:val="26"/>
        </w:rPr>
        <w:t>ثانيًا ،</w:t>
      </w:r>
      <w:proofErr w:type="gramEnd"/>
      <w:r w:rsidR="00F07496" w:rsidRPr="00670318">
        <w:rPr>
          <w:rFonts w:ascii="Times New Roman" w:hAnsi="Times New Roman"/>
          <w:sz w:val="26"/>
          <w:szCs w:val="26"/>
        </w:rPr>
        <w:t xml:space="preserve"> بحلول عام 841 تحت حكم </w:t>
      </w:r>
      <w:proofErr w:type="spellStart"/>
      <w:r w:rsidR="00F07496" w:rsidRPr="00670318">
        <w:rPr>
          <w:rFonts w:ascii="Times New Roman" w:hAnsi="Times New Roman"/>
          <w:sz w:val="26"/>
          <w:szCs w:val="26"/>
        </w:rPr>
        <w:t>شلمنصر</w:t>
      </w:r>
      <w:proofErr w:type="spellEnd"/>
      <w:r w:rsidR="00F07496" w:rsidRPr="00670318">
        <w:rPr>
          <w:rFonts w:ascii="Times New Roman" w:hAnsi="Times New Roman"/>
          <w:sz w:val="26"/>
          <w:szCs w:val="26"/>
        </w:rPr>
        <w:t xml:space="preserve"> الثالث بعد تلك المواجهة على نهر العاصي ، عادت آشور ، واضطر ملوك الشمال ، ياهو على وجه الخصوص ، إلى دفع الجزية للملك الآشوري. هناك مسلة سوداء شهيرة صور فيها يهو راكعًا تكريمًا للآشوريين في 841 قبل </w:t>
      </w:r>
      <w:proofErr w:type="gramStart"/>
      <w:r w:rsidR="00F07496" w:rsidRPr="00670318">
        <w:rPr>
          <w:rFonts w:ascii="Times New Roman" w:hAnsi="Times New Roman"/>
          <w:sz w:val="26"/>
          <w:szCs w:val="26"/>
        </w:rPr>
        <w:t>الميلاد ،</w:t>
      </w:r>
      <w:proofErr w:type="gramEnd"/>
      <w:r w:rsidR="00F07496" w:rsidRPr="00670318">
        <w:rPr>
          <w:rFonts w:ascii="Times New Roman" w:hAnsi="Times New Roman"/>
          <w:sz w:val="26"/>
          <w:szCs w:val="26"/>
        </w:rPr>
        <w:t xml:space="preserve"> لذلك بدأت آشور في تأكيد التهديدات الحقيقية لاستقلال المملكة الشمالية المستمر. في عام 833 قبل </w:t>
      </w:r>
      <w:proofErr w:type="gramStart"/>
      <w:r w:rsidR="00F07496" w:rsidRPr="00670318">
        <w:rPr>
          <w:rFonts w:ascii="Times New Roman" w:hAnsi="Times New Roman"/>
          <w:sz w:val="26"/>
          <w:szCs w:val="26"/>
        </w:rPr>
        <w:t>الميلاد ،</w:t>
      </w:r>
      <w:proofErr w:type="gramEnd"/>
      <w:r w:rsidR="00F07496" w:rsidRPr="00670318">
        <w:rPr>
          <w:rFonts w:ascii="Times New Roman" w:hAnsi="Times New Roman"/>
          <w:sz w:val="26"/>
          <w:szCs w:val="26"/>
        </w:rPr>
        <w:t xml:space="preserve"> دفع </w:t>
      </w:r>
      <w:proofErr w:type="spellStart"/>
      <w:r w:rsidR="00F07496" w:rsidRPr="00670318">
        <w:rPr>
          <w:rFonts w:ascii="Times New Roman" w:hAnsi="Times New Roman"/>
          <w:sz w:val="26"/>
          <w:szCs w:val="26"/>
        </w:rPr>
        <w:t>يهوآحاز</w:t>
      </w:r>
      <w:proofErr w:type="spellEnd"/>
      <w:r w:rsidR="00F07496" w:rsidRPr="00670318">
        <w:rPr>
          <w:rFonts w:ascii="Times New Roman" w:hAnsi="Times New Roman"/>
          <w:sz w:val="26"/>
          <w:szCs w:val="26"/>
        </w:rPr>
        <w:t xml:space="preserve"> جزية لملك </w:t>
      </w:r>
      <w:r w:rsidR="00BF5A4E" w:rsidRPr="00670318">
        <w:rPr>
          <w:rFonts w:ascii="Times New Roman" w:hAnsi="Times New Roman"/>
          <w:sz w:val="26"/>
          <w:szCs w:val="26"/>
        </w:rPr>
        <w:t xml:space="preserve">آشوري لاحق. لذلك في </w:t>
      </w:r>
      <w:r w:rsidR="00C83408" w:rsidRPr="00670318">
        <w:rPr>
          <w:rFonts w:ascii="Times New Roman" w:hAnsi="Times New Roman"/>
          <w:sz w:val="26"/>
          <w:szCs w:val="26"/>
        </w:rPr>
        <w:t xml:space="preserve">القرن الثامن الميلادي بدأت آشور في الضغط على إسرائيل. </w:t>
      </w:r>
      <w:r w:rsidR="004728B6">
        <w:rPr>
          <w:rFonts w:ascii="Times New Roman" w:hAnsi="Times New Roman"/>
          <w:sz w:val="26"/>
          <w:szCs w:val="26"/>
        </w:rPr>
        <w:br/>
      </w:r>
      <w:r w:rsidR="004728B6">
        <w:rPr>
          <w:rFonts w:ascii="Times New Roman" w:hAnsi="Times New Roman"/>
          <w:sz w:val="26"/>
          <w:szCs w:val="26"/>
        </w:rPr>
        <w:br/>
        <w:t xml:space="preserve">يونان </w:t>
      </w:r>
      <w:proofErr w:type="spellStart"/>
      <w:r w:rsidR="004728B6">
        <w:rPr>
          <w:rFonts w:ascii="Times New Roman" w:hAnsi="Times New Roman"/>
          <w:sz w:val="26"/>
          <w:szCs w:val="26"/>
        </w:rPr>
        <w:t>وأورارتو</w:t>
      </w:r>
      <w:proofErr w:type="spellEnd"/>
      <w:r w:rsidR="004728B6">
        <w:rPr>
          <w:rFonts w:ascii="Times New Roman" w:hAnsi="Times New Roman"/>
          <w:sz w:val="26"/>
          <w:szCs w:val="26"/>
        </w:rPr>
        <w:t xml:space="preserve"> - إضعاف آشور</w:t>
      </w:r>
    </w:p>
    <w:p w14:paraId="71CEB342" w14:textId="77777777" w:rsidR="004728B6" w:rsidRDefault="00BF5A4E" w:rsidP="00E86452">
      <w:pPr>
        <w:bidi/>
        <w:spacing w:line="360" w:lineRule="auto"/>
        <w:ind w:firstLine="720"/>
        <w:rPr>
          <w:rFonts w:ascii="Times New Roman" w:hAnsi="Times New Roman"/>
          <w:sz w:val="26"/>
          <w:szCs w:val="26"/>
        </w:rPr>
      </w:pPr>
      <w:r w:rsidRPr="00670318">
        <w:rPr>
          <w:rFonts w:ascii="Times New Roman" w:hAnsi="Times New Roman"/>
          <w:sz w:val="26"/>
          <w:szCs w:val="26"/>
        </w:rPr>
        <w:t xml:space="preserve">كيف أثر هذا على يونان؟ جاء يونان بعد ذلك </w:t>
      </w:r>
      <w:proofErr w:type="gramStart"/>
      <w:r w:rsidRPr="00670318">
        <w:rPr>
          <w:rFonts w:ascii="Times New Roman" w:hAnsi="Times New Roman"/>
          <w:sz w:val="26"/>
          <w:szCs w:val="26"/>
        </w:rPr>
        <w:t>بقليل ،</w:t>
      </w:r>
      <w:proofErr w:type="gramEnd"/>
      <w:r w:rsidRPr="00670318">
        <w:rPr>
          <w:rFonts w:ascii="Times New Roman" w:hAnsi="Times New Roman"/>
          <w:sz w:val="26"/>
          <w:szCs w:val="26"/>
        </w:rPr>
        <w:t xml:space="preserve"> في حوالي ٧٨٢-٧٨٠ قبل الميلاد ، ذكرت أن آشور كانت متورطة في صراع مع </w:t>
      </w:r>
      <w:proofErr w:type="spellStart"/>
      <w:r w:rsidRPr="00670318">
        <w:rPr>
          <w:rFonts w:ascii="Times New Roman" w:hAnsi="Times New Roman"/>
          <w:sz w:val="26"/>
          <w:szCs w:val="26"/>
        </w:rPr>
        <w:t>أورارتو</w:t>
      </w:r>
      <w:proofErr w:type="spellEnd"/>
      <w:r w:rsidRPr="00670318">
        <w:rPr>
          <w:rFonts w:ascii="Times New Roman" w:hAnsi="Times New Roman"/>
          <w:sz w:val="26"/>
          <w:szCs w:val="26"/>
        </w:rPr>
        <w:t xml:space="preserve"> في الشمال. كانوا أناسًا نزلوا من الجبال من الجزء الشمالي من بلاد ما بين النهرين. لقد توغلوا في مسافة مائة ميل من نينوى. يشعر البعض أن وجود آشور ذاته كان مهددًا من قبل هؤلاء المحاربين الجبليين. هذا هو وقت الضعف الآشوري حيث ليس لدينا قدر كبير من </w:t>
      </w:r>
      <w:proofErr w:type="gramStart"/>
      <w:r w:rsidRPr="00670318">
        <w:rPr>
          <w:rFonts w:ascii="Times New Roman" w:hAnsi="Times New Roman"/>
          <w:sz w:val="26"/>
          <w:szCs w:val="26"/>
        </w:rPr>
        <w:t>المعلومات ،</w:t>
      </w:r>
      <w:proofErr w:type="gramEnd"/>
      <w:r w:rsidRPr="00670318">
        <w:rPr>
          <w:rFonts w:ascii="Times New Roman" w:hAnsi="Times New Roman"/>
          <w:sz w:val="26"/>
          <w:szCs w:val="26"/>
        </w:rPr>
        <w:t xml:space="preserve"> لذلك هناك قدر لا بأس به من الخلاف. لكن البعض يعتقد أن هذا هو الوقت الذي كان فيه يونان في </w:t>
      </w:r>
      <w:proofErr w:type="gramStart"/>
      <w:r w:rsidRPr="00670318">
        <w:rPr>
          <w:rFonts w:ascii="Times New Roman" w:hAnsi="Times New Roman"/>
          <w:sz w:val="26"/>
          <w:szCs w:val="26"/>
        </w:rPr>
        <w:t>نينوى ،</w:t>
      </w:r>
      <w:proofErr w:type="gramEnd"/>
      <w:r w:rsidRPr="00670318">
        <w:rPr>
          <w:rFonts w:ascii="Times New Roman" w:hAnsi="Times New Roman"/>
          <w:sz w:val="26"/>
          <w:szCs w:val="26"/>
        </w:rPr>
        <w:t xml:space="preserve"> وإذا كان الأمر كذلك ، فإن آشور نفسها مهددة من قبل هؤلاء الناس من الشمال. قد يفسر ذلك استعداد </w:t>
      </w:r>
      <w:r w:rsidRPr="00670318">
        <w:rPr>
          <w:rFonts w:ascii="Times New Roman" w:hAnsi="Times New Roman"/>
          <w:sz w:val="26"/>
          <w:szCs w:val="26"/>
        </w:rPr>
        <w:lastRenderedPageBreak/>
        <w:t xml:space="preserve">الأشوريين للاستماع إلى رسالة يونان عندما </w:t>
      </w:r>
      <w:proofErr w:type="gramStart"/>
      <w:r w:rsidRPr="00670318">
        <w:rPr>
          <w:rFonts w:ascii="Times New Roman" w:hAnsi="Times New Roman"/>
          <w:sz w:val="26"/>
          <w:szCs w:val="26"/>
        </w:rPr>
        <w:t>قال ،</w:t>
      </w:r>
      <w:proofErr w:type="gramEnd"/>
      <w:r w:rsidRPr="00670318">
        <w:rPr>
          <w:rFonts w:ascii="Times New Roman" w:hAnsi="Times New Roman"/>
          <w:sz w:val="26"/>
          <w:szCs w:val="26"/>
        </w:rPr>
        <w:t xml:space="preserve"> "بعد 40 يومًا ، كان من المقرر تدمير نينوى". ربما لم يكن هذا مجرد تهديد </w:t>
      </w:r>
      <w:proofErr w:type="gramStart"/>
      <w:r w:rsidRPr="00670318">
        <w:rPr>
          <w:rFonts w:ascii="Times New Roman" w:hAnsi="Times New Roman"/>
          <w:sz w:val="26"/>
          <w:szCs w:val="26"/>
        </w:rPr>
        <w:t>أعرج ؛</w:t>
      </w:r>
      <w:proofErr w:type="gramEnd"/>
      <w:r w:rsidRPr="00670318">
        <w:rPr>
          <w:rFonts w:ascii="Times New Roman" w:hAnsi="Times New Roman"/>
          <w:sz w:val="26"/>
          <w:szCs w:val="26"/>
        </w:rPr>
        <w:t xml:space="preserve"> ربما كان تهديدا حقيقيا لآشور.</w:t>
      </w:r>
      <w:r w:rsidR="004728B6">
        <w:rPr>
          <w:rFonts w:ascii="Times New Roman" w:hAnsi="Times New Roman"/>
          <w:sz w:val="26"/>
          <w:szCs w:val="26"/>
        </w:rPr>
        <w:br/>
        <w:t xml:space="preserve"> </w:t>
      </w:r>
      <w:r w:rsidR="004728B6">
        <w:rPr>
          <w:rFonts w:ascii="Times New Roman" w:hAnsi="Times New Roman"/>
          <w:sz w:val="26"/>
          <w:szCs w:val="26"/>
        </w:rPr>
        <w:tab/>
      </w:r>
      <w:r w:rsidR="00463B8E" w:rsidRPr="00670318">
        <w:rPr>
          <w:rFonts w:ascii="Times New Roman" w:hAnsi="Times New Roman"/>
          <w:sz w:val="26"/>
          <w:szCs w:val="26"/>
        </w:rPr>
        <w:t xml:space="preserve">في مقال موجود في قائمة المراجع الخاصة بك بواسطة DJ </w:t>
      </w:r>
      <w:proofErr w:type="spellStart"/>
      <w:r w:rsidR="00463B8E" w:rsidRPr="00670318">
        <w:rPr>
          <w:rFonts w:ascii="Times New Roman" w:hAnsi="Times New Roman"/>
          <w:sz w:val="26"/>
          <w:szCs w:val="26"/>
        </w:rPr>
        <w:t>Wiseman</w:t>
      </w:r>
      <w:proofErr w:type="spellEnd"/>
      <w:r w:rsidR="00463B8E" w:rsidRPr="00670318">
        <w:rPr>
          <w:rFonts w:ascii="Times New Roman" w:hAnsi="Times New Roman"/>
          <w:sz w:val="26"/>
          <w:szCs w:val="26"/>
        </w:rPr>
        <w:t xml:space="preserve"> ، يقترح أنه كان هناك كسوف للشمس في 763 قبل الميلاد ، ومجاعة في 765 ، وزلزال كان كل ذلك في هذا الإطار الزمني العام ، وبالتالي قد تكون هذه الأنواع من العلامات قد ساهمت أيضًا في استعداد أشور لسماع رسالة يونان. إذا عدت إلى </w:t>
      </w:r>
      <w:proofErr w:type="gramStart"/>
      <w:r w:rsidR="00463B8E" w:rsidRPr="00670318">
        <w:rPr>
          <w:rFonts w:ascii="Times New Roman" w:hAnsi="Times New Roman"/>
          <w:sz w:val="26"/>
          <w:szCs w:val="26"/>
        </w:rPr>
        <w:t>إسرائيل ،</w:t>
      </w:r>
      <w:proofErr w:type="gramEnd"/>
      <w:r w:rsidR="00463B8E" w:rsidRPr="00670318">
        <w:rPr>
          <w:rFonts w:ascii="Times New Roman" w:hAnsi="Times New Roman"/>
          <w:sz w:val="26"/>
          <w:szCs w:val="26"/>
        </w:rPr>
        <w:t xml:space="preserve"> فلن يكون هناك شيء أفضل لإسرائيل من هزيمة آشور. قبل زمن </w:t>
      </w:r>
      <w:proofErr w:type="gramStart"/>
      <w:r w:rsidR="00463B8E" w:rsidRPr="00670318">
        <w:rPr>
          <w:rFonts w:ascii="Times New Roman" w:hAnsi="Times New Roman"/>
          <w:sz w:val="26"/>
          <w:szCs w:val="26"/>
        </w:rPr>
        <w:t>يونان ،</w:t>
      </w:r>
      <w:proofErr w:type="gramEnd"/>
      <w:r w:rsidR="00463B8E" w:rsidRPr="00670318">
        <w:rPr>
          <w:rFonts w:ascii="Times New Roman" w:hAnsi="Times New Roman"/>
          <w:sz w:val="26"/>
          <w:szCs w:val="26"/>
        </w:rPr>
        <w:t xml:space="preserve"> كانوا مهددين ليس فقط من قبل سوريا ، ولكن أيضًا من قبل آشور. لم تعد سوريا تشكل تهديدًا وأصبحت آشور أكثر تهديدًا.</w:t>
      </w:r>
      <w:r w:rsidR="004728B6">
        <w:rPr>
          <w:rFonts w:ascii="Times New Roman" w:hAnsi="Times New Roman"/>
          <w:sz w:val="26"/>
          <w:szCs w:val="26"/>
        </w:rPr>
        <w:br/>
        <w:t xml:space="preserve"> </w:t>
      </w:r>
      <w:r w:rsidR="004728B6">
        <w:rPr>
          <w:rFonts w:ascii="Times New Roman" w:hAnsi="Times New Roman"/>
          <w:sz w:val="26"/>
          <w:szCs w:val="26"/>
        </w:rPr>
        <w:tab/>
      </w:r>
      <w:r w:rsidR="00463B8E" w:rsidRPr="00670318">
        <w:rPr>
          <w:rFonts w:ascii="Times New Roman" w:hAnsi="Times New Roman"/>
          <w:sz w:val="26"/>
          <w:szCs w:val="26"/>
        </w:rPr>
        <w:t xml:space="preserve">في هذا </w:t>
      </w:r>
      <w:proofErr w:type="gramStart"/>
      <w:r w:rsidR="00463B8E" w:rsidRPr="00670318">
        <w:rPr>
          <w:rFonts w:ascii="Times New Roman" w:hAnsi="Times New Roman"/>
          <w:sz w:val="26"/>
          <w:szCs w:val="26"/>
        </w:rPr>
        <w:t>السياق ،</w:t>
      </w:r>
      <w:proofErr w:type="gramEnd"/>
      <w:r w:rsidR="00463B8E" w:rsidRPr="00670318">
        <w:rPr>
          <w:rFonts w:ascii="Times New Roman" w:hAnsi="Times New Roman"/>
          <w:sz w:val="26"/>
          <w:szCs w:val="26"/>
        </w:rPr>
        <w:t xml:space="preserve"> أُرسل يونان إلى هذه الأمة التي تشكل تهديدًا خطيرًا لإسرائيل. أعتقد أن هذا يساعدنا على فهم إحجام يونان عن الذهاب إلى تلك </w:t>
      </w:r>
      <w:proofErr w:type="gramStart"/>
      <w:r w:rsidR="00463B8E" w:rsidRPr="00670318">
        <w:rPr>
          <w:rFonts w:ascii="Times New Roman" w:hAnsi="Times New Roman"/>
          <w:sz w:val="26"/>
          <w:szCs w:val="26"/>
        </w:rPr>
        <w:t>المدينة ،</w:t>
      </w:r>
      <w:proofErr w:type="gramEnd"/>
      <w:r w:rsidR="00463B8E" w:rsidRPr="00670318">
        <w:rPr>
          <w:rFonts w:ascii="Times New Roman" w:hAnsi="Times New Roman"/>
          <w:sz w:val="26"/>
          <w:szCs w:val="26"/>
        </w:rPr>
        <w:t xml:space="preserve"> فضلاً عن انفتاح الأشوريين على الاستماع إلى رسالة يونان. هذا ملخص موجز لسياق الخلفية التاريخية الخارجية.</w:t>
      </w:r>
    </w:p>
    <w:p w14:paraId="21BFD993" w14:textId="77777777" w:rsidR="004728B6" w:rsidRDefault="004728B6" w:rsidP="004728B6">
      <w:pPr>
        <w:bidi/>
        <w:spacing w:line="360" w:lineRule="auto"/>
        <w:rPr>
          <w:rFonts w:ascii="Times New Roman" w:hAnsi="Times New Roman"/>
          <w:sz w:val="26"/>
          <w:szCs w:val="26"/>
        </w:rPr>
      </w:pPr>
      <w:r>
        <w:rPr>
          <w:rFonts w:ascii="Times New Roman" w:hAnsi="Times New Roman"/>
          <w:sz w:val="26"/>
          <w:szCs w:val="26"/>
        </w:rPr>
        <w:br/>
        <w:t>ب. داخلي:</w:t>
      </w:r>
    </w:p>
    <w:p w14:paraId="580A93C6" w14:textId="77777777" w:rsidR="00CF270C" w:rsidRPr="00670318" w:rsidRDefault="004728B6" w:rsidP="004728B6">
      <w:pPr>
        <w:bidi/>
        <w:spacing w:line="360" w:lineRule="auto"/>
        <w:ind w:firstLine="720"/>
        <w:rPr>
          <w:rFonts w:ascii="Times New Roman" w:hAnsi="Times New Roman"/>
          <w:sz w:val="26"/>
          <w:szCs w:val="26"/>
        </w:rPr>
      </w:pPr>
      <w:r>
        <w:rPr>
          <w:rFonts w:ascii="Times New Roman" w:hAnsi="Times New Roman"/>
          <w:sz w:val="26"/>
          <w:szCs w:val="26"/>
        </w:rPr>
        <w:t xml:space="preserve">الازدهار في عهد </w:t>
      </w:r>
      <w:proofErr w:type="spellStart"/>
      <w:r>
        <w:rPr>
          <w:rFonts w:ascii="Times New Roman" w:hAnsi="Times New Roman"/>
          <w:sz w:val="26"/>
          <w:szCs w:val="26"/>
        </w:rPr>
        <w:t>يربعام</w:t>
      </w:r>
      <w:proofErr w:type="spellEnd"/>
      <w:r>
        <w:rPr>
          <w:rFonts w:ascii="Times New Roman" w:hAnsi="Times New Roman"/>
          <w:sz w:val="26"/>
          <w:szCs w:val="26"/>
        </w:rPr>
        <w:t xml:space="preserve"> الثاني</w:t>
      </w:r>
      <w:r w:rsidR="000C2FAB" w:rsidRPr="00670318">
        <w:rPr>
          <w:rFonts w:ascii="Times New Roman" w:hAnsi="Times New Roman"/>
          <w:sz w:val="26"/>
          <w:szCs w:val="26"/>
        </w:rPr>
        <w:br/>
        <w:t xml:space="preserve"> </w:t>
      </w:r>
      <w:r w:rsidR="000C2FAB" w:rsidRPr="00670318">
        <w:rPr>
          <w:rFonts w:ascii="Times New Roman" w:hAnsi="Times New Roman"/>
          <w:sz w:val="26"/>
          <w:szCs w:val="26"/>
        </w:rPr>
        <w:tab/>
      </w:r>
      <w:r w:rsidR="00F94708" w:rsidRPr="00670318">
        <w:rPr>
          <w:rFonts w:ascii="Times New Roman" w:hAnsi="Times New Roman"/>
          <w:sz w:val="26"/>
          <w:szCs w:val="26"/>
        </w:rPr>
        <w:t xml:space="preserve">الآن "داخلي". العديد من الأفكار هنا حول الوضع الداخلي مأخوذة من مقال جون </w:t>
      </w:r>
      <w:proofErr w:type="gramStart"/>
      <w:r w:rsidR="00F94708" w:rsidRPr="00670318">
        <w:rPr>
          <w:rFonts w:ascii="Times New Roman" w:hAnsi="Times New Roman"/>
          <w:sz w:val="26"/>
          <w:szCs w:val="26"/>
        </w:rPr>
        <w:t>ستيك ،</w:t>
      </w:r>
      <w:proofErr w:type="gramEnd"/>
      <w:r w:rsidR="00F94708" w:rsidRPr="00670318">
        <w:rPr>
          <w:rFonts w:ascii="Times New Roman" w:hAnsi="Times New Roman"/>
          <w:sz w:val="26"/>
          <w:szCs w:val="26"/>
        </w:rPr>
        <w:t xml:space="preserve"> "رسالة سفر يونان </w:t>
      </w:r>
      <w:r w:rsidR="00136D7D" w:rsidRPr="00670318">
        <w:rPr>
          <w:rFonts w:ascii="Times New Roman" w:hAnsi="Times New Roman"/>
          <w:i/>
          <w:iCs/>
          <w:sz w:val="26"/>
          <w:szCs w:val="26"/>
        </w:rPr>
        <w:t xml:space="preserve">" ، </w:t>
      </w:r>
      <w:r w:rsidR="00136D7D" w:rsidRPr="00670318">
        <w:rPr>
          <w:rFonts w:ascii="Times New Roman" w:hAnsi="Times New Roman"/>
          <w:sz w:val="26"/>
          <w:szCs w:val="26"/>
        </w:rPr>
        <w:t xml:space="preserve">الذي يشير فيه إلى أن كلاً من إسرائيل وآشور كانتا في فترة انتعاش اقتصادي. كان زمن </w:t>
      </w:r>
      <w:proofErr w:type="spellStart"/>
      <w:r w:rsidR="00136D7D" w:rsidRPr="00670318">
        <w:rPr>
          <w:rFonts w:ascii="Times New Roman" w:hAnsi="Times New Roman"/>
          <w:sz w:val="26"/>
          <w:szCs w:val="26"/>
        </w:rPr>
        <w:t>يربعام</w:t>
      </w:r>
      <w:proofErr w:type="spellEnd"/>
      <w:r w:rsidR="00136D7D" w:rsidRPr="00670318">
        <w:rPr>
          <w:rFonts w:ascii="Times New Roman" w:hAnsi="Times New Roman"/>
          <w:sz w:val="26"/>
          <w:szCs w:val="26"/>
        </w:rPr>
        <w:t xml:space="preserve"> الثاني شبيهاً بزمن داود وسليمان. تم تمديد حدود إسرائيل وكان هناك ازدهار اقتصادي. وأنت تتساءل ما هو </w:t>
      </w:r>
      <w:proofErr w:type="gramStart"/>
      <w:r w:rsidR="00136D7D" w:rsidRPr="00670318">
        <w:rPr>
          <w:rFonts w:ascii="Times New Roman" w:hAnsi="Times New Roman"/>
          <w:sz w:val="26"/>
          <w:szCs w:val="26"/>
        </w:rPr>
        <w:t>الخطأ ،</w:t>
      </w:r>
      <w:proofErr w:type="gramEnd"/>
      <w:r w:rsidR="00136D7D" w:rsidRPr="00670318">
        <w:rPr>
          <w:rFonts w:ascii="Times New Roman" w:hAnsi="Times New Roman"/>
          <w:sz w:val="26"/>
          <w:szCs w:val="26"/>
        </w:rPr>
        <w:t xml:space="preserve"> لأن إسرائيل ليس أمينًا للرب. يتحدث الأنبياء عن دينونة قادمة بسبب الزنا والفجور في إسرائيل. لذلك لا يمكنك القول إن الرخاء هو أجر الله على التائبين والمؤمنين الآن. ولكن بالأحرى يبدو أنه منح الله إغاثة لأمة كان قد عذبها مؤخرًا بشدة بسبب خطاياهم.</w:t>
      </w:r>
      <w:r w:rsidR="00136D7D" w:rsidRPr="00670318">
        <w:rPr>
          <w:rFonts w:ascii="Times New Roman" w:hAnsi="Times New Roman"/>
          <w:sz w:val="26"/>
          <w:szCs w:val="26"/>
        </w:rPr>
        <w:br/>
        <w:t xml:space="preserve"> </w:t>
      </w:r>
      <w:r w:rsidR="00136D7D" w:rsidRPr="00670318">
        <w:rPr>
          <w:rFonts w:ascii="Times New Roman" w:hAnsi="Times New Roman"/>
          <w:sz w:val="26"/>
          <w:szCs w:val="26"/>
        </w:rPr>
        <w:tab/>
      </w:r>
      <w:r w:rsidR="00CF270C" w:rsidRPr="00670318">
        <w:rPr>
          <w:rFonts w:ascii="Times New Roman" w:hAnsi="Times New Roman"/>
          <w:sz w:val="26"/>
          <w:szCs w:val="26"/>
        </w:rPr>
        <w:t xml:space="preserve">انظر إلى ٢ ملوك ١٤:٢٦. تقرأ </w:t>
      </w:r>
      <w:proofErr w:type="gramStart"/>
      <w:r w:rsidR="00CF270C" w:rsidRPr="00670318">
        <w:rPr>
          <w:rFonts w:ascii="Times New Roman" w:hAnsi="Times New Roman"/>
          <w:sz w:val="26"/>
          <w:szCs w:val="26"/>
        </w:rPr>
        <w:t>هناك ،</w:t>
      </w:r>
      <w:proofErr w:type="gramEnd"/>
      <w:r w:rsidR="00CF270C" w:rsidRPr="00670318">
        <w:rPr>
          <w:rFonts w:ascii="Times New Roman" w:hAnsi="Times New Roman"/>
          <w:sz w:val="26"/>
          <w:szCs w:val="26"/>
        </w:rPr>
        <w:t xml:space="preserve"> "لقد رأى الرب مرارة معاناة كل فرد في إسرائيل ، سواء كانوا عبيدًا أو أحرارًا. لم يكن هناك من يساعدهم. وبما أن الرب لم يقل أنه سيمحو اسم إسرائيل من تحت </w:t>
      </w:r>
      <w:proofErr w:type="gramStart"/>
      <w:r w:rsidR="00CF270C" w:rsidRPr="00670318">
        <w:rPr>
          <w:rFonts w:ascii="Times New Roman" w:hAnsi="Times New Roman"/>
          <w:sz w:val="26"/>
          <w:szCs w:val="26"/>
        </w:rPr>
        <w:t>السماء ،</w:t>
      </w:r>
      <w:proofErr w:type="gramEnd"/>
      <w:r w:rsidR="00CF270C" w:rsidRPr="00670318">
        <w:rPr>
          <w:rFonts w:ascii="Times New Roman" w:hAnsi="Times New Roman"/>
          <w:sz w:val="26"/>
          <w:szCs w:val="26"/>
        </w:rPr>
        <w:t xml:space="preserve"> فقد خلصهم على يد </w:t>
      </w:r>
      <w:proofErr w:type="spellStart"/>
      <w:r w:rsidR="00CF270C" w:rsidRPr="00670318">
        <w:rPr>
          <w:rFonts w:ascii="Times New Roman" w:hAnsi="Times New Roman"/>
          <w:sz w:val="26"/>
          <w:szCs w:val="26"/>
        </w:rPr>
        <w:t>يربعام</w:t>
      </w:r>
      <w:proofErr w:type="spellEnd"/>
      <w:r w:rsidR="00CF270C" w:rsidRPr="00670318">
        <w:rPr>
          <w:rFonts w:ascii="Times New Roman" w:hAnsi="Times New Roman"/>
          <w:sz w:val="26"/>
          <w:szCs w:val="26"/>
        </w:rPr>
        <w:t xml:space="preserve"> بن </w:t>
      </w:r>
      <w:proofErr w:type="spellStart"/>
      <w:r w:rsidR="00CF270C" w:rsidRPr="00670318">
        <w:rPr>
          <w:rFonts w:ascii="Times New Roman" w:hAnsi="Times New Roman"/>
          <w:sz w:val="26"/>
          <w:szCs w:val="26"/>
        </w:rPr>
        <w:t>يوآش</w:t>
      </w:r>
      <w:proofErr w:type="spellEnd"/>
      <w:r w:rsidR="00CF270C" w:rsidRPr="00670318">
        <w:rPr>
          <w:rFonts w:ascii="Times New Roman" w:hAnsi="Times New Roman"/>
          <w:sz w:val="26"/>
          <w:szCs w:val="26"/>
        </w:rPr>
        <w:t xml:space="preserve">. </w:t>
      </w:r>
      <w:proofErr w:type="gramStart"/>
      <w:r w:rsidR="00CF270C" w:rsidRPr="00670318">
        <w:rPr>
          <w:rFonts w:ascii="Times New Roman" w:hAnsi="Times New Roman"/>
          <w:sz w:val="26"/>
          <w:szCs w:val="26"/>
        </w:rPr>
        <w:t>الآن ،</w:t>
      </w:r>
      <w:proofErr w:type="gramEnd"/>
      <w:r w:rsidR="00CF270C" w:rsidRPr="00670318">
        <w:rPr>
          <w:rFonts w:ascii="Times New Roman" w:hAnsi="Times New Roman"/>
          <w:sz w:val="26"/>
          <w:szCs w:val="26"/>
        </w:rPr>
        <w:t xml:space="preserve"> ما تشير إليه هذه الآية هو نجاح </w:t>
      </w:r>
      <w:proofErr w:type="spellStart"/>
      <w:r w:rsidR="00CF270C" w:rsidRPr="00670318">
        <w:rPr>
          <w:rFonts w:ascii="Times New Roman" w:hAnsi="Times New Roman"/>
          <w:sz w:val="26"/>
          <w:szCs w:val="26"/>
        </w:rPr>
        <w:t>يربعام</w:t>
      </w:r>
      <w:proofErr w:type="spellEnd"/>
      <w:r w:rsidR="00CF270C" w:rsidRPr="00670318">
        <w:rPr>
          <w:rFonts w:ascii="Times New Roman" w:hAnsi="Times New Roman"/>
          <w:sz w:val="26"/>
          <w:szCs w:val="26"/>
        </w:rPr>
        <w:t xml:space="preserve"> في تحقيق الازدهار عبر إسرائيل من خلال توسيع حدودهم ، على عكس ما كان عليه في السابق حالة اضطهاد من قبل السوريين - ليس الآشوريين بل السوريين - الذين ضغطوا على إسرائيل. لذلك ما أشرت إليه في مخططك هناك هو أن الناس ما زالوا يتذكرون كيف تعامل الله مع إسرائيل في زمن إيليا </w:t>
      </w:r>
      <w:proofErr w:type="gramStart"/>
      <w:r w:rsidR="00CF270C" w:rsidRPr="00670318">
        <w:rPr>
          <w:rFonts w:ascii="Times New Roman" w:hAnsi="Times New Roman"/>
          <w:sz w:val="26"/>
          <w:szCs w:val="26"/>
        </w:rPr>
        <w:t>وإليشع ،</w:t>
      </w:r>
      <w:proofErr w:type="gramEnd"/>
      <w:r w:rsidR="00CF270C" w:rsidRPr="00670318">
        <w:rPr>
          <w:rFonts w:ascii="Times New Roman" w:hAnsi="Times New Roman"/>
          <w:sz w:val="26"/>
          <w:szCs w:val="26"/>
        </w:rPr>
        <w:t xml:space="preserve"> في زمن </w:t>
      </w:r>
      <w:proofErr w:type="spellStart"/>
      <w:r w:rsidR="00CF270C" w:rsidRPr="00670318">
        <w:rPr>
          <w:rFonts w:ascii="Times New Roman" w:hAnsi="Times New Roman"/>
          <w:sz w:val="26"/>
          <w:szCs w:val="26"/>
        </w:rPr>
        <w:t>آخاب</w:t>
      </w:r>
      <w:proofErr w:type="spellEnd"/>
      <w:r w:rsidR="00CF270C" w:rsidRPr="00670318">
        <w:rPr>
          <w:rFonts w:ascii="Times New Roman" w:hAnsi="Times New Roman"/>
          <w:sz w:val="26"/>
          <w:szCs w:val="26"/>
        </w:rPr>
        <w:t xml:space="preserve"> </w:t>
      </w:r>
      <w:proofErr w:type="spellStart"/>
      <w:r w:rsidR="00CF270C" w:rsidRPr="00670318">
        <w:rPr>
          <w:rFonts w:ascii="Times New Roman" w:hAnsi="Times New Roman"/>
          <w:sz w:val="26"/>
          <w:szCs w:val="26"/>
        </w:rPr>
        <w:t>ويوآحاز</w:t>
      </w:r>
      <w:proofErr w:type="spellEnd"/>
      <w:r w:rsidR="00CF270C" w:rsidRPr="00670318">
        <w:rPr>
          <w:rFonts w:ascii="Times New Roman" w:hAnsi="Times New Roman"/>
          <w:sz w:val="26"/>
          <w:szCs w:val="26"/>
        </w:rPr>
        <w:t xml:space="preserve"> ، حيث لم يكن هناك فقط حكومة من قبل دولة أجنبية على إسرائيل ، كلمات توبيخ من الأنبياء ، ولكنها أيضًا إشارات إلى بركة الله على الأمم المجاورة. </w:t>
      </w:r>
      <w:r>
        <w:rPr>
          <w:rFonts w:ascii="Times New Roman" w:hAnsi="Times New Roman"/>
          <w:sz w:val="26"/>
          <w:szCs w:val="26"/>
        </w:rPr>
        <w:br/>
      </w:r>
      <w:r>
        <w:rPr>
          <w:rFonts w:ascii="Times New Roman" w:hAnsi="Times New Roman"/>
          <w:sz w:val="26"/>
          <w:szCs w:val="26"/>
        </w:rPr>
        <w:br/>
        <w:t xml:space="preserve">فوائد إيليا </w:t>
      </w:r>
      <w:proofErr w:type="spellStart"/>
      <w:r>
        <w:rPr>
          <w:rFonts w:ascii="Times New Roman" w:hAnsi="Times New Roman"/>
          <w:sz w:val="26"/>
          <w:szCs w:val="26"/>
        </w:rPr>
        <w:t>وإليشا</w:t>
      </w:r>
      <w:proofErr w:type="spellEnd"/>
      <w:r>
        <w:rPr>
          <w:rFonts w:ascii="Times New Roman" w:hAnsi="Times New Roman"/>
          <w:sz w:val="26"/>
          <w:szCs w:val="26"/>
        </w:rPr>
        <w:t xml:space="preserve"> لسوريا</w:t>
      </w:r>
    </w:p>
    <w:p w14:paraId="28D3F5B0" w14:textId="77777777" w:rsidR="00CF270C" w:rsidRPr="00670318" w:rsidRDefault="00A84F61" w:rsidP="004728B6">
      <w:pPr>
        <w:bidi/>
        <w:spacing w:line="360" w:lineRule="auto"/>
        <w:ind w:firstLine="720"/>
        <w:rPr>
          <w:rFonts w:ascii="Times New Roman" w:hAnsi="Times New Roman"/>
          <w:sz w:val="26"/>
          <w:szCs w:val="26"/>
        </w:rPr>
      </w:pPr>
      <w:r w:rsidRPr="00670318">
        <w:rPr>
          <w:rFonts w:ascii="Times New Roman" w:hAnsi="Times New Roman"/>
          <w:sz w:val="26"/>
          <w:szCs w:val="26"/>
        </w:rPr>
        <w:lastRenderedPageBreak/>
        <w:t xml:space="preserve">على سبيل </w:t>
      </w:r>
      <w:proofErr w:type="gramStart"/>
      <w:r w:rsidRPr="00670318">
        <w:rPr>
          <w:rFonts w:ascii="Times New Roman" w:hAnsi="Times New Roman"/>
          <w:sz w:val="26"/>
          <w:szCs w:val="26"/>
        </w:rPr>
        <w:t>المثال ،</w:t>
      </w:r>
      <w:proofErr w:type="gramEnd"/>
      <w:r w:rsidRPr="00670318">
        <w:rPr>
          <w:rFonts w:ascii="Times New Roman" w:hAnsi="Times New Roman"/>
          <w:sz w:val="26"/>
          <w:szCs w:val="26"/>
        </w:rPr>
        <w:t xml:space="preserve"> في زمن إيليا كان هناك العديد من الأرامل في إسرائيل ، ولكن من خلال أرملة </w:t>
      </w:r>
      <w:proofErr w:type="spellStart"/>
      <w:r w:rsidRPr="00670318">
        <w:rPr>
          <w:rFonts w:ascii="Times New Roman" w:hAnsi="Times New Roman"/>
          <w:sz w:val="26"/>
          <w:szCs w:val="26"/>
        </w:rPr>
        <w:t>زرافث</w:t>
      </w:r>
      <w:proofErr w:type="spellEnd"/>
      <w:r w:rsidRPr="00670318">
        <w:rPr>
          <w:rFonts w:ascii="Times New Roman" w:hAnsi="Times New Roman"/>
          <w:sz w:val="26"/>
          <w:szCs w:val="26"/>
        </w:rPr>
        <w:t xml:space="preserve"> أرسل الرب إيليا في وقت المجاعة لإعالتها. الآن يشير يسوع إلى ذلك. كان هناك الكثير من البرص في زمن </w:t>
      </w:r>
      <w:proofErr w:type="gramStart"/>
      <w:r w:rsidRPr="00670318">
        <w:rPr>
          <w:rFonts w:ascii="Times New Roman" w:hAnsi="Times New Roman"/>
          <w:sz w:val="26"/>
          <w:szCs w:val="26"/>
        </w:rPr>
        <w:t>أليشع ،</w:t>
      </w:r>
      <w:proofErr w:type="gramEnd"/>
      <w:r w:rsidRPr="00670318">
        <w:rPr>
          <w:rFonts w:ascii="Times New Roman" w:hAnsi="Times New Roman"/>
          <w:sz w:val="26"/>
          <w:szCs w:val="26"/>
        </w:rPr>
        <w:t xml:space="preserve"> ولكن فقط نعمان ، الضابط السوري ، شُفي. وقد </w:t>
      </w:r>
      <w:r w:rsidR="005E446E" w:rsidRPr="00670318">
        <w:rPr>
          <w:rFonts w:ascii="Times New Roman" w:hAnsi="Times New Roman"/>
          <w:sz w:val="26"/>
          <w:szCs w:val="26"/>
        </w:rPr>
        <w:t xml:space="preserve">أُظهرت له </w:t>
      </w:r>
      <w:r w:rsidRPr="00670318">
        <w:rPr>
          <w:rFonts w:ascii="Times New Roman" w:hAnsi="Times New Roman"/>
          <w:sz w:val="26"/>
          <w:szCs w:val="26"/>
        </w:rPr>
        <w:t xml:space="preserve">تلك </w:t>
      </w:r>
      <w:proofErr w:type="gramStart"/>
      <w:r w:rsidRPr="00670318">
        <w:rPr>
          <w:rFonts w:ascii="Times New Roman" w:hAnsi="Times New Roman"/>
          <w:sz w:val="26"/>
          <w:szCs w:val="26"/>
        </w:rPr>
        <w:t xml:space="preserve">الرحمة </w:t>
      </w:r>
      <w:r w:rsidR="003B4FF1" w:rsidRPr="00670318">
        <w:rPr>
          <w:rFonts w:ascii="Times New Roman" w:hAnsi="Times New Roman"/>
          <w:sz w:val="26"/>
          <w:szCs w:val="26"/>
        </w:rPr>
        <w:t>،</w:t>
      </w:r>
      <w:proofErr w:type="gramEnd"/>
      <w:r w:rsidR="003B4FF1" w:rsidRPr="00670318">
        <w:rPr>
          <w:rFonts w:ascii="Times New Roman" w:hAnsi="Times New Roman"/>
          <w:sz w:val="26"/>
          <w:szCs w:val="26"/>
        </w:rPr>
        <w:t xml:space="preserve"> رغم ذلك ، في ذلك الوقت ، كانت أمته ، سوريا ، هي التي كانت تسيطر على إسرائيل. في </w:t>
      </w:r>
      <w:proofErr w:type="gramStart"/>
      <w:r w:rsidR="003B4FF1" w:rsidRPr="00670318">
        <w:rPr>
          <w:rFonts w:ascii="Times New Roman" w:hAnsi="Times New Roman"/>
          <w:sz w:val="26"/>
          <w:szCs w:val="26"/>
        </w:rPr>
        <w:t>الواقع ،</w:t>
      </w:r>
      <w:proofErr w:type="gramEnd"/>
      <w:r w:rsidR="003B4FF1" w:rsidRPr="00670318">
        <w:rPr>
          <w:rFonts w:ascii="Times New Roman" w:hAnsi="Times New Roman"/>
          <w:sz w:val="26"/>
          <w:szCs w:val="26"/>
        </w:rPr>
        <w:t xml:space="preserve"> في هذا الوقت العام ، من </w:t>
      </w:r>
      <w:proofErr w:type="spellStart"/>
      <w:r w:rsidR="003B4FF1" w:rsidRPr="00670318">
        <w:rPr>
          <w:rFonts w:ascii="Times New Roman" w:hAnsi="Times New Roman"/>
          <w:sz w:val="26"/>
          <w:szCs w:val="26"/>
        </w:rPr>
        <w:t>آخاب</w:t>
      </w:r>
      <w:proofErr w:type="spellEnd"/>
      <w:r w:rsidR="003B4FF1" w:rsidRPr="00670318">
        <w:rPr>
          <w:rFonts w:ascii="Times New Roman" w:hAnsi="Times New Roman"/>
          <w:sz w:val="26"/>
          <w:szCs w:val="26"/>
        </w:rPr>
        <w:t xml:space="preserve"> إلى </w:t>
      </w:r>
      <w:proofErr w:type="spellStart"/>
      <w:r w:rsidR="003B4FF1" w:rsidRPr="00670318">
        <w:rPr>
          <w:rFonts w:ascii="Times New Roman" w:hAnsi="Times New Roman"/>
          <w:sz w:val="26"/>
          <w:szCs w:val="26"/>
        </w:rPr>
        <w:t>يوآحاز</w:t>
      </w:r>
      <w:proofErr w:type="spellEnd"/>
      <w:r w:rsidR="003B4FF1" w:rsidRPr="00670318">
        <w:rPr>
          <w:rFonts w:ascii="Times New Roman" w:hAnsi="Times New Roman"/>
          <w:sz w:val="26"/>
          <w:szCs w:val="26"/>
        </w:rPr>
        <w:t xml:space="preserve"> ، تجد أن سوريا قد حظيت بتفضيل خاص من الله من خلال الازدهار. تم تكليف إيليا بمسح </w:t>
      </w:r>
      <w:proofErr w:type="spellStart"/>
      <w:r w:rsidR="003B4FF1" w:rsidRPr="00670318">
        <w:rPr>
          <w:rFonts w:ascii="Times New Roman" w:hAnsi="Times New Roman"/>
          <w:sz w:val="26"/>
          <w:szCs w:val="26"/>
        </w:rPr>
        <w:t>حزائيل</w:t>
      </w:r>
      <w:proofErr w:type="spellEnd"/>
      <w:r w:rsidR="003B4FF1" w:rsidRPr="00670318">
        <w:rPr>
          <w:rFonts w:ascii="Times New Roman" w:hAnsi="Times New Roman"/>
          <w:sz w:val="26"/>
          <w:szCs w:val="26"/>
        </w:rPr>
        <w:t xml:space="preserve"> في </w:t>
      </w:r>
      <w:proofErr w:type="gramStart"/>
      <w:r w:rsidR="003B4FF1" w:rsidRPr="00670318">
        <w:rPr>
          <w:rFonts w:ascii="Times New Roman" w:hAnsi="Times New Roman"/>
          <w:sz w:val="26"/>
          <w:szCs w:val="26"/>
        </w:rPr>
        <w:t>سوريا ،</w:t>
      </w:r>
      <w:proofErr w:type="gramEnd"/>
      <w:r w:rsidR="003B4FF1" w:rsidRPr="00670318">
        <w:rPr>
          <w:rFonts w:ascii="Times New Roman" w:hAnsi="Times New Roman"/>
          <w:sz w:val="26"/>
          <w:szCs w:val="26"/>
        </w:rPr>
        <w:t xml:space="preserve"> وتنبأ أليشع أنه سيكون شريرًا لإسرائيل. أنقذ </w:t>
      </w:r>
      <w:proofErr w:type="spellStart"/>
      <w:r w:rsidR="003B4FF1" w:rsidRPr="00670318">
        <w:rPr>
          <w:rFonts w:ascii="Times New Roman" w:hAnsi="Times New Roman"/>
          <w:sz w:val="26"/>
          <w:szCs w:val="26"/>
        </w:rPr>
        <w:t>إليشا</w:t>
      </w:r>
      <w:proofErr w:type="spellEnd"/>
      <w:r w:rsidR="003B4FF1" w:rsidRPr="00670318">
        <w:rPr>
          <w:rFonts w:ascii="Times New Roman" w:hAnsi="Times New Roman"/>
          <w:sz w:val="26"/>
          <w:szCs w:val="26"/>
        </w:rPr>
        <w:t xml:space="preserve"> بأعجوبة القوات السورية التي كانت تهاجم إسرائيل. لذا </w:t>
      </w:r>
      <w:proofErr w:type="gramStart"/>
      <w:r w:rsidR="003B4FF1" w:rsidRPr="00670318">
        <w:rPr>
          <w:rFonts w:ascii="Times New Roman" w:hAnsi="Times New Roman"/>
          <w:sz w:val="26"/>
          <w:szCs w:val="26"/>
        </w:rPr>
        <w:t>تتساءل ،</w:t>
      </w:r>
      <w:proofErr w:type="gramEnd"/>
      <w:r w:rsidR="003B4FF1" w:rsidRPr="00670318">
        <w:rPr>
          <w:rFonts w:ascii="Times New Roman" w:hAnsi="Times New Roman"/>
          <w:sz w:val="26"/>
          <w:szCs w:val="26"/>
        </w:rPr>
        <w:t xml:space="preserve"> ما الذي يحدث هنا؟ </w:t>
      </w:r>
      <w:r w:rsidR="004728B6">
        <w:rPr>
          <w:rFonts w:ascii="Times New Roman" w:hAnsi="Times New Roman"/>
          <w:sz w:val="26"/>
          <w:szCs w:val="26"/>
        </w:rPr>
        <w:br/>
      </w:r>
      <w:r w:rsidR="004728B6">
        <w:rPr>
          <w:rFonts w:ascii="Times New Roman" w:hAnsi="Times New Roman"/>
          <w:sz w:val="26"/>
          <w:szCs w:val="26"/>
        </w:rPr>
        <w:br/>
        <w:t xml:space="preserve">تثنية. 32:21 الله يثير إسرائيل للغيرة بمباركة الأمم الأجنبية </w:t>
      </w:r>
      <w:r w:rsidR="004728B6">
        <w:rPr>
          <w:rFonts w:ascii="Times New Roman" w:hAnsi="Times New Roman"/>
          <w:sz w:val="26"/>
          <w:szCs w:val="26"/>
        </w:rPr>
        <w:tab/>
      </w:r>
      <w:r w:rsidRPr="00670318">
        <w:rPr>
          <w:rFonts w:ascii="Times New Roman" w:hAnsi="Times New Roman"/>
          <w:sz w:val="26"/>
          <w:szCs w:val="26"/>
        </w:rPr>
        <w:t xml:space="preserve">ما يشير إليه ستيك هو أن المبدأ المعمول به يبدو أنه ما شرحه موسى لإسرائيل في سهول موآب في تثنية 32:21. </w:t>
      </w:r>
      <w:proofErr w:type="gramStart"/>
      <w:r w:rsidRPr="00670318">
        <w:rPr>
          <w:rFonts w:ascii="Times New Roman" w:hAnsi="Times New Roman"/>
          <w:sz w:val="26"/>
          <w:szCs w:val="26"/>
        </w:rPr>
        <w:t>نصها ،</w:t>
      </w:r>
      <w:proofErr w:type="gramEnd"/>
      <w:r w:rsidRPr="00670318">
        <w:rPr>
          <w:rFonts w:ascii="Times New Roman" w:hAnsi="Times New Roman"/>
          <w:sz w:val="26"/>
          <w:szCs w:val="26"/>
        </w:rPr>
        <w:t xml:space="preserve"> "لقد أغاروني بما لا إله وأغضبوني بأصنامهم التي لا قيمة لها. سأجعلهم يحسدون أولئك الذين ليسوا بشعب. سأغضبهم من أمة لا تفهم ". يعلق </w:t>
      </w:r>
      <w:proofErr w:type="spellStart"/>
      <w:r w:rsidRPr="00670318">
        <w:rPr>
          <w:rFonts w:ascii="Times New Roman" w:hAnsi="Times New Roman"/>
          <w:sz w:val="26"/>
          <w:szCs w:val="26"/>
        </w:rPr>
        <w:t>ميريديث</w:t>
      </w:r>
      <w:proofErr w:type="spellEnd"/>
      <w:r w:rsidRPr="00670318">
        <w:rPr>
          <w:rFonts w:ascii="Times New Roman" w:hAnsi="Times New Roman"/>
          <w:sz w:val="26"/>
          <w:szCs w:val="26"/>
        </w:rPr>
        <w:t xml:space="preserve"> كلاين على ذلك في عمله عن سفر </w:t>
      </w:r>
      <w:proofErr w:type="gramStart"/>
      <w:r w:rsidRPr="00670318">
        <w:rPr>
          <w:rFonts w:ascii="Times New Roman" w:hAnsi="Times New Roman"/>
          <w:sz w:val="26"/>
          <w:szCs w:val="26"/>
        </w:rPr>
        <w:t>التثنية ،</w:t>
      </w:r>
      <w:proofErr w:type="gramEnd"/>
      <w:r w:rsidRPr="00670318">
        <w:rPr>
          <w:rFonts w:ascii="Times New Roman" w:hAnsi="Times New Roman"/>
          <w:sz w:val="26"/>
          <w:szCs w:val="26"/>
        </w:rPr>
        <w:t xml:space="preserve"> </w:t>
      </w:r>
      <w:r w:rsidR="000319E9" w:rsidRPr="00670318">
        <w:rPr>
          <w:rFonts w:ascii="Times New Roman" w:hAnsi="Times New Roman"/>
          <w:i/>
          <w:iCs/>
          <w:sz w:val="26"/>
          <w:szCs w:val="26"/>
        </w:rPr>
        <w:t xml:space="preserve">معاهدة الملك العظيم ، </w:t>
      </w:r>
      <w:r w:rsidR="00CF270C" w:rsidRPr="00670318">
        <w:rPr>
          <w:rFonts w:ascii="Times New Roman" w:hAnsi="Times New Roman"/>
          <w:sz w:val="26"/>
          <w:szCs w:val="26"/>
        </w:rPr>
        <w:t xml:space="preserve">ويقول: "اللعنات التي تنص عليها العهد هددت إسرائيل بالانقراض إذا لعبت دور الزانية مع لا آلهة كنعان. تطبيق مبدأ </w:t>
      </w:r>
      <w:proofErr w:type="spellStart"/>
      <w:r w:rsidR="000319E9" w:rsidRPr="00670318">
        <w:rPr>
          <w:rFonts w:ascii="Times New Roman" w:hAnsi="Times New Roman"/>
          <w:i/>
          <w:iCs/>
          <w:sz w:val="26"/>
          <w:szCs w:val="26"/>
        </w:rPr>
        <w:t>lex</w:t>
      </w:r>
      <w:proofErr w:type="spellEnd"/>
      <w:r w:rsidR="000319E9" w:rsidRPr="00670318">
        <w:rPr>
          <w:rFonts w:ascii="Times New Roman" w:hAnsi="Times New Roman"/>
          <w:i/>
          <w:iCs/>
          <w:sz w:val="26"/>
          <w:szCs w:val="26"/>
        </w:rPr>
        <w:t xml:space="preserve"> </w:t>
      </w:r>
      <w:proofErr w:type="spellStart"/>
      <w:proofErr w:type="gramStart"/>
      <w:r w:rsidR="000319E9" w:rsidRPr="00670318">
        <w:rPr>
          <w:rFonts w:ascii="Times New Roman" w:hAnsi="Times New Roman"/>
          <w:i/>
          <w:iCs/>
          <w:sz w:val="26"/>
          <w:szCs w:val="26"/>
        </w:rPr>
        <w:t>talionis</w:t>
      </w:r>
      <w:proofErr w:type="spellEnd"/>
      <w:r w:rsidR="000319E9" w:rsidRPr="00670318">
        <w:rPr>
          <w:rFonts w:ascii="Times New Roman" w:hAnsi="Times New Roman"/>
          <w:i/>
          <w:iCs/>
          <w:sz w:val="26"/>
          <w:szCs w:val="26"/>
        </w:rPr>
        <w:t xml:space="preserve"> </w:t>
      </w:r>
      <w:r w:rsidR="000319E9" w:rsidRPr="00670318">
        <w:rPr>
          <w:rFonts w:ascii="Times New Roman" w:hAnsi="Times New Roman"/>
          <w:sz w:val="26"/>
          <w:szCs w:val="26"/>
        </w:rPr>
        <w:t>،</w:t>
      </w:r>
      <w:proofErr w:type="gramEnd"/>
      <w:r w:rsidR="000319E9" w:rsidRPr="00670318">
        <w:rPr>
          <w:rFonts w:ascii="Times New Roman" w:hAnsi="Times New Roman"/>
          <w:sz w:val="26"/>
          <w:szCs w:val="26"/>
        </w:rPr>
        <w:t xml:space="preserve"> أي قانون الانتقام ، "الله سيثير الغيرة في إسرائيل عن طريق عدم وجود شعب". لقد جعلوني أشعر بالغيرة من أولئك الذين ليسوا </w:t>
      </w:r>
      <w:proofErr w:type="gramStart"/>
      <w:r w:rsidR="000319E9" w:rsidRPr="00670318">
        <w:rPr>
          <w:rFonts w:ascii="Times New Roman" w:hAnsi="Times New Roman"/>
          <w:sz w:val="26"/>
          <w:szCs w:val="26"/>
        </w:rPr>
        <w:t>إلهًا ،</w:t>
      </w:r>
      <w:proofErr w:type="gramEnd"/>
      <w:r w:rsidR="000319E9" w:rsidRPr="00670318">
        <w:rPr>
          <w:rFonts w:ascii="Times New Roman" w:hAnsi="Times New Roman"/>
          <w:sz w:val="26"/>
          <w:szCs w:val="26"/>
        </w:rPr>
        <w:t xml:space="preserve"> وسوف أجعلهم يحسدونهم من أولئك الذين ليسوا بشرًا. "سيرفض الشعب المختار الذي </w:t>
      </w:r>
      <w:proofErr w:type="gramStart"/>
      <w:r w:rsidR="000319E9" w:rsidRPr="00670318">
        <w:rPr>
          <w:rFonts w:ascii="Times New Roman" w:hAnsi="Times New Roman"/>
          <w:sz w:val="26"/>
          <w:szCs w:val="26"/>
        </w:rPr>
        <w:t>رفضه ،</w:t>
      </w:r>
      <w:proofErr w:type="gramEnd"/>
      <w:r w:rsidR="000319E9" w:rsidRPr="00670318">
        <w:rPr>
          <w:rFonts w:ascii="Times New Roman" w:hAnsi="Times New Roman"/>
          <w:sz w:val="26"/>
          <w:szCs w:val="26"/>
        </w:rPr>
        <w:t xml:space="preserve"> ويزيل حمايته بموجب العهد عنهم ، ويمنح شعبًا لم يعرف فضل عهده لينتصر على أبنائه". لذلك يبدو أن مبدأ </w:t>
      </w:r>
      <w:proofErr w:type="gramStart"/>
      <w:r w:rsidR="000319E9" w:rsidRPr="00670318">
        <w:rPr>
          <w:rFonts w:ascii="Times New Roman" w:hAnsi="Times New Roman"/>
          <w:sz w:val="26"/>
          <w:szCs w:val="26"/>
        </w:rPr>
        <w:t>الانتقام ،</w:t>
      </w:r>
      <w:proofErr w:type="gramEnd"/>
      <w:r w:rsidR="000319E9" w:rsidRPr="00670318">
        <w:rPr>
          <w:rFonts w:ascii="Times New Roman" w:hAnsi="Times New Roman"/>
          <w:sz w:val="26"/>
          <w:szCs w:val="26"/>
        </w:rPr>
        <w:t xml:space="preserve"> أو مبدأ الاستبدال ، كما يمكنك تسميته ، يعمل في إسرائيل ، قبل زمن يونان مباشرة ، في تعاملات الله مع إسرائيل وسوريا. إنه يبارك سوريا بطريقة معينة ويضطهد إسرائيل. هذا قبل زمن يونان مباشرة. </w:t>
      </w:r>
      <w:proofErr w:type="gramStart"/>
      <w:r w:rsidR="000319E9" w:rsidRPr="00670318">
        <w:rPr>
          <w:rFonts w:ascii="Times New Roman" w:hAnsi="Times New Roman"/>
          <w:sz w:val="26"/>
          <w:szCs w:val="26"/>
        </w:rPr>
        <w:t>الآن ،</w:t>
      </w:r>
      <w:proofErr w:type="gramEnd"/>
      <w:r w:rsidR="000319E9" w:rsidRPr="00670318">
        <w:rPr>
          <w:rFonts w:ascii="Times New Roman" w:hAnsi="Times New Roman"/>
          <w:sz w:val="26"/>
          <w:szCs w:val="26"/>
        </w:rPr>
        <w:t xml:space="preserve"> سوريا في حالة تدهور بسبب هزيمتها من قبل آشور. وكانت كلمة الرب التي قالها يونان عن </w:t>
      </w:r>
      <w:proofErr w:type="spellStart"/>
      <w:r w:rsidR="000319E9" w:rsidRPr="00670318">
        <w:rPr>
          <w:rFonts w:ascii="Times New Roman" w:hAnsi="Times New Roman"/>
          <w:sz w:val="26"/>
          <w:szCs w:val="26"/>
        </w:rPr>
        <w:t>يربعام</w:t>
      </w:r>
      <w:proofErr w:type="spellEnd"/>
      <w:r w:rsidR="000319E9" w:rsidRPr="00670318">
        <w:rPr>
          <w:rFonts w:ascii="Times New Roman" w:hAnsi="Times New Roman"/>
          <w:sz w:val="26"/>
          <w:szCs w:val="26"/>
        </w:rPr>
        <w:t xml:space="preserve"> ستتم. تتذكر أنه تم التنبؤ بأن حدود </w:t>
      </w:r>
      <w:proofErr w:type="spellStart"/>
      <w:r w:rsidR="000319E9" w:rsidRPr="00670318">
        <w:rPr>
          <w:rFonts w:ascii="Times New Roman" w:hAnsi="Times New Roman"/>
          <w:sz w:val="26"/>
          <w:szCs w:val="26"/>
        </w:rPr>
        <w:t>يربعام</w:t>
      </w:r>
      <w:proofErr w:type="spellEnd"/>
      <w:r w:rsidR="000319E9" w:rsidRPr="00670318">
        <w:rPr>
          <w:rFonts w:ascii="Times New Roman" w:hAnsi="Times New Roman"/>
          <w:sz w:val="26"/>
          <w:szCs w:val="26"/>
        </w:rPr>
        <w:t xml:space="preserve"> ستمتد حتى نهر الفرات. هذا يحدث على حساب سوريا. كانت إسرائيل تمتد شمالاً حتى حماة. </w:t>
      </w:r>
      <w:r w:rsidR="004728B6">
        <w:rPr>
          <w:rFonts w:ascii="Times New Roman" w:hAnsi="Times New Roman"/>
          <w:sz w:val="26"/>
          <w:szCs w:val="26"/>
        </w:rPr>
        <w:br/>
      </w:r>
      <w:r w:rsidR="004728B6">
        <w:rPr>
          <w:rFonts w:ascii="Times New Roman" w:hAnsi="Times New Roman"/>
          <w:sz w:val="26"/>
          <w:szCs w:val="26"/>
        </w:rPr>
        <w:br/>
        <w:t>عاموس وهوشع ينددان بخطيئة إسرائيل</w:t>
      </w:r>
    </w:p>
    <w:p w14:paraId="668523D9" w14:textId="77777777" w:rsidR="00CF270C" w:rsidRPr="00670318" w:rsidRDefault="003B4FF1" w:rsidP="00670318">
      <w:pPr>
        <w:bidi/>
        <w:spacing w:line="360" w:lineRule="auto"/>
        <w:ind w:firstLine="720"/>
        <w:rPr>
          <w:rFonts w:ascii="Times New Roman" w:hAnsi="Times New Roman"/>
          <w:sz w:val="26"/>
          <w:szCs w:val="26"/>
        </w:rPr>
      </w:pPr>
      <w:r w:rsidRPr="00670318">
        <w:rPr>
          <w:rFonts w:ascii="Times New Roman" w:hAnsi="Times New Roman"/>
          <w:sz w:val="26"/>
          <w:szCs w:val="26"/>
        </w:rPr>
        <w:t xml:space="preserve">ومع </w:t>
      </w:r>
      <w:proofErr w:type="gramStart"/>
      <w:r w:rsidRPr="00670318">
        <w:rPr>
          <w:rFonts w:ascii="Times New Roman" w:hAnsi="Times New Roman"/>
          <w:sz w:val="26"/>
          <w:szCs w:val="26"/>
        </w:rPr>
        <w:t>ذلك ،</w:t>
      </w:r>
      <w:proofErr w:type="gramEnd"/>
      <w:r w:rsidRPr="00670318">
        <w:rPr>
          <w:rFonts w:ascii="Times New Roman" w:hAnsi="Times New Roman"/>
          <w:sz w:val="26"/>
          <w:szCs w:val="26"/>
        </w:rPr>
        <w:t xml:space="preserve"> بينما يحدث هذا كل شيء ليس على ما يرام في إسرائيل. كان عاموس يندد بخطيئة إسرائيل أو كان على وشك أن يندد بها. سننظر في بعض هذه النصوص عندما نصل إلى عاموس. كان يتنبأ بأن إسرائيل ستذهب في الأسر إلى ما بعد </w:t>
      </w:r>
      <w:proofErr w:type="gramStart"/>
      <w:r w:rsidRPr="00670318">
        <w:rPr>
          <w:rFonts w:ascii="Times New Roman" w:hAnsi="Times New Roman"/>
          <w:sz w:val="26"/>
          <w:szCs w:val="26"/>
        </w:rPr>
        <w:t>دمشق ،</w:t>
      </w:r>
      <w:proofErr w:type="gramEnd"/>
      <w:r w:rsidRPr="00670318">
        <w:rPr>
          <w:rFonts w:ascii="Times New Roman" w:hAnsi="Times New Roman"/>
          <w:sz w:val="26"/>
          <w:szCs w:val="26"/>
        </w:rPr>
        <w:t xml:space="preserve"> وهي بلاد أشور. اسرائيل ستنخفض. ستكون أداة هذا الحكم أمة من منطقة بلاد ما بين النهرين. كان هوشع يكرز بنفس الرسالة في 4: </w:t>
      </w:r>
      <w:proofErr w:type="gramStart"/>
      <w:r w:rsidRPr="00670318">
        <w:rPr>
          <w:rFonts w:ascii="Times New Roman" w:hAnsi="Times New Roman"/>
          <w:sz w:val="26"/>
          <w:szCs w:val="26"/>
        </w:rPr>
        <w:t>1 ،</w:t>
      </w:r>
      <w:proofErr w:type="gramEnd"/>
      <w:r w:rsidRPr="00670318">
        <w:rPr>
          <w:rFonts w:ascii="Times New Roman" w:hAnsi="Times New Roman"/>
          <w:sz w:val="26"/>
          <w:szCs w:val="26"/>
        </w:rPr>
        <w:t xml:space="preserve"> 10: 6 ، 11: 5. هوشع يذكر اشور. </w:t>
      </w:r>
      <w:proofErr w:type="gramStart"/>
      <w:r w:rsidRPr="00670318">
        <w:rPr>
          <w:rFonts w:ascii="Times New Roman" w:hAnsi="Times New Roman"/>
          <w:sz w:val="26"/>
          <w:szCs w:val="26"/>
        </w:rPr>
        <w:t>لذلك ،</w:t>
      </w:r>
      <w:proofErr w:type="gramEnd"/>
      <w:r w:rsidRPr="00670318">
        <w:rPr>
          <w:rFonts w:ascii="Times New Roman" w:hAnsi="Times New Roman"/>
          <w:sz w:val="26"/>
          <w:szCs w:val="26"/>
        </w:rPr>
        <w:t xml:space="preserve"> فإن إسرائيل تتميز بروح الكبرياء والرضا عن الذات ، والمثابرة على الردة الدينية ، والفساد الأخلاقي. لقد خسرت حقًا مكانتها الخاصة التي كانت لها بحكم كونها شعب الله </w:t>
      </w:r>
      <w:proofErr w:type="gramStart"/>
      <w:r w:rsidRPr="00670318">
        <w:rPr>
          <w:rFonts w:ascii="Times New Roman" w:hAnsi="Times New Roman"/>
          <w:sz w:val="26"/>
          <w:szCs w:val="26"/>
        </w:rPr>
        <w:t>المختار ،</w:t>
      </w:r>
      <w:proofErr w:type="gramEnd"/>
      <w:r w:rsidRPr="00670318">
        <w:rPr>
          <w:rFonts w:ascii="Times New Roman" w:hAnsi="Times New Roman"/>
          <w:sz w:val="26"/>
          <w:szCs w:val="26"/>
        </w:rPr>
        <w:t xml:space="preserve"> ولكن في </w:t>
      </w:r>
      <w:r w:rsidRPr="00670318">
        <w:rPr>
          <w:rFonts w:ascii="Times New Roman" w:hAnsi="Times New Roman"/>
          <w:sz w:val="26"/>
          <w:szCs w:val="26"/>
        </w:rPr>
        <w:lastRenderedPageBreak/>
        <w:t xml:space="preserve">الواقع ما يحدث هو أن إسرائيل اعتبرت انتخابها بمثابة انتخابات امتياز ، لكنها كانت فكرة خاطئة ، وكانت عمياء عن حقيقة ذلك. كانت انتخابات للخدمة. </w:t>
      </w:r>
      <w:r w:rsidR="004728B6">
        <w:rPr>
          <w:rFonts w:ascii="Times New Roman" w:hAnsi="Times New Roman"/>
          <w:sz w:val="26"/>
          <w:szCs w:val="26"/>
        </w:rPr>
        <w:br/>
      </w:r>
      <w:r w:rsidR="004728B6">
        <w:rPr>
          <w:rFonts w:ascii="Times New Roman" w:hAnsi="Times New Roman"/>
          <w:sz w:val="26"/>
          <w:szCs w:val="26"/>
        </w:rPr>
        <w:br/>
        <w:t>الاستبدال: ارجع إلى الله أو سيعمل في مكان آخر</w:t>
      </w:r>
    </w:p>
    <w:p w14:paraId="1CBD1D8A" w14:textId="77777777" w:rsidR="00CF270C" w:rsidRPr="00670318" w:rsidRDefault="003B4FF1" w:rsidP="00670318">
      <w:pPr>
        <w:bidi/>
        <w:spacing w:line="360" w:lineRule="auto"/>
        <w:ind w:firstLine="720"/>
        <w:rPr>
          <w:rFonts w:ascii="Times New Roman" w:hAnsi="Times New Roman"/>
          <w:sz w:val="26"/>
          <w:szCs w:val="26"/>
        </w:rPr>
      </w:pPr>
      <w:r w:rsidRPr="00670318">
        <w:rPr>
          <w:rFonts w:ascii="Times New Roman" w:hAnsi="Times New Roman"/>
          <w:sz w:val="26"/>
          <w:szCs w:val="26"/>
        </w:rPr>
        <w:t xml:space="preserve">هذا هو الوضع. يقول الله ليونان أن يذهب إلى أشور. عليه أن يقدم لأمة وثنية واجبات وامتيازات العهد الذي ترفضه إسرائيل. ويبدو أن فكرة الاستبدال هذه قد أشار إليها يسوع في لوقا 4: 25- 26 فيما يتعلق بأرملة </w:t>
      </w:r>
      <w:proofErr w:type="spellStart"/>
      <w:r w:rsidRPr="00670318">
        <w:rPr>
          <w:rFonts w:ascii="Times New Roman" w:hAnsi="Times New Roman"/>
          <w:sz w:val="26"/>
          <w:szCs w:val="26"/>
        </w:rPr>
        <w:t>زارافث</w:t>
      </w:r>
      <w:proofErr w:type="spellEnd"/>
      <w:r w:rsidRPr="00670318">
        <w:rPr>
          <w:rFonts w:ascii="Times New Roman" w:hAnsi="Times New Roman"/>
          <w:sz w:val="26"/>
          <w:szCs w:val="26"/>
        </w:rPr>
        <w:t xml:space="preserve"> </w:t>
      </w:r>
      <w:proofErr w:type="gramStart"/>
      <w:r w:rsidRPr="00670318">
        <w:rPr>
          <w:rFonts w:ascii="Times New Roman" w:hAnsi="Times New Roman"/>
          <w:sz w:val="26"/>
          <w:szCs w:val="26"/>
        </w:rPr>
        <w:t>ونعمان ؛</w:t>
      </w:r>
      <w:proofErr w:type="gramEnd"/>
      <w:r w:rsidRPr="00670318">
        <w:rPr>
          <w:rFonts w:ascii="Times New Roman" w:hAnsi="Times New Roman"/>
          <w:sz w:val="26"/>
          <w:szCs w:val="26"/>
        </w:rPr>
        <w:t xml:space="preserve"> هذا المبدأ الذي سبق أن أظهر نفسه بحلول هذا الوقت فيما يتعلق بالسوريين. إذا رفض شعب الله هذه الرسالة عندما </w:t>
      </w:r>
      <w:proofErr w:type="gramStart"/>
      <w:r w:rsidRPr="00670318">
        <w:rPr>
          <w:rFonts w:ascii="Times New Roman" w:hAnsi="Times New Roman"/>
          <w:sz w:val="26"/>
          <w:szCs w:val="26"/>
        </w:rPr>
        <w:t>يفعلونها ،</w:t>
      </w:r>
      <w:proofErr w:type="gramEnd"/>
      <w:r w:rsidRPr="00670318">
        <w:rPr>
          <w:rFonts w:ascii="Times New Roman" w:hAnsi="Times New Roman"/>
          <w:sz w:val="26"/>
          <w:szCs w:val="26"/>
        </w:rPr>
        <w:t xml:space="preserve"> فإن الوثنيين سيُدعون إلى واجبات وامتيازات العهد. الآن هذا هو اقتراح ستيك لما يحدث داخليًا والأهمية اللاهوتية لمهمة يونان ذاهبة إلى نينوى. إنه بديل. إذا لم تتجه إلى </w:t>
      </w:r>
      <w:proofErr w:type="gramStart"/>
      <w:r w:rsidRPr="00670318">
        <w:rPr>
          <w:rFonts w:ascii="Times New Roman" w:hAnsi="Times New Roman"/>
          <w:sz w:val="26"/>
          <w:szCs w:val="26"/>
        </w:rPr>
        <w:t>الرب ،</w:t>
      </w:r>
      <w:proofErr w:type="gramEnd"/>
      <w:r w:rsidRPr="00670318">
        <w:rPr>
          <w:rFonts w:ascii="Times New Roman" w:hAnsi="Times New Roman"/>
          <w:sz w:val="26"/>
          <w:szCs w:val="26"/>
        </w:rPr>
        <w:t xml:space="preserve"> سيعمل الرب في مكان آخر. يجب أن يدرك شعب الله دائمًا هذه الحقيقة. "فلينظر من يظن أنه </w:t>
      </w:r>
      <w:proofErr w:type="gramStart"/>
      <w:r w:rsidRPr="00670318">
        <w:rPr>
          <w:rFonts w:ascii="Times New Roman" w:hAnsi="Times New Roman"/>
          <w:sz w:val="26"/>
          <w:szCs w:val="26"/>
        </w:rPr>
        <w:t>قائم ،</w:t>
      </w:r>
      <w:proofErr w:type="gramEnd"/>
      <w:r w:rsidRPr="00670318">
        <w:rPr>
          <w:rFonts w:ascii="Times New Roman" w:hAnsi="Times New Roman"/>
          <w:sz w:val="26"/>
          <w:szCs w:val="26"/>
        </w:rPr>
        <w:t xml:space="preserve"> فاحترس لئلا يسقط." نحن لا نملك كلمة الله. إذا لم نكن مخلصين </w:t>
      </w:r>
      <w:proofErr w:type="gramStart"/>
      <w:r w:rsidRPr="00670318">
        <w:rPr>
          <w:rFonts w:ascii="Times New Roman" w:hAnsi="Times New Roman"/>
          <w:sz w:val="26"/>
          <w:szCs w:val="26"/>
        </w:rPr>
        <w:t>ومطيعين ،</w:t>
      </w:r>
      <w:proofErr w:type="gramEnd"/>
      <w:r w:rsidRPr="00670318">
        <w:rPr>
          <w:rFonts w:ascii="Times New Roman" w:hAnsi="Times New Roman"/>
          <w:sz w:val="26"/>
          <w:szCs w:val="26"/>
        </w:rPr>
        <w:t xml:space="preserve"> فقد يأخذ الله عمله في مكان آخر ويضعنا تحت لعنته ودينونته.</w:t>
      </w:r>
    </w:p>
    <w:p w14:paraId="1E230B94" w14:textId="77777777" w:rsidR="00A57B68" w:rsidRPr="00670318" w:rsidRDefault="00C80561" w:rsidP="00543B88">
      <w:pPr>
        <w:bidi/>
        <w:spacing w:line="360" w:lineRule="auto"/>
        <w:ind w:firstLine="720"/>
        <w:rPr>
          <w:rFonts w:ascii="Times New Roman" w:hAnsi="Times New Roman"/>
          <w:sz w:val="26"/>
          <w:szCs w:val="26"/>
        </w:rPr>
      </w:pPr>
      <w:r w:rsidRPr="00670318">
        <w:rPr>
          <w:rFonts w:ascii="Times New Roman" w:hAnsi="Times New Roman"/>
          <w:sz w:val="26"/>
          <w:szCs w:val="26"/>
        </w:rPr>
        <w:t xml:space="preserve">يجب </w:t>
      </w:r>
      <w:r w:rsidR="003B4FF1" w:rsidRPr="00670318">
        <w:rPr>
          <w:rFonts w:ascii="Times New Roman" w:hAnsi="Times New Roman"/>
          <w:sz w:val="26"/>
          <w:szCs w:val="26"/>
        </w:rPr>
        <w:t xml:space="preserve">أن أكون ممتعًا لمعرفة ما سيحدث في السنوات الخمس والعشرين إلى الخمسين القادمة فيما يتعلق بالمسيحية في الغرب. وما يحدث </w:t>
      </w:r>
      <w:proofErr w:type="gramStart"/>
      <w:r w:rsidR="003B4FF1" w:rsidRPr="00670318">
        <w:rPr>
          <w:rFonts w:ascii="Times New Roman" w:hAnsi="Times New Roman"/>
          <w:sz w:val="26"/>
          <w:szCs w:val="26"/>
        </w:rPr>
        <w:t>للمسيحية ،</w:t>
      </w:r>
      <w:proofErr w:type="gramEnd"/>
      <w:r w:rsidR="003B4FF1" w:rsidRPr="00670318">
        <w:rPr>
          <w:rFonts w:ascii="Times New Roman" w:hAnsi="Times New Roman"/>
          <w:sz w:val="26"/>
          <w:szCs w:val="26"/>
        </w:rPr>
        <w:t xml:space="preserve"> على سبيل المثال في الصين ، التي كانت بلدًا مغلقًا ، ولكن مما أقرأه ، تزدهر المسيحية هناك بشكل ملحوظ. هل هذا مثال آخر على مبدأ الاستبدال هذا؟ هل يبتعد الله عن الناس الذين لديهم كل </w:t>
      </w:r>
      <w:proofErr w:type="gramStart"/>
      <w:r w:rsidR="003B4FF1" w:rsidRPr="00670318">
        <w:rPr>
          <w:rFonts w:ascii="Times New Roman" w:hAnsi="Times New Roman"/>
          <w:sz w:val="26"/>
          <w:szCs w:val="26"/>
        </w:rPr>
        <w:t>الامتيازات ،</w:t>
      </w:r>
      <w:proofErr w:type="gramEnd"/>
      <w:r w:rsidR="003B4FF1" w:rsidRPr="00670318">
        <w:rPr>
          <w:rFonts w:ascii="Times New Roman" w:hAnsi="Times New Roman"/>
          <w:sz w:val="26"/>
          <w:szCs w:val="26"/>
        </w:rPr>
        <w:t xml:space="preserve"> ويعمل ويتقدم إلى مكان آخر؟</w:t>
      </w:r>
      <w:r w:rsidR="008C2268" w:rsidRPr="00670318">
        <w:rPr>
          <w:rFonts w:ascii="Times New Roman" w:hAnsi="Times New Roman"/>
          <w:sz w:val="26"/>
          <w:szCs w:val="26"/>
        </w:rPr>
        <w:br/>
        <w:t xml:space="preserve"> </w:t>
      </w:r>
      <w:r w:rsidR="008C2268" w:rsidRPr="00670318">
        <w:rPr>
          <w:rFonts w:ascii="Times New Roman" w:hAnsi="Times New Roman"/>
          <w:sz w:val="26"/>
          <w:szCs w:val="26"/>
        </w:rPr>
        <w:tab/>
        <w:t xml:space="preserve">بالعودة </w:t>
      </w:r>
      <w:r w:rsidR="003B4FF1" w:rsidRPr="00670318">
        <w:rPr>
          <w:rFonts w:ascii="Times New Roman" w:hAnsi="Times New Roman"/>
          <w:sz w:val="26"/>
          <w:szCs w:val="26"/>
        </w:rPr>
        <w:t xml:space="preserve">إلى يونان ، فإن أهمية رسالته إلى نينوى لا تقتصر على أهل نينوى فحسب ، بل تشمل أيضًا إسرائيل وعلاقتهم بالله. ألم يضغط الله على شعبه الضال عن طريق هذه الرسالة النبوية إلى الآشوريين على غرار إيليا </w:t>
      </w:r>
      <w:proofErr w:type="spellStart"/>
      <w:r w:rsidR="003B4FF1" w:rsidRPr="00670318">
        <w:rPr>
          <w:rFonts w:ascii="Times New Roman" w:hAnsi="Times New Roman"/>
          <w:sz w:val="26"/>
          <w:szCs w:val="26"/>
        </w:rPr>
        <w:t>وأليشع</w:t>
      </w:r>
      <w:proofErr w:type="spellEnd"/>
      <w:r w:rsidR="003B4FF1" w:rsidRPr="00670318">
        <w:rPr>
          <w:rFonts w:ascii="Times New Roman" w:hAnsi="Times New Roman"/>
          <w:sz w:val="26"/>
          <w:szCs w:val="26"/>
        </w:rPr>
        <w:t xml:space="preserve">؟ إذن هذه هي تعليقاتي على الخلفية التاريخية. </w:t>
      </w:r>
      <w:r w:rsidR="004728B6">
        <w:rPr>
          <w:rFonts w:ascii="Times New Roman" w:hAnsi="Times New Roman"/>
          <w:sz w:val="26"/>
          <w:szCs w:val="26"/>
        </w:rPr>
        <w:br/>
      </w:r>
      <w:r w:rsidR="004728B6">
        <w:rPr>
          <w:rFonts w:ascii="Times New Roman" w:hAnsi="Times New Roman"/>
          <w:sz w:val="26"/>
          <w:szCs w:val="26"/>
        </w:rPr>
        <w:br/>
        <w:t>2. مقاصد الكتاب الرئيسية أ. توبيخ يونان لخطيئة إسرائيل</w:t>
      </w:r>
    </w:p>
    <w:p w14:paraId="417FFB71" w14:textId="77777777" w:rsidR="006451BA" w:rsidRPr="004728B6" w:rsidRDefault="00AB426A" w:rsidP="00670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rPr>
          <w:rFonts w:asciiTheme="majorBidi" w:hAnsiTheme="majorBidi" w:cstheme="majorBidi"/>
          <w:sz w:val="26"/>
          <w:szCs w:val="26"/>
        </w:rPr>
      </w:pPr>
      <w:r w:rsidRPr="00670318">
        <w:rPr>
          <w:rFonts w:ascii="Times New Roman" w:hAnsi="Times New Roman"/>
          <w:sz w:val="26"/>
          <w:szCs w:val="26"/>
        </w:rPr>
        <w:tab/>
      </w:r>
      <w:r w:rsidR="00A57B68" w:rsidRPr="00670318">
        <w:rPr>
          <w:rFonts w:ascii="Times New Roman" w:hAnsi="Times New Roman"/>
          <w:sz w:val="26"/>
          <w:szCs w:val="26"/>
        </w:rPr>
        <w:t xml:space="preserve">بعد </w:t>
      </w:r>
      <w:proofErr w:type="gramStart"/>
      <w:r w:rsidR="00A57B68" w:rsidRPr="00670318">
        <w:rPr>
          <w:rFonts w:ascii="Times New Roman" w:hAnsi="Times New Roman"/>
          <w:sz w:val="26"/>
          <w:szCs w:val="26"/>
        </w:rPr>
        <w:t>ذلك ،</w:t>
      </w:r>
      <w:proofErr w:type="gramEnd"/>
      <w:r w:rsidR="00A57B68" w:rsidRPr="00670318">
        <w:rPr>
          <w:rFonts w:ascii="Times New Roman" w:hAnsi="Times New Roman"/>
          <w:sz w:val="26"/>
          <w:szCs w:val="26"/>
        </w:rPr>
        <w:t xml:space="preserve"> "الأغراض الرئيسية للكتاب". تحت عنوان "الأغراض</w:t>
      </w:r>
      <w:proofErr w:type="gramStart"/>
      <w:r w:rsidR="00A57B68" w:rsidRPr="00670318">
        <w:rPr>
          <w:rFonts w:ascii="Times New Roman" w:hAnsi="Times New Roman"/>
          <w:sz w:val="26"/>
          <w:szCs w:val="26"/>
        </w:rPr>
        <w:t>" ،</w:t>
      </w:r>
      <w:proofErr w:type="gramEnd"/>
      <w:r w:rsidR="00A57B68" w:rsidRPr="00670318">
        <w:rPr>
          <w:rFonts w:ascii="Times New Roman" w:hAnsi="Times New Roman"/>
          <w:sz w:val="26"/>
          <w:szCs w:val="26"/>
        </w:rPr>
        <w:t xml:space="preserve"> قمت بإدراج أربع نقاط. </w:t>
      </w:r>
      <w:proofErr w:type="gramStart"/>
      <w:r w:rsidR="00A57B68" w:rsidRPr="00670318">
        <w:rPr>
          <w:rFonts w:ascii="Times New Roman" w:hAnsi="Times New Roman"/>
          <w:sz w:val="26"/>
          <w:szCs w:val="26"/>
        </w:rPr>
        <w:t>أولاً ،</w:t>
      </w:r>
      <w:proofErr w:type="gramEnd"/>
      <w:r w:rsidR="00A57B68" w:rsidRPr="00670318">
        <w:rPr>
          <w:rFonts w:ascii="Times New Roman" w:hAnsi="Times New Roman"/>
          <w:sz w:val="26"/>
          <w:szCs w:val="26"/>
        </w:rPr>
        <w:t xml:space="preserve"> أعتقد أن خدمة يونان عملت على إبراز الطابع المتمرّد لبني إسرائيل ، على النقيض من ذلك. كان هناك الكثير من الأنبياء لكنهم لم يتوبوا. ولكن عندما تسمع نينوى الكلمة فإنها تتوب!</w:t>
      </w:r>
      <w:r w:rsidR="002E0885" w:rsidRPr="00670318">
        <w:rPr>
          <w:rFonts w:ascii="Times New Roman" w:hAnsi="Times New Roman"/>
          <w:sz w:val="26"/>
          <w:szCs w:val="26"/>
        </w:rPr>
        <w:br/>
        <w:t xml:space="preserve"> </w:t>
      </w:r>
      <w:r w:rsidR="002E0885" w:rsidRPr="00670318">
        <w:rPr>
          <w:rFonts w:ascii="Times New Roman" w:hAnsi="Times New Roman"/>
          <w:sz w:val="26"/>
          <w:szCs w:val="26"/>
        </w:rPr>
        <w:tab/>
      </w:r>
      <w:r w:rsidR="00F34B1F" w:rsidRPr="00670318">
        <w:rPr>
          <w:rFonts w:ascii="Times New Roman" w:hAnsi="Times New Roman"/>
          <w:sz w:val="26"/>
          <w:szCs w:val="26"/>
        </w:rPr>
        <w:t xml:space="preserve">انظر إلى الصفحة 44 في </w:t>
      </w:r>
      <w:proofErr w:type="gramStart"/>
      <w:r w:rsidR="00F34B1F" w:rsidRPr="00670318">
        <w:rPr>
          <w:rFonts w:ascii="Times New Roman" w:hAnsi="Times New Roman"/>
          <w:sz w:val="26"/>
          <w:szCs w:val="26"/>
        </w:rPr>
        <w:t>اقتباساتك ،</w:t>
      </w:r>
      <w:proofErr w:type="gramEnd"/>
      <w:r w:rsidR="00F34B1F" w:rsidRPr="00670318">
        <w:rPr>
          <w:rFonts w:ascii="Times New Roman" w:hAnsi="Times New Roman"/>
          <w:sz w:val="26"/>
          <w:szCs w:val="26"/>
        </w:rPr>
        <w:t xml:space="preserve"> يعلق ستيك على هذا ، "إن أحداث مهمة يونان النبوية إلى نينوى بمثابة توبيخ لإسرائيل المحملة بالخطيئة والعنيدة. حتى الملاحون الوثنيون فوجئوا بأن </w:t>
      </w:r>
      <w:proofErr w:type="gramStart"/>
      <w:r w:rsidR="00F34B1F" w:rsidRPr="00670318">
        <w:rPr>
          <w:rFonts w:ascii="Times New Roman" w:hAnsi="Times New Roman"/>
          <w:sz w:val="26"/>
          <w:szCs w:val="26"/>
        </w:rPr>
        <w:t>يونان ،</w:t>
      </w:r>
      <w:proofErr w:type="gramEnd"/>
      <w:r w:rsidR="00F34B1F" w:rsidRPr="00670318">
        <w:rPr>
          <w:rFonts w:ascii="Times New Roman" w:hAnsi="Times New Roman"/>
          <w:sz w:val="26"/>
          <w:szCs w:val="26"/>
        </w:rPr>
        <w:t xml:space="preserve"> الذي يخدم "إله السماء الذي صنع البحر والأرض" ، سيحاول الهروب من مثل هذا الإله ، وكلماتهم المفاجئة تسجل في نفس الوقت توبيخًا ( السؤال </w:t>
      </w:r>
      <w:r w:rsidR="00F34B1F" w:rsidRPr="00670318">
        <w:rPr>
          <w:rFonts w:ascii="Times New Roman" w:hAnsi="Times New Roman"/>
          <w:i/>
          <w:sz w:val="26"/>
          <w:szCs w:val="26"/>
        </w:rPr>
        <w:t xml:space="preserve">، ماذا فعلت؟ </w:t>
      </w:r>
      <w:r w:rsidR="00F34B1F" w:rsidRPr="00670318">
        <w:rPr>
          <w:rFonts w:ascii="Times New Roman" w:hAnsi="Times New Roman"/>
          <w:sz w:val="26"/>
          <w:szCs w:val="26"/>
        </w:rPr>
        <w:t xml:space="preserve">[1:10]) يبدو دائمًا أنه يشير إلى المفاجأة والاتهام. علاوة على </w:t>
      </w:r>
      <w:proofErr w:type="gramStart"/>
      <w:r w:rsidR="00F34B1F" w:rsidRPr="00670318">
        <w:rPr>
          <w:rFonts w:ascii="Times New Roman" w:hAnsi="Times New Roman"/>
          <w:sz w:val="26"/>
          <w:szCs w:val="26"/>
        </w:rPr>
        <w:t>ذلك ،</w:t>
      </w:r>
      <w:proofErr w:type="gramEnd"/>
      <w:r w:rsidR="00F34B1F" w:rsidRPr="00670318">
        <w:rPr>
          <w:rFonts w:ascii="Times New Roman" w:hAnsi="Times New Roman"/>
          <w:sz w:val="26"/>
          <w:szCs w:val="26"/>
        </w:rPr>
        <w:t xml:space="preserve"> فإن اهتمام البحارة بخير يونان يقف في تناقض حقيقي مع موقف يونان القاسي </w:t>
      </w:r>
      <w:r w:rsidR="00F34B1F" w:rsidRPr="00670318">
        <w:rPr>
          <w:rFonts w:ascii="Times New Roman" w:hAnsi="Times New Roman"/>
          <w:sz w:val="26"/>
          <w:szCs w:val="26"/>
        </w:rPr>
        <w:lastRenderedPageBreak/>
        <w:t xml:space="preserve">تجاه أهل نينوى. من الواضح أيضًا أن توبة أهل نينوى في خدمة يونان ذات العلامة الواحدة بمثابة توبيخ دائم لخطيئة إسرائيل الذين رفضوا الاستماع إلى تحذيرات </w:t>
      </w:r>
      <w:proofErr w:type="gramStart"/>
      <w:r w:rsidR="00F34B1F" w:rsidRPr="00670318">
        <w:rPr>
          <w:rFonts w:ascii="Times New Roman" w:hAnsi="Times New Roman"/>
          <w:sz w:val="26"/>
          <w:szCs w:val="26"/>
        </w:rPr>
        <w:t>الأنبياء ،</w:t>
      </w:r>
      <w:proofErr w:type="gramEnd"/>
      <w:r w:rsidR="00F34B1F" w:rsidRPr="00670318">
        <w:rPr>
          <w:rFonts w:ascii="Times New Roman" w:hAnsi="Times New Roman"/>
          <w:sz w:val="26"/>
          <w:szCs w:val="26"/>
        </w:rPr>
        <w:t xml:space="preserve"> حتى عندما كانت هذه التحذيرات مصحوبة بآيات عظيمة . كما في خدمتي إيليا </w:t>
      </w:r>
      <w:proofErr w:type="spellStart"/>
      <w:proofErr w:type="gramStart"/>
      <w:r w:rsidR="00F34B1F" w:rsidRPr="00670318">
        <w:rPr>
          <w:rFonts w:ascii="Times New Roman" w:hAnsi="Times New Roman"/>
          <w:sz w:val="26"/>
          <w:szCs w:val="26"/>
        </w:rPr>
        <w:t>وأليشع</w:t>
      </w:r>
      <w:proofErr w:type="spellEnd"/>
      <w:r w:rsidR="00F34B1F" w:rsidRPr="00670318">
        <w:rPr>
          <w:rFonts w:ascii="Times New Roman" w:hAnsi="Times New Roman"/>
          <w:sz w:val="26"/>
          <w:szCs w:val="26"/>
        </w:rPr>
        <w:t xml:space="preserve"> </w:t>
      </w:r>
      <w:r w:rsidRPr="00670318">
        <w:rPr>
          <w:rFonts w:ascii="Times New Roman" w:hAnsi="Times New Roman"/>
          <w:sz w:val="26"/>
          <w:szCs w:val="26"/>
        </w:rPr>
        <w:t>.</w:t>
      </w:r>
      <w:proofErr w:type="gramEnd"/>
      <w:r w:rsidRPr="00670318">
        <w:rPr>
          <w:rFonts w:ascii="Times New Roman" w:hAnsi="Times New Roman"/>
          <w:sz w:val="26"/>
          <w:szCs w:val="26"/>
        </w:rPr>
        <w:t xml:space="preserve"> مرة </w:t>
      </w:r>
      <w:proofErr w:type="gramStart"/>
      <w:r w:rsidRPr="00670318">
        <w:rPr>
          <w:rFonts w:ascii="Times New Roman" w:hAnsi="Times New Roman"/>
          <w:sz w:val="26"/>
          <w:szCs w:val="26"/>
        </w:rPr>
        <w:t>أخرى ،</w:t>
      </w:r>
      <w:proofErr w:type="gramEnd"/>
      <w:r w:rsidRPr="00670318">
        <w:rPr>
          <w:rFonts w:ascii="Times New Roman" w:hAnsi="Times New Roman"/>
          <w:sz w:val="26"/>
          <w:szCs w:val="26"/>
        </w:rPr>
        <w:t xml:space="preserve"> يسعى يهوه إلى "دفعهم إلى الغيرة على من ليسوا بشعب".</w:t>
      </w:r>
      <w:r w:rsidR="00F34B1F" w:rsidRPr="00670318">
        <w:rPr>
          <w:rFonts w:ascii="Helvetica" w:hAnsi="Helvetica" w:cs="Helvetica"/>
          <w:sz w:val="26"/>
          <w:szCs w:val="26"/>
        </w:rPr>
        <w:t xml:space="preserve"> </w:t>
      </w:r>
      <w:r w:rsidR="00605765" w:rsidRPr="00670318">
        <w:rPr>
          <w:rFonts w:ascii="Times New Roman" w:hAnsi="Times New Roman"/>
          <w:sz w:val="26"/>
          <w:szCs w:val="26"/>
        </w:rPr>
        <w:t xml:space="preserve">وعلى النقيض من </w:t>
      </w:r>
      <w:proofErr w:type="gramStart"/>
      <w:r w:rsidR="00605765" w:rsidRPr="00670318">
        <w:rPr>
          <w:rFonts w:ascii="Times New Roman" w:hAnsi="Times New Roman"/>
          <w:sz w:val="26"/>
          <w:szCs w:val="26"/>
        </w:rPr>
        <w:t>ذلك ،</w:t>
      </w:r>
      <w:proofErr w:type="gramEnd"/>
      <w:r w:rsidR="00605765" w:rsidRPr="00670318">
        <w:rPr>
          <w:rFonts w:ascii="Times New Roman" w:hAnsi="Times New Roman"/>
          <w:sz w:val="26"/>
          <w:szCs w:val="26"/>
        </w:rPr>
        <w:t xml:space="preserve"> فإن رسالة يونان تحذر أيضًا من تمرد إسرائيل. </w:t>
      </w:r>
      <w:r w:rsidR="004728B6">
        <w:rPr>
          <w:rFonts w:ascii="Times New Roman" w:hAnsi="Times New Roman"/>
          <w:sz w:val="26"/>
          <w:szCs w:val="26"/>
        </w:rPr>
        <w:br/>
      </w:r>
      <w:r w:rsidR="004728B6">
        <w:rPr>
          <w:rFonts w:ascii="Times New Roman" w:hAnsi="Times New Roman"/>
          <w:sz w:val="26"/>
          <w:szCs w:val="26"/>
        </w:rPr>
        <w:br/>
        <w:t xml:space="preserve">ب. لم يكن لإسرائيل حقوق حصرية في خلاص الرب </w:t>
      </w:r>
      <w:r w:rsidR="00EA431E" w:rsidRPr="00670318">
        <w:rPr>
          <w:rFonts w:ascii="Times New Roman" w:hAnsi="Times New Roman"/>
          <w:sz w:val="26"/>
          <w:szCs w:val="26"/>
        </w:rPr>
        <w:tab/>
      </w:r>
      <w:proofErr w:type="gramStart"/>
      <w:r w:rsidR="00F34B1F" w:rsidRPr="00670318">
        <w:rPr>
          <w:rFonts w:ascii="Times New Roman" w:hAnsi="Times New Roman"/>
          <w:sz w:val="26"/>
          <w:szCs w:val="26"/>
        </w:rPr>
        <w:t>ثانيًا ،</w:t>
      </w:r>
      <w:proofErr w:type="gramEnd"/>
      <w:r w:rsidR="00F34B1F" w:rsidRPr="00670318">
        <w:rPr>
          <w:rFonts w:ascii="Times New Roman" w:hAnsi="Times New Roman"/>
          <w:sz w:val="26"/>
          <w:szCs w:val="26"/>
        </w:rPr>
        <w:t xml:space="preserve"> أعتقد أن مهمة يونان تعمل على إقناع إسرائيل بأنها لا تملك حقوقًا حصرية لخلاص الرب. تحصل على ذلك في نهاية السفر بسبب توبة أهل نينوى. يتم هنا رفض أي فكرة عن التفرد الديني على أساس الكبرياء القومي والمفهوم الخاطئ للانتخاب. كان انتخاب إسرائيل في نعمة الله </w:t>
      </w:r>
      <w:proofErr w:type="gramStart"/>
      <w:r w:rsidR="00F34B1F" w:rsidRPr="00670318">
        <w:rPr>
          <w:rFonts w:ascii="Times New Roman" w:hAnsi="Times New Roman"/>
          <w:sz w:val="26"/>
          <w:szCs w:val="26"/>
        </w:rPr>
        <w:t>ورحمته ،</w:t>
      </w:r>
      <w:proofErr w:type="gramEnd"/>
      <w:r w:rsidR="00F34B1F" w:rsidRPr="00670318">
        <w:rPr>
          <w:rFonts w:ascii="Times New Roman" w:hAnsi="Times New Roman"/>
          <w:sz w:val="26"/>
          <w:szCs w:val="26"/>
        </w:rPr>
        <w:t xml:space="preserve"> ويمكن أن يمتد أينما شاء الله. لم يكن لهم فقط. حتى أن يونان غضب عندما بسطه الله إلى ما وراء حدود إسرائيل. </w:t>
      </w:r>
      <w:r w:rsidR="004728B6">
        <w:rPr>
          <w:rFonts w:ascii="Times New Roman" w:hAnsi="Times New Roman"/>
          <w:sz w:val="26"/>
          <w:szCs w:val="26"/>
        </w:rPr>
        <w:br/>
      </w:r>
      <w:r w:rsidR="004728B6">
        <w:rPr>
          <w:rFonts w:ascii="Times New Roman" w:hAnsi="Times New Roman"/>
          <w:sz w:val="26"/>
          <w:szCs w:val="26"/>
        </w:rPr>
        <w:br/>
        <w:t xml:space="preserve">ج. كان من المفترض أن يلعب جونا دورًا تمثيليًا </w:t>
      </w:r>
      <w:r w:rsidR="00605765" w:rsidRPr="00670318">
        <w:rPr>
          <w:rFonts w:ascii="Times New Roman" w:hAnsi="Times New Roman"/>
          <w:sz w:val="26"/>
          <w:szCs w:val="26"/>
        </w:rPr>
        <w:tab/>
      </w:r>
      <w:proofErr w:type="gramStart"/>
      <w:r w:rsidR="00605765" w:rsidRPr="00670318">
        <w:rPr>
          <w:rFonts w:ascii="Times New Roman" w:hAnsi="Times New Roman"/>
          <w:sz w:val="26"/>
          <w:szCs w:val="26"/>
        </w:rPr>
        <w:t>ثالثًا ،</w:t>
      </w:r>
      <w:proofErr w:type="gramEnd"/>
      <w:r w:rsidR="00605765" w:rsidRPr="00670318">
        <w:rPr>
          <w:rFonts w:ascii="Times New Roman" w:hAnsi="Times New Roman"/>
          <w:sz w:val="26"/>
          <w:szCs w:val="26"/>
        </w:rPr>
        <w:t xml:space="preserve"> من </w:t>
      </w:r>
      <w:r w:rsidR="003B4FF1" w:rsidRPr="00670318">
        <w:rPr>
          <w:rFonts w:ascii="Times New Roman" w:hAnsi="Times New Roman"/>
          <w:sz w:val="26"/>
          <w:szCs w:val="26"/>
        </w:rPr>
        <w:t xml:space="preserve">المحتمل أن يكون جونا كان يهدف إلى لعب دور تمثيلي من نوع ما وأن الكتاب سينظر إليه بهذه الطريقة من قبل أولئك الذين يقرؤونه. أعتقد أنه إذا نظرت إلى التعليقات والمترجمين </w:t>
      </w:r>
      <w:proofErr w:type="gramStart"/>
      <w:r w:rsidR="003B4FF1" w:rsidRPr="00670318">
        <w:rPr>
          <w:rFonts w:ascii="Times New Roman" w:hAnsi="Times New Roman"/>
          <w:sz w:val="26"/>
          <w:szCs w:val="26"/>
        </w:rPr>
        <w:t>الفوريين ،</w:t>
      </w:r>
      <w:proofErr w:type="gramEnd"/>
      <w:r w:rsidR="003B4FF1" w:rsidRPr="00670318">
        <w:rPr>
          <w:rFonts w:ascii="Times New Roman" w:hAnsi="Times New Roman"/>
          <w:sz w:val="26"/>
          <w:szCs w:val="26"/>
        </w:rPr>
        <w:t xml:space="preserve"> فسيقوم الكثيرون بالتعليق عليها ، ولكن لا يوجد دليل كبير على ما هو الدور التمثيلي بالضبط. فيما يلي </w:t>
      </w:r>
      <w:proofErr w:type="gramStart"/>
      <w:r w:rsidR="003B4FF1" w:rsidRPr="00670318">
        <w:rPr>
          <w:rFonts w:ascii="Times New Roman" w:hAnsi="Times New Roman"/>
          <w:sz w:val="26"/>
          <w:szCs w:val="26"/>
        </w:rPr>
        <w:t>ثلاثة</w:t>
      </w:r>
      <w:proofErr w:type="gramEnd"/>
      <w:r w:rsidR="003B4FF1" w:rsidRPr="00670318">
        <w:rPr>
          <w:rFonts w:ascii="Times New Roman" w:hAnsi="Times New Roman"/>
          <w:sz w:val="26"/>
          <w:szCs w:val="26"/>
        </w:rPr>
        <w:t xml:space="preserve"> اقتراحات لذلك. </w:t>
      </w:r>
      <w:proofErr w:type="gramStart"/>
      <w:r w:rsidR="003B4FF1" w:rsidRPr="00670318">
        <w:rPr>
          <w:rFonts w:ascii="Times New Roman" w:hAnsi="Times New Roman"/>
          <w:sz w:val="26"/>
          <w:szCs w:val="26"/>
        </w:rPr>
        <w:t>أولا ،</w:t>
      </w:r>
      <w:proofErr w:type="gramEnd"/>
      <w:r w:rsidR="003B4FF1" w:rsidRPr="00670318">
        <w:rPr>
          <w:rFonts w:ascii="Times New Roman" w:hAnsi="Times New Roman"/>
          <w:sz w:val="26"/>
          <w:szCs w:val="26"/>
        </w:rPr>
        <w:t xml:space="preserve"> ممثل البشرية بشكل عام. يقول السرد شيئًا عن طرق الله مع الإنسان والبشر وعلاقاتهم مع الله. </w:t>
      </w:r>
      <w:proofErr w:type="gramStart"/>
      <w:r w:rsidR="003B4FF1" w:rsidRPr="00670318">
        <w:rPr>
          <w:rFonts w:ascii="Times New Roman" w:hAnsi="Times New Roman"/>
          <w:sz w:val="26"/>
          <w:szCs w:val="26"/>
        </w:rPr>
        <w:t>ثانياً ،</w:t>
      </w:r>
      <w:proofErr w:type="gramEnd"/>
      <w:r w:rsidR="003B4FF1" w:rsidRPr="00670318">
        <w:rPr>
          <w:rFonts w:ascii="Times New Roman" w:hAnsi="Times New Roman"/>
          <w:sz w:val="26"/>
          <w:szCs w:val="26"/>
        </w:rPr>
        <w:t xml:space="preserve"> ممثل أولئك الذين أوكل الله إليهم خدمة نبوية. يونان هو درس غرضي لمن يبتعد عن دعوته. التركيز هناك بالتحديد على يونان ودعوته. </w:t>
      </w:r>
      <w:proofErr w:type="gramStart"/>
      <w:r w:rsidR="003B4FF1" w:rsidRPr="00670318">
        <w:rPr>
          <w:rFonts w:ascii="Times New Roman" w:hAnsi="Times New Roman"/>
          <w:sz w:val="26"/>
          <w:szCs w:val="26"/>
        </w:rPr>
        <w:t>ثالثًا ،</w:t>
      </w:r>
      <w:proofErr w:type="gramEnd"/>
      <w:r w:rsidR="003B4FF1" w:rsidRPr="00670318">
        <w:rPr>
          <w:rFonts w:ascii="Times New Roman" w:hAnsi="Times New Roman"/>
          <w:sz w:val="26"/>
          <w:szCs w:val="26"/>
        </w:rPr>
        <w:t xml:space="preserve"> وربما أكثر الفرضيات صحة ، هي أن يونان هو ممثل إسرائيل ، شعب الله. يعلق </w:t>
      </w:r>
      <w:proofErr w:type="gramStart"/>
      <w:r w:rsidR="003B4FF1" w:rsidRPr="00670318">
        <w:rPr>
          <w:rFonts w:ascii="Times New Roman" w:hAnsi="Times New Roman"/>
          <w:sz w:val="26"/>
          <w:szCs w:val="26"/>
        </w:rPr>
        <w:t>شتيك ،</w:t>
      </w:r>
      <w:proofErr w:type="gramEnd"/>
      <w:r w:rsidR="003B4FF1" w:rsidRPr="00670318">
        <w:rPr>
          <w:rFonts w:ascii="Times New Roman" w:hAnsi="Times New Roman"/>
          <w:sz w:val="26"/>
          <w:szCs w:val="26"/>
        </w:rPr>
        <w:t xml:space="preserve"> "لا يوجد سبب للشك في أنه في موقف يونان تجاه الآشوريين ، فإن جميع إسرائيل ستعرف نفسها معه وستعرف نفسها لتُوبَّخ فيه. ولا يوجد سبب مماثل للشك في أن هذا هو بالضبط ما قصده الكاتب ". وراء هذا يونان قد يرمز أيضًا إلى شيء </w:t>
      </w:r>
      <w:r w:rsidR="006451BA" w:rsidRPr="00670318">
        <w:rPr>
          <w:rFonts w:ascii="Times New Roman" w:hAnsi="Times New Roman"/>
          <w:sz w:val="26"/>
          <w:szCs w:val="26"/>
        </w:rPr>
        <w:t xml:space="preserve">من تاريخ إسرائيل المستقبلي. أُلقي </w:t>
      </w:r>
      <w:proofErr w:type="gramStart"/>
      <w:r w:rsidR="006451BA" w:rsidRPr="00670318">
        <w:rPr>
          <w:rFonts w:ascii="Times New Roman" w:hAnsi="Times New Roman"/>
          <w:sz w:val="26"/>
          <w:szCs w:val="26"/>
        </w:rPr>
        <w:t>يونان ،</w:t>
      </w:r>
      <w:proofErr w:type="gramEnd"/>
      <w:r w:rsidR="006451BA" w:rsidRPr="00670318">
        <w:rPr>
          <w:rFonts w:ascii="Times New Roman" w:hAnsi="Times New Roman"/>
          <w:sz w:val="26"/>
          <w:szCs w:val="26"/>
        </w:rPr>
        <w:t xml:space="preserve"> وهو إسرائيلي ، في البحر ثم أُسلم ليقوم بمهمته. </w:t>
      </w:r>
      <w:proofErr w:type="gramStart"/>
      <w:r w:rsidR="006451BA" w:rsidRPr="00670318">
        <w:rPr>
          <w:rFonts w:ascii="Times New Roman" w:hAnsi="Times New Roman"/>
          <w:sz w:val="26"/>
          <w:szCs w:val="26"/>
        </w:rPr>
        <w:t xml:space="preserve">لذلك </w:t>
      </w:r>
      <w:r w:rsidR="004728B6">
        <w:rPr>
          <w:rFonts w:ascii="Times New Roman" w:hAnsi="Times New Roman"/>
          <w:sz w:val="26"/>
          <w:szCs w:val="26"/>
        </w:rPr>
        <w:t>،</w:t>
      </w:r>
      <w:proofErr w:type="gramEnd"/>
      <w:r w:rsidR="004728B6">
        <w:rPr>
          <w:rFonts w:ascii="Times New Roman" w:hAnsi="Times New Roman"/>
          <w:sz w:val="26"/>
          <w:szCs w:val="26"/>
        </w:rPr>
        <w:t xml:space="preserve"> ستمر امة إسرائيل في بلاء السبي بسبب عصيانها حتى تعود البقية لإنجاز مهمتها في العالم. إلى هذا </w:t>
      </w:r>
      <w:proofErr w:type="gramStart"/>
      <w:r w:rsidR="004728B6">
        <w:rPr>
          <w:rFonts w:ascii="Times New Roman" w:hAnsi="Times New Roman"/>
          <w:sz w:val="26"/>
          <w:szCs w:val="26"/>
        </w:rPr>
        <w:t>الحد ،</w:t>
      </w:r>
      <w:proofErr w:type="gramEnd"/>
      <w:r w:rsidR="004728B6">
        <w:rPr>
          <w:rFonts w:ascii="Times New Roman" w:hAnsi="Times New Roman"/>
          <w:sz w:val="26"/>
          <w:szCs w:val="26"/>
        </w:rPr>
        <w:t xml:space="preserve"> قد تكون المدرسة الرمزية على حق. قد يمثل يونان إسرائيل. لكن يونان في نفس الوقت شخصية تاريخية حقيقية. </w:t>
      </w:r>
      <w:r w:rsidR="004728B6">
        <w:rPr>
          <w:rFonts w:ascii="Times New Roman" w:hAnsi="Times New Roman"/>
          <w:sz w:val="26"/>
          <w:szCs w:val="26"/>
        </w:rPr>
        <w:br/>
      </w:r>
      <w:r w:rsidR="004728B6">
        <w:rPr>
          <w:rFonts w:ascii="Times New Roman" w:hAnsi="Times New Roman"/>
          <w:sz w:val="26"/>
          <w:szCs w:val="26"/>
        </w:rPr>
        <w:br/>
        <w:t xml:space="preserve">د. إن عدم إخلاص إسرائيل لن يحبط مقاصد الله. </w:t>
      </w:r>
      <w:r w:rsidR="004728B6">
        <w:rPr>
          <w:rFonts w:ascii="Times New Roman" w:hAnsi="Times New Roman"/>
          <w:sz w:val="26"/>
          <w:szCs w:val="26"/>
        </w:rPr>
        <w:tab/>
      </w:r>
      <w:r w:rsidR="006451BA" w:rsidRPr="00670318">
        <w:rPr>
          <w:rFonts w:ascii="Times New Roman" w:hAnsi="Times New Roman"/>
          <w:sz w:val="26"/>
          <w:szCs w:val="26"/>
        </w:rPr>
        <w:t xml:space="preserve">الرسالة الموجهة لإسرائيل هي أنه بغض النظر عن مدى تمرد إسرائيل </w:t>
      </w:r>
      <w:proofErr w:type="gramStart"/>
      <w:r w:rsidR="006451BA" w:rsidRPr="00670318">
        <w:rPr>
          <w:rFonts w:ascii="Times New Roman" w:hAnsi="Times New Roman"/>
          <w:sz w:val="26"/>
          <w:szCs w:val="26"/>
        </w:rPr>
        <w:t>وفشلها ،</w:t>
      </w:r>
      <w:proofErr w:type="gramEnd"/>
      <w:r w:rsidR="006451BA" w:rsidRPr="00670318">
        <w:rPr>
          <w:rFonts w:ascii="Times New Roman" w:hAnsi="Times New Roman"/>
          <w:sz w:val="26"/>
          <w:szCs w:val="26"/>
        </w:rPr>
        <w:t xml:space="preserve"> فإن الله سيصل إلى مقاصده في إسرائيل ومن خلالها. كما يقول </w:t>
      </w:r>
      <w:proofErr w:type="gramStart"/>
      <w:r w:rsidR="006451BA" w:rsidRPr="00670318">
        <w:rPr>
          <w:rFonts w:ascii="Times New Roman" w:hAnsi="Times New Roman"/>
          <w:sz w:val="26"/>
          <w:szCs w:val="26"/>
        </w:rPr>
        <w:t>ستيك ،</w:t>
      </w:r>
      <w:proofErr w:type="gramEnd"/>
      <w:r w:rsidR="006451BA" w:rsidRPr="00670318">
        <w:rPr>
          <w:rFonts w:ascii="Times New Roman" w:hAnsi="Times New Roman"/>
          <w:sz w:val="26"/>
          <w:szCs w:val="26"/>
        </w:rPr>
        <w:t xml:space="preserve"> "... إن خيانة إسرائيل الحالية لن تحبط هذه الأغراض التاريخية ليهوه. على الرغم من أن هذا قد تم توضيحه من قبل في فترات حرجة مختلفة من تاريخ </w:t>
      </w:r>
      <w:proofErr w:type="gramStart"/>
      <w:r w:rsidR="006451BA" w:rsidRPr="00670318">
        <w:rPr>
          <w:rFonts w:ascii="Times New Roman" w:hAnsi="Times New Roman"/>
          <w:sz w:val="26"/>
          <w:szCs w:val="26"/>
        </w:rPr>
        <w:t>إسرائيل ،</w:t>
      </w:r>
      <w:proofErr w:type="gramEnd"/>
      <w:r w:rsidR="006451BA" w:rsidRPr="00670318">
        <w:rPr>
          <w:rFonts w:ascii="Times New Roman" w:hAnsi="Times New Roman"/>
          <w:sz w:val="26"/>
          <w:szCs w:val="26"/>
        </w:rPr>
        <w:t xml:space="preserve"> إلا أنه يظهر هنا بطريقة دراماتيكية للغاية. </w:t>
      </w:r>
      <w:proofErr w:type="gramStart"/>
      <w:r w:rsidR="006451BA" w:rsidRPr="00670318">
        <w:rPr>
          <w:rFonts w:ascii="Times New Roman" w:hAnsi="Times New Roman"/>
          <w:sz w:val="26"/>
          <w:szCs w:val="26"/>
        </w:rPr>
        <w:t>يونان ،</w:t>
      </w:r>
      <w:proofErr w:type="gramEnd"/>
      <w:r w:rsidR="006451BA" w:rsidRPr="00670318">
        <w:rPr>
          <w:rFonts w:ascii="Times New Roman" w:hAnsi="Times New Roman"/>
          <w:sz w:val="26"/>
          <w:szCs w:val="26"/>
        </w:rPr>
        <w:t xml:space="preserve"> الذي يجسد في شخص واحد منصب النبي - إحدى عطايا الله الجذابة الأساسية لإسرائيل - وضيق روح الشعب `` </w:t>
      </w:r>
      <w:r w:rsidR="006451BA" w:rsidRPr="00670318">
        <w:rPr>
          <w:rFonts w:ascii="Times New Roman" w:hAnsi="Times New Roman"/>
          <w:sz w:val="26"/>
          <w:szCs w:val="26"/>
        </w:rPr>
        <w:lastRenderedPageBreak/>
        <w:t xml:space="preserve">المختار '' المنحرف ، مقيد من قبل الله ، على عكس إرادته ، لإنجاز مهمة رحمة لنينوى. لا يمكن لخطيئة نبي إسرائيل أن تحبط هدف الله الكريم للمدينة الأشورية. حتى أن الله قادر على استخدام تلك الخطيئة لتعزيز مشيئته. عندما ذهب يونان أخيرًا إلى </w:t>
      </w:r>
      <w:proofErr w:type="gramStart"/>
      <w:r w:rsidR="006451BA" w:rsidRPr="00670318">
        <w:rPr>
          <w:rFonts w:ascii="Times New Roman" w:hAnsi="Times New Roman"/>
          <w:sz w:val="26"/>
          <w:szCs w:val="26"/>
        </w:rPr>
        <w:t>نينوى ،</w:t>
      </w:r>
      <w:proofErr w:type="gramEnd"/>
      <w:r w:rsidR="006451BA" w:rsidRPr="00670318">
        <w:rPr>
          <w:rFonts w:ascii="Times New Roman" w:hAnsi="Times New Roman"/>
          <w:sz w:val="26"/>
          <w:szCs w:val="26"/>
        </w:rPr>
        <w:t xml:space="preserve"> لم يذهب فقط كنبي من إسرائيل ، بل ذهب أيضًا ، وفقًا لربنا (لوقا 11:30) ، كعلامة مدهشة من صنع الله لأهل نينوى والتي سيكون لها تأثير عميق على هم. إن النقص والضعف والانكسار في استجابة شعبه له لا يعيق رب التاريخ صاحب السيادة في تحقيق أغراضه </w:t>
      </w:r>
      <w:proofErr w:type="spellStart"/>
      <w:r w:rsidR="006451BA" w:rsidRPr="00670318">
        <w:rPr>
          <w:rFonts w:ascii="Times New Roman" w:hAnsi="Times New Roman"/>
          <w:sz w:val="26"/>
          <w:szCs w:val="26"/>
        </w:rPr>
        <w:t>الخلاصية</w:t>
      </w:r>
      <w:proofErr w:type="spellEnd"/>
      <w:r w:rsidR="006451BA" w:rsidRPr="00670318">
        <w:rPr>
          <w:rFonts w:ascii="Times New Roman" w:hAnsi="Times New Roman"/>
          <w:sz w:val="26"/>
          <w:szCs w:val="26"/>
        </w:rPr>
        <w:t xml:space="preserve">. "الخلاص من الرب". الرب سيقوم بعمله الخلاصي في إسرائيل بالرغم منها وليس بسببها </w:t>
      </w:r>
      <w:r w:rsidR="006451BA" w:rsidRPr="004728B6">
        <w:rPr>
          <w:rFonts w:asciiTheme="majorBidi" w:hAnsiTheme="majorBidi" w:cstheme="majorBidi"/>
          <w:sz w:val="26"/>
          <w:szCs w:val="26"/>
        </w:rPr>
        <w:t xml:space="preserve">". </w:t>
      </w:r>
      <w:r w:rsidR="004728B6" w:rsidRPr="004728B6">
        <w:rPr>
          <w:rFonts w:asciiTheme="majorBidi" w:hAnsiTheme="majorBidi" w:cstheme="majorBidi"/>
          <w:sz w:val="26"/>
          <w:szCs w:val="26"/>
        </w:rPr>
        <w:br/>
      </w:r>
      <w:r w:rsidR="004728B6" w:rsidRPr="004728B6">
        <w:rPr>
          <w:rFonts w:asciiTheme="majorBidi" w:hAnsiTheme="majorBidi" w:cstheme="majorBidi"/>
          <w:sz w:val="26"/>
          <w:szCs w:val="26"/>
        </w:rPr>
        <w:br/>
        <w:t xml:space="preserve">ه. الموضوع المهيمن: سيادة الله الذي يتمم مقاصده </w:t>
      </w:r>
      <w:r w:rsidR="004728B6">
        <w:rPr>
          <w:rFonts w:asciiTheme="majorBidi" w:hAnsiTheme="majorBidi" w:cstheme="majorBidi"/>
          <w:sz w:val="26"/>
          <w:szCs w:val="26"/>
        </w:rPr>
        <w:tab/>
      </w:r>
      <w:r w:rsidR="004728B6" w:rsidRPr="004728B6">
        <w:rPr>
          <w:rFonts w:asciiTheme="majorBidi" w:hAnsiTheme="majorBidi" w:cstheme="majorBidi"/>
          <w:sz w:val="26"/>
          <w:szCs w:val="26"/>
        </w:rPr>
        <w:t>على الرغم من التمرد البشري</w:t>
      </w:r>
    </w:p>
    <w:p w14:paraId="65DDED3F" w14:textId="77777777" w:rsidR="006451BA" w:rsidRPr="00670318" w:rsidRDefault="006451BA" w:rsidP="00543B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rPr>
          <w:rFonts w:ascii="Times New Roman" w:hAnsi="Times New Roman"/>
          <w:sz w:val="26"/>
          <w:szCs w:val="26"/>
        </w:rPr>
      </w:pPr>
      <w:r w:rsidRPr="004728B6">
        <w:rPr>
          <w:rFonts w:asciiTheme="majorBidi" w:hAnsiTheme="majorBidi" w:cstheme="majorBidi"/>
          <w:sz w:val="26"/>
          <w:szCs w:val="26"/>
        </w:rPr>
        <w:tab/>
      </w:r>
      <w:r w:rsidR="003B4FF1" w:rsidRPr="004728B6">
        <w:rPr>
          <w:rFonts w:asciiTheme="majorBidi" w:hAnsiTheme="majorBidi" w:cstheme="majorBidi"/>
          <w:sz w:val="26"/>
          <w:szCs w:val="26"/>
        </w:rPr>
        <w:t xml:space="preserve">أعتقد أن هذا المنظور يجسد الموضوع الأكثر شيوعًا في الكتاب: </w:t>
      </w:r>
      <w:proofErr w:type="spellStart"/>
      <w:r w:rsidR="003B4FF1" w:rsidRPr="004728B6">
        <w:rPr>
          <w:rFonts w:asciiTheme="majorBidi" w:hAnsiTheme="majorBidi" w:cstheme="majorBidi"/>
          <w:sz w:val="26"/>
          <w:szCs w:val="26"/>
        </w:rPr>
        <w:t>the</w:t>
      </w:r>
      <w:proofErr w:type="spellEnd"/>
      <w:r w:rsidR="00AB426A" w:rsidRPr="00670318">
        <w:rPr>
          <w:rFonts w:ascii="Times New Roman" w:hAnsi="Times New Roman"/>
          <w:sz w:val="26"/>
          <w:szCs w:val="26"/>
        </w:rPr>
        <w:t xml:space="preserve"> سيادة الله </w:t>
      </w:r>
      <w:r w:rsidR="003B4FF1" w:rsidRPr="00670318">
        <w:rPr>
          <w:rFonts w:ascii="Times New Roman" w:hAnsi="Times New Roman"/>
          <w:sz w:val="26"/>
          <w:szCs w:val="26"/>
        </w:rPr>
        <w:t>الذي يحقق مقاصده على الرغم من التمرد البشري.</w:t>
      </w:r>
    </w:p>
    <w:p w14:paraId="0DE389DE" w14:textId="77777777" w:rsidR="00543B88" w:rsidRPr="00670318" w:rsidRDefault="006451BA" w:rsidP="006703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bidi/>
        <w:adjustRightInd w:val="0"/>
        <w:spacing w:line="360" w:lineRule="auto"/>
        <w:rPr>
          <w:rFonts w:ascii="Times New Roman" w:eastAsia="Times New Roman" w:hAnsi="Times New Roman"/>
          <w:color w:val="000000"/>
          <w:sz w:val="26"/>
          <w:szCs w:val="26"/>
        </w:rPr>
      </w:pPr>
      <w:r w:rsidRPr="00670318">
        <w:rPr>
          <w:rFonts w:ascii="Times New Roman" w:hAnsi="Times New Roman"/>
          <w:sz w:val="26"/>
          <w:szCs w:val="26"/>
        </w:rPr>
        <w:t xml:space="preserve">الله هو صاحب الكلمة الأولى والأخيرة. كتب الكتاب. نلاحظ </w:t>
      </w:r>
      <w:r w:rsidRPr="00670318">
        <w:rPr>
          <w:rFonts w:ascii="Times New Roman" w:eastAsia="Times New Roman" w:hAnsi="Times New Roman"/>
          <w:color w:val="000000"/>
          <w:sz w:val="26"/>
          <w:szCs w:val="26"/>
        </w:rPr>
        <w:t xml:space="preserve">أنها تبدأ في 1: </w:t>
      </w:r>
      <w:proofErr w:type="gramStart"/>
      <w:r w:rsidRPr="00670318">
        <w:rPr>
          <w:rFonts w:ascii="Times New Roman" w:eastAsia="Times New Roman" w:hAnsi="Times New Roman"/>
          <w:color w:val="000000"/>
          <w:sz w:val="26"/>
          <w:szCs w:val="26"/>
        </w:rPr>
        <w:t>1 ،</w:t>
      </w:r>
      <w:proofErr w:type="gramEnd"/>
      <w:r w:rsidRPr="00670318">
        <w:rPr>
          <w:rFonts w:ascii="Times New Roman" w:eastAsia="Times New Roman" w:hAnsi="Times New Roman"/>
          <w:color w:val="000000"/>
          <w:sz w:val="26"/>
          <w:szCs w:val="26"/>
        </w:rPr>
        <w:t xml:space="preserve"> وتنتهي "ألا يجب أن أهتم بتلك المدينة العظيمة؟" انظر يونان 4:10 و </w:t>
      </w:r>
      <w:proofErr w:type="gramStart"/>
      <w:r w:rsidRPr="00670318">
        <w:rPr>
          <w:rFonts w:ascii="Times New Roman" w:eastAsia="Times New Roman" w:hAnsi="Times New Roman"/>
          <w:color w:val="000000"/>
          <w:sz w:val="26"/>
          <w:szCs w:val="26"/>
        </w:rPr>
        <w:t>11 ،</w:t>
      </w:r>
      <w:proofErr w:type="gramEnd"/>
      <w:r w:rsidRPr="00670318">
        <w:rPr>
          <w:rFonts w:ascii="Times New Roman" w:eastAsia="Times New Roman" w:hAnsi="Times New Roman"/>
          <w:color w:val="000000"/>
          <w:sz w:val="26"/>
          <w:szCs w:val="26"/>
        </w:rPr>
        <w:t xml:space="preserve"> "لكن الرب قال ،" لقد كنت مهتمًا بهذه الكرمة ، على الرغم من أنك لم تعتني بها أو تجعلها تنمو ... لكن في نينوى أكثر من مائة وعشرين ألف شخص ... أفلا يجب أن أكون كذلك. قلق بشأن تلك المدينة العظيمة؟ "إذن فالله هو صاحب الكلمة الأولى والأخيرة. في جسد </w:t>
      </w:r>
      <w:proofErr w:type="gramStart"/>
      <w:r w:rsidRPr="00670318">
        <w:rPr>
          <w:rFonts w:ascii="Times New Roman" w:eastAsia="Times New Roman" w:hAnsi="Times New Roman"/>
          <w:color w:val="000000"/>
          <w:sz w:val="26"/>
          <w:szCs w:val="26"/>
        </w:rPr>
        <w:t>السرد ،</w:t>
      </w:r>
      <w:proofErr w:type="gramEnd"/>
      <w:r w:rsidRPr="00670318">
        <w:rPr>
          <w:rFonts w:ascii="Times New Roman" w:eastAsia="Times New Roman" w:hAnsi="Times New Roman"/>
          <w:color w:val="000000"/>
          <w:sz w:val="26"/>
          <w:szCs w:val="26"/>
        </w:rPr>
        <w:t xml:space="preserve"> كان دائمًا يفرض القضية. لذلك يقول ستيك: </w:t>
      </w:r>
      <w:r w:rsidRPr="00670318">
        <w:rPr>
          <w:rFonts w:ascii="Times New Roman" w:hAnsi="Times New Roman"/>
          <w:sz w:val="26"/>
          <w:szCs w:val="26"/>
        </w:rPr>
        <w:t xml:space="preserve">"دينونته تهدد نينوى. يوكل النبي. يرسل العاصفة في البحر. "يعين" السمك. ينقذ المدينة التائبة. يؤمن اليقطينة. إنه "يعين" الدودة </w:t>
      </w:r>
      <w:proofErr w:type="gramStart"/>
      <w:r w:rsidRPr="00670318">
        <w:rPr>
          <w:rFonts w:ascii="Times New Roman" w:hAnsi="Times New Roman"/>
          <w:sz w:val="26"/>
          <w:szCs w:val="26"/>
        </w:rPr>
        <w:t>المدمرة ؛</w:t>
      </w:r>
      <w:proofErr w:type="gramEnd"/>
      <w:r w:rsidRPr="00670318">
        <w:rPr>
          <w:rFonts w:ascii="Times New Roman" w:hAnsi="Times New Roman"/>
          <w:sz w:val="26"/>
          <w:szCs w:val="26"/>
        </w:rPr>
        <w:t xml:space="preserve"> "يعين" الريح الشرقية الجائرة. يوبخ النبي. </w:t>
      </w:r>
      <w:r w:rsidR="00AF73D8" w:rsidRPr="00670318">
        <w:rPr>
          <w:rFonts w:ascii="Times New Roman" w:eastAsia="Times New Roman" w:hAnsi="Times New Roman"/>
          <w:color w:val="000000"/>
          <w:sz w:val="26"/>
          <w:szCs w:val="26"/>
        </w:rPr>
        <w:t xml:space="preserve">حتى صلاة يونان </w:t>
      </w:r>
      <w:proofErr w:type="gramStart"/>
      <w:r w:rsidR="00AF73D8" w:rsidRPr="00670318">
        <w:rPr>
          <w:rFonts w:ascii="Times New Roman" w:eastAsia="Times New Roman" w:hAnsi="Times New Roman"/>
          <w:color w:val="000000"/>
          <w:sz w:val="26"/>
          <w:szCs w:val="26"/>
        </w:rPr>
        <w:t>تشهد ،</w:t>
      </w:r>
      <w:proofErr w:type="gramEnd"/>
      <w:r w:rsidR="00AF73D8" w:rsidRPr="00670318">
        <w:rPr>
          <w:rFonts w:ascii="Times New Roman" w:eastAsia="Times New Roman" w:hAnsi="Times New Roman"/>
          <w:color w:val="000000"/>
          <w:sz w:val="26"/>
          <w:szCs w:val="26"/>
        </w:rPr>
        <w:t xml:space="preserve"> "الخلاص من الرب" ، أي في يونان 2: 9. لذا فإن السرد هو في الحقيقة سرد لأفعال يهوه. يقول </w:t>
      </w:r>
      <w:proofErr w:type="gramStart"/>
      <w:r w:rsidR="00AF73D8" w:rsidRPr="00670318">
        <w:rPr>
          <w:rFonts w:ascii="Times New Roman" w:eastAsia="Times New Roman" w:hAnsi="Times New Roman"/>
          <w:color w:val="000000"/>
          <w:sz w:val="26"/>
          <w:szCs w:val="26"/>
        </w:rPr>
        <w:t>ستيك ،</w:t>
      </w:r>
      <w:proofErr w:type="gramEnd"/>
      <w:r w:rsidR="00AF73D8" w:rsidRPr="00670318">
        <w:rPr>
          <w:rFonts w:ascii="Times New Roman" w:eastAsia="Times New Roman" w:hAnsi="Times New Roman"/>
          <w:color w:val="000000"/>
          <w:sz w:val="26"/>
          <w:szCs w:val="26"/>
        </w:rPr>
        <w:t xml:space="preserve"> </w:t>
      </w:r>
      <w:r w:rsidR="00FF125A" w:rsidRPr="00670318">
        <w:rPr>
          <w:rFonts w:ascii="Times New Roman" w:hAnsi="Times New Roman"/>
          <w:sz w:val="26"/>
          <w:szCs w:val="26"/>
        </w:rPr>
        <w:t xml:space="preserve">"أي عرض ، من خلال التأكيد الصريح ، أو من خلال اقتراح ضمني ، يضع يونان في المركز لا يمكن إلا أن يُحكم عليه على أنه قراءة خاطئة لهذه الكتابة النبوية." </w:t>
      </w:r>
      <w:r w:rsidR="00AF73D8" w:rsidRPr="00670318">
        <w:rPr>
          <w:rFonts w:ascii="Times New Roman" w:eastAsia="Times New Roman" w:hAnsi="Times New Roman"/>
          <w:color w:val="000000"/>
          <w:sz w:val="26"/>
          <w:szCs w:val="26"/>
        </w:rPr>
        <w:t xml:space="preserve">يونان أداة بيد الله. تقع سيادة الله في قلب هذا الكتاب. </w:t>
      </w:r>
      <w:r w:rsidR="004728B6">
        <w:rPr>
          <w:rFonts w:ascii="Times New Roman" w:eastAsia="Times New Roman" w:hAnsi="Times New Roman"/>
          <w:color w:val="000000"/>
          <w:sz w:val="26"/>
          <w:szCs w:val="26"/>
        </w:rPr>
        <w:br/>
      </w:r>
      <w:r w:rsidR="004728B6">
        <w:rPr>
          <w:rFonts w:ascii="Times New Roman" w:eastAsia="Times New Roman" w:hAnsi="Times New Roman"/>
          <w:color w:val="000000"/>
          <w:sz w:val="26"/>
          <w:szCs w:val="26"/>
        </w:rPr>
        <w:br/>
        <w:t xml:space="preserve">د. يونان كمثال لموت المسيح ونقطة قيامته </w:t>
      </w:r>
      <w:r w:rsidRPr="00670318">
        <w:rPr>
          <w:rFonts w:ascii="Times New Roman" w:eastAsia="Times New Roman" w:hAnsi="Times New Roman"/>
          <w:color w:val="000000"/>
          <w:sz w:val="26"/>
          <w:szCs w:val="26"/>
        </w:rPr>
        <w:tab/>
        <w:t xml:space="preserve">د. غالبًا ما </w:t>
      </w:r>
      <w:r w:rsidR="00010952" w:rsidRPr="00670318">
        <w:rPr>
          <w:rFonts w:ascii="Times New Roman" w:eastAsia="Times New Roman" w:hAnsi="Times New Roman"/>
          <w:color w:val="000000"/>
          <w:sz w:val="26"/>
          <w:szCs w:val="26"/>
        </w:rPr>
        <w:t xml:space="preserve">يقال أن الغرض من السفر هو الإشارة إلى شخص أعظم من يونان بسبب إشارة متى. يقول إي جيه يونغ في </w:t>
      </w:r>
      <w:proofErr w:type="gramStart"/>
      <w:r w:rsidR="00010952" w:rsidRPr="00670318">
        <w:rPr>
          <w:rFonts w:ascii="Times New Roman" w:eastAsia="Times New Roman" w:hAnsi="Times New Roman"/>
          <w:color w:val="000000"/>
          <w:sz w:val="26"/>
          <w:szCs w:val="26"/>
        </w:rPr>
        <w:t>الواقع ،</w:t>
      </w:r>
      <w:proofErr w:type="gramEnd"/>
      <w:r w:rsidR="00010952" w:rsidRPr="00670318">
        <w:rPr>
          <w:rFonts w:ascii="Times New Roman" w:eastAsia="Times New Roman" w:hAnsi="Times New Roman"/>
          <w:color w:val="000000"/>
          <w:sz w:val="26"/>
          <w:szCs w:val="26"/>
        </w:rPr>
        <w:t xml:space="preserve"> </w:t>
      </w:r>
      <w:r w:rsidRPr="00670318">
        <w:rPr>
          <w:rFonts w:ascii="Times New Roman" w:hAnsi="Times New Roman"/>
          <w:sz w:val="26"/>
          <w:szCs w:val="26"/>
        </w:rPr>
        <w:t xml:space="preserve">"إن الغرض الأساسي من سفر يونان غير موجود في تعليمه التبشيري أو الشامل. إنه بالأحرى إظهار أن إلقاء يونان في أعماق </w:t>
      </w:r>
      <w:proofErr w:type="spellStart"/>
      <w:r w:rsidRPr="00670318">
        <w:rPr>
          <w:rFonts w:ascii="Times New Roman" w:hAnsi="Times New Roman"/>
          <w:sz w:val="26"/>
          <w:szCs w:val="26"/>
        </w:rPr>
        <w:t>الشيول</w:t>
      </w:r>
      <w:proofErr w:type="spellEnd"/>
      <w:r w:rsidRPr="00670318">
        <w:rPr>
          <w:rFonts w:ascii="Times New Roman" w:hAnsi="Times New Roman"/>
          <w:sz w:val="26"/>
          <w:szCs w:val="26"/>
        </w:rPr>
        <w:t xml:space="preserve"> وتربيته حياً هو مثال على موت المسيح من أجل خطايا ليست خطاياه وقيامة المسيح. " </w:t>
      </w:r>
      <w:r w:rsidRPr="00670318">
        <w:rPr>
          <w:rFonts w:ascii="Times New Roman" w:eastAsia="Times New Roman" w:hAnsi="Times New Roman"/>
          <w:color w:val="000000"/>
          <w:sz w:val="26"/>
          <w:szCs w:val="26"/>
        </w:rPr>
        <w:t>يبدو لي أن يونغ يبالغ في وجهة نظره عندما يقول أن هذا هو الغرض الأساسي من الكتاب.</w:t>
      </w:r>
      <w:r w:rsidR="004728B6">
        <w:rPr>
          <w:rFonts w:ascii="Times New Roman" w:eastAsia="Times New Roman" w:hAnsi="Times New Roman"/>
          <w:color w:val="000000"/>
          <w:sz w:val="26"/>
          <w:szCs w:val="26"/>
        </w:rPr>
        <w:br/>
        <w:t xml:space="preserve"> </w:t>
      </w:r>
      <w:r w:rsidR="004728B6">
        <w:rPr>
          <w:rFonts w:ascii="Times New Roman" w:eastAsia="Times New Roman" w:hAnsi="Times New Roman"/>
          <w:color w:val="000000"/>
          <w:sz w:val="26"/>
          <w:szCs w:val="26"/>
        </w:rPr>
        <w:tab/>
      </w:r>
      <w:r w:rsidRPr="00670318">
        <w:rPr>
          <w:rFonts w:ascii="Times New Roman" w:eastAsia="Times New Roman" w:hAnsi="Times New Roman"/>
          <w:color w:val="000000"/>
          <w:sz w:val="26"/>
          <w:szCs w:val="26"/>
        </w:rPr>
        <w:t xml:space="preserve">قارن تعليق يونغ بتعليق ج. </w:t>
      </w:r>
      <w:proofErr w:type="spellStart"/>
      <w:r w:rsidRPr="00670318">
        <w:rPr>
          <w:rFonts w:ascii="Times New Roman" w:eastAsia="Times New Roman" w:hAnsi="Times New Roman"/>
          <w:color w:val="000000"/>
          <w:sz w:val="26"/>
          <w:szCs w:val="26"/>
        </w:rPr>
        <w:t>بارتون</w:t>
      </w:r>
      <w:proofErr w:type="spellEnd"/>
      <w:r w:rsidRPr="00670318">
        <w:rPr>
          <w:rFonts w:ascii="Times New Roman" w:eastAsia="Times New Roman" w:hAnsi="Times New Roman"/>
          <w:color w:val="000000"/>
          <w:sz w:val="26"/>
          <w:szCs w:val="26"/>
        </w:rPr>
        <w:t xml:space="preserve"> </w:t>
      </w:r>
      <w:proofErr w:type="gramStart"/>
      <w:r w:rsidRPr="00670318">
        <w:rPr>
          <w:rFonts w:ascii="Times New Roman" w:eastAsia="Times New Roman" w:hAnsi="Times New Roman"/>
          <w:color w:val="000000"/>
          <w:sz w:val="26"/>
          <w:szCs w:val="26"/>
        </w:rPr>
        <w:t>باين ،</w:t>
      </w:r>
      <w:proofErr w:type="gramEnd"/>
      <w:r w:rsidRPr="00670318">
        <w:rPr>
          <w:rFonts w:ascii="Times New Roman" w:eastAsia="Times New Roman" w:hAnsi="Times New Roman"/>
          <w:color w:val="000000"/>
          <w:sz w:val="26"/>
          <w:szCs w:val="26"/>
        </w:rPr>
        <w:t xml:space="preserve"> الذي يقول ، " </w:t>
      </w:r>
      <w:r w:rsidR="0021456E" w:rsidRPr="00670318">
        <w:rPr>
          <w:rFonts w:ascii="Times New Roman" w:hAnsi="Times New Roman"/>
          <w:sz w:val="26"/>
          <w:szCs w:val="26"/>
        </w:rPr>
        <w:t>استغل الرب يسوع فيما بعد فترة إقامة يونان في السمكة ليوضح أيامه الثلاثة في القبر ؛ لكنه بذلك لا يشكل النبي كنوع من ذاته ولا يشير إلى أن هذا كان قصد الله الأصلي في إصدار تجربة يونان الإعجازية ".</w:t>
      </w:r>
      <w:r w:rsidR="0021456E" w:rsidRPr="00670318">
        <w:rPr>
          <w:rFonts w:ascii="Helvetica" w:hAnsi="Helvetica" w:cs="Helvetica"/>
          <w:sz w:val="26"/>
          <w:szCs w:val="26"/>
        </w:rPr>
        <w:t xml:space="preserve"> </w:t>
      </w:r>
      <w:r w:rsidR="004728B6">
        <w:rPr>
          <w:rFonts w:ascii="Helvetica" w:hAnsi="Helvetica" w:cs="Helvetica"/>
          <w:sz w:val="26"/>
          <w:szCs w:val="26"/>
        </w:rPr>
        <w:br/>
      </w:r>
      <w:r w:rsidR="004728B6">
        <w:rPr>
          <w:rFonts w:ascii="Helvetica" w:hAnsi="Helvetica" w:cs="Helvetica"/>
          <w:sz w:val="26"/>
          <w:szCs w:val="26"/>
        </w:rPr>
        <w:lastRenderedPageBreak/>
        <w:t xml:space="preserve"> </w:t>
      </w:r>
      <w:r w:rsidR="004728B6">
        <w:rPr>
          <w:rFonts w:ascii="Helvetica" w:hAnsi="Helvetica" w:cs="Helvetica"/>
          <w:sz w:val="26"/>
          <w:szCs w:val="26"/>
        </w:rPr>
        <w:tab/>
      </w:r>
      <w:r w:rsidR="00010952" w:rsidRPr="00670318">
        <w:rPr>
          <w:rFonts w:ascii="Times New Roman" w:eastAsia="Times New Roman" w:hAnsi="Times New Roman"/>
          <w:color w:val="000000"/>
          <w:sz w:val="26"/>
          <w:szCs w:val="26"/>
        </w:rPr>
        <w:t xml:space="preserve">يعلق ستيك قائلاً: </w:t>
      </w:r>
      <w:r w:rsidR="0021456E" w:rsidRPr="00670318">
        <w:rPr>
          <w:rFonts w:ascii="Times New Roman" w:hAnsi="Times New Roman"/>
          <w:sz w:val="26"/>
          <w:szCs w:val="26"/>
        </w:rPr>
        <w:t xml:space="preserve">"لقد تعامل البعض مع سفر يونان بأكمله كما لو أن غرضه الأساسي كان ببساطة تقديم صورة نبوية للمسيح. ولكن إذا كان هذا هو كل ما يمكن </w:t>
      </w:r>
      <w:proofErr w:type="gramStart"/>
      <w:r w:rsidR="0021456E" w:rsidRPr="00670318">
        <w:rPr>
          <w:rFonts w:ascii="Times New Roman" w:hAnsi="Times New Roman"/>
          <w:sz w:val="26"/>
          <w:szCs w:val="26"/>
        </w:rPr>
        <w:t>قوله ،</w:t>
      </w:r>
      <w:proofErr w:type="gramEnd"/>
      <w:r w:rsidR="0021456E" w:rsidRPr="00670318">
        <w:rPr>
          <w:rFonts w:ascii="Times New Roman" w:hAnsi="Times New Roman"/>
          <w:sz w:val="26"/>
          <w:szCs w:val="26"/>
        </w:rPr>
        <w:t xml:space="preserve"> فلا بد من الاعتراف بأن النوع كان سيظل لغزًا كاملًا حتى ظهور النوع المضاد ، وإسرائيل التي تم توجيه الكتاب إليها في البداية لا يمكن أن تكون قد أساءت فهمها. كان من المفترض أن يظل معناها الحقيقي لغزًا مغلقًا بالنسبة لهم ". </w:t>
      </w:r>
      <w:r w:rsidR="00FF125A" w:rsidRPr="00670318">
        <w:rPr>
          <w:rFonts w:ascii="Times New Roman" w:eastAsia="Times New Roman" w:hAnsi="Times New Roman"/>
          <w:color w:val="000000"/>
          <w:sz w:val="26"/>
          <w:szCs w:val="26"/>
        </w:rPr>
        <w:t xml:space="preserve">أعتقد أن </w:t>
      </w:r>
      <w:proofErr w:type="spellStart"/>
      <w:r w:rsidR="00FF125A" w:rsidRPr="00670318">
        <w:rPr>
          <w:rFonts w:ascii="Times New Roman" w:eastAsia="Times New Roman" w:hAnsi="Times New Roman"/>
          <w:color w:val="000000"/>
          <w:sz w:val="26"/>
          <w:szCs w:val="26"/>
        </w:rPr>
        <w:t>Stek</w:t>
      </w:r>
      <w:proofErr w:type="spellEnd"/>
      <w:r w:rsidR="00FF125A" w:rsidRPr="00670318">
        <w:rPr>
          <w:rFonts w:ascii="Times New Roman" w:eastAsia="Times New Roman" w:hAnsi="Times New Roman"/>
          <w:color w:val="000000"/>
          <w:sz w:val="26"/>
          <w:szCs w:val="26"/>
        </w:rPr>
        <w:t xml:space="preserve"> على حق في ذلك. أعتقد أن هذا خطأ في </w:t>
      </w:r>
      <w:proofErr w:type="gramStart"/>
      <w:r w:rsidR="00FF125A" w:rsidRPr="00670318">
        <w:rPr>
          <w:rFonts w:ascii="Times New Roman" w:eastAsia="Times New Roman" w:hAnsi="Times New Roman"/>
          <w:color w:val="000000"/>
          <w:sz w:val="26"/>
          <w:szCs w:val="26"/>
        </w:rPr>
        <w:t>التركيز ؛</w:t>
      </w:r>
      <w:proofErr w:type="gramEnd"/>
      <w:r w:rsidR="00FF125A" w:rsidRPr="00670318">
        <w:rPr>
          <w:rFonts w:ascii="Times New Roman" w:eastAsia="Times New Roman" w:hAnsi="Times New Roman"/>
          <w:color w:val="000000"/>
          <w:sz w:val="26"/>
          <w:szCs w:val="26"/>
        </w:rPr>
        <w:t xml:space="preserve"> أفضل أن أقول شيئًا حيث يقول أن يسوع استخدم هذه القصة لتوضيح أيامه الثلاثة في القبر بدلاً من جعل الغرض الكامل من الكتاب معلقًا على هذا التشبيه ليسوع ويونان في الحوت. </w:t>
      </w:r>
      <w:r w:rsidR="004728B6">
        <w:rPr>
          <w:rFonts w:ascii="Times New Roman" w:eastAsia="Times New Roman" w:hAnsi="Times New Roman"/>
          <w:color w:val="000000"/>
          <w:sz w:val="26"/>
          <w:szCs w:val="26"/>
        </w:rPr>
        <w:br/>
      </w:r>
      <w:r w:rsidR="004728B6">
        <w:rPr>
          <w:rFonts w:ascii="Times New Roman" w:eastAsia="Times New Roman" w:hAnsi="Times New Roman"/>
          <w:color w:val="000000"/>
          <w:sz w:val="26"/>
          <w:szCs w:val="26"/>
        </w:rPr>
        <w:br/>
        <w:t xml:space="preserve">عاموس </w:t>
      </w:r>
      <w:r w:rsidR="004728B6">
        <w:rPr>
          <w:rFonts w:ascii="Times New Roman" w:eastAsia="Times New Roman" w:hAnsi="Times New Roman"/>
          <w:color w:val="000000"/>
          <w:sz w:val="26"/>
          <w:szCs w:val="26"/>
        </w:rPr>
        <w:tab/>
        <w:t>أ. المؤلف والخلفية</w:t>
      </w:r>
      <w:r w:rsidR="00733907" w:rsidRPr="00670318">
        <w:rPr>
          <w:rFonts w:ascii="Times New Roman" w:eastAsia="Times New Roman" w:hAnsi="Times New Roman"/>
          <w:color w:val="000000"/>
          <w:sz w:val="26"/>
          <w:szCs w:val="26"/>
        </w:rPr>
        <w:br/>
        <w:t xml:space="preserve"> </w:t>
      </w:r>
      <w:r w:rsidR="00733907" w:rsidRPr="00670318">
        <w:rPr>
          <w:rFonts w:ascii="Times New Roman" w:eastAsia="Times New Roman" w:hAnsi="Times New Roman"/>
          <w:color w:val="000000"/>
          <w:sz w:val="26"/>
          <w:szCs w:val="26"/>
        </w:rPr>
        <w:tab/>
      </w:r>
      <w:proofErr w:type="spellStart"/>
      <w:r w:rsidR="00733907" w:rsidRPr="00670318">
        <w:rPr>
          <w:rFonts w:ascii="Times New Roman" w:eastAsia="Times New Roman" w:hAnsi="Times New Roman"/>
          <w:color w:val="000000"/>
          <w:sz w:val="26"/>
          <w:szCs w:val="26"/>
        </w:rPr>
        <w:t>Le</w:t>
      </w:r>
      <w:proofErr w:type="spellEnd"/>
      <w:r w:rsidR="00733907" w:rsidRPr="00670318">
        <w:rPr>
          <w:rFonts w:ascii="Times New Roman" w:eastAsia="Times New Roman" w:hAnsi="Times New Roman"/>
          <w:color w:val="000000"/>
          <w:sz w:val="26"/>
          <w:szCs w:val="26"/>
        </w:rPr>
        <w:t xml:space="preserve"> </w:t>
      </w:r>
      <w:r w:rsidR="003B4FF1" w:rsidRPr="00670318">
        <w:rPr>
          <w:rFonts w:ascii="Times New Roman" w:eastAsia="Times New Roman" w:hAnsi="Times New Roman"/>
          <w:color w:val="000000"/>
          <w:sz w:val="26"/>
          <w:szCs w:val="26"/>
        </w:rPr>
        <w:t xml:space="preserve">t يذهب إلى عاموس. أريد أن أكون انتقائيًا فيما أبرزه في الملاحظات. كنت أرغب في توفير بعض الوقت لممر عاموس 9. ضمن </w:t>
      </w:r>
      <w:proofErr w:type="gramStart"/>
      <w:r w:rsidR="003B4FF1" w:rsidRPr="00670318">
        <w:rPr>
          <w:rFonts w:ascii="Times New Roman" w:eastAsia="Times New Roman" w:hAnsi="Times New Roman"/>
          <w:color w:val="000000"/>
          <w:sz w:val="26"/>
          <w:szCs w:val="26"/>
        </w:rPr>
        <w:t>أ ،</w:t>
      </w:r>
      <w:proofErr w:type="gramEnd"/>
      <w:r w:rsidR="003B4FF1" w:rsidRPr="00670318">
        <w:rPr>
          <w:rFonts w:ascii="Times New Roman" w:eastAsia="Times New Roman" w:hAnsi="Times New Roman"/>
          <w:color w:val="000000"/>
          <w:sz w:val="26"/>
          <w:szCs w:val="26"/>
        </w:rPr>
        <w:t xml:space="preserve"> "المؤلف والخلفية". </w:t>
      </w:r>
      <w:proofErr w:type="gramStart"/>
      <w:r w:rsidR="003B4FF1" w:rsidRPr="00670318">
        <w:rPr>
          <w:rFonts w:ascii="Times New Roman" w:eastAsia="Times New Roman" w:hAnsi="Times New Roman"/>
          <w:color w:val="000000"/>
          <w:sz w:val="26"/>
          <w:szCs w:val="26"/>
        </w:rPr>
        <w:t>واحد ،</w:t>
      </w:r>
      <w:proofErr w:type="gramEnd"/>
      <w:r w:rsidR="003B4FF1" w:rsidRPr="00670318">
        <w:rPr>
          <w:rFonts w:ascii="Times New Roman" w:eastAsia="Times New Roman" w:hAnsi="Times New Roman"/>
          <w:color w:val="000000"/>
          <w:sz w:val="26"/>
          <w:szCs w:val="26"/>
        </w:rPr>
        <w:t xml:space="preserve"> هو "اسمه". هو </w:t>
      </w:r>
      <w:proofErr w:type="gramStart"/>
      <w:r w:rsidR="003B4FF1" w:rsidRPr="00670318">
        <w:rPr>
          <w:rFonts w:ascii="Times New Roman" w:eastAsia="Times New Roman" w:hAnsi="Times New Roman"/>
          <w:color w:val="000000"/>
          <w:sz w:val="26"/>
          <w:szCs w:val="26"/>
        </w:rPr>
        <w:t>عاموس ،</w:t>
      </w:r>
      <w:proofErr w:type="gramEnd"/>
      <w:r w:rsidR="003B4FF1" w:rsidRPr="00670318">
        <w:rPr>
          <w:rFonts w:ascii="Times New Roman" w:eastAsia="Times New Roman" w:hAnsi="Times New Roman"/>
          <w:color w:val="000000"/>
          <w:sz w:val="26"/>
          <w:szCs w:val="26"/>
        </w:rPr>
        <w:t xml:space="preserve"> راعي تقوع ، من 1: 1. إنه عاموس الوحيد في العهد القديم. جاء من يهوذا وكان راعًا.</w:t>
      </w:r>
      <w:r w:rsidR="008664B6" w:rsidRPr="00670318">
        <w:rPr>
          <w:rFonts w:ascii="Times New Roman" w:eastAsia="Times New Roman" w:hAnsi="Times New Roman"/>
          <w:color w:val="000000"/>
          <w:sz w:val="26"/>
          <w:szCs w:val="26"/>
        </w:rPr>
        <w:br/>
        <w:t xml:space="preserve"> </w:t>
      </w:r>
      <w:r w:rsidR="008664B6" w:rsidRPr="00670318">
        <w:rPr>
          <w:rFonts w:ascii="Times New Roman" w:eastAsia="Times New Roman" w:hAnsi="Times New Roman"/>
          <w:color w:val="000000"/>
          <w:sz w:val="26"/>
          <w:szCs w:val="26"/>
        </w:rPr>
        <w:tab/>
      </w:r>
      <w:proofErr w:type="gramStart"/>
      <w:r w:rsidR="008664B6" w:rsidRPr="00670318">
        <w:rPr>
          <w:rFonts w:ascii="Times New Roman" w:eastAsia="Times New Roman" w:hAnsi="Times New Roman"/>
          <w:color w:val="000000"/>
          <w:sz w:val="26"/>
          <w:szCs w:val="26"/>
        </w:rPr>
        <w:t xml:space="preserve">2 </w:t>
      </w:r>
      <w:r w:rsidR="00733907" w:rsidRPr="00670318">
        <w:rPr>
          <w:rFonts w:ascii="Times New Roman" w:eastAsia="Times New Roman" w:hAnsi="Times New Roman"/>
          <w:color w:val="000000"/>
          <w:sz w:val="26"/>
          <w:szCs w:val="26"/>
        </w:rPr>
        <w:t>.</w:t>
      </w:r>
      <w:proofErr w:type="gramEnd"/>
      <w:r w:rsidR="00733907" w:rsidRPr="00670318">
        <w:rPr>
          <w:rFonts w:ascii="Times New Roman" w:eastAsia="Times New Roman" w:hAnsi="Times New Roman"/>
          <w:color w:val="000000"/>
          <w:sz w:val="26"/>
          <w:szCs w:val="26"/>
        </w:rPr>
        <w:t xml:space="preserve"> "مكان نشاطه النبوي". </w:t>
      </w:r>
      <w:proofErr w:type="gramStart"/>
      <w:r w:rsidR="00733907" w:rsidRPr="00670318">
        <w:rPr>
          <w:rFonts w:ascii="Times New Roman" w:eastAsia="Times New Roman" w:hAnsi="Times New Roman"/>
          <w:color w:val="000000"/>
          <w:sz w:val="26"/>
          <w:szCs w:val="26"/>
        </w:rPr>
        <w:t>هو ،</w:t>
      </w:r>
      <w:proofErr w:type="gramEnd"/>
      <w:r w:rsidR="00733907" w:rsidRPr="00670318">
        <w:rPr>
          <w:rFonts w:ascii="Times New Roman" w:eastAsia="Times New Roman" w:hAnsi="Times New Roman"/>
          <w:color w:val="000000"/>
          <w:sz w:val="26"/>
          <w:szCs w:val="26"/>
        </w:rPr>
        <w:t xml:space="preserve"> على عكس هوشع ، كان من المملكة الجنوبية ، لكن نشاطه النبوي كان موجهاً في المقام الأول إلى إسرائيل ، أي المملكة الشمالية. يظهر هذا ليس فقط في الجملة التمهيدية في 1: </w:t>
      </w:r>
      <w:proofErr w:type="gramStart"/>
      <w:r w:rsidR="00733907" w:rsidRPr="00670318">
        <w:rPr>
          <w:rFonts w:ascii="Times New Roman" w:eastAsia="Times New Roman" w:hAnsi="Times New Roman"/>
          <w:color w:val="000000"/>
          <w:sz w:val="26"/>
          <w:szCs w:val="26"/>
        </w:rPr>
        <w:t>1 ،</w:t>
      </w:r>
      <w:proofErr w:type="gramEnd"/>
      <w:r w:rsidR="00733907" w:rsidRPr="00670318">
        <w:rPr>
          <w:rFonts w:ascii="Times New Roman" w:eastAsia="Times New Roman" w:hAnsi="Times New Roman"/>
          <w:color w:val="000000"/>
          <w:sz w:val="26"/>
          <w:szCs w:val="26"/>
        </w:rPr>
        <w:t xml:space="preserve"> ولكن أيضًا من الفصل 7 حيث ظهر عاموس في بيت إيل. هذا لا يعني أنه ليس لديه ما يقوله عن </w:t>
      </w:r>
      <w:proofErr w:type="gramStart"/>
      <w:r w:rsidR="00733907" w:rsidRPr="00670318">
        <w:rPr>
          <w:rFonts w:ascii="Times New Roman" w:eastAsia="Times New Roman" w:hAnsi="Times New Roman"/>
          <w:color w:val="000000"/>
          <w:sz w:val="26"/>
          <w:szCs w:val="26"/>
        </w:rPr>
        <w:t>يهوذا ،</w:t>
      </w:r>
      <w:proofErr w:type="gramEnd"/>
      <w:r w:rsidR="00733907" w:rsidRPr="00670318">
        <w:rPr>
          <w:rFonts w:ascii="Times New Roman" w:eastAsia="Times New Roman" w:hAnsi="Times New Roman"/>
          <w:color w:val="000000"/>
          <w:sz w:val="26"/>
          <w:szCs w:val="26"/>
        </w:rPr>
        <w:t xml:space="preserve"> وهناك قسم واحد عن ذلك على وجه التحديد. إنه يذكرنا برجل الله من يهوذا المشار إليه في 1 ملوك 13 في زمن </w:t>
      </w:r>
      <w:proofErr w:type="spellStart"/>
      <w:r w:rsidR="00733907" w:rsidRPr="00670318">
        <w:rPr>
          <w:rFonts w:ascii="Times New Roman" w:eastAsia="Times New Roman" w:hAnsi="Times New Roman"/>
          <w:color w:val="000000"/>
          <w:sz w:val="26"/>
          <w:szCs w:val="26"/>
        </w:rPr>
        <w:t>يربعام</w:t>
      </w:r>
      <w:proofErr w:type="spellEnd"/>
      <w:r w:rsidR="00733907" w:rsidRPr="00670318">
        <w:rPr>
          <w:rFonts w:ascii="Times New Roman" w:eastAsia="Times New Roman" w:hAnsi="Times New Roman"/>
          <w:color w:val="000000"/>
          <w:sz w:val="26"/>
          <w:szCs w:val="26"/>
        </w:rPr>
        <w:t xml:space="preserve"> الأول عندما كانوا يبنون العجول الذهبية في بيت إيل.</w:t>
      </w:r>
      <w:r w:rsidR="00192BF1" w:rsidRPr="00670318">
        <w:rPr>
          <w:rFonts w:ascii="Times New Roman" w:eastAsia="Times New Roman" w:hAnsi="Times New Roman"/>
          <w:color w:val="000000"/>
          <w:sz w:val="26"/>
          <w:szCs w:val="26"/>
        </w:rPr>
        <w:br/>
        <w:t xml:space="preserve"> </w:t>
      </w:r>
      <w:r w:rsidR="00192BF1" w:rsidRPr="00670318">
        <w:rPr>
          <w:rFonts w:ascii="Times New Roman" w:eastAsia="Times New Roman" w:hAnsi="Times New Roman"/>
          <w:color w:val="000000"/>
          <w:sz w:val="26"/>
          <w:szCs w:val="26"/>
        </w:rPr>
        <w:tab/>
      </w:r>
      <w:r w:rsidR="008664B6" w:rsidRPr="00670318">
        <w:rPr>
          <w:rFonts w:ascii="Times New Roman" w:eastAsia="Times New Roman" w:hAnsi="Times New Roman"/>
          <w:color w:val="000000"/>
          <w:sz w:val="26"/>
          <w:szCs w:val="26"/>
        </w:rPr>
        <w:t xml:space="preserve">3. "وقت نشاطه النبوي". عاموس 1: 1 قال إنه تنبأ في زمن عزيا في </w:t>
      </w:r>
      <w:proofErr w:type="gramStart"/>
      <w:r w:rsidR="008664B6" w:rsidRPr="00670318">
        <w:rPr>
          <w:rFonts w:ascii="Times New Roman" w:eastAsia="Times New Roman" w:hAnsi="Times New Roman"/>
          <w:color w:val="000000"/>
          <w:sz w:val="26"/>
          <w:szCs w:val="26"/>
        </w:rPr>
        <w:t>يهوذا ،</w:t>
      </w:r>
      <w:proofErr w:type="gramEnd"/>
      <w:r w:rsidR="008664B6" w:rsidRPr="00670318">
        <w:rPr>
          <w:rFonts w:ascii="Times New Roman" w:eastAsia="Times New Roman" w:hAnsi="Times New Roman"/>
          <w:color w:val="000000"/>
          <w:sz w:val="26"/>
          <w:szCs w:val="26"/>
        </w:rPr>
        <w:t xml:space="preserve"> أنتم تقرأون ، "كلام عاموس ، أحد رعاة تقوع </w:t>
      </w:r>
      <w:r w:rsidR="00192BF1" w:rsidRPr="00670318">
        <w:rPr>
          <w:rFonts w:ascii="Times New Roman" w:eastAsia="Times New Roman" w:hAnsi="Times New Roman"/>
          <w:color w:val="000000"/>
          <w:sz w:val="26"/>
          <w:szCs w:val="26"/>
        </w:rPr>
        <w:t xml:space="preserve">، ما رآه لإسرائيل قبل الزلزال بسنتين ، عندما كان عزيا ملك يهوذا </w:t>
      </w:r>
      <w:proofErr w:type="spellStart"/>
      <w:r w:rsidR="00192BF1" w:rsidRPr="00670318">
        <w:rPr>
          <w:rFonts w:ascii="Times New Roman" w:eastAsia="Times New Roman" w:hAnsi="Times New Roman"/>
          <w:color w:val="000000"/>
          <w:sz w:val="26"/>
          <w:szCs w:val="26"/>
        </w:rPr>
        <w:t>ويربعام</w:t>
      </w:r>
      <w:proofErr w:type="spellEnd"/>
      <w:r w:rsidR="00192BF1" w:rsidRPr="00670318">
        <w:rPr>
          <w:rFonts w:ascii="Times New Roman" w:eastAsia="Times New Roman" w:hAnsi="Times New Roman"/>
          <w:color w:val="000000"/>
          <w:sz w:val="26"/>
          <w:szCs w:val="26"/>
        </w:rPr>
        <w:t xml:space="preserve">. كان ابن </w:t>
      </w:r>
      <w:proofErr w:type="spellStart"/>
      <w:r w:rsidR="00192BF1" w:rsidRPr="00670318">
        <w:rPr>
          <w:rFonts w:ascii="Times New Roman" w:eastAsia="Times New Roman" w:hAnsi="Times New Roman"/>
          <w:color w:val="000000"/>
          <w:sz w:val="26"/>
          <w:szCs w:val="26"/>
        </w:rPr>
        <w:t>يهواش</w:t>
      </w:r>
      <w:proofErr w:type="spellEnd"/>
      <w:r w:rsidR="00192BF1" w:rsidRPr="00670318">
        <w:rPr>
          <w:rFonts w:ascii="Times New Roman" w:eastAsia="Times New Roman" w:hAnsi="Times New Roman"/>
          <w:color w:val="000000"/>
          <w:sz w:val="26"/>
          <w:szCs w:val="26"/>
        </w:rPr>
        <w:t xml:space="preserve"> ملك اسرائيل. فتنبأ في زمن عزيا ليهوذا </w:t>
      </w:r>
      <w:proofErr w:type="spellStart"/>
      <w:r w:rsidR="00192BF1" w:rsidRPr="00670318">
        <w:rPr>
          <w:rFonts w:ascii="Times New Roman" w:eastAsia="Times New Roman" w:hAnsi="Times New Roman"/>
          <w:color w:val="000000"/>
          <w:sz w:val="26"/>
          <w:szCs w:val="26"/>
        </w:rPr>
        <w:t>ويربعام</w:t>
      </w:r>
      <w:proofErr w:type="spellEnd"/>
      <w:r w:rsidR="00192BF1" w:rsidRPr="00670318">
        <w:rPr>
          <w:rFonts w:ascii="Times New Roman" w:eastAsia="Times New Roman" w:hAnsi="Times New Roman"/>
          <w:color w:val="000000"/>
          <w:sz w:val="26"/>
          <w:szCs w:val="26"/>
        </w:rPr>
        <w:t xml:space="preserve"> بن </w:t>
      </w:r>
      <w:proofErr w:type="spellStart"/>
      <w:r w:rsidR="00192BF1" w:rsidRPr="00670318">
        <w:rPr>
          <w:rFonts w:ascii="Times New Roman" w:eastAsia="Times New Roman" w:hAnsi="Times New Roman"/>
          <w:color w:val="000000"/>
          <w:sz w:val="26"/>
          <w:szCs w:val="26"/>
        </w:rPr>
        <w:t>يهوآش</w:t>
      </w:r>
      <w:proofErr w:type="spellEnd"/>
      <w:r w:rsidR="00192BF1" w:rsidRPr="00670318">
        <w:rPr>
          <w:rFonts w:ascii="Times New Roman" w:eastAsia="Times New Roman" w:hAnsi="Times New Roman"/>
          <w:color w:val="000000"/>
          <w:sz w:val="26"/>
          <w:szCs w:val="26"/>
        </w:rPr>
        <w:t xml:space="preserve"> الإسرائيلي قبل الزلزلة بسنتين. لقد </w:t>
      </w:r>
      <w:r w:rsidR="003B4FF1" w:rsidRPr="00670318">
        <w:rPr>
          <w:rFonts w:ascii="Times New Roman" w:eastAsia="Times New Roman" w:hAnsi="Times New Roman"/>
          <w:color w:val="000000"/>
          <w:sz w:val="26"/>
          <w:szCs w:val="26"/>
        </w:rPr>
        <w:t xml:space="preserve">كان معاصرًا </w:t>
      </w:r>
      <w:proofErr w:type="gramStart"/>
      <w:r w:rsidR="003B4FF1" w:rsidRPr="00670318">
        <w:rPr>
          <w:rFonts w:ascii="Times New Roman" w:eastAsia="Times New Roman" w:hAnsi="Times New Roman"/>
          <w:color w:val="000000"/>
          <w:sz w:val="26"/>
          <w:szCs w:val="26"/>
        </w:rPr>
        <w:t>لهوشع ،</w:t>
      </w:r>
      <w:proofErr w:type="gramEnd"/>
      <w:r w:rsidR="003B4FF1" w:rsidRPr="00670318">
        <w:rPr>
          <w:rFonts w:ascii="Times New Roman" w:eastAsia="Times New Roman" w:hAnsi="Times New Roman"/>
          <w:color w:val="000000"/>
          <w:sz w:val="26"/>
          <w:szCs w:val="26"/>
        </w:rPr>
        <w:t xml:space="preserve"> على الرغم من أن هوشع تنبأ من خلال الملوك اللاحقين. إذا نظرتم إلى هوشع ١: </w:t>
      </w:r>
      <w:proofErr w:type="gramStart"/>
      <w:r w:rsidR="003B4FF1" w:rsidRPr="00670318">
        <w:rPr>
          <w:rFonts w:ascii="Times New Roman" w:eastAsia="Times New Roman" w:hAnsi="Times New Roman"/>
          <w:color w:val="000000"/>
          <w:sz w:val="26"/>
          <w:szCs w:val="26"/>
        </w:rPr>
        <w:t>١ ،</w:t>
      </w:r>
      <w:proofErr w:type="gramEnd"/>
      <w:r w:rsidR="003B4FF1" w:rsidRPr="00670318">
        <w:rPr>
          <w:rFonts w:ascii="Times New Roman" w:eastAsia="Times New Roman" w:hAnsi="Times New Roman"/>
          <w:color w:val="000000"/>
          <w:sz w:val="26"/>
          <w:szCs w:val="26"/>
        </w:rPr>
        <w:t xml:space="preserve"> يضيف هوشع إلى عزيا - </w:t>
      </w:r>
      <w:proofErr w:type="spellStart"/>
      <w:r w:rsidR="003B4FF1" w:rsidRPr="00670318">
        <w:rPr>
          <w:rFonts w:ascii="Times New Roman" w:eastAsia="Times New Roman" w:hAnsi="Times New Roman"/>
          <w:color w:val="000000"/>
          <w:sz w:val="26"/>
          <w:szCs w:val="26"/>
        </w:rPr>
        <w:t>يوثام</w:t>
      </w:r>
      <w:proofErr w:type="spellEnd"/>
      <w:r w:rsidR="003B4FF1" w:rsidRPr="00670318">
        <w:rPr>
          <w:rFonts w:ascii="Times New Roman" w:eastAsia="Times New Roman" w:hAnsi="Times New Roman"/>
          <w:color w:val="000000"/>
          <w:sz w:val="26"/>
          <w:szCs w:val="26"/>
        </w:rPr>
        <w:t xml:space="preserve"> </w:t>
      </w:r>
      <w:proofErr w:type="spellStart"/>
      <w:r w:rsidR="003B4FF1" w:rsidRPr="00670318">
        <w:rPr>
          <w:rFonts w:ascii="Times New Roman" w:eastAsia="Times New Roman" w:hAnsi="Times New Roman"/>
          <w:color w:val="000000"/>
          <w:sz w:val="26"/>
          <w:szCs w:val="26"/>
        </w:rPr>
        <w:t>وآحاز</w:t>
      </w:r>
      <w:proofErr w:type="spellEnd"/>
      <w:r w:rsidR="003B4FF1" w:rsidRPr="00670318">
        <w:rPr>
          <w:rFonts w:ascii="Times New Roman" w:eastAsia="Times New Roman" w:hAnsi="Times New Roman"/>
          <w:color w:val="000000"/>
          <w:sz w:val="26"/>
          <w:szCs w:val="26"/>
        </w:rPr>
        <w:t xml:space="preserve"> وحزقيا. لذلك يُعتقد عمومًا أن هوشع كان أصغر سنًا معاصرًا وخليفة </w:t>
      </w:r>
      <w:proofErr w:type="gramStart"/>
      <w:r w:rsidR="003B4FF1" w:rsidRPr="00670318">
        <w:rPr>
          <w:rFonts w:ascii="Times New Roman" w:eastAsia="Times New Roman" w:hAnsi="Times New Roman"/>
          <w:color w:val="000000"/>
          <w:sz w:val="26"/>
          <w:szCs w:val="26"/>
        </w:rPr>
        <w:t>لعاموس ،</w:t>
      </w:r>
      <w:proofErr w:type="gramEnd"/>
      <w:r w:rsidR="003B4FF1" w:rsidRPr="00670318">
        <w:rPr>
          <w:rFonts w:ascii="Times New Roman" w:eastAsia="Times New Roman" w:hAnsi="Times New Roman"/>
          <w:color w:val="000000"/>
          <w:sz w:val="26"/>
          <w:szCs w:val="26"/>
        </w:rPr>
        <w:t xml:space="preserve"> مع بعض التداخل.</w:t>
      </w:r>
    </w:p>
    <w:p w14:paraId="6D2CC66A" w14:textId="77777777" w:rsidR="003B4FF1" w:rsidRPr="00780580" w:rsidRDefault="003B4FF1" w:rsidP="00670318">
      <w:pPr>
        <w:bidi/>
        <w:spacing w:line="360" w:lineRule="auto"/>
        <w:ind w:firstLine="720"/>
        <w:rPr>
          <w:rFonts w:ascii="Times New Roman" w:hAnsi="Times New Roman"/>
          <w:szCs w:val="26"/>
        </w:rPr>
      </w:pPr>
      <w:r w:rsidRPr="00670318">
        <w:rPr>
          <w:rFonts w:ascii="Times New Roman" w:hAnsi="Times New Roman"/>
          <w:sz w:val="26"/>
          <w:szCs w:val="26"/>
        </w:rPr>
        <w:t xml:space="preserve">عاموس 1: 1 يذكر أيضًا هذا </w:t>
      </w:r>
      <w:proofErr w:type="gramStart"/>
      <w:r w:rsidRPr="00670318">
        <w:rPr>
          <w:rFonts w:ascii="Times New Roman" w:hAnsi="Times New Roman"/>
          <w:sz w:val="26"/>
          <w:szCs w:val="26"/>
        </w:rPr>
        <w:t>الزلزال ،</w:t>
      </w:r>
      <w:proofErr w:type="gramEnd"/>
      <w:r w:rsidRPr="00670318">
        <w:rPr>
          <w:rFonts w:ascii="Times New Roman" w:hAnsi="Times New Roman"/>
          <w:sz w:val="26"/>
          <w:szCs w:val="26"/>
        </w:rPr>
        <w:t xml:space="preserve"> فقد تنبأ "قبل الزلزال بسنتين". هناك إشارة إلى تلك الزلزال في زكريا 14: </w:t>
      </w:r>
      <w:proofErr w:type="gramStart"/>
      <w:r w:rsidRPr="00670318">
        <w:rPr>
          <w:rFonts w:ascii="Times New Roman" w:hAnsi="Times New Roman"/>
          <w:sz w:val="26"/>
          <w:szCs w:val="26"/>
        </w:rPr>
        <w:t>5 ،</w:t>
      </w:r>
      <w:proofErr w:type="gramEnd"/>
      <w:r w:rsidRPr="00670318">
        <w:rPr>
          <w:rFonts w:ascii="Times New Roman" w:hAnsi="Times New Roman"/>
          <w:sz w:val="26"/>
          <w:szCs w:val="26"/>
        </w:rPr>
        <w:t xml:space="preserve"> حيث تقول ، "ستهرب كما هربت من الزلزلة في أيام عزيا ملك يهوذا". وتذكروا أن زكريا كان بعد </w:t>
      </w:r>
      <w:proofErr w:type="gramStart"/>
      <w:r w:rsidRPr="00670318">
        <w:rPr>
          <w:rFonts w:ascii="Times New Roman" w:hAnsi="Times New Roman"/>
          <w:sz w:val="26"/>
          <w:szCs w:val="26"/>
        </w:rPr>
        <w:t>المنفى ،</w:t>
      </w:r>
      <w:proofErr w:type="gramEnd"/>
      <w:r w:rsidRPr="00670318">
        <w:rPr>
          <w:rFonts w:ascii="Times New Roman" w:hAnsi="Times New Roman"/>
          <w:sz w:val="26"/>
          <w:szCs w:val="26"/>
        </w:rPr>
        <w:t xml:space="preserve"> لذلك كان ذلك بعد فترة وجيزة ، لا تزال هناك ذكرى لهذا الزلزال من زمن عزيا إلى ما بعد المنفى. المشكلة أننا لا نعرف التاريخ الدقيق لذلك الزلزال. لذلك فهي لا تساعد كثيرًا من حيث تحديد تاريخ الزلزال. يقترح فريمان حوالي 760 إلى 753 قبل الميلاد في زمن خدمة </w:t>
      </w:r>
      <w:proofErr w:type="gramStart"/>
      <w:r w:rsidRPr="00670318">
        <w:rPr>
          <w:rFonts w:ascii="Times New Roman" w:hAnsi="Times New Roman"/>
          <w:sz w:val="26"/>
          <w:szCs w:val="26"/>
        </w:rPr>
        <w:t>عاموس ،</w:t>
      </w:r>
      <w:proofErr w:type="gramEnd"/>
      <w:r w:rsidRPr="00670318">
        <w:rPr>
          <w:rFonts w:ascii="Times New Roman" w:hAnsi="Times New Roman"/>
          <w:sz w:val="26"/>
          <w:szCs w:val="26"/>
        </w:rPr>
        <w:t xml:space="preserve"> وذلك بناءً على صمت وفاة </w:t>
      </w:r>
      <w:proofErr w:type="spellStart"/>
      <w:r w:rsidRPr="00670318">
        <w:rPr>
          <w:rFonts w:ascii="Times New Roman" w:hAnsi="Times New Roman"/>
          <w:sz w:val="26"/>
          <w:szCs w:val="26"/>
        </w:rPr>
        <w:t>يربعام</w:t>
      </w:r>
      <w:proofErr w:type="spellEnd"/>
      <w:r w:rsidRPr="00670318">
        <w:rPr>
          <w:rFonts w:ascii="Times New Roman" w:hAnsi="Times New Roman"/>
          <w:sz w:val="26"/>
          <w:szCs w:val="26"/>
        </w:rPr>
        <w:t xml:space="preserve"> في 753 قبل الميلاد. يتوقع ذكره. </w:t>
      </w:r>
      <w:proofErr w:type="gramStart"/>
      <w:r w:rsidRPr="00670318">
        <w:rPr>
          <w:rFonts w:ascii="Times New Roman" w:hAnsi="Times New Roman"/>
          <w:sz w:val="26"/>
          <w:szCs w:val="26"/>
        </w:rPr>
        <w:t>إذاً ،</w:t>
      </w:r>
      <w:proofErr w:type="gramEnd"/>
      <w:r w:rsidRPr="00670318">
        <w:rPr>
          <w:rFonts w:ascii="Times New Roman" w:hAnsi="Times New Roman"/>
          <w:sz w:val="26"/>
          <w:szCs w:val="26"/>
        </w:rPr>
        <w:t xml:space="preserve"> قبل وفاته ، ما يقرب من 760 إلى 753 قبل </w:t>
      </w:r>
      <w:r w:rsidRPr="00670318">
        <w:rPr>
          <w:rFonts w:ascii="Times New Roman" w:hAnsi="Times New Roman"/>
          <w:sz w:val="26"/>
          <w:szCs w:val="26"/>
        </w:rPr>
        <w:lastRenderedPageBreak/>
        <w:t>الميلاد ، لذلك هناك نقاط نهاية.</w:t>
      </w:r>
      <w:r w:rsidR="00184A61" w:rsidRPr="00780580">
        <w:rPr>
          <w:rFonts w:ascii="Times New Roman" w:hAnsi="Times New Roman"/>
          <w:szCs w:val="26"/>
        </w:rPr>
        <w:t xml:space="preserve"> </w:t>
      </w:r>
      <w:r w:rsidR="00184A61" w:rsidRPr="00780580">
        <w:rPr>
          <w:rFonts w:ascii="Times New Roman" w:hAnsi="Times New Roman"/>
          <w:szCs w:val="26"/>
        </w:rPr>
        <w:br/>
      </w:r>
    </w:p>
    <w:p w14:paraId="69C4B642" w14:textId="77777777" w:rsidR="008D35FB" w:rsidRPr="00670318" w:rsidRDefault="008D35FB" w:rsidP="00670318">
      <w:pPr>
        <w:bidi/>
        <w:rPr>
          <w:rFonts w:ascii="Times New Roman" w:hAnsi="Times New Roman"/>
          <w:sz w:val="20"/>
          <w:szCs w:val="20"/>
        </w:rPr>
      </w:pPr>
      <w:r w:rsidRPr="00670318">
        <w:rPr>
          <w:rFonts w:ascii="Times New Roman" w:hAnsi="Times New Roman"/>
          <w:sz w:val="20"/>
          <w:szCs w:val="20"/>
        </w:rPr>
        <w:t xml:space="preserve"> </w:t>
      </w:r>
      <w:r w:rsidRPr="00670318">
        <w:rPr>
          <w:rFonts w:ascii="Times New Roman" w:hAnsi="Times New Roman"/>
          <w:sz w:val="20"/>
          <w:szCs w:val="20"/>
        </w:rPr>
        <w:tab/>
        <w:t xml:space="preserve">كتبه </w:t>
      </w:r>
      <w:proofErr w:type="spellStart"/>
      <w:r w:rsidRPr="00670318">
        <w:rPr>
          <w:rFonts w:ascii="Times New Roman" w:hAnsi="Times New Roman"/>
          <w:sz w:val="20"/>
          <w:szCs w:val="20"/>
        </w:rPr>
        <w:t>لينيت</w:t>
      </w:r>
      <w:proofErr w:type="spellEnd"/>
      <w:r w:rsidRPr="00670318">
        <w:rPr>
          <w:rFonts w:ascii="Times New Roman" w:hAnsi="Times New Roman"/>
          <w:sz w:val="20"/>
          <w:szCs w:val="20"/>
        </w:rPr>
        <w:t xml:space="preserve"> </w:t>
      </w:r>
      <w:proofErr w:type="gramStart"/>
      <w:r w:rsidRPr="00670318">
        <w:rPr>
          <w:rFonts w:ascii="Times New Roman" w:hAnsi="Times New Roman"/>
          <w:sz w:val="20"/>
          <w:szCs w:val="20"/>
        </w:rPr>
        <w:t>ووكر ،</w:t>
      </w:r>
      <w:proofErr w:type="gramEnd"/>
      <w:r w:rsidRPr="00670318">
        <w:rPr>
          <w:rFonts w:ascii="Times New Roman" w:hAnsi="Times New Roman"/>
          <w:sz w:val="20"/>
          <w:szCs w:val="20"/>
        </w:rPr>
        <w:t xml:space="preserve"> أشلي </w:t>
      </w:r>
      <w:proofErr w:type="spellStart"/>
      <w:r w:rsidRPr="00670318">
        <w:rPr>
          <w:rFonts w:ascii="Times New Roman" w:hAnsi="Times New Roman"/>
          <w:sz w:val="20"/>
          <w:szCs w:val="20"/>
        </w:rPr>
        <w:t>بينجلي</w:t>
      </w:r>
      <w:proofErr w:type="spellEnd"/>
      <w:r w:rsidRPr="00670318">
        <w:rPr>
          <w:rFonts w:ascii="Times New Roman" w:hAnsi="Times New Roman"/>
          <w:sz w:val="20"/>
          <w:szCs w:val="20"/>
        </w:rPr>
        <w:t xml:space="preserve"> ، </w:t>
      </w:r>
      <w:proofErr w:type="spellStart"/>
      <w:r w:rsidRPr="00670318">
        <w:rPr>
          <w:rFonts w:ascii="Times New Roman" w:hAnsi="Times New Roman"/>
          <w:sz w:val="20"/>
          <w:szCs w:val="20"/>
        </w:rPr>
        <w:t>مالوري</w:t>
      </w:r>
      <w:proofErr w:type="spellEnd"/>
      <w:r w:rsidRPr="00670318">
        <w:rPr>
          <w:rFonts w:ascii="Times New Roman" w:hAnsi="Times New Roman"/>
          <w:sz w:val="20"/>
          <w:szCs w:val="20"/>
        </w:rPr>
        <w:t xml:space="preserve"> </w:t>
      </w:r>
      <w:proofErr w:type="spellStart"/>
      <w:r w:rsidRPr="00670318">
        <w:rPr>
          <w:rFonts w:ascii="Times New Roman" w:hAnsi="Times New Roman"/>
          <w:sz w:val="20"/>
          <w:szCs w:val="20"/>
        </w:rPr>
        <w:t>موينش</w:t>
      </w:r>
      <w:proofErr w:type="spellEnd"/>
      <w:r w:rsidRPr="00670318">
        <w:rPr>
          <w:rFonts w:ascii="Times New Roman" w:hAnsi="Times New Roman"/>
          <w:sz w:val="20"/>
          <w:szCs w:val="20"/>
        </w:rPr>
        <w:t xml:space="preserve"> ، برادي</w:t>
      </w:r>
      <w:r w:rsidRPr="00670318">
        <w:rPr>
          <w:rFonts w:ascii="Times New Roman" w:hAnsi="Times New Roman"/>
          <w:sz w:val="20"/>
          <w:szCs w:val="20"/>
        </w:rPr>
        <w:br/>
        <w:t xml:space="preserve"> </w:t>
      </w:r>
      <w:r w:rsidRPr="00670318">
        <w:rPr>
          <w:rFonts w:ascii="Times New Roman" w:hAnsi="Times New Roman"/>
          <w:sz w:val="20"/>
          <w:szCs w:val="20"/>
        </w:rPr>
        <w:tab/>
      </w:r>
      <w:proofErr w:type="spellStart"/>
      <w:r w:rsidRPr="00670318">
        <w:rPr>
          <w:rFonts w:ascii="Times New Roman" w:hAnsi="Times New Roman"/>
          <w:sz w:val="20"/>
          <w:szCs w:val="20"/>
        </w:rPr>
        <w:t>تشامبلن</w:t>
      </w:r>
      <w:proofErr w:type="spellEnd"/>
      <w:r w:rsidRPr="00670318">
        <w:rPr>
          <w:rFonts w:ascii="Times New Roman" w:hAnsi="Times New Roman"/>
          <w:sz w:val="20"/>
          <w:szCs w:val="20"/>
        </w:rPr>
        <w:t xml:space="preserve"> ، نيكول روك ، تيد </w:t>
      </w:r>
      <w:proofErr w:type="spellStart"/>
      <w:r w:rsidRPr="00670318">
        <w:rPr>
          <w:rFonts w:ascii="Times New Roman" w:hAnsi="Times New Roman"/>
          <w:sz w:val="20"/>
          <w:szCs w:val="20"/>
        </w:rPr>
        <w:t>هيلدبراندت</w:t>
      </w:r>
      <w:proofErr w:type="spellEnd"/>
      <w:r w:rsidRPr="00670318">
        <w:rPr>
          <w:rFonts w:ascii="Times New Roman" w:hAnsi="Times New Roman"/>
          <w:sz w:val="20"/>
          <w:szCs w:val="20"/>
        </w:rPr>
        <w:t xml:space="preserve"> ، ستيفاني </w:t>
      </w:r>
      <w:proofErr w:type="spellStart"/>
      <w:r w:rsidRPr="00670318">
        <w:rPr>
          <w:rFonts w:ascii="Times New Roman" w:hAnsi="Times New Roman"/>
          <w:sz w:val="20"/>
          <w:szCs w:val="20"/>
        </w:rPr>
        <w:t>فيتزجيرالد</w:t>
      </w:r>
      <w:proofErr w:type="spellEnd"/>
      <w:r w:rsidRPr="00670318">
        <w:rPr>
          <w:rFonts w:ascii="Times New Roman" w:hAnsi="Times New Roman"/>
          <w:sz w:val="20"/>
          <w:szCs w:val="20"/>
        </w:rPr>
        <w:t xml:space="preserve"> (محرر)</w:t>
      </w:r>
      <w:r w:rsidRPr="00670318">
        <w:rPr>
          <w:rFonts w:ascii="Times New Roman" w:hAnsi="Times New Roman"/>
          <w:sz w:val="20"/>
          <w:szCs w:val="20"/>
        </w:rPr>
        <w:br/>
        <w:t xml:space="preserve"> </w:t>
      </w:r>
      <w:r w:rsidRPr="00670318">
        <w:rPr>
          <w:rFonts w:ascii="Times New Roman" w:hAnsi="Times New Roman"/>
          <w:sz w:val="20"/>
          <w:szCs w:val="20"/>
        </w:rPr>
        <w:tab/>
      </w:r>
      <w:r w:rsidR="00670318" w:rsidRPr="00670318">
        <w:rPr>
          <w:rFonts w:ascii="Times New Roman" w:hAnsi="Times New Roman"/>
          <w:sz w:val="20"/>
          <w:szCs w:val="20"/>
        </w:rPr>
        <w:t xml:space="preserve">الخام الذي حرره تيد </w:t>
      </w:r>
      <w:proofErr w:type="spellStart"/>
      <w:r w:rsidR="00670318" w:rsidRPr="00670318">
        <w:rPr>
          <w:rFonts w:ascii="Times New Roman" w:hAnsi="Times New Roman"/>
          <w:sz w:val="20"/>
          <w:szCs w:val="20"/>
        </w:rPr>
        <w:t>هيلدبراندت</w:t>
      </w:r>
      <w:proofErr w:type="spellEnd"/>
      <w:r w:rsidR="00670318" w:rsidRPr="00670318">
        <w:rPr>
          <w:rFonts w:ascii="Times New Roman" w:hAnsi="Times New Roman"/>
          <w:sz w:val="20"/>
          <w:szCs w:val="20"/>
        </w:rPr>
        <w:br/>
        <w:t xml:space="preserve"> </w:t>
      </w:r>
      <w:r w:rsidR="00670318" w:rsidRPr="00670318">
        <w:rPr>
          <w:rFonts w:ascii="Times New Roman" w:hAnsi="Times New Roman"/>
          <w:sz w:val="20"/>
          <w:szCs w:val="20"/>
        </w:rPr>
        <w:tab/>
        <w:t xml:space="preserve">التحرير النهائي بواسطة </w:t>
      </w:r>
      <w:proofErr w:type="spellStart"/>
      <w:r w:rsidR="00670318" w:rsidRPr="00670318">
        <w:rPr>
          <w:rFonts w:ascii="Times New Roman" w:hAnsi="Times New Roman"/>
          <w:sz w:val="20"/>
          <w:szCs w:val="20"/>
        </w:rPr>
        <w:t>كاتي</w:t>
      </w:r>
      <w:proofErr w:type="spellEnd"/>
      <w:r w:rsidR="00670318" w:rsidRPr="00670318">
        <w:rPr>
          <w:rFonts w:ascii="Times New Roman" w:hAnsi="Times New Roman"/>
          <w:sz w:val="20"/>
          <w:szCs w:val="20"/>
        </w:rPr>
        <w:t xml:space="preserve"> </w:t>
      </w:r>
      <w:proofErr w:type="spellStart"/>
      <w:r w:rsidR="00670318" w:rsidRPr="00670318">
        <w:rPr>
          <w:rFonts w:ascii="Times New Roman" w:hAnsi="Times New Roman"/>
          <w:sz w:val="20"/>
          <w:szCs w:val="20"/>
        </w:rPr>
        <w:t>إيلز</w:t>
      </w:r>
      <w:proofErr w:type="spellEnd"/>
      <w:r w:rsidRPr="00670318">
        <w:rPr>
          <w:rFonts w:ascii="Times New Roman" w:hAnsi="Times New Roman"/>
          <w:sz w:val="20"/>
          <w:szCs w:val="20"/>
        </w:rPr>
        <w:br/>
        <w:t xml:space="preserve">  </w:t>
      </w:r>
      <w:r w:rsidRPr="00670318">
        <w:rPr>
          <w:rFonts w:ascii="Times New Roman" w:hAnsi="Times New Roman"/>
          <w:sz w:val="20"/>
          <w:szCs w:val="20"/>
        </w:rPr>
        <w:tab/>
        <w:t xml:space="preserve">رواه </w:t>
      </w:r>
      <w:r w:rsidR="00670318" w:rsidRPr="00670318">
        <w:rPr>
          <w:rFonts w:ascii="Times New Roman" w:hAnsi="Times New Roman"/>
          <w:sz w:val="20"/>
          <w:szCs w:val="20"/>
        </w:rPr>
        <w:t xml:space="preserve">تيد </w:t>
      </w:r>
      <w:proofErr w:type="spellStart"/>
      <w:r w:rsidR="00670318" w:rsidRPr="00670318">
        <w:rPr>
          <w:rFonts w:ascii="Times New Roman" w:hAnsi="Times New Roman"/>
          <w:sz w:val="20"/>
          <w:szCs w:val="20"/>
        </w:rPr>
        <w:t>هيلدبرانت</w:t>
      </w:r>
      <w:proofErr w:type="spellEnd"/>
      <w:r w:rsidRPr="00670318">
        <w:rPr>
          <w:rFonts w:ascii="Times New Roman" w:hAnsi="Times New Roman"/>
          <w:sz w:val="20"/>
          <w:szCs w:val="20"/>
        </w:rPr>
        <w:br/>
        <w:t xml:space="preserve"> </w:t>
      </w:r>
      <w:r w:rsidRPr="00670318">
        <w:rPr>
          <w:rFonts w:ascii="Times New Roman" w:hAnsi="Times New Roman"/>
          <w:sz w:val="20"/>
          <w:szCs w:val="20"/>
        </w:rPr>
        <w:tab/>
      </w:r>
    </w:p>
    <w:p w14:paraId="3A90F597" w14:textId="77777777" w:rsidR="003B4FF1" w:rsidRPr="00780580" w:rsidRDefault="003B4FF1" w:rsidP="00543B88">
      <w:pPr>
        <w:spacing w:line="360" w:lineRule="auto"/>
        <w:rPr>
          <w:rFonts w:ascii="Times New Roman" w:hAnsi="Times New Roman"/>
          <w:szCs w:val="22"/>
        </w:rPr>
      </w:pPr>
    </w:p>
    <w:sectPr w:rsidR="003B4FF1" w:rsidRPr="00780580" w:rsidSect="009301C6">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23E36" w14:textId="77777777" w:rsidR="00087FAB" w:rsidRDefault="00087FAB" w:rsidP="00EC021D">
      <w:r>
        <w:separator/>
      </w:r>
    </w:p>
  </w:endnote>
  <w:endnote w:type="continuationSeparator" w:id="0">
    <w:p w14:paraId="5FC65D31" w14:textId="77777777" w:rsidR="00087FAB" w:rsidRDefault="00087FAB" w:rsidP="00EC0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A9715" w14:textId="77777777" w:rsidR="00087FAB" w:rsidRDefault="00087FAB" w:rsidP="00EC021D">
      <w:r>
        <w:separator/>
      </w:r>
    </w:p>
  </w:footnote>
  <w:footnote w:type="continuationSeparator" w:id="0">
    <w:p w14:paraId="046A7D9B" w14:textId="77777777" w:rsidR="00087FAB" w:rsidRDefault="00087FAB" w:rsidP="00EC02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38544" w14:textId="77777777" w:rsidR="00AB426A" w:rsidRDefault="0093444F">
    <w:pPr>
      <w:pStyle w:val="Header"/>
      <w:bidi/>
      <w:jc w:val="right"/>
    </w:pPr>
    <w:r>
      <w:fldChar w:fldCharType="begin"/>
    </w:r>
    <w:r>
      <w:instrText xml:space="preserve"> PAGE   \* MERGEFORMAT </w:instrText>
    </w:r>
    <w:r>
      <w:fldChar w:fldCharType="separate"/>
    </w:r>
    <w:r w:rsidR="00FD6183">
      <w:rPr>
        <w:noProof/>
      </w:rPr>
      <w:t>1</w:t>
    </w:r>
    <w:r>
      <w:rPr>
        <w:noProof/>
      </w:rPr>
      <w:fldChar w:fldCharType="end"/>
    </w:r>
  </w:p>
  <w:p w14:paraId="7ACC70D2" w14:textId="77777777" w:rsidR="00AB426A" w:rsidRPr="00FE5AD2" w:rsidRDefault="00AB426A" w:rsidP="00FE5AD2">
    <w:pPr>
      <w:pStyle w:val="Header"/>
      <w:jc w:val="right"/>
      <w:rPr>
        <w:rFonts w:ascii="Times New Roman" w:hAnsi="Times New Roman"/>
        <w:sz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01C6"/>
    <w:rsid w:val="00010952"/>
    <w:rsid w:val="000319E9"/>
    <w:rsid w:val="00066EAB"/>
    <w:rsid w:val="00087FAB"/>
    <w:rsid w:val="000A02F8"/>
    <w:rsid w:val="000A3C54"/>
    <w:rsid w:val="000C2FAB"/>
    <w:rsid w:val="000D1340"/>
    <w:rsid w:val="001314FE"/>
    <w:rsid w:val="001329C9"/>
    <w:rsid w:val="00136D7D"/>
    <w:rsid w:val="00184A61"/>
    <w:rsid w:val="00184D7D"/>
    <w:rsid w:val="00192BF1"/>
    <w:rsid w:val="0021456E"/>
    <w:rsid w:val="002C7369"/>
    <w:rsid w:val="002E0885"/>
    <w:rsid w:val="00327099"/>
    <w:rsid w:val="003975D0"/>
    <w:rsid w:val="003B245B"/>
    <w:rsid w:val="003B489D"/>
    <w:rsid w:val="003B4FF1"/>
    <w:rsid w:val="00422FCF"/>
    <w:rsid w:val="00425A19"/>
    <w:rsid w:val="00462604"/>
    <w:rsid w:val="00463B8E"/>
    <w:rsid w:val="004728B6"/>
    <w:rsid w:val="005327B5"/>
    <w:rsid w:val="00543B88"/>
    <w:rsid w:val="00567597"/>
    <w:rsid w:val="00576144"/>
    <w:rsid w:val="005C1473"/>
    <w:rsid w:val="005E446E"/>
    <w:rsid w:val="005E4C1A"/>
    <w:rsid w:val="00605765"/>
    <w:rsid w:val="00635EE4"/>
    <w:rsid w:val="006451BA"/>
    <w:rsid w:val="00670318"/>
    <w:rsid w:val="00733907"/>
    <w:rsid w:val="00763FFF"/>
    <w:rsid w:val="00770435"/>
    <w:rsid w:val="00780580"/>
    <w:rsid w:val="007E364D"/>
    <w:rsid w:val="00840CB5"/>
    <w:rsid w:val="008664B6"/>
    <w:rsid w:val="008957BE"/>
    <w:rsid w:val="008C2268"/>
    <w:rsid w:val="008D35FB"/>
    <w:rsid w:val="008D395D"/>
    <w:rsid w:val="009301C6"/>
    <w:rsid w:val="0093444F"/>
    <w:rsid w:val="00992AB2"/>
    <w:rsid w:val="009A544A"/>
    <w:rsid w:val="009D2AF4"/>
    <w:rsid w:val="00A57B68"/>
    <w:rsid w:val="00A84F61"/>
    <w:rsid w:val="00AB30EC"/>
    <w:rsid w:val="00AB426A"/>
    <w:rsid w:val="00AD1BBB"/>
    <w:rsid w:val="00AE2BE4"/>
    <w:rsid w:val="00AF419F"/>
    <w:rsid w:val="00AF73D8"/>
    <w:rsid w:val="00B44BBF"/>
    <w:rsid w:val="00B94420"/>
    <w:rsid w:val="00BF4A89"/>
    <w:rsid w:val="00BF5A4E"/>
    <w:rsid w:val="00C04A39"/>
    <w:rsid w:val="00C70D94"/>
    <w:rsid w:val="00C80561"/>
    <w:rsid w:val="00C83408"/>
    <w:rsid w:val="00CA5F5D"/>
    <w:rsid w:val="00CF270C"/>
    <w:rsid w:val="00D81513"/>
    <w:rsid w:val="00D85FA9"/>
    <w:rsid w:val="00DA420E"/>
    <w:rsid w:val="00DF72F3"/>
    <w:rsid w:val="00E86452"/>
    <w:rsid w:val="00EA1FA0"/>
    <w:rsid w:val="00EA431E"/>
    <w:rsid w:val="00EC021D"/>
    <w:rsid w:val="00F07496"/>
    <w:rsid w:val="00F34B1F"/>
    <w:rsid w:val="00F92215"/>
    <w:rsid w:val="00F94708"/>
    <w:rsid w:val="00FC774E"/>
    <w:rsid w:val="00FD6183"/>
    <w:rsid w:val="00FE5AD2"/>
    <w:rsid w:val="00FF125A"/>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BB8E8"/>
  <w15:docId w15:val="{44279489-6C96-4D4A-9090-BB971D507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ar"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3F8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AD2"/>
    <w:pPr>
      <w:tabs>
        <w:tab w:val="center" w:pos="4320"/>
        <w:tab w:val="right" w:pos="8640"/>
      </w:tabs>
    </w:pPr>
  </w:style>
  <w:style w:type="character" w:customStyle="1" w:styleId="HeaderChar">
    <w:name w:val="Header Char"/>
    <w:basedOn w:val="DefaultParagraphFont"/>
    <w:link w:val="Header"/>
    <w:uiPriority w:val="99"/>
    <w:rsid w:val="00FE5AD2"/>
  </w:style>
  <w:style w:type="paragraph" w:styleId="Footer">
    <w:name w:val="footer"/>
    <w:basedOn w:val="Normal"/>
    <w:link w:val="FooterChar"/>
    <w:uiPriority w:val="99"/>
    <w:unhideWhenUsed/>
    <w:rsid w:val="00FE5AD2"/>
    <w:pPr>
      <w:tabs>
        <w:tab w:val="center" w:pos="4320"/>
        <w:tab w:val="right" w:pos="8640"/>
      </w:tabs>
    </w:pPr>
  </w:style>
  <w:style w:type="character" w:customStyle="1" w:styleId="FooterChar">
    <w:name w:val="Footer Char"/>
    <w:basedOn w:val="DefaultParagraphFont"/>
    <w:link w:val="Footer"/>
    <w:uiPriority w:val="99"/>
    <w:rsid w:val="00FE5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83043">
      <w:bodyDiv w:val="1"/>
      <w:marLeft w:val="0"/>
      <w:marRight w:val="0"/>
      <w:marTop w:val="0"/>
      <w:marBottom w:val="0"/>
      <w:divBdr>
        <w:top w:val="none" w:sz="0" w:space="0" w:color="auto"/>
        <w:left w:val="none" w:sz="0" w:space="0" w:color="auto"/>
        <w:bottom w:val="none" w:sz="0" w:space="0" w:color="auto"/>
        <w:right w:val="none" w:sz="0" w:space="0" w:color="auto"/>
      </w:divBdr>
      <w:divsChild>
        <w:div w:id="947810887">
          <w:marLeft w:val="0"/>
          <w:marRight w:val="0"/>
          <w:marTop w:val="0"/>
          <w:marBottom w:val="0"/>
          <w:divBdr>
            <w:top w:val="none" w:sz="0" w:space="0" w:color="auto"/>
            <w:left w:val="none" w:sz="0" w:space="0" w:color="auto"/>
            <w:bottom w:val="none" w:sz="0" w:space="0" w:color="auto"/>
            <w:right w:val="none" w:sz="0" w:space="0" w:color="auto"/>
          </w:divBdr>
          <w:divsChild>
            <w:div w:id="730159435">
              <w:marLeft w:val="0"/>
              <w:marRight w:val="0"/>
              <w:marTop w:val="0"/>
              <w:marBottom w:val="0"/>
              <w:divBdr>
                <w:top w:val="none" w:sz="0" w:space="0" w:color="auto"/>
                <w:left w:val="none" w:sz="0" w:space="0" w:color="auto"/>
                <w:bottom w:val="none" w:sz="0" w:space="0" w:color="auto"/>
                <w:right w:val="none" w:sz="0" w:space="0" w:color="auto"/>
              </w:divBdr>
              <w:divsChild>
                <w:div w:id="1683122701">
                  <w:marLeft w:val="225"/>
                  <w:marRight w:val="150"/>
                  <w:marTop w:val="15"/>
                  <w:marBottom w:val="0"/>
                  <w:divBdr>
                    <w:top w:val="none" w:sz="0" w:space="0" w:color="auto"/>
                    <w:left w:val="none" w:sz="0" w:space="0" w:color="auto"/>
                    <w:bottom w:val="none" w:sz="0" w:space="0" w:color="auto"/>
                    <w:right w:val="none" w:sz="0" w:space="0" w:color="auto"/>
                  </w:divBdr>
                  <w:divsChild>
                    <w:div w:id="1695883405">
                      <w:marLeft w:val="0"/>
                      <w:marRight w:val="0"/>
                      <w:marTop w:val="0"/>
                      <w:marBottom w:val="0"/>
                      <w:divBdr>
                        <w:top w:val="none" w:sz="0" w:space="0" w:color="auto"/>
                        <w:left w:val="none" w:sz="0" w:space="0" w:color="auto"/>
                        <w:bottom w:val="none" w:sz="0" w:space="0" w:color="auto"/>
                        <w:right w:val="none" w:sz="0" w:space="0" w:color="auto"/>
                      </w:divBdr>
                      <w:divsChild>
                        <w:div w:id="481237550">
                          <w:marLeft w:val="0"/>
                          <w:marRight w:val="0"/>
                          <w:marTop w:val="0"/>
                          <w:marBottom w:val="0"/>
                          <w:divBdr>
                            <w:top w:val="none" w:sz="0" w:space="0" w:color="auto"/>
                            <w:left w:val="none" w:sz="0" w:space="0" w:color="auto"/>
                            <w:bottom w:val="none" w:sz="0" w:space="0" w:color="auto"/>
                            <w:right w:val="none" w:sz="0" w:space="0" w:color="auto"/>
                          </w:divBdr>
                          <w:divsChild>
                            <w:div w:id="1402365823">
                              <w:marLeft w:val="0"/>
                              <w:marRight w:val="0"/>
                              <w:marTop w:val="0"/>
                              <w:marBottom w:val="0"/>
                              <w:divBdr>
                                <w:top w:val="none" w:sz="0" w:space="0" w:color="auto"/>
                                <w:left w:val="none" w:sz="0" w:space="0" w:color="auto"/>
                                <w:bottom w:val="none" w:sz="0" w:space="0" w:color="auto"/>
                                <w:right w:val="none" w:sz="0" w:space="0" w:color="auto"/>
                              </w:divBdr>
                              <w:divsChild>
                                <w:div w:id="851334379">
                                  <w:marLeft w:val="0"/>
                                  <w:marRight w:val="0"/>
                                  <w:marTop w:val="0"/>
                                  <w:marBottom w:val="0"/>
                                  <w:divBdr>
                                    <w:top w:val="none" w:sz="0" w:space="0" w:color="auto"/>
                                    <w:left w:val="none" w:sz="0" w:space="0" w:color="auto"/>
                                    <w:bottom w:val="none" w:sz="0" w:space="0" w:color="auto"/>
                                    <w:right w:val="none" w:sz="0" w:space="0" w:color="auto"/>
                                  </w:divBdr>
                                  <w:divsChild>
                                    <w:div w:id="782190491">
                                      <w:marLeft w:val="0"/>
                                      <w:marRight w:val="0"/>
                                      <w:marTop w:val="0"/>
                                      <w:marBottom w:val="0"/>
                                      <w:divBdr>
                                        <w:top w:val="none" w:sz="0" w:space="0" w:color="auto"/>
                                        <w:left w:val="none" w:sz="0" w:space="0" w:color="auto"/>
                                        <w:bottom w:val="none" w:sz="0" w:space="0" w:color="auto"/>
                                        <w:right w:val="none" w:sz="0" w:space="0" w:color="auto"/>
                                      </w:divBdr>
                                      <w:divsChild>
                                        <w:div w:id="1195269985">
                                          <w:marLeft w:val="0"/>
                                          <w:marRight w:val="0"/>
                                          <w:marTop w:val="0"/>
                                          <w:marBottom w:val="0"/>
                                          <w:divBdr>
                                            <w:top w:val="none" w:sz="0" w:space="0" w:color="auto"/>
                                            <w:left w:val="none" w:sz="0" w:space="0" w:color="auto"/>
                                            <w:bottom w:val="none" w:sz="0" w:space="0" w:color="auto"/>
                                            <w:right w:val="none" w:sz="0" w:space="0" w:color="auto"/>
                                          </w:divBdr>
                                          <w:divsChild>
                                            <w:div w:id="180974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D116DF-4698-46F5-B863-631A6A16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8</Pages>
  <Words>3205</Words>
  <Characters>13398</Characters>
  <Application>Microsoft Office Word</Application>
  <DocSecurity>0</DocSecurity>
  <Lines>212</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Fitzgerald</dc:creator>
  <cp:lastModifiedBy>Ted</cp:lastModifiedBy>
  <cp:revision>8</cp:revision>
  <cp:lastPrinted>2023-07-05T14:23:00Z</cp:lastPrinted>
  <dcterms:created xsi:type="dcterms:W3CDTF">2011-01-22T12:30:00Z</dcterms:created>
  <dcterms:modified xsi:type="dcterms:W3CDTF">2023-07-05T14:23:00Z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a0636772ac1e0a4f2597d97674ec961ca04442f0e8edd97fc65b64df01a514a6</vt:lpwstr>
  </property>
</Properties>
</file>