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                   </w:t>
      </w:r>
      <w:r w:rsidR="00904C46" w:rsidRPr="00904C46">
        <w:rPr>
          <w:rFonts w:asciiTheme="majorBidi" w:hAnsiTheme="majorBidi" w:cstheme="majorBidi"/>
          <w:b/>
          <w:bCs/>
          <w:sz w:val="26"/>
          <w:szCs w:val="26"/>
        </w:rPr>
        <w:t xml:space="preserve">Robert </w:t>
      </w:r>
      <w:proofErr w:type="spellStart"/>
      <w:r w:rsidRPr="00904C46">
        <w:rPr>
          <w:rFonts w:asciiTheme="majorBidi" w:hAnsiTheme="majorBidi" w:cstheme="majorBidi"/>
          <w:b/>
          <w:bCs/>
          <w:sz w:val="26"/>
          <w:szCs w:val="26"/>
        </w:rPr>
        <w:t>Vannoy</w:t>
      </w:r>
      <w:proofErr w:type="spellEnd"/>
      <w:r w:rsidRPr="00904C46">
        <w:rPr>
          <w:rFonts w:asciiTheme="majorBidi" w:hAnsiTheme="majorBidi" w:cstheme="majorBidi"/>
          <w:b/>
          <w:bCs/>
          <w:sz w:val="26"/>
          <w:szCs w:val="26"/>
        </w:rPr>
        <w:t xml:space="preserve">, Foundations of </w:t>
      </w:r>
      <w:r w:rsidR="00281CC7">
        <w:rPr>
          <w:rFonts w:asciiTheme="majorBidi" w:hAnsiTheme="majorBidi" w:cstheme="majorBidi"/>
          <w:b/>
          <w:bCs/>
          <w:sz w:val="26"/>
          <w:szCs w:val="26"/>
        </w:rPr>
        <w:t xml:space="preserve">Biblical </w:t>
      </w:r>
      <w:r w:rsidRPr="00904C46">
        <w:rPr>
          <w:rFonts w:asciiTheme="majorBidi" w:hAnsiTheme="majorBidi" w:cstheme="majorBidi"/>
          <w:b/>
          <w:bCs/>
          <w:sz w:val="26"/>
          <w:szCs w:val="26"/>
        </w:rPr>
        <w:t>Prophecy, Lecture 10</w:t>
      </w:r>
      <w:r w:rsidR="00082AD3">
        <w:rPr>
          <w:rFonts w:asciiTheme="majorBidi" w:hAnsiTheme="majorBidi" w:cstheme="majorBidi"/>
          <w:b/>
          <w:bCs/>
          <w:sz w:val="26"/>
          <w:szCs w:val="26"/>
        </w:rPr>
        <w:br/>
        <w:t xml:space="preserve">                              Prophets and the Cult</w:t>
      </w:r>
      <w:r w:rsidR="0023355F">
        <w:rPr>
          <w:rFonts w:asciiTheme="majorBidi" w:hAnsiTheme="majorBidi" w:cstheme="majorBidi"/>
          <w:b/>
          <w:bCs/>
          <w:sz w:val="26"/>
          <w:szCs w:val="26"/>
        </w:rPr>
        <w:t>, Were the Prophets Writers?</w:t>
      </w:r>
    </w:p>
    <w:p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A. Prophets Opposed to Cult Review</w:t>
      </w:r>
    </w:p>
    <w:p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W</w:t>
      </w:r>
      <w:r w:rsidR="00D02AA3" w:rsidRPr="00715952">
        <w:rPr>
          <w:rFonts w:asciiTheme="majorBidi" w:hAnsiTheme="majorBidi" w:cstheme="majorBidi"/>
          <w:sz w:val="26"/>
          <w:szCs w:val="26"/>
        </w:rPr>
        <w:t xml:space="preserve">e were looking at </w:t>
      </w:r>
      <w:r w:rsidR="00904C46">
        <w:rPr>
          <w:rFonts w:asciiTheme="majorBidi" w:hAnsiTheme="majorBidi" w:cstheme="majorBidi"/>
          <w:sz w:val="26"/>
          <w:szCs w:val="26"/>
        </w:rPr>
        <w:t>S</w:t>
      </w:r>
      <w:r w:rsidR="00D02AA3" w:rsidRPr="00715952">
        <w:rPr>
          <w:rFonts w:asciiTheme="majorBidi" w:hAnsiTheme="majorBidi" w:cstheme="majorBidi"/>
          <w:sz w:val="26"/>
          <w:szCs w:val="26"/>
        </w:rPr>
        <w:t xml:space="preserve">cripture and the </w:t>
      </w:r>
      <w:r w:rsidR="00904C46">
        <w:rPr>
          <w:rFonts w:asciiTheme="majorBidi" w:hAnsiTheme="majorBidi" w:cstheme="majorBidi"/>
          <w:sz w:val="26"/>
          <w:szCs w:val="26"/>
        </w:rPr>
        <w:t>views</w:t>
      </w:r>
      <w:r w:rsidR="00D02AA3" w:rsidRPr="00715952">
        <w:rPr>
          <w:rFonts w:asciiTheme="majorBidi" w:hAnsiTheme="majorBidi" w:cstheme="majorBidi"/>
          <w:sz w:val="26"/>
          <w:szCs w:val="26"/>
        </w:rPr>
        <w:t xml:space="preserve"> for support of the idea that the prophets were fundamentally opposed to the </w:t>
      </w:r>
      <w:r w:rsidR="00677B30" w:rsidRPr="00715952">
        <w:rPr>
          <w:rFonts w:asciiTheme="majorBidi" w:hAnsiTheme="majorBidi" w:cstheme="majorBidi"/>
          <w:sz w:val="26"/>
          <w:szCs w:val="26"/>
        </w:rPr>
        <w:t>cult</w:t>
      </w:r>
      <w:r>
        <w:rPr>
          <w:rFonts w:asciiTheme="majorBidi" w:hAnsiTheme="majorBidi" w:cstheme="majorBidi"/>
          <w:sz w:val="26"/>
          <w:szCs w:val="26"/>
        </w:rPr>
        <w:t>. W</w:t>
      </w:r>
      <w:r w:rsidR="00D02AA3" w:rsidRPr="00715952">
        <w:rPr>
          <w:rFonts w:asciiTheme="majorBidi" w:hAnsiTheme="majorBidi" w:cstheme="majorBidi"/>
          <w:sz w:val="26"/>
          <w:szCs w:val="26"/>
        </w:rPr>
        <w:t xml:space="preserve">e </w:t>
      </w:r>
      <w:r>
        <w:rPr>
          <w:rFonts w:asciiTheme="majorBidi" w:hAnsiTheme="majorBidi" w:cstheme="majorBidi"/>
          <w:sz w:val="26"/>
          <w:szCs w:val="26"/>
        </w:rPr>
        <w:t>referenced</w:t>
      </w:r>
      <w:r w:rsidR="00D02AA3" w:rsidRPr="00715952">
        <w:rPr>
          <w:rFonts w:asciiTheme="majorBidi" w:hAnsiTheme="majorBidi" w:cstheme="majorBidi"/>
          <w:sz w:val="26"/>
          <w:szCs w:val="26"/>
        </w:rPr>
        <w:t xml:space="preserve"> some text</w:t>
      </w:r>
      <w:r>
        <w:rPr>
          <w:rFonts w:asciiTheme="majorBidi" w:hAnsiTheme="majorBidi" w:cstheme="majorBidi"/>
          <w:sz w:val="26"/>
          <w:szCs w:val="26"/>
        </w:rPr>
        <w:t>s</w:t>
      </w:r>
      <w:r w:rsidR="00D02AA3" w:rsidRPr="00715952">
        <w:rPr>
          <w:rFonts w:asciiTheme="majorBidi" w:hAnsiTheme="majorBidi" w:cstheme="majorBidi"/>
          <w:sz w:val="26"/>
          <w:szCs w:val="26"/>
        </w:rPr>
        <w:t xml:space="preserve"> in Isaiah, Amos, Hosea, Micah, Jeremiah, and I might say</w:t>
      </w:r>
      <w:r w:rsidR="008D4BBB" w:rsidRPr="00715952">
        <w:rPr>
          <w:rFonts w:asciiTheme="majorBidi" w:hAnsiTheme="majorBidi" w:cstheme="majorBidi"/>
          <w:sz w:val="26"/>
          <w:szCs w:val="26"/>
        </w:rPr>
        <w:t>,</w:t>
      </w:r>
      <w:r w:rsidR="00D02AA3" w:rsidRPr="00715952">
        <w:rPr>
          <w:rFonts w:asciiTheme="majorBidi" w:hAnsiTheme="majorBidi" w:cstheme="majorBidi"/>
          <w:sz w:val="26"/>
          <w:szCs w:val="26"/>
        </w:rPr>
        <w:t xml:space="preserve"> some of those statements made by the prophets were pretty </w:t>
      </w:r>
      <w:r w:rsidR="00904C46">
        <w:rPr>
          <w:rFonts w:asciiTheme="majorBidi" w:hAnsiTheme="majorBidi" w:cstheme="majorBidi"/>
          <w:sz w:val="26"/>
          <w:szCs w:val="26"/>
        </w:rPr>
        <w:t>powerful</w:t>
      </w:r>
      <w:r w:rsidR="00D02AA3" w:rsidRPr="00715952">
        <w:rPr>
          <w:rFonts w:asciiTheme="majorBidi" w:hAnsiTheme="majorBidi" w:cstheme="majorBidi"/>
          <w:sz w:val="26"/>
          <w:szCs w:val="26"/>
        </w:rPr>
        <w:t xml:space="preserve"> statements and </w:t>
      </w:r>
      <w:r>
        <w:rPr>
          <w:rFonts w:asciiTheme="majorBidi" w:hAnsiTheme="majorBidi" w:cstheme="majorBidi"/>
          <w:sz w:val="26"/>
          <w:szCs w:val="26"/>
        </w:rPr>
        <w:t>were</w:t>
      </w:r>
      <w:r w:rsidR="008D4BBB" w:rsidRPr="00715952">
        <w:rPr>
          <w:rFonts w:asciiTheme="majorBidi" w:hAnsiTheme="majorBidi" w:cstheme="majorBidi"/>
          <w:sz w:val="26"/>
          <w:szCs w:val="26"/>
        </w:rPr>
        <w:t xml:space="preserve"> a strong condemnation of the cult. W</w:t>
      </w:r>
      <w:r w:rsidR="00D02AA3" w:rsidRPr="00715952">
        <w:rPr>
          <w:rFonts w:asciiTheme="majorBidi" w:hAnsiTheme="majorBidi" w:cstheme="majorBidi"/>
          <w:sz w:val="26"/>
          <w:szCs w:val="26"/>
        </w:rPr>
        <w:t xml:space="preserve">hether you then </w:t>
      </w:r>
      <w:r>
        <w:rPr>
          <w:rFonts w:asciiTheme="majorBidi" w:hAnsiTheme="majorBidi" w:cstheme="majorBidi"/>
          <w:sz w:val="26"/>
          <w:szCs w:val="26"/>
        </w:rPr>
        <w:t>jump</w:t>
      </w:r>
      <w:r w:rsidR="00D02AA3" w:rsidRPr="00715952">
        <w:rPr>
          <w:rFonts w:asciiTheme="majorBidi" w:hAnsiTheme="majorBidi" w:cstheme="majorBidi"/>
          <w:sz w:val="26"/>
          <w:szCs w:val="26"/>
        </w:rPr>
        <w:t xml:space="preserve"> to the conclusion that the prophets were fundamentally opposed to the </w:t>
      </w:r>
      <w:r w:rsidR="00677B30" w:rsidRPr="00715952">
        <w:rPr>
          <w:rFonts w:asciiTheme="majorBidi" w:hAnsiTheme="majorBidi" w:cstheme="majorBidi"/>
          <w:sz w:val="26"/>
          <w:szCs w:val="26"/>
        </w:rPr>
        <w:t>cult</w:t>
      </w:r>
      <w:r w:rsidR="008D4BBB" w:rsidRPr="00715952">
        <w:rPr>
          <w:rFonts w:asciiTheme="majorBidi" w:hAnsiTheme="majorBidi" w:cstheme="majorBidi"/>
          <w:sz w:val="26"/>
          <w:szCs w:val="26"/>
        </w:rPr>
        <w:t>, I think is another question</w:t>
      </w:r>
      <w:r>
        <w:rPr>
          <w:rFonts w:asciiTheme="majorBidi" w:hAnsiTheme="majorBidi" w:cstheme="majorBidi"/>
          <w:sz w:val="26"/>
          <w:szCs w:val="26"/>
        </w:rPr>
        <w:t>. Bu</w:t>
      </w:r>
      <w:r w:rsidR="00D02AA3" w:rsidRPr="00715952">
        <w:rPr>
          <w:rFonts w:asciiTheme="majorBidi" w:hAnsiTheme="majorBidi" w:cstheme="majorBidi"/>
          <w:sz w:val="26"/>
          <w:szCs w:val="26"/>
        </w:rPr>
        <w:t>t</w:t>
      </w:r>
      <w:r>
        <w:rPr>
          <w:rFonts w:asciiTheme="majorBidi" w:hAnsiTheme="majorBidi" w:cstheme="majorBidi"/>
          <w:sz w:val="26"/>
          <w:szCs w:val="26"/>
        </w:rPr>
        <w:t xml:space="preserve"> one </w:t>
      </w:r>
      <w:r w:rsidR="00D02AA3" w:rsidRPr="00715952">
        <w:rPr>
          <w:rFonts w:asciiTheme="majorBidi" w:hAnsiTheme="majorBidi" w:cstheme="majorBidi"/>
          <w:sz w:val="26"/>
          <w:szCs w:val="26"/>
        </w:rPr>
        <w:t>can</w:t>
      </w:r>
      <w:r>
        <w:rPr>
          <w:rFonts w:asciiTheme="majorBidi" w:hAnsiTheme="majorBidi" w:cstheme="majorBidi"/>
          <w:sz w:val="26"/>
          <w:szCs w:val="26"/>
        </w:rPr>
        <w:t>not</w:t>
      </w:r>
      <w:r w:rsidR="00D02AA3" w:rsidRPr="00715952">
        <w:rPr>
          <w:rFonts w:asciiTheme="majorBidi" w:hAnsiTheme="majorBidi" w:cstheme="majorBidi"/>
          <w:sz w:val="26"/>
          <w:szCs w:val="26"/>
        </w:rPr>
        <w:t xml:space="preserve"> deny that there are some strong negative statements about c</w:t>
      </w:r>
      <w:r w:rsidR="008D4BBB" w:rsidRPr="00715952">
        <w:rPr>
          <w:rFonts w:asciiTheme="majorBidi" w:hAnsiTheme="majorBidi" w:cstheme="majorBidi"/>
          <w:sz w:val="26"/>
          <w:szCs w:val="26"/>
        </w:rPr>
        <w:t>ultic observance in Israel that were found in</w:t>
      </w:r>
      <w:r w:rsidR="00D02AA3" w:rsidRPr="00715952">
        <w:rPr>
          <w:rFonts w:asciiTheme="majorBidi" w:hAnsiTheme="majorBidi" w:cstheme="majorBidi"/>
          <w:sz w:val="26"/>
          <w:szCs w:val="26"/>
        </w:rPr>
        <w:t xml:space="preserve"> a number of the prop</w:t>
      </w:r>
      <w:r w:rsidR="008D4BBB" w:rsidRPr="00715952">
        <w:rPr>
          <w:rFonts w:asciiTheme="majorBidi" w:hAnsiTheme="majorBidi" w:cstheme="majorBidi"/>
          <w:sz w:val="26"/>
          <w:szCs w:val="26"/>
        </w:rPr>
        <w:t>hetic books.</w:t>
      </w:r>
    </w:p>
    <w:p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 xml:space="preserve">    1. Some Statements Not Opposing the Cult</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a. Isaiah</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W</w:t>
      </w:r>
      <w:r w:rsidR="008D4BBB" w:rsidRPr="00715952">
        <w:rPr>
          <w:rFonts w:asciiTheme="majorBidi" w:hAnsiTheme="majorBidi" w:cstheme="majorBidi"/>
          <w:sz w:val="26"/>
          <w:szCs w:val="26"/>
        </w:rPr>
        <w:t>hat</w:t>
      </w:r>
      <w:r w:rsidR="00D02AA3" w:rsidRPr="00715952">
        <w:rPr>
          <w:rFonts w:asciiTheme="majorBidi" w:hAnsiTheme="majorBidi" w:cstheme="majorBidi"/>
          <w:sz w:val="26"/>
          <w:szCs w:val="26"/>
        </w:rPr>
        <w:t xml:space="preserve"> you immediately have to be aware of </w:t>
      </w:r>
      <w:r w:rsidR="004C7FD5" w:rsidRPr="00715952">
        <w:rPr>
          <w:rFonts w:asciiTheme="majorBidi" w:hAnsiTheme="majorBidi" w:cstheme="majorBidi"/>
          <w:sz w:val="26"/>
          <w:szCs w:val="26"/>
        </w:rPr>
        <w:t>also</w:t>
      </w:r>
      <w:r w:rsidR="004C7FD5">
        <w:rPr>
          <w:rFonts w:asciiTheme="majorBidi" w:hAnsiTheme="majorBidi" w:cstheme="majorBidi"/>
          <w:sz w:val="26"/>
          <w:szCs w:val="26"/>
        </w:rPr>
        <w:t>,</w:t>
      </w:r>
      <w:r w:rsidR="004C7FD5" w:rsidRPr="00715952">
        <w:rPr>
          <w:rFonts w:asciiTheme="majorBidi" w:hAnsiTheme="majorBidi" w:cstheme="majorBidi"/>
          <w:sz w:val="26"/>
          <w:szCs w:val="26"/>
        </w:rPr>
        <w:t xml:space="preserve"> </w:t>
      </w:r>
      <w:r w:rsidR="00D02AA3" w:rsidRPr="00715952">
        <w:rPr>
          <w:rFonts w:asciiTheme="majorBidi" w:hAnsiTheme="majorBidi" w:cstheme="majorBidi"/>
          <w:sz w:val="26"/>
          <w:szCs w:val="26"/>
        </w:rPr>
        <w:t>however</w:t>
      </w:r>
      <w:r w:rsidR="004C7FD5">
        <w:rPr>
          <w:rFonts w:asciiTheme="majorBidi" w:hAnsiTheme="majorBidi" w:cstheme="majorBidi"/>
          <w:sz w:val="26"/>
          <w:szCs w:val="26"/>
        </w:rPr>
        <w:t>,</w:t>
      </w:r>
      <w:r w:rsidR="00D02AA3" w:rsidRPr="00715952">
        <w:rPr>
          <w:rFonts w:asciiTheme="majorBidi" w:hAnsiTheme="majorBidi" w:cstheme="majorBidi"/>
          <w:sz w:val="26"/>
          <w:szCs w:val="26"/>
        </w:rPr>
        <w:t xml:space="preserve"> is that there are also some pronouncements by the prophets in which they appear to not be fundamentally opposed to the </w:t>
      </w:r>
      <w:r w:rsidR="00677B30" w:rsidRPr="00715952">
        <w:rPr>
          <w:rFonts w:asciiTheme="majorBidi" w:hAnsiTheme="majorBidi" w:cstheme="majorBidi"/>
          <w:sz w:val="26"/>
          <w:szCs w:val="26"/>
        </w:rPr>
        <w:t>cult</w:t>
      </w:r>
      <w:r w:rsidR="004C7FD5">
        <w:rPr>
          <w:rFonts w:asciiTheme="majorBidi" w:hAnsiTheme="majorBidi" w:cstheme="majorBidi"/>
          <w:sz w:val="26"/>
          <w:szCs w:val="26"/>
        </w:rPr>
        <w:t>;</w:t>
      </w:r>
      <w:r w:rsidR="008D4BBB" w:rsidRPr="00715952">
        <w:rPr>
          <w:rFonts w:asciiTheme="majorBidi" w:hAnsiTheme="majorBidi" w:cstheme="majorBidi"/>
          <w:sz w:val="26"/>
          <w:szCs w:val="26"/>
        </w:rPr>
        <w:t xml:space="preserve"> </w:t>
      </w:r>
      <w:r w:rsidR="004C7FD5">
        <w:rPr>
          <w:rFonts w:asciiTheme="majorBidi" w:hAnsiTheme="majorBidi" w:cstheme="majorBidi"/>
          <w:sz w:val="26"/>
          <w:szCs w:val="26"/>
        </w:rPr>
        <w:t>t</w:t>
      </w:r>
      <w:r w:rsidR="00984EED">
        <w:rPr>
          <w:rFonts w:asciiTheme="majorBidi" w:hAnsiTheme="majorBidi" w:cstheme="majorBidi"/>
          <w:sz w:val="26"/>
          <w:szCs w:val="26"/>
        </w:rPr>
        <w:t xml:space="preserve">hey were not </w:t>
      </w:r>
      <w:r w:rsidR="00904C46">
        <w:rPr>
          <w:rFonts w:asciiTheme="majorBidi" w:hAnsiTheme="majorBidi" w:cstheme="majorBidi"/>
          <w:sz w:val="26"/>
          <w:szCs w:val="26"/>
        </w:rPr>
        <w:t>promoters</w:t>
      </w:r>
      <w:r w:rsidR="00D02AA3" w:rsidRPr="00715952">
        <w:rPr>
          <w:rFonts w:asciiTheme="majorBidi" w:hAnsiTheme="majorBidi" w:cstheme="majorBidi"/>
          <w:sz w:val="26"/>
          <w:szCs w:val="26"/>
        </w:rPr>
        <w:t xml:space="preserve"> of a cult</w:t>
      </w:r>
      <w:r w:rsidR="00904C46">
        <w:rPr>
          <w:rFonts w:asciiTheme="majorBidi" w:hAnsiTheme="majorBidi" w:cstheme="majorBidi"/>
          <w:sz w:val="26"/>
          <w:szCs w:val="26"/>
        </w:rPr>
        <w:t>-</w:t>
      </w:r>
      <w:r w:rsidR="00D02AA3" w:rsidRPr="00715952">
        <w:rPr>
          <w:rFonts w:asciiTheme="majorBidi" w:hAnsiTheme="majorBidi" w:cstheme="majorBidi"/>
          <w:sz w:val="26"/>
          <w:szCs w:val="26"/>
        </w:rPr>
        <w:t>less rel</w:t>
      </w:r>
      <w:r w:rsidR="008D4BBB" w:rsidRPr="00715952">
        <w:rPr>
          <w:rFonts w:asciiTheme="majorBidi" w:hAnsiTheme="majorBidi" w:cstheme="majorBidi"/>
          <w:sz w:val="26"/>
          <w:szCs w:val="26"/>
        </w:rPr>
        <w:t>igion</w:t>
      </w:r>
      <w:r w:rsidR="00984EED">
        <w:rPr>
          <w:rFonts w:asciiTheme="majorBidi" w:hAnsiTheme="majorBidi" w:cstheme="majorBidi"/>
          <w:sz w:val="26"/>
          <w:szCs w:val="26"/>
        </w:rPr>
        <w:t xml:space="preserve"> as some have alleged</w:t>
      </w:r>
      <w:r w:rsidR="008D4BBB" w:rsidRPr="00715952">
        <w:rPr>
          <w:rFonts w:asciiTheme="majorBidi" w:hAnsiTheme="majorBidi" w:cstheme="majorBidi"/>
          <w:sz w:val="26"/>
          <w:szCs w:val="26"/>
        </w:rPr>
        <w:t xml:space="preserve">. Isaiah, </w:t>
      </w:r>
      <w:r w:rsidR="004C7FD5">
        <w:rPr>
          <w:rFonts w:asciiTheme="majorBidi" w:hAnsiTheme="majorBidi" w:cstheme="majorBidi"/>
          <w:sz w:val="26"/>
          <w:szCs w:val="26"/>
        </w:rPr>
        <w:t xml:space="preserve">as we saw </w:t>
      </w:r>
      <w:r w:rsidR="008D4BBB" w:rsidRPr="00715952">
        <w:rPr>
          <w:rFonts w:asciiTheme="majorBidi" w:hAnsiTheme="majorBidi" w:cstheme="majorBidi"/>
          <w:sz w:val="26"/>
          <w:szCs w:val="26"/>
        </w:rPr>
        <w:t>in chapter 1:11-17</w:t>
      </w:r>
      <w:r w:rsidR="004C7FD5">
        <w:rPr>
          <w:rFonts w:asciiTheme="majorBidi" w:hAnsiTheme="majorBidi" w:cstheme="majorBidi"/>
          <w:sz w:val="26"/>
          <w:szCs w:val="26"/>
        </w:rPr>
        <w:t>,</w:t>
      </w:r>
      <w:r w:rsidR="00D02AA3" w:rsidRPr="00715952">
        <w:rPr>
          <w:rFonts w:asciiTheme="majorBidi" w:hAnsiTheme="majorBidi" w:cstheme="majorBidi"/>
          <w:sz w:val="26"/>
          <w:szCs w:val="26"/>
        </w:rPr>
        <w:t xml:space="preserve"> speaks very strongly against what was going on in Jerusalem with respect to the bringing of sacrifices. He also, in his pro</w:t>
      </w:r>
      <w:r w:rsidR="008D4BBB" w:rsidRPr="00715952">
        <w:rPr>
          <w:rFonts w:asciiTheme="majorBidi" w:hAnsiTheme="majorBidi" w:cstheme="majorBidi"/>
          <w:sz w:val="26"/>
          <w:szCs w:val="26"/>
        </w:rPr>
        <w:t>phecy</w:t>
      </w:r>
      <w:r w:rsidR="00984EED">
        <w:rPr>
          <w:rFonts w:asciiTheme="majorBidi" w:hAnsiTheme="majorBidi" w:cstheme="majorBidi"/>
          <w:sz w:val="26"/>
          <w:szCs w:val="26"/>
        </w:rPr>
        <w:t>, proclaims</w:t>
      </w:r>
      <w:r w:rsidR="004C7FD5">
        <w:rPr>
          <w:rFonts w:asciiTheme="majorBidi" w:hAnsiTheme="majorBidi" w:cstheme="majorBidi"/>
          <w:sz w:val="26"/>
          <w:szCs w:val="26"/>
        </w:rPr>
        <w:t xml:space="preserve"> that the temple i</w:t>
      </w:r>
      <w:r w:rsidR="008D4BBB" w:rsidRPr="00715952">
        <w:rPr>
          <w:rFonts w:asciiTheme="majorBidi" w:hAnsiTheme="majorBidi" w:cstheme="majorBidi"/>
          <w:sz w:val="26"/>
          <w:szCs w:val="26"/>
        </w:rPr>
        <w:t>s</w:t>
      </w:r>
      <w:r w:rsidR="00D02AA3" w:rsidRPr="00715952">
        <w:rPr>
          <w:rFonts w:asciiTheme="majorBidi" w:hAnsiTheme="majorBidi" w:cstheme="majorBidi"/>
          <w:sz w:val="26"/>
          <w:szCs w:val="26"/>
        </w:rPr>
        <w:t xml:space="preserve"> the house of Ya</w:t>
      </w:r>
      <w:r w:rsidR="00904C46">
        <w:rPr>
          <w:rFonts w:asciiTheme="majorBidi" w:hAnsiTheme="majorBidi" w:cstheme="majorBidi"/>
          <w:sz w:val="26"/>
          <w:szCs w:val="26"/>
        </w:rPr>
        <w:t>h</w:t>
      </w:r>
      <w:r w:rsidR="00D02AA3" w:rsidRPr="00715952">
        <w:rPr>
          <w:rFonts w:asciiTheme="majorBidi" w:hAnsiTheme="majorBidi" w:cstheme="majorBidi"/>
          <w:sz w:val="26"/>
          <w:szCs w:val="26"/>
        </w:rPr>
        <w:t xml:space="preserve">weh. </w:t>
      </w:r>
      <w:r w:rsidR="008D4BBB" w:rsidRPr="00715952">
        <w:rPr>
          <w:rFonts w:asciiTheme="majorBidi" w:hAnsiTheme="majorBidi" w:cstheme="majorBidi"/>
          <w:sz w:val="26"/>
          <w:szCs w:val="26"/>
        </w:rPr>
        <w:t xml:space="preserve">He speaks of the </w:t>
      </w:r>
      <w:r w:rsidR="004C7FD5">
        <w:rPr>
          <w:rFonts w:asciiTheme="majorBidi" w:hAnsiTheme="majorBidi" w:cstheme="majorBidi"/>
          <w:sz w:val="26"/>
          <w:szCs w:val="26"/>
        </w:rPr>
        <w:t>Lord</w:t>
      </w:r>
      <w:r w:rsidR="008D4BBB" w:rsidRPr="00715952">
        <w:rPr>
          <w:rFonts w:asciiTheme="majorBidi" w:hAnsiTheme="majorBidi" w:cstheme="majorBidi"/>
          <w:sz w:val="26"/>
          <w:szCs w:val="26"/>
        </w:rPr>
        <w:t xml:space="preserve"> dwelling </w:t>
      </w:r>
      <w:r w:rsidR="00281CC7">
        <w:rPr>
          <w:rFonts w:asciiTheme="majorBidi" w:hAnsiTheme="majorBidi" w:cstheme="majorBidi"/>
          <w:sz w:val="26"/>
          <w:szCs w:val="26"/>
        </w:rPr>
        <w:t>o</w:t>
      </w:r>
      <w:r w:rsidR="00D02AA3" w:rsidRPr="00715952">
        <w:rPr>
          <w:rFonts w:asciiTheme="majorBidi" w:hAnsiTheme="majorBidi" w:cstheme="majorBidi"/>
          <w:sz w:val="26"/>
          <w:szCs w:val="26"/>
        </w:rPr>
        <w:t xml:space="preserve">n Mount Zion. For him the temple is a </w:t>
      </w:r>
      <w:r w:rsidR="004C7FD5">
        <w:rPr>
          <w:rFonts w:asciiTheme="majorBidi" w:hAnsiTheme="majorBidi" w:cstheme="majorBidi"/>
          <w:sz w:val="26"/>
          <w:szCs w:val="26"/>
        </w:rPr>
        <w:t>place of God’s special presence.</w:t>
      </w:r>
      <w:r w:rsidR="00D02AA3" w:rsidRPr="00715952">
        <w:rPr>
          <w:rFonts w:asciiTheme="majorBidi" w:hAnsiTheme="majorBidi" w:cstheme="majorBidi"/>
          <w:sz w:val="26"/>
          <w:szCs w:val="26"/>
        </w:rPr>
        <w:t xml:space="preserve"> </w:t>
      </w:r>
      <w:r w:rsidR="004C7FD5">
        <w:rPr>
          <w:rFonts w:asciiTheme="majorBidi" w:hAnsiTheme="majorBidi" w:cstheme="majorBidi"/>
          <w:sz w:val="26"/>
          <w:szCs w:val="26"/>
        </w:rPr>
        <w:t xml:space="preserve"> H</w:t>
      </w:r>
      <w:r w:rsidR="00D02AA3" w:rsidRPr="00715952">
        <w:rPr>
          <w:rFonts w:asciiTheme="majorBidi" w:hAnsiTheme="majorBidi" w:cstheme="majorBidi"/>
          <w:sz w:val="26"/>
          <w:szCs w:val="26"/>
        </w:rPr>
        <w:t xml:space="preserve">e sees that vision of the </w:t>
      </w:r>
      <w:r w:rsidR="004C7FD5">
        <w:rPr>
          <w:rFonts w:asciiTheme="majorBidi" w:hAnsiTheme="majorBidi" w:cstheme="majorBidi"/>
          <w:sz w:val="26"/>
          <w:szCs w:val="26"/>
        </w:rPr>
        <w:t>Lord</w:t>
      </w:r>
      <w:r w:rsidR="00D02AA3" w:rsidRPr="00715952">
        <w:rPr>
          <w:rFonts w:asciiTheme="majorBidi" w:hAnsiTheme="majorBidi" w:cstheme="majorBidi"/>
          <w:sz w:val="26"/>
          <w:szCs w:val="26"/>
        </w:rPr>
        <w:t xml:space="preserve"> in the temple, </w:t>
      </w:r>
      <w:r w:rsidR="00904C46">
        <w:rPr>
          <w:rFonts w:asciiTheme="majorBidi" w:hAnsiTheme="majorBidi" w:cstheme="majorBidi"/>
          <w:sz w:val="26"/>
          <w:szCs w:val="26"/>
        </w:rPr>
        <w:t xml:space="preserve">high and </w:t>
      </w:r>
      <w:r w:rsidR="00984EED">
        <w:rPr>
          <w:rFonts w:asciiTheme="majorBidi" w:hAnsiTheme="majorBidi" w:cstheme="majorBidi"/>
          <w:sz w:val="26"/>
          <w:szCs w:val="26"/>
        </w:rPr>
        <w:t>lifted</w:t>
      </w:r>
      <w:r w:rsidR="00D02AA3" w:rsidRPr="00715952">
        <w:rPr>
          <w:rFonts w:asciiTheme="majorBidi" w:hAnsiTheme="majorBidi" w:cstheme="majorBidi"/>
          <w:sz w:val="26"/>
          <w:szCs w:val="26"/>
        </w:rPr>
        <w:t xml:space="preserve"> up, sitting on the throne. </w:t>
      </w:r>
      <w:r w:rsidR="00904C46">
        <w:rPr>
          <w:rFonts w:asciiTheme="majorBidi" w:hAnsiTheme="majorBidi" w:cstheme="majorBidi"/>
          <w:sz w:val="26"/>
          <w:szCs w:val="26"/>
        </w:rPr>
        <w:t xml:space="preserve"> </w:t>
      </w:r>
      <w:r w:rsidR="00D02AA3" w:rsidRPr="00715952">
        <w:rPr>
          <w:rFonts w:asciiTheme="majorBidi" w:hAnsiTheme="majorBidi" w:cstheme="majorBidi"/>
          <w:sz w:val="26"/>
          <w:szCs w:val="26"/>
        </w:rPr>
        <w:t xml:space="preserve">So, it doesn’t seem like he’s fundamentally opposed to the </w:t>
      </w:r>
      <w:r w:rsidR="00677B30" w:rsidRPr="00715952">
        <w:rPr>
          <w:rFonts w:asciiTheme="majorBidi" w:hAnsiTheme="majorBidi" w:cstheme="majorBidi"/>
          <w:sz w:val="26"/>
          <w:szCs w:val="26"/>
        </w:rPr>
        <w:t>cult</w:t>
      </w:r>
      <w:r w:rsidR="00D02AA3" w:rsidRPr="00715952">
        <w:rPr>
          <w:rFonts w:asciiTheme="majorBidi" w:hAnsiTheme="majorBidi" w:cstheme="majorBidi"/>
          <w:sz w:val="26"/>
          <w:szCs w:val="26"/>
        </w:rPr>
        <w:t xml:space="preserve">. </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b. Jeremiah</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Similarly, </w:t>
      </w:r>
      <w:r w:rsidR="00D02AA3" w:rsidRPr="00715952">
        <w:rPr>
          <w:rFonts w:asciiTheme="majorBidi" w:hAnsiTheme="majorBidi" w:cstheme="majorBidi"/>
          <w:sz w:val="26"/>
          <w:szCs w:val="26"/>
        </w:rPr>
        <w:t xml:space="preserve">Jeremiah frequently </w:t>
      </w:r>
      <w:r w:rsidR="008D4BBB" w:rsidRPr="00715952">
        <w:rPr>
          <w:rFonts w:asciiTheme="majorBidi" w:hAnsiTheme="majorBidi" w:cstheme="majorBidi"/>
          <w:sz w:val="26"/>
          <w:szCs w:val="26"/>
        </w:rPr>
        <w:t xml:space="preserve">calls the temple </w:t>
      </w:r>
      <w:r w:rsidR="00984EED">
        <w:rPr>
          <w:rFonts w:asciiTheme="majorBidi" w:hAnsiTheme="majorBidi" w:cstheme="majorBidi"/>
          <w:sz w:val="26"/>
          <w:szCs w:val="26"/>
        </w:rPr>
        <w:t>“</w:t>
      </w:r>
      <w:r w:rsidR="008D4BBB" w:rsidRPr="00715952">
        <w:rPr>
          <w:rFonts w:asciiTheme="majorBidi" w:hAnsiTheme="majorBidi" w:cstheme="majorBidi"/>
          <w:sz w:val="26"/>
          <w:szCs w:val="26"/>
        </w:rPr>
        <w:t>the house</w:t>
      </w:r>
      <w:r w:rsidR="00D02AA3" w:rsidRPr="00715952">
        <w:rPr>
          <w:rFonts w:asciiTheme="majorBidi" w:hAnsiTheme="majorBidi" w:cstheme="majorBidi"/>
          <w:sz w:val="26"/>
          <w:szCs w:val="26"/>
        </w:rPr>
        <w:t xml:space="preserve"> which is called by my name,</w:t>
      </w:r>
      <w:r w:rsidR="00984EED">
        <w:rPr>
          <w:rFonts w:asciiTheme="majorBidi" w:hAnsiTheme="majorBidi" w:cstheme="majorBidi"/>
          <w:sz w:val="26"/>
          <w:szCs w:val="26"/>
        </w:rPr>
        <w:t>”</w:t>
      </w:r>
      <w:r w:rsidR="00D02AA3" w:rsidRPr="00715952">
        <w:rPr>
          <w:rFonts w:asciiTheme="majorBidi" w:hAnsiTheme="majorBidi" w:cstheme="majorBidi"/>
          <w:sz w:val="26"/>
          <w:szCs w:val="26"/>
        </w:rPr>
        <w:t xml:space="preserve"> speaking in the name of the </w:t>
      </w:r>
      <w:r w:rsidR="004C7FD5">
        <w:rPr>
          <w:rFonts w:asciiTheme="majorBidi" w:hAnsiTheme="majorBidi" w:cstheme="majorBidi"/>
          <w:sz w:val="26"/>
          <w:szCs w:val="26"/>
        </w:rPr>
        <w:t>Lord</w:t>
      </w:r>
      <w:r w:rsidR="00D02AA3" w:rsidRPr="00715952">
        <w:rPr>
          <w:rFonts w:asciiTheme="majorBidi" w:hAnsiTheme="majorBidi" w:cstheme="majorBidi"/>
          <w:sz w:val="26"/>
          <w:szCs w:val="26"/>
        </w:rPr>
        <w:t xml:space="preserve"> in Jeremiah 7:10, 32:</w:t>
      </w:r>
      <w:r w:rsidR="008D4BBB" w:rsidRPr="00715952">
        <w:rPr>
          <w:rFonts w:asciiTheme="majorBidi" w:hAnsiTheme="majorBidi" w:cstheme="majorBidi"/>
          <w:sz w:val="26"/>
          <w:szCs w:val="26"/>
        </w:rPr>
        <w:t xml:space="preserve">34, 34:15, </w:t>
      </w:r>
      <w:r w:rsidR="00904C46">
        <w:rPr>
          <w:rFonts w:asciiTheme="majorBidi" w:hAnsiTheme="majorBidi" w:cstheme="majorBidi"/>
          <w:sz w:val="26"/>
          <w:szCs w:val="26"/>
        </w:rPr>
        <w:t xml:space="preserve">and </w:t>
      </w:r>
      <w:r w:rsidR="008D4BBB" w:rsidRPr="00715952">
        <w:rPr>
          <w:rFonts w:asciiTheme="majorBidi" w:hAnsiTheme="majorBidi" w:cstheme="majorBidi"/>
          <w:sz w:val="26"/>
          <w:szCs w:val="26"/>
        </w:rPr>
        <w:t>various other places.</w:t>
      </w:r>
      <w:r w:rsidR="00904C46">
        <w:rPr>
          <w:rFonts w:asciiTheme="majorBidi" w:hAnsiTheme="majorBidi" w:cstheme="majorBidi"/>
          <w:sz w:val="26"/>
          <w:szCs w:val="26"/>
        </w:rPr>
        <w:t xml:space="preserve"> </w:t>
      </w:r>
      <w:r w:rsidR="00D02AA3" w:rsidRPr="00715952">
        <w:rPr>
          <w:rFonts w:asciiTheme="majorBidi" w:hAnsiTheme="majorBidi" w:cstheme="majorBidi"/>
          <w:sz w:val="26"/>
          <w:szCs w:val="26"/>
        </w:rPr>
        <w:t xml:space="preserve"> In Jeremiah 17:26, </w:t>
      </w:r>
      <w:r w:rsidR="00677B30" w:rsidRPr="00715952">
        <w:rPr>
          <w:rFonts w:asciiTheme="majorBidi" w:hAnsiTheme="majorBidi" w:cstheme="majorBidi"/>
          <w:sz w:val="26"/>
          <w:szCs w:val="26"/>
        </w:rPr>
        <w:t>Jeremiah says</w:t>
      </w:r>
      <w:r w:rsidR="004C7FD5">
        <w:rPr>
          <w:rFonts w:asciiTheme="majorBidi" w:hAnsiTheme="majorBidi" w:cstheme="majorBidi"/>
          <w:sz w:val="26"/>
          <w:szCs w:val="26"/>
        </w:rPr>
        <w:t>,</w:t>
      </w:r>
      <w:r w:rsidR="00677B30" w:rsidRPr="00715952">
        <w:rPr>
          <w:rFonts w:asciiTheme="majorBidi" w:hAnsiTheme="majorBidi" w:cstheme="majorBidi"/>
          <w:sz w:val="26"/>
          <w:szCs w:val="26"/>
        </w:rPr>
        <w:t xml:space="preserve"> </w:t>
      </w:r>
      <w:r w:rsidR="00904C46">
        <w:rPr>
          <w:rFonts w:asciiTheme="majorBidi" w:hAnsiTheme="majorBidi" w:cstheme="majorBidi"/>
          <w:sz w:val="26"/>
          <w:szCs w:val="26"/>
        </w:rPr>
        <w:t>“</w:t>
      </w:r>
      <w:r w:rsidR="00984EED">
        <w:rPr>
          <w:rFonts w:asciiTheme="majorBidi" w:hAnsiTheme="majorBidi" w:cstheme="majorBidi"/>
          <w:sz w:val="26"/>
          <w:szCs w:val="26"/>
        </w:rPr>
        <w:t>P</w:t>
      </w:r>
      <w:r w:rsidR="00677B30" w:rsidRPr="00715952">
        <w:rPr>
          <w:rFonts w:asciiTheme="majorBidi" w:hAnsiTheme="majorBidi" w:cstheme="majorBidi"/>
          <w:sz w:val="26"/>
          <w:szCs w:val="26"/>
        </w:rPr>
        <w:t>eople wil</w:t>
      </w:r>
      <w:r w:rsidR="00984EED">
        <w:rPr>
          <w:rFonts w:asciiTheme="majorBidi" w:hAnsiTheme="majorBidi" w:cstheme="majorBidi"/>
          <w:sz w:val="26"/>
          <w:szCs w:val="26"/>
        </w:rPr>
        <w:t xml:space="preserve">l come from the towns of Judah and </w:t>
      </w:r>
      <w:r w:rsidR="00677B30" w:rsidRPr="00715952">
        <w:rPr>
          <w:rFonts w:asciiTheme="majorBidi" w:hAnsiTheme="majorBidi" w:cstheme="majorBidi"/>
          <w:sz w:val="26"/>
          <w:szCs w:val="26"/>
        </w:rPr>
        <w:t>the villages around Jerusalem</w:t>
      </w:r>
      <w:r w:rsidR="00984EED">
        <w:rPr>
          <w:rFonts w:asciiTheme="majorBidi" w:hAnsiTheme="majorBidi" w:cstheme="majorBidi"/>
          <w:sz w:val="26"/>
          <w:szCs w:val="26"/>
        </w:rPr>
        <w:t>,</w:t>
      </w:r>
      <w:r w:rsidR="00677B30" w:rsidRPr="00715952">
        <w:rPr>
          <w:rFonts w:asciiTheme="majorBidi" w:hAnsiTheme="majorBidi" w:cstheme="majorBidi"/>
          <w:sz w:val="26"/>
          <w:szCs w:val="26"/>
        </w:rPr>
        <w:t xml:space="preserve"> from the territory of Benjamin</w:t>
      </w:r>
      <w:r w:rsidR="00984EED">
        <w:rPr>
          <w:rFonts w:asciiTheme="majorBidi" w:hAnsiTheme="majorBidi" w:cstheme="majorBidi"/>
          <w:sz w:val="26"/>
          <w:szCs w:val="26"/>
        </w:rPr>
        <w:t xml:space="preserve"> and</w:t>
      </w:r>
      <w:r w:rsidR="00677B30" w:rsidRPr="00715952">
        <w:rPr>
          <w:rFonts w:asciiTheme="majorBidi" w:hAnsiTheme="majorBidi" w:cstheme="majorBidi"/>
          <w:sz w:val="26"/>
          <w:szCs w:val="26"/>
        </w:rPr>
        <w:t xml:space="preserve"> the </w:t>
      </w:r>
      <w:r w:rsidR="00984EED">
        <w:rPr>
          <w:rFonts w:asciiTheme="majorBidi" w:hAnsiTheme="majorBidi" w:cstheme="majorBidi"/>
          <w:sz w:val="26"/>
          <w:szCs w:val="26"/>
        </w:rPr>
        <w:t>w</w:t>
      </w:r>
      <w:r w:rsidR="00677B30" w:rsidRPr="00715952">
        <w:rPr>
          <w:rFonts w:asciiTheme="majorBidi" w:hAnsiTheme="majorBidi" w:cstheme="majorBidi"/>
          <w:sz w:val="26"/>
          <w:szCs w:val="26"/>
        </w:rPr>
        <w:t xml:space="preserve">estern </w:t>
      </w:r>
      <w:r w:rsidR="008D4BBB" w:rsidRPr="00715952">
        <w:rPr>
          <w:rFonts w:asciiTheme="majorBidi" w:hAnsiTheme="majorBidi" w:cstheme="majorBidi"/>
          <w:sz w:val="26"/>
          <w:szCs w:val="26"/>
        </w:rPr>
        <w:lastRenderedPageBreak/>
        <w:t xml:space="preserve">foothills, from hill country, </w:t>
      </w:r>
      <w:r w:rsidR="00984EED">
        <w:rPr>
          <w:rFonts w:asciiTheme="majorBidi" w:hAnsiTheme="majorBidi" w:cstheme="majorBidi"/>
          <w:sz w:val="26"/>
          <w:szCs w:val="26"/>
        </w:rPr>
        <w:t xml:space="preserve">and the </w:t>
      </w:r>
      <w:r w:rsidR="008D4BBB" w:rsidRPr="00715952">
        <w:rPr>
          <w:rFonts w:asciiTheme="majorBidi" w:hAnsiTheme="majorBidi" w:cstheme="majorBidi"/>
          <w:sz w:val="26"/>
          <w:szCs w:val="26"/>
        </w:rPr>
        <w:t>N</w:t>
      </w:r>
      <w:r w:rsidR="00904C46">
        <w:rPr>
          <w:rFonts w:asciiTheme="majorBidi" w:hAnsiTheme="majorBidi" w:cstheme="majorBidi"/>
          <w:sz w:val="26"/>
          <w:szCs w:val="26"/>
        </w:rPr>
        <w:t>e</w:t>
      </w:r>
      <w:r w:rsidR="008D4BBB" w:rsidRPr="00715952">
        <w:rPr>
          <w:rFonts w:asciiTheme="majorBidi" w:hAnsiTheme="majorBidi" w:cstheme="majorBidi"/>
          <w:sz w:val="26"/>
          <w:szCs w:val="26"/>
        </w:rPr>
        <w:t>ge</w:t>
      </w:r>
      <w:r w:rsidR="00904C46">
        <w:rPr>
          <w:rFonts w:asciiTheme="majorBidi" w:hAnsiTheme="majorBidi" w:cstheme="majorBidi"/>
          <w:sz w:val="26"/>
          <w:szCs w:val="26"/>
        </w:rPr>
        <w:t>v</w:t>
      </w:r>
      <w:r w:rsidR="00677B30" w:rsidRPr="00715952">
        <w:rPr>
          <w:rFonts w:asciiTheme="majorBidi" w:hAnsiTheme="majorBidi" w:cstheme="majorBidi"/>
          <w:sz w:val="26"/>
          <w:szCs w:val="26"/>
        </w:rPr>
        <w:t>, bringing bur</w:t>
      </w:r>
      <w:r w:rsidR="008D4BBB" w:rsidRPr="00715952">
        <w:rPr>
          <w:rFonts w:asciiTheme="majorBidi" w:hAnsiTheme="majorBidi" w:cstheme="majorBidi"/>
          <w:sz w:val="26"/>
          <w:szCs w:val="26"/>
        </w:rPr>
        <w:t>nt offerings and</w:t>
      </w:r>
      <w:r w:rsidR="00677B30" w:rsidRPr="00715952">
        <w:rPr>
          <w:rFonts w:asciiTheme="majorBidi" w:hAnsiTheme="majorBidi" w:cstheme="majorBidi"/>
          <w:sz w:val="26"/>
          <w:szCs w:val="26"/>
        </w:rPr>
        <w:t xml:space="preserve"> sacrifices, grain offerings, incense,</w:t>
      </w:r>
      <w:r w:rsidR="008D4BBB" w:rsidRPr="00715952">
        <w:rPr>
          <w:rFonts w:asciiTheme="majorBidi" w:hAnsiTheme="majorBidi" w:cstheme="majorBidi"/>
          <w:sz w:val="26"/>
          <w:szCs w:val="26"/>
        </w:rPr>
        <w:t xml:space="preserve"> and thank</w:t>
      </w:r>
      <w:r w:rsidR="00677B30" w:rsidRPr="00715952">
        <w:rPr>
          <w:rFonts w:asciiTheme="majorBidi" w:hAnsiTheme="majorBidi" w:cstheme="majorBidi"/>
          <w:sz w:val="26"/>
          <w:szCs w:val="26"/>
        </w:rPr>
        <w:t xml:space="preserve"> offerings to the </w:t>
      </w:r>
      <w:r w:rsidR="004C7FD5">
        <w:rPr>
          <w:rFonts w:asciiTheme="majorBidi" w:hAnsiTheme="majorBidi" w:cstheme="majorBidi"/>
          <w:sz w:val="26"/>
          <w:szCs w:val="26"/>
        </w:rPr>
        <w:t>Lord</w:t>
      </w:r>
      <w:r w:rsidR="00984EED">
        <w:rPr>
          <w:rFonts w:asciiTheme="majorBidi" w:hAnsiTheme="majorBidi" w:cstheme="majorBidi"/>
          <w:sz w:val="26"/>
          <w:szCs w:val="26"/>
        </w:rPr>
        <w:t>.</w:t>
      </w:r>
      <w:r w:rsidR="00904C46">
        <w:rPr>
          <w:rFonts w:asciiTheme="majorBidi" w:hAnsiTheme="majorBidi" w:cstheme="majorBidi"/>
          <w:sz w:val="26"/>
          <w:szCs w:val="26"/>
        </w:rPr>
        <w:t>”</w:t>
      </w:r>
      <w:r w:rsidR="00677B30" w:rsidRPr="00715952">
        <w:rPr>
          <w:rFonts w:asciiTheme="majorBidi" w:hAnsiTheme="majorBidi" w:cstheme="majorBidi"/>
          <w:sz w:val="26"/>
          <w:szCs w:val="26"/>
        </w:rPr>
        <w:t xml:space="preserve"> </w:t>
      </w:r>
      <w:r w:rsidR="00984EED">
        <w:rPr>
          <w:rFonts w:asciiTheme="majorBidi" w:hAnsiTheme="majorBidi" w:cstheme="majorBidi"/>
          <w:sz w:val="26"/>
          <w:szCs w:val="26"/>
        </w:rPr>
        <w:t>H</w:t>
      </w:r>
      <w:r w:rsidR="00677B30" w:rsidRPr="00715952">
        <w:rPr>
          <w:rFonts w:asciiTheme="majorBidi" w:hAnsiTheme="majorBidi" w:cstheme="majorBidi"/>
          <w:sz w:val="26"/>
          <w:szCs w:val="26"/>
        </w:rPr>
        <w:t xml:space="preserve">e speaks of that in a very positive way. </w:t>
      </w:r>
      <w:r w:rsidR="00904C46">
        <w:rPr>
          <w:rFonts w:asciiTheme="majorBidi" w:hAnsiTheme="majorBidi" w:cstheme="majorBidi"/>
          <w:sz w:val="26"/>
          <w:szCs w:val="26"/>
        </w:rPr>
        <w:t xml:space="preserve"> </w:t>
      </w:r>
      <w:r w:rsidR="00677B30" w:rsidRPr="00715952">
        <w:rPr>
          <w:rFonts w:asciiTheme="majorBidi" w:hAnsiTheme="majorBidi" w:cstheme="majorBidi"/>
          <w:sz w:val="26"/>
          <w:szCs w:val="26"/>
        </w:rPr>
        <w:t xml:space="preserve">God instructed David to build </w:t>
      </w:r>
      <w:r w:rsidR="004C7FD5">
        <w:rPr>
          <w:rFonts w:asciiTheme="majorBidi" w:hAnsiTheme="majorBidi" w:cstheme="majorBidi"/>
          <w:sz w:val="26"/>
          <w:szCs w:val="26"/>
        </w:rPr>
        <w:t xml:space="preserve">an altar in 2 Samuel 24:18, </w:t>
      </w:r>
      <w:r w:rsidR="00904C46">
        <w:rPr>
          <w:rFonts w:asciiTheme="majorBidi" w:hAnsiTheme="majorBidi" w:cstheme="majorBidi"/>
          <w:sz w:val="26"/>
          <w:szCs w:val="26"/>
        </w:rPr>
        <w:t>“</w:t>
      </w:r>
      <w:r w:rsidR="008D4BBB" w:rsidRPr="00715952">
        <w:rPr>
          <w:rFonts w:asciiTheme="majorBidi" w:hAnsiTheme="majorBidi" w:cstheme="majorBidi"/>
          <w:sz w:val="26"/>
          <w:szCs w:val="26"/>
        </w:rPr>
        <w:t>In that day,</w:t>
      </w:r>
      <w:r w:rsidR="00677B30" w:rsidRPr="00715952">
        <w:rPr>
          <w:rFonts w:asciiTheme="majorBidi" w:hAnsiTheme="majorBidi" w:cstheme="majorBidi"/>
          <w:sz w:val="26"/>
          <w:szCs w:val="26"/>
        </w:rPr>
        <w:t xml:space="preserve"> G</w:t>
      </w:r>
      <w:r w:rsidR="008D4BBB" w:rsidRPr="00715952">
        <w:rPr>
          <w:rFonts w:asciiTheme="majorBidi" w:hAnsiTheme="majorBidi" w:cstheme="majorBidi"/>
          <w:sz w:val="26"/>
          <w:szCs w:val="26"/>
        </w:rPr>
        <w:t>a</w:t>
      </w:r>
      <w:r w:rsidR="00677B30" w:rsidRPr="00715952">
        <w:rPr>
          <w:rFonts w:asciiTheme="majorBidi" w:hAnsiTheme="majorBidi" w:cstheme="majorBidi"/>
          <w:sz w:val="26"/>
          <w:szCs w:val="26"/>
        </w:rPr>
        <w:t xml:space="preserve">d the prophet went to David and said to him, </w:t>
      </w:r>
      <w:r w:rsidR="00904C46">
        <w:rPr>
          <w:rFonts w:asciiTheme="majorBidi" w:hAnsiTheme="majorBidi" w:cstheme="majorBidi"/>
          <w:sz w:val="26"/>
          <w:szCs w:val="26"/>
        </w:rPr>
        <w:t>‘</w:t>
      </w:r>
      <w:r w:rsidR="00677B30" w:rsidRPr="00715952">
        <w:rPr>
          <w:rFonts w:asciiTheme="majorBidi" w:hAnsiTheme="majorBidi" w:cstheme="majorBidi"/>
          <w:sz w:val="26"/>
          <w:szCs w:val="26"/>
        </w:rPr>
        <w:t xml:space="preserve">Go up and build an altar to the </w:t>
      </w:r>
      <w:r w:rsidR="004C7FD5">
        <w:rPr>
          <w:rFonts w:asciiTheme="majorBidi" w:hAnsiTheme="majorBidi" w:cstheme="majorBidi"/>
          <w:sz w:val="26"/>
          <w:szCs w:val="26"/>
        </w:rPr>
        <w:t>Lord</w:t>
      </w:r>
      <w:r w:rsidR="008D4BBB" w:rsidRPr="00715952">
        <w:rPr>
          <w:rFonts w:asciiTheme="majorBidi" w:hAnsiTheme="majorBidi" w:cstheme="majorBidi"/>
          <w:sz w:val="26"/>
          <w:szCs w:val="26"/>
        </w:rPr>
        <w:t xml:space="preserve"> on the threshing floor of the </w:t>
      </w:r>
      <w:proofErr w:type="spellStart"/>
      <w:r w:rsidR="00904C46">
        <w:rPr>
          <w:rFonts w:asciiTheme="majorBidi" w:hAnsiTheme="majorBidi" w:cstheme="majorBidi"/>
          <w:sz w:val="26"/>
          <w:szCs w:val="26"/>
        </w:rPr>
        <w:t>Araunah</w:t>
      </w:r>
      <w:proofErr w:type="spellEnd"/>
      <w:r w:rsidR="00677B30" w:rsidRPr="00715952">
        <w:rPr>
          <w:rFonts w:asciiTheme="majorBidi" w:hAnsiTheme="majorBidi" w:cstheme="majorBidi"/>
          <w:sz w:val="26"/>
          <w:szCs w:val="26"/>
        </w:rPr>
        <w:t xml:space="preserve"> the Jebusite.</w:t>
      </w:r>
      <w:r w:rsidR="00904C46">
        <w:rPr>
          <w:rFonts w:asciiTheme="majorBidi" w:hAnsiTheme="majorBidi" w:cstheme="majorBidi"/>
          <w:sz w:val="26"/>
          <w:szCs w:val="26"/>
        </w:rPr>
        <w:t>’</w:t>
      </w:r>
      <w:r w:rsidR="00677B30" w:rsidRPr="00715952">
        <w:rPr>
          <w:rFonts w:asciiTheme="majorBidi" w:hAnsiTheme="majorBidi" w:cstheme="majorBidi"/>
          <w:sz w:val="26"/>
          <w:szCs w:val="26"/>
        </w:rPr>
        <w:t xml:space="preserve"> </w:t>
      </w:r>
      <w:proofErr w:type="gramStart"/>
      <w:r w:rsidR="00677B30" w:rsidRPr="00715952">
        <w:rPr>
          <w:rFonts w:asciiTheme="majorBidi" w:hAnsiTheme="majorBidi" w:cstheme="majorBidi"/>
          <w:sz w:val="26"/>
          <w:szCs w:val="26"/>
        </w:rPr>
        <w:t>So</w:t>
      </w:r>
      <w:proofErr w:type="gramEnd"/>
      <w:r w:rsidR="00677B30" w:rsidRPr="00715952">
        <w:rPr>
          <w:rFonts w:asciiTheme="majorBidi" w:hAnsiTheme="majorBidi" w:cstheme="majorBidi"/>
          <w:sz w:val="26"/>
          <w:szCs w:val="26"/>
        </w:rPr>
        <w:t xml:space="preserve"> David went up as the </w:t>
      </w:r>
      <w:r w:rsidR="004C7FD5">
        <w:rPr>
          <w:rFonts w:asciiTheme="majorBidi" w:hAnsiTheme="majorBidi" w:cstheme="majorBidi"/>
          <w:sz w:val="26"/>
          <w:szCs w:val="26"/>
        </w:rPr>
        <w:t>Lord</w:t>
      </w:r>
      <w:r w:rsidR="00677B30" w:rsidRPr="00715952">
        <w:rPr>
          <w:rFonts w:asciiTheme="majorBidi" w:hAnsiTheme="majorBidi" w:cstheme="majorBidi"/>
          <w:sz w:val="26"/>
          <w:szCs w:val="26"/>
        </w:rPr>
        <w:t xml:space="preserve"> had commanded him.</w:t>
      </w:r>
      <w:r w:rsidR="00904C46">
        <w:rPr>
          <w:rFonts w:asciiTheme="majorBidi" w:hAnsiTheme="majorBidi" w:cstheme="majorBidi"/>
          <w:sz w:val="26"/>
          <w:szCs w:val="26"/>
        </w:rPr>
        <w:t>”</w:t>
      </w:r>
      <w:r w:rsidR="004C7FD5">
        <w:rPr>
          <w:rFonts w:asciiTheme="majorBidi" w:hAnsiTheme="majorBidi" w:cstheme="majorBidi"/>
          <w:sz w:val="26"/>
          <w:szCs w:val="26"/>
        </w:rPr>
        <w:t xml:space="preserve"> So, here’s a prophet in 2 Samuel 24:18</w:t>
      </w:r>
      <w:r w:rsidR="00677B30" w:rsidRPr="00715952">
        <w:rPr>
          <w:rFonts w:asciiTheme="majorBidi" w:hAnsiTheme="majorBidi" w:cstheme="majorBidi"/>
          <w:sz w:val="26"/>
          <w:szCs w:val="26"/>
        </w:rPr>
        <w:t xml:space="preserve"> telling David to build an altar. </w:t>
      </w:r>
      <w:r w:rsidR="00904C46">
        <w:rPr>
          <w:rFonts w:asciiTheme="majorBidi" w:hAnsiTheme="majorBidi" w:cstheme="majorBidi"/>
          <w:sz w:val="26"/>
          <w:szCs w:val="26"/>
        </w:rPr>
        <w:t xml:space="preserve"> </w:t>
      </w:r>
      <w:r w:rsidR="004C7FD5">
        <w:rPr>
          <w:rFonts w:asciiTheme="majorBidi" w:hAnsiTheme="majorBidi" w:cstheme="majorBidi"/>
          <w:sz w:val="26"/>
          <w:szCs w:val="26"/>
        </w:rPr>
        <w:t>In Jeremiah 27:18—it’s</w:t>
      </w:r>
      <w:r w:rsidR="00677B30" w:rsidRPr="00715952">
        <w:rPr>
          <w:rFonts w:asciiTheme="majorBidi" w:hAnsiTheme="majorBidi" w:cstheme="majorBidi"/>
          <w:sz w:val="26"/>
          <w:szCs w:val="26"/>
        </w:rPr>
        <w:t xml:space="preserve"> interesting, Jeremiah had those sermons where he said the </w:t>
      </w:r>
      <w:r w:rsidR="004C7FD5">
        <w:rPr>
          <w:rFonts w:asciiTheme="majorBidi" w:hAnsiTheme="majorBidi" w:cstheme="majorBidi"/>
          <w:sz w:val="26"/>
          <w:szCs w:val="26"/>
        </w:rPr>
        <w:t>Lord</w:t>
      </w:r>
      <w:r w:rsidR="00677B30" w:rsidRPr="00715952">
        <w:rPr>
          <w:rFonts w:asciiTheme="majorBidi" w:hAnsiTheme="majorBidi" w:cstheme="majorBidi"/>
          <w:sz w:val="26"/>
          <w:szCs w:val="26"/>
        </w:rPr>
        <w:t xml:space="preserve"> w</w:t>
      </w:r>
      <w:r w:rsidR="00FC4FDD">
        <w:rPr>
          <w:rFonts w:asciiTheme="majorBidi" w:hAnsiTheme="majorBidi" w:cstheme="majorBidi"/>
          <w:sz w:val="26"/>
          <w:szCs w:val="26"/>
        </w:rPr>
        <w:t>as going to destroy the temple—</w:t>
      </w:r>
      <w:r w:rsidR="00677B30" w:rsidRPr="00715952">
        <w:rPr>
          <w:rFonts w:asciiTheme="majorBidi" w:hAnsiTheme="majorBidi" w:cstheme="majorBidi"/>
          <w:sz w:val="26"/>
          <w:szCs w:val="26"/>
        </w:rPr>
        <w:t>but</w:t>
      </w:r>
      <w:r w:rsidR="00FC4FDD">
        <w:rPr>
          <w:rFonts w:asciiTheme="majorBidi" w:hAnsiTheme="majorBidi" w:cstheme="majorBidi"/>
          <w:sz w:val="26"/>
          <w:szCs w:val="26"/>
        </w:rPr>
        <w:t xml:space="preserve"> </w:t>
      </w:r>
      <w:r w:rsidR="00677B30" w:rsidRPr="00715952">
        <w:rPr>
          <w:rFonts w:asciiTheme="majorBidi" w:hAnsiTheme="majorBidi" w:cstheme="majorBidi"/>
          <w:sz w:val="26"/>
          <w:szCs w:val="26"/>
        </w:rPr>
        <w:t xml:space="preserve">look at Jeremiah 27:18, </w:t>
      </w:r>
      <w:r w:rsidR="008D4BBB" w:rsidRPr="00715952">
        <w:rPr>
          <w:rFonts w:asciiTheme="majorBidi" w:hAnsiTheme="majorBidi" w:cstheme="majorBidi"/>
          <w:sz w:val="26"/>
          <w:szCs w:val="26"/>
        </w:rPr>
        <w:t>“</w:t>
      </w:r>
      <w:r w:rsidR="00904C46">
        <w:rPr>
          <w:rFonts w:asciiTheme="majorBidi" w:hAnsiTheme="majorBidi" w:cstheme="majorBidi"/>
          <w:sz w:val="26"/>
          <w:szCs w:val="26"/>
        </w:rPr>
        <w:t>P</w:t>
      </w:r>
      <w:r w:rsidR="00677B30" w:rsidRPr="00715952">
        <w:rPr>
          <w:rFonts w:asciiTheme="majorBidi" w:hAnsiTheme="majorBidi" w:cstheme="majorBidi"/>
          <w:sz w:val="26"/>
          <w:szCs w:val="26"/>
        </w:rPr>
        <w:t xml:space="preserve">lead with the </w:t>
      </w:r>
      <w:r w:rsidR="004C7FD5">
        <w:rPr>
          <w:rFonts w:asciiTheme="majorBidi" w:hAnsiTheme="majorBidi" w:cstheme="majorBidi"/>
          <w:sz w:val="26"/>
          <w:szCs w:val="26"/>
        </w:rPr>
        <w:t>Lord</w:t>
      </w:r>
      <w:r w:rsidR="00677B30" w:rsidRPr="00715952">
        <w:rPr>
          <w:rFonts w:asciiTheme="majorBidi" w:hAnsiTheme="majorBidi" w:cstheme="majorBidi"/>
          <w:sz w:val="26"/>
          <w:szCs w:val="26"/>
        </w:rPr>
        <w:t xml:space="preserve"> Almighty that the furnishings remaining in the </w:t>
      </w:r>
      <w:r w:rsidR="008D4BBB" w:rsidRPr="00715952">
        <w:rPr>
          <w:rFonts w:asciiTheme="majorBidi" w:hAnsiTheme="majorBidi" w:cstheme="majorBidi"/>
          <w:sz w:val="26"/>
          <w:szCs w:val="26"/>
        </w:rPr>
        <w:t xml:space="preserve">house of the </w:t>
      </w:r>
      <w:r w:rsidR="004C7FD5">
        <w:rPr>
          <w:rFonts w:asciiTheme="majorBidi" w:hAnsiTheme="majorBidi" w:cstheme="majorBidi"/>
          <w:sz w:val="26"/>
          <w:szCs w:val="26"/>
        </w:rPr>
        <w:t>Lord</w:t>
      </w:r>
      <w:r w:rsidR="008D4BBB" w:rsidRPr="00715952">
        <w:rPr>
          <w:rFonts w:asciiTheme="majorBidi" w:hAnsiTheme="majorBidi" w:cstheme="majorBidi"/>
          <w:sz w:val="26"/>
          <w:szCs w:val="26"/>
        </w:rPr>
        <w:t xml:space="preserve"> </w:t>
      </w:r>
      <w:r w:rsidR="00984EED">
        <w:rPr>
          <w:rFonts w:asciiTheme="majorBidi" w:hAnsiTheme="majorBidi" w:cstheme="majorBidi"/>
          <w:sz w:val="26"/>
          <w:szCs w:val="26"/>
        </w:rPr>
        <w:t xml:space="preserve">and </w:t>
      </w:r>
      <w:r w:rsidR="008D4BBB" w:rsidRPr="00715952">
        <w:rPr>
          <w:rFonts w:asciiTheme="majorBidi" w:hAnsiTheme="majorBidi" w:cstheme="majorBidi"/>
          <w:sz w:val="26"/>
          <w:szCs w:val="26"/>
        </w:rPr>
        <w:t>in the p</w:t>
      </w:r>
      <w:r w:rsidR="00984EED">
        <w:rPr>
          <w:rFonts w:asciiTheme="majorBidi" w:hAnsiTheme="majorBidi" w:cstheme="majorBidi"/>
          <w:sz w:val="26"/>
          <w:szCs w:val="26"/>
        </w:rPr>
        <w:t>a</w:t>
      </w:r>
      <w:r w:rsidR="008D4BBB" w:rsidRPr="00715952">
        <w:rPr>
          <w:rFonts w:asciiTheme="majorBidi" w:hAnsiTheme="majorBidi" w:cstheme="majorBidi"/>
          <w:sz w:val="26"/>
          <w:szCs w:val="26"/>
        </w:rPr>
        <w:t>lace of the king of Judah</w:t>
      </w:r>
      <w:r w:rsidR="00677B30" w:rsidRPr="00715952">
        <w:rPr>
          <w:rFonts w:asciiTheme="majorBidi" w:hAnsiTheme="majorBidi" w:cstheme="majorBidi"/>
          <w:sz w:val="26"/>
          <w:szCs w:val="26"/>
        </w:rPr>
        <w:t xml:space="preserve"> </w:t>
      </w:r>
      <w:r w:rsidR="00984EED">
        <w:rPr>
          <w:rFonts w:asciiTheme="majorBidi" w:hAnsiTheme="majorBidi" w:cstheme="majorBidi"/>
          <w:sz w:val="26"/>
          <w:szCs w:val="26"/>
        </w:rPr>
        <w:t xml:space="preserve">and </w:t>
      </w:r>
      <w:r w:rsidR="00677B30" w:rsidRPr="00715952">
        <w:rPr>
          <w:rFonts w:asciiTheme="majorBidi" w:hAnsiTheme="majorBidi" w:cstheme="majorBidi"/>
          <w:sz w:val="26"/>
          <w:szCs w:val="26"/>
        </w:rPr>
        <w:t>in Jerusalem not be taken to Babylon.</w:t>
      </w:r>
      <w:r w:rsidR="00904C46">
        <w:rPr>
          <w:rFonts w:asciiTheme="majorBidi" w:hAnsiTheme="majorBidi" w:cstheme="majorBidi"/>
          <w:sz w:val="26"/>
          <w:szCs w:val="26"/>
        </w:rPr>
        <w:t>”</w:t>
      </w:r>
      <w:r w:rsidR="00677B30" w:rsidRPr="00715952">
        <w:rPr>
          <w:rFonts w:asciiTheme="majorBidi" w:hAnsiTheme="majorBidi" w:cstheme="majorBidi"/>
          <w:sz w:val="26"/>
          <w:szCs w:val="26"/>
        </w:rPr>
        <w:t xml:space="preserve"> He’s praying for </w:t>
      </w:r>
      <w:r w:rsidR="00281CC7">
        <w:rPr>
          <w:rFonts w:asciiTheme="majorBidi" w:hAnsiTheme="majorBidi" w:cstheme="majorBidi"/>
          <w:sz w:val="26"/>
          <w:szCs w:val="26"/>
        </w:rPr>
        <w:t xml:space="preserve">the </w:t>
      </w:r>
      <w:r w:rsidR="00677B30" w:rsidRPr="00715952">
        <w:rPr>
          <w:rFonts w:asciiTheme="majorBidi" w:hAnsiTheme="majorBidi" w:cstheme="majorBidi"/>
          <w:sz w:val="26"/>
          <w:szCs w:val="26"/>
        </w:rPr>
        <w:t xml:space="preserve">preservation of the temple.  </w:t>
      </w:r>
      <w:proofErr w:type="gramStart"/>
      <w:r w:rsidR="00677B30" w:rsidRPr="00715952">
        <w:rPr>
          <w:rFonts w:asciiTheme="majorBidi" w:hAnsiTheme="majorBidi" w:cstheme="majorBidi"/>
          <w:sz w:val="26"/>
          <w:szCs w:val="26"/>
        </w:rPr>
        <w:t>So</w:t>
      </w:r>
      <w:proofErr w:type="gramEnd"/>
      <w:r w:rsidR="00677B30" w:rsidRPr="00715952">
        <w:rPr>
          <w:rFonts w:asciiTheme="majorBidi" w:hAnsiTheme="majorBidi" w:cstheme="majorBidi"/>
          <w:sz w:val="26"/>
          <w:szCs w:val="26"/>
        </w:rPr>
        <w:t xml:space="preserve"> there are a lot of expressions </w:t>
      </w:r>
      <w:r w:rsidR="008D4BBB" w:rsidRPr="00715952">
        <w:rPr>
          <w:rFonts w:asciiTheme="majorBidi" w:hAnsiTheme="majorBidi" w:cstheme="majorBidi"/>
          <w:sz w:val="26"/>
          <w:szCs w:val="26"/>
        </w:rPr>
        <w:t>scattered</w:t>
      </w:r>
      <w:r w:rsidR="00677B30" w:rsidRPr="00715952">
        <w:rPr>
          <w:rFonts w:asciiTheme="majorBidi" w:hAnsiTheme="majorBidi" w:cstheme="majorBidi"/>
          <w:sz w:val="26"/>
          <w:szCs w:val="26"/>
        </w:rPr>
        <w:t xml:space="preserve"> through the prophetic books in which it is clear that the prophets were not anti-cultic in the sense that they desired a religion without the cult. They had positive things to say about the temple and the temple worship. </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c. Is There a </w:t>
      </w:r>
      <w:proofErr w:type="spellStart"/>
      <w:r>
        <w:rPr>
          <w:rFonts w:asciiTheme="majorBidi" w:hAnsiTheme="majorBidi" w:cstheme="majorBidi"/>
          <w:sz w:val="26"/>
          <w:szCs w:val="26"/>
        </w:rPr>
        <w:t>Cultless</w:t>
      </w:r>
      <w:proofErr w:type="spellEnd"/>
      <w:r>
        <w:rPr>
          <w:rFonts w:asciiTheme="majorBidi" w:hAnsiTheme="majorBidi" w:cstheme="majorBidi"/>
          <w:sz w:val="26"/>
          <w:szCs w:val="26"/>
        </w:rPr>
        <w:t xml:space="preserve"> Religion in the OT?</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In fact, it seems to me the idea of religion without</w:t>
      </w:r>
      <w:r w:rsidR="008D4BBB" w:rsidRPr="00715952">
        <w:rPr>
          <w:rFonts w:asciiTheme="majorBidi" w:hAnsiTheme="majorBidi" w:cstheme="majorBidi"/>
          <w:sz w:val="26"/>
          <w:szCs w:val="26"/>
        </w:rPr>
        <w:t xml:space="preserve"> a</w:t>
      </w:r>
      <w:r w:rsidR="00677B30" w:rsidRPr="00715952">
        <w:rPr>
          <w:rFonts w:asciiTheme="majorBidi" w:hAnsiTheme="majorBidi" w:cstheme="majorBidi"/>
          <w:sz w:val="26"/>
          <w:szCs w:val="26"/>
        </w:rPr>
        <w:t xml:space="preserve"> cult is a rather strange idea. </w:t>
      </w:r>
      <w:proofErr w:type="gramStart"/>
      <w:r w:rsidR="00677B30" w:rsidRPr="00715952">
        <w:rPr>
          <w:rFonts w:asciiTheme="majorBidi" w:hAnsiTheme="majorBidi" w:cstheme="majorBidi"/>
          <w:sz w:val="26"/>
          <w:szCs w:val="26"/>
        </w:rPr>
        <w:t>Certainly</w:t>
      </w:r>
      <w:proofErr w:type="gramEnd"/>
      <w:r w:rsidR="00677B30" w:rsidRPr="00715952">
        <w:rPr>
          <w:rFonts w:asciiTheme="majorBidi" w:hAnsiTheme="majorBidi" w:cstheme="majorBidi"/>
          <w:sz w:val="26"/>
          <w:szCs w:val="26"/>
        </w:rPr>
        <w:t xml:space="preserve"> it’s in conflict with the </w:t>
      </w:r>
      <w:r w:rsidR="00904C46">
        <w:rPr>
          <w:rFonts w:asciiTheme="majorBidi" w:hAnsiTheme="majorBidi" w:cstheme="majorBidi"/>
          <w:sz w:val="26"/>
          <w:szCs w:val="26"/>
        </w:rPr>
        <w:t>data</w:t>
      </w:r>
      <w:r w:rsidR="00677B30" w:rsidRPr="00715952">
        <w:rPr>
          <w:rFonts w:asciiTheme="majorBidi" w:hAnsiTheme="majorBidi" w:cstheme="majorBidi"/>
          <w:sz w:val="26"/>
          <w:szCs w:val="26"/>
        </w:rPr>
        <w:t xml:space="preserve"> of Scripture. Enormous sections of the Pentateuch are given over to describing the regulations that God gave to Israel through Moses for the bringing of sacrifices and offerings. </w:t>
      </w:r>
      <w:r w:rsidR="00FC4FDD">
        <w:rPr>
          <w:rFonts w:asciiTheme="majorBidi" w:hAnsiTheme="majorBidi" w:cstheme="majorBidi"/>
          <w:sz w:val="26"/>
          <w:szCs w:val="26"/>
        </w:rPr>
        <w:t>It is</w:t>
      </w:r>
      <w:r w:rsidR="00677B30" w:rsidRPr="00715952">
        <w:rPr>
          <w:rFonts w:asciiTheme="majorBidi" w:hAnsiTheme="majorBidi" w:cstheme="majorBidi"/>
          <w:sz w:val="26"/>
          <w:szCs w:val="26"/>
        </w:rPr>
        <w:t xml:space="preserve"> only by ascribing all that to some much late</w:t>
      </w:r>
      <w:r w:rsidR="008D4BBB" w:rsidRPr="00715952">
        <w:rPr>
          <w:rFonts w:asciiTheme="majorBidi" w:hAnsiTheme="majorBidi" w:cstheme="majorBidi"/>
          <w:sz w:val="26"/>
          <w:szCs w:val="26"/>
        </w:rPr>
        <w:t>r time and saying that it’s not Mosaic</w:t>
      </w:r>
      <w:r w:rsidR="00FC4FDD">
        <w:rPr>
          <w:rFonts w:asciiTheme="majorBidi" w:hAnsiTheme="majorBidi" w:cstheme="majorBidi"/>
          <w:sz w:val="26"/>
          <w:szCs w:val="26"/>
        </w:rPr>
        <w:t xml:space="preserve"> and</w:t>
      </w:r>
      <w:r w:rsidR="00677B30" w:rsidRPr="00715952">
        <w:rPr>
          <w:rFonts w:asciiTheme="majorBidi" w:hAnsiTheme="majorBidi" w:cstheme="majorBidi"/>
          <w:sz w:val="26"/>
          <w:szCs w:val="26"/>
        </w:rPr>
        <w:t xml:space="preserve"> not a part of </w:t>
      </w:r>
      <w:r w:rsidR="00904C46">
        <w:rPr>
          <w:rFonts w:asciiTheme="majorBidi" w:hAnsiTheme="majorBidi" w:cstheme="majorBidi"/>
          <w:sz w:val="26"/>
          <w:szCs w:val="26"/>
        </w:rPr>
        <w:t>the data</w:t>
      </w:r>
      <w:r w:rsidR="00677B30" w:rsidRPr="00715952">
        <w:rPr>
          <w:rFonts w:asciiTheme="majorBidi" w:hAnsiTheme="majorBidi" w:cstheme="majorBidi"/>
          <w:sz w:val="26"/>
          <w:szCs w:val="26"/>
        </w:rPr>
        <w:t xml:space="preserve"> </w:t>
      </w:r>
      <w:r w:rsidR="00281CC7">
        <w:rPr>
          <w:rFonts w:asciiTheme="majorBidi" w:hAnsiTheme="majorBidi" w:cstheme="majorBidi"/>
          <w:sz w:val="26"/>
          <w:szCs w:val="26"/>
        </w:rPr>
        <w:t>that</w:t>
      </w:r>
      <w:r w:rsidR="00677B30" w:rsidRPr="00715952">
        <w:rPr>
          <w:rFonts w:asciiTheme="majorBidi" w:hAnsiTheme="majorBidi" w:cstheme="majorBidi"/>
          <w:sz w:val="26"/>
          <w:szCs w:val="26"/>
        </w:rPr>
        <w:t xml:space="preserve"> you say </w:t>
      </w:r>
      <w:r w:rsidR="008D4BBB" w:rsidRPr="00715952">
        <w:rPr>
          <w:rFonts w:asciiTheme="majorBidi" w:hAnsiTheme="majorBidi" w:cstheme="majorBidi"/>
          <w:sz w:val="26"/>
          <w:szCs w:val="26"/>
        </w:rPr>
        <w:t>that the Bible doesn’t require sacrifice</w:t>
      </w:r>
      <w:r w:rsidR="00904C46">
        <w:rPr>
          <w:rFonts w:asciiTheme="majorBidi" w:hAnsiTheme="majorBidi" w:cstheme="majorBidi"/>
          <w:sz w:val="26"/>
          <w:szCs w:val="26"/>
        </w:rPr>
        <w:t xml:space="preserve">. </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B</w:t>
      </w:r>
      <w:r w:rsidR="00677B30" w:rsidRPr="00715952">
        <w:rPr>
          <w:rFonts w:asciiTheme="majorBidi" w:hAnsiTheme="majorBidi" w:cstheme="majorBidi"/>
          <w:sz w:val="26"/>
          <w:szCs w:val="26"/>
        </w:rPr>
        <w:t>esides, you might ask, what is religion without cult? Is mor</w:t>
      </w:r>
      <w:r w:rsidR="008D4BBB" w:rsidRPr="00715952">
        <w:rPr>
          <w:rFonts w:asciiTheme="majorBidi" w:hAnsiTheme="majorBidi" w:cstheme="majorBidi"/>
          <w:sz w:val="26"/>
          <w:szCs w:val="26"/>
        </w:rPr>
        <w:t xml:space="preserve">ality </w:t>
      </w:r>
      <w:r w:rsidR="00984EED">
        <w:rPr>
          <w:rFonts w:asciiTheme="majorBidi" w:hAnsiTheme="majorBidi" w:cstheme="majorBidi"/>
          <w:sz w:val="26"/>
          <w:szCs w:val="26"/>
        </w:rPr>
        <w:t>alone</w:t>
      </w:r>
      <w:r w:rsidR="008D4BBB" w:rsidRPr="00715952">
        <w:rPr>
          <w:rFonts w:asciiTheme="majorBidi" w:hAnsiTheme="majorBidi" w:cstheme="majorBidi"/>
          <w:sz w:val="26"/>
          <w:szCs w:val="26"/>
        </w:rPr>
        <w:t xml:space="preserve"> religion? That gets to be</w:t>
      </w:r>
      <w:r w:rsidR="00677B30" w:rsidRPr="00715952">
        <w:rPr>
          <w:rFonts w:asciiTheme="majorBidi" w:hAnsiTheme="majorBidi" w:cstheme="majorBidi"/>
          <w:sz w:val="26"/>
          <w:szCs w:val="26"/>
        </w:rPr>
        <w:t xml:space="preserve"> </w:t>
      </w:r>
      <w:r w:rsidR="00984EED">
        <w:rPr>
          <w:rFonts w:asciiTheme="majorBidi" w:hAnsiTheme="majorBidi" w:cstheme="majorBidi"/>
          <w:sz w:val="26"/>
          <w:szCs w:val="26"/>
        </w:rPr>
        <w:t xml:space="preserve">a </w:t>
      </w:r>
      <w:r w:rsidR="00677B30" w:rsidRPr="00715952">
        <w:rPr>
          <w:rFonts w:asciiTheme="majorBidi" w:hAnsiTheme="majorBidi" w:cstheme="majorBidi"/>
          <w:sz w:val="26"/>
          <w:szCs w:val="26"/>
        </w:rPr>
        <w:t>rather philosophical question</w:t>
      </w:r>
      <w:r w:rsidR="00984EED">
        <w:rPr>
          <w:rFonts w:asciiTheme="majorBidi" w:hAnsiTheme="majorBidi" w:cstheme="majorBidi"/>
          <w:sz w:val="26"/>
          <w:szCs w:val="26"/>
        </w:rPr>
        <w:t xml:space="preserve">. </w:t>
      </w:r>
      <w:r w:rsidR="00FC4FDD">
        <w:rPr>
          <w:rFonts w:asciiTheme="majorBidi" w:hAnsiTheme="majorBidi" w:cstheme="majorBidi"/>
          <w:sz w:val="26"/>
          <w:szCs w:val="26"/>
        </w:rPr>
        <w:t>Many</w:t>
      </w:r>
      <w:r w:rsidR="008D4BBB" w:rsidRPr="00715952">
        <w:rPr>
          <w:rFonts w:asciiTheme="majorBidi" w:hAnsiTheme="majorBidi" w:cstheme="majorBidi"/>
          <w:sz w:val="26"/>
          <w:szCs w:val="26"/>
        </w:rPr>
        <w:t xml:space="preserve"> Anglicans </w:t>
      </w:r>
      <w:r w:rsidR="00984EED">
        <w:rPr>
          <w:rFonts w:asciiTheme="majorBidi" w:hAnsiTheme="majorBidi" w:cstheme="majorBidi"/>
          <w:sz w:val="26"/>
          <w:szCs w:val="26"/>
        </w:rPr>
        <w:t xml:space="preserve">accept </w:t>
      </w:r>
      <w:r w:rsidR="008D4BBB" w:rsidRPr="00715952">
        <w:rPr>
          <w:rFonts w:asciiTheme="majorBidi" w:hAnsiTheme="majorBidi" w:cstheme="majorBidi"/>
          <w:sz w:val="26"/>
          <w:szCs w:val="26"/>
        </w:rPr>
        <w:t>this view</w:t>
      </w:r>
      <w:r w:rsidR="00677B30" w:rsidRPr="00715952">
        <w:rPr>
          <w:rFonts w:asciiTheme="majorBidi" w:hAnsiTheme="majorBidi" w:cstheme="majorBidi"/>
          <w:sz w:val="26"/>
          <w:szCs w:val="26"/>
        </w:rPr>
        <w:t xml:space="preserve"> that the prophets were fundame</w:t>
      </w:r>
      <w:r w:rsidR="008D4BBB" w:rsidRPr="00715952">
        <w:rPr>
          <w:rFonts w:asciiTheme="majorBidi" w:hAnsiTheme="majorBidi" w:cstheme="majorBidi"/>
          <w:sz w:val="26"/>
          <w:szCs w:val="26"/>
        </w:rPr>
        <w:t xml:space="preserve">ntally opposed to the cult, </w:t>
      </w:r>
      <w:r w:rsidR="00984EED">
        <w:rPr>
          <w:rFonts w:asciiTheme="majorBidi" w:hAnsiTheme="majorBidi" w:cstheme="majorBidi"/>
          <w:sz w:val="26"/>
          <w:szCs w:val="26"/>
        </w:rPr>
        <w:t xml:space="preserve">and </w:t>
      </w:r>
      <w:r w:rsidR="008D4BBB" w:rsidRPr="00715952">
        <w:rPr>
          <w:rFonts w:asciiTheme="majorBidi" w:hAnsiTheme="majorBidi" w:cstheme="majorBidi"/>
          <w:sz w:val="26"/>
          <w:szCs w:val="26"/>
        </w:rPr>
        <w:t>see the prophets as simpl</w:t>
      </w:r>
      <w:r w:rsidR="00677B30" w:rsidRPr="00715952">
        <w:rPr>
          <w:rFonts w:asciiTheme="majorBidi" w:hAnsiTheme="majorBidi" w:cstheme="majorBidi"/>
          <w:sz w:val="26"/>
          <w:szCs w:val="26"/>
        </w:rPr>
        <w:t>y preache</w:t>
      </w:r>
      <w:r w:rsidR="008D4BBB" w:rsidRPr="00715952">
        <w:rPr>
          <w:rFonts w:asciiTheme="majorBidi" w:hAnsiTheme="majorBidi" w:cstheme="majorBidi"/>
          <w:sz w:val="26"/>
          <w:szCs w:val="26"/>
        </w:rPr>
        <w:t>rs of ethics. B</w:t>
      </w:r>
      <w:r w:rsidR="00677B30" w:rsidRPr="00715952">
        <w:rPr>
          <w:rFonts w:asciiTheme="majorBidi" w:hAnsiTheme="majorBidi" w:cstheme="majorBidi"/>
          <w:sz w:val="26"/>
          <w:szCs w:val="26"/>
        </w:rPr>
        <w:t xml:space="preserve">ut what that does is reduce religion to moralism. </w:t>
      </w:r>
      <w:r w:rsidR="00904C46">
        <w:rPr>
          <w:rFonts w:asciiTheme="majorBidi" w:hAnsiTheme="majorBidi" w:cstheme="majorBidi"/>
          <w:sz w:val="26"/>
          <w:szCs w:val="26"/>
        </w:rPr>
        <w:t xml:space="preserve"> </w:t>
      </w:r>
      <w:r w:rsidR="00984EED">
        <w:rPr>
          <w:rFonts w:asciiTheme="majorBidi" w:hAnsiTheme="majorBidi" w:cstheme="majorBidi"/>
          <w:sz w:val="26"/>
          <w:szCs w:val="26"/>
        </w:rPr>
        <w:t>In one</w:t>
      </w:r>
      <w:r w:rsidR="00677B30" w:rsidRPr="00715952">
        <w:rPr>
          <w:rFonts w:asciiTheme="majorBidi" w:hAnsiTheme="majorBidi" w:cstheme="majorBidi"/>
          <w:sz w:val="26"/>
          <w:szCs w:val="26"/>
        </w:rPr>
        <w:t xml:space="preserve"> sense, as far as </w:t>
      </w:r>
      <w:r w:rsidR="00281CC7" w:rsidRPr="00715952">
        <w:rPr>
          <w:rFonts w:asciiTheme="majorBidi" w:hAnsiTheme="majorBidi" w:cstheme="majorBidi"/>
          <w:sz w:val="26"/>
          <w:szCs w:val="26"/>
        </w:rPr>
        <w:t xml:space="preserve">true </w:t>
      </w:r>
      <w:r w:rsidR="00984EED">
        <w:rPr>
          <w:rFonts w:asciiTheme="majorBidi" w:hAnsiTheme="majorBidi" w:cstheme="majorBidi"/>
          <w:sz w:val="26"/>
          <w:szCs w:val="26"/>
        </w:rPr>
        <w:t>b</w:t>
      </w:r>
      <w:r w:rsidR="00677B30" w:rsidRPr="00715952">
        <w:rPr>
          <w:rFonts w:asciiTheme="majorBidi" w:hAnsiTheme="majorBidi" w:cstheme="majorBidi"/>
          <w:sz w:val="26"/>
          <w:szCs w:val="26"/>
        </w:rPr>
        <w:t>iblical</w:t>
      </w:r>
      <w:r w:rsidR="008D4BBB" w:rsidRPr="00715952">
        <w:rPr>
          <w:rFonts w:asciiTheme="majorBidi" w:hAnsiTheme="majorBidi" w:cstheme="majorBidi"/>
          <w:sz w:val="26"/>
          <w:szCs w:val="26"/>
        </w:rPr>
        <w:t xml:space="preserve"> religion is concerned</w:t>
      </w:r>
      <w:r w:rsidR="00FC4FDD">
        <w:rPr>
          <w:rFonts w:asciiTheme="majorBidi" w:hAnsiTheme="majorBidi" w:cstheme="majorBidi"/>
          <w:sz w:val="26"/>
          <w:szCs w:val="26"/>
        </w:rPr>
        <w:t>,</w:t>
      </w:r>
      <w:r w:rsidR="008D4BBB" w:rsidRPr="00715952">
        <w:rPr>
          <w:rFonts w:asciiTheme="majorBidi" w:hAnsiTheme="majorBidi" w:cstheme="majorBidi"/>
          <w:sz w:val="26"/>
          <w:szCs w:val="26"/>
        </w:rPr>
        <w:t xml:space="preserve"> </w:t>
      </w:r>
      <w:r w:rsidR="00904C46">
        <w:rPr>
          <w:rFonts w:asciiTheme="majorBidi" w:hAnsiTheme="majorBidi" w:cstheme="majorBidi"/>
          <w:sz w:val="26"/>
          <w:szCs w:val="26"/>
        </w:rPr>
        <w:t>m</w:t>
      </w:r>
      <w:r w:rsidR="008D4BBB" w:rsidRPr="00715952">
        <w:rPr>
          <w:rFonts w:asciiTheme="majorBidi" w:hAnsiTheme="majorBidi" w:cstheme="majorBidi"/>
          <w:sz w:val="26"/>
          <w:szCs w:val="26"/>
        </w:rPr>
        <w:t>oralis</w:t>
      </w:r>
      <w:r w:rsidR="00677B30" w:rsidRPr="00715952">
        <w:rPr>
          <w:rFonts w:asciiTheme="majorBidi" w:hAnsiTheme="majorBidi" w:cstheme="majorBidi"/>
          <w:sz w:val="26"/>
          <w:szCs w:val="26"/>
        </w:rPr>
        <w:t xml:space="preserve">m is really the destroyer of true religion. I think </w:t>
      </w:r>
      <w:r w:rsidR="00A92ED7" w:rsidRPr="00715952">
        <w:rPr>
          <w:rFonts w:asciiTheme="majorBidi" w:hAnsiTheme="majorBidi" w:cstheme="majorBidi"/>
          <w:sz w:val="26"/>
          <w:szCs w:val="26"/>
        </w:rPr>
        <w:t>you c</w:t>
      </w:r>
      <w:r w:rsidR="00984EED">
        <w:rPr>
          <w:rFonts w:asciiTheme="majorBidi" w:hAnsiTheme="majorBidi" w:cstheme="majorBidi"/>
          <w:sz w:val="26"/>
          <w:szCs w:val="26"/>
        </w:rPr>
        <w:t>ould</w:t>
      </w:r>
      <w:r w:rsidR="00A92ED7" w:rsidRPr="00715952">
        <w:rPr>
          <w:rFonts w:asciiTheme="majorBidi" w:hAnsiTheme="majorBidi" w:cstheme="majorBidi"/>
          <w:sz w:val="26"/>
          <w:szCs w:val="26"/>
        </w:rPr>
        <w:t xml:space="preserve"> argue true religion without </w:t>
      </w:r>
      <w:r w:rsidR="00677B30" w:rsidRPr="00715952">
        <w:rPr>
          <w:rFonts w:asciiTheme="majorBidi" w:hAnsiTheme="majorBidi" w:cstheme="majorBidi"/>
          <w:sz w:val="26"/>
          <w:szCs w:val="26"/>
        </w:rPr>
        <w:t xml:space="preserve">cult really doesn’t exist. </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d) Christianity and the Cult</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In our own context of the New Testament</w:t>
      </w:r>
      <w:r w:rsidR="008D4BBB" w:rsidRPr="00715952">
        <w:rPr>
          <w:rFonts w:asciiTheme="majorBidi" w:hAnsiTheme="majorBidi" w:cstheme="majorBidi"/>
          <w:sz w:val="26"/>
          <w:szCs w:val="26"/>
        </w:rPr>
        <w:t xml:space="preserve"> era</w:t>
      </w:r>
      <w:r w:rsidR="00A92ED7" w:rsidRPr="00715952">
        <w:rPr>
          <w:rFonts w:asciiTheme="majorBidi" w:hAnsiTheme="majorBidi" w:cstheme="majorBidi"/>
          <w:sz w:val="26"/>
          <w:szCs w:val="26"/>
        </w:rPr>
        <w:t>, certainly Christianity cannot exist without the cult. What is religion without prayer, without offering,</w:t>
      </w:r>
      <w:r w:rsidR="00904C46">
        <w:rPr>
          <w:rFonts w:asciiTheme="majorBidi" w:hAnsiTheme="majorBidi" w:cstheme="majorBidi"/>
          <w:sz w:val="26"/>
          <w:szCs w:val="26"/>
        </w:rPr>
        <w:t xml:space="preserve"> and</w:t>
      </w:r>
      <w:r w:rsidR="00A92ED7" w:rsidRPr="00715952">
        <w:rPr>
          <w:rFonts w:asciiTheme="majorBidi" w:hAnsiTheme="majorBidi" w:cstheme="majorBidi"/>
          <w:sz w:val="26"/>
          <w:szCs w:val="26"/>
        </w:rPr>
        <w:t xml:space="preserve"> without religious gathering? I think in its essence, true religion is fellowship with God, and if that’s the case </w:t>
      </w:r>
      <w:r w:rsidR="00984EED">
        <w:rPr>
          <w:rFonts w:asciiTheme="majorBidi" w:hAnsiTheme="majorBidi" w:cstheme="majorBidi"/>
          <w:sz w:val="26"/>
          <w:szCs w:val="26"/>
        </w:rPr>
        <w:t>it</w:t>
      </w:r>
      <w:r w:rsidR="00A92ED7" w:rsidRPr="00715952">
        <w:rPr>
          <w:rFonts w:asciiTheme="majorBidi" w:hAnsiTheme="majorBidi" w:cstheme="majorBidi"/>
          <w:sz w:val="26"/>
          <w:szCs w:val="26"/>
        </w:rPr>
        <w:t xml:space="preserve"> must express itself in religious acts</w:t>
      </w:r>
      <w:r w:rsidR="008D4BBB" w:rsidRPr="00715952">
        <w:rPr>
          <w:rFonts w:asciiTheme="majorBidi" w:hAnsiTheme="majorBidi" w:cstheme="majorBidi"/>
          <w:sz w:val="26"/>
          <w:szCs w:val="26"/>
        </w:rPr>
        <w:t xml:space="preserve">, not just in moral acts. </w:t>
      </w:r>
      <w:r w:rsidR="00904C46">
        <w:rPr>
          <w:rFonts w:asciiTheme="majorBidi" w:hAnsiTheme="majorBidi" w:cstheme="majorBidi"/>
          <w:sz w:val="26"/>
          <w:szCs w:val="26"/>
        </w:rPr>
        <w:t xml:space="preserve"> T</w:t>
      </w:r>
      <w:r w:rsidR="008D4BBB" w:rsidRPr="00715952">
        <w:rPr>
          <w:rFonts w:asciiTheme="majorBidi" w:hAnsiTheme="majorBidi" w:cstheme="majorBidi"/>
          <w:sz w:val="26"/>
          <w:szCs w:val="26"/>
        </w:rPr>
        <w:t>his gets into the question of the horizontal and the vertical relationship. Yes</w:t>
      </w:r>
      <w:r w:rsidR="00FC4FDD">
        <w:rPr>
          <w:rFonts w:asciiTheme="majorBidi" w:hAnsiTheme="majorBidi" w:cstheme="majorBidi"/>
          <w:sz w:val="26"/>
          <w:szCs w:val="26"/>
        </w:rPr>
        <w:t>,</w:t>
      </w:r>
      <w:r w:rsidR="008D4BBB" w:rsidRPr="00715952">
        <w:rPr>
          <w:rFonts w:asciiTheme="majorBidi" w:hAnsiTheme="majorBidi" w:cstheme="majorBidi"/>
          <w:sz w:val="26"/>
          <w:szCs w:val="26"/>
        </w:rPr>
        <w:t xml:space="preserve"> true religion requires that we love our neighbor as oursel</w:t>
      </w:r>
      <w:r w:rsidR="00984EED">
        <w:rPr>
          <w:rFonts w:asciiTheme="majorBidi" w:hAnsiTheme="majorBidi" w:cstheme="majorBidi"/>
          <w:sz w:val="26"/>
          <w:szCs w:val="26"/>
        </w:rPr>
        <w:t>ves</w:t>
      </w:r>
      <w:r w:rsidR="008D4BBB" w:rsidRPr="00715952">
        <w:rPr>
          <w:rFonts w:asciiTheme="majorBidi" w:hAnsiTheme="majorBidi" w:cstheme="majorBidi"/>
          <w:sz w:val="26"/>
          <w:szCs w:val="26"/>
        </w:rPr>
        <w:t xml:space="preserve">, </w:t>
      </w:r>
      <w:r w:rsidR="00984EED">
        <w:rPr>
          <w:rFonts w:asciiTheme="majorBidi" w:hAnsiTheme="majorBidi" w:cstheme="majorBidi"/>
          <w:sz w:val="26"/>
          <w:szCs w:val="26"/>
        </w:rPr>
        <w:t>that</w:t>
      </w:r>
      <w:r w:rsidR="00C32917" w:rsidRPr="00715952">
        <w:rPr>
          <w:rFonts w:asciiTheme="majorBidi" w:hAnsiTheme="majorBidi" w:cstheme="majorBidi"/>
          <w:sz w:val="26"/>
          <w:szCs w:val="26"/>
        </w:rPr>
        <w:t xml:space="preserve"> we preach </w:t>
      </w:r>
      <w:r w:rsidR="00984EED">
        <w:rPr>
          <w:rFonts w:asciiTheme="majorBidi" w:hAnsiTheme="majorBidi" w:cstheme="majorBidi"/>
          <w:sz w:val="26"/>
          <w:szCs w:val="26"/>
        </w:rPr>
        <w:t xml:space="preserve">against </w:t>
      </w:r>
      <w:r w:rsidR="00C32917" w:rsidRPr="00715952">
        <w:rPr>
          <w:rFonts w:asciiTheme="majorBidi" w:hAnsiTheme="majorBidi" w:cstheme="majorBidi"/>
          <w:sz w:val="26"/>
          <w:szCs w:val="26"/>
        </w:rPr>
        <w:t>injust</w:t>
      </w:r>
      <w:r w:rsidR="00984EED">
        <w:rPr>
          <w:rFonts w:asciiTheme="majorBidi" w:hAnsiTheme="majorBidi" w:cstheme="majorBidi"/>
          <w:sz w:val="26"/>
          <w:szCs w:val="26"/>
        </w:rPr>
        <w:t>ice</w:t>
      </w:r>
      <w:r w:rsidR="008D4BBB" w:rsidRPr="00715952">
        <w:rPr>
          <w:rFonts w:asciiTheme="majorBidi" w:hAnsiTheme="majorBidi" w:cstheme="majorBidi"/>
          <w:sz w:val="26"/>
          <w:szCs w:val="26"/>
        </w:rPr>
        <w:t xml:space="preserve"> on the horizontal level</w:t>
      </w:r>
      <w:r w:rsidR="00904C46">
        <w:rPr>
          <w:rFonts w:asciiTheme="majorBidi" w:hAnsiTheme="majorBidi" w:cstheme="majorBidi"/>
          <w:sz w:val="26"/>
          <w:szCs w:val="26"/>
        </w:rPr>
        <w:t>. B</w:t>
      </w:r>
      <w:r w:rsidR="008D4BBB" w:rsidRPr="00715952">
        <w:rPr>
          <w:rFonts w:asciiTheme="majorBidi" w:hAnsiTheme="majorBidi" w:cstheme="majorBidi"/>
          <w:sz w:val="26"/>
          <w:szCs w:val="26"/>
        </w:rPr>
        <w:t>ut true religion also requires that we have fellowship with God and a relationship with God w</w:t>
      </w:r>
      <w:r w:rsidR="00ED7587" w:rsidRPr="00715952">
        <w:rPr>
          <w:rFonts w:asciiTheme="majorBidi" w:hAnsiTheme="majorBidi" w:cstheme="majorBidi"/>
          <w:sz w:val="26"/>
          <w:szCs w:val="26"/>
        </w:rPr>
        <w:t>hich expresses itself in prayer</w:t>
      </w:r>
      <w:r w:rsidR="00984EED">
        <w:rPr>
          <w:rFonts w:asciiTheme="majorBidi" w:hAnsiTheme="majorBidi" w:cstheme="majorBidi"/>
          <w:sz w:val="26"/>
          <w:szCs w:val="26"/>
        </w:rPr>
        <w:t>,</w:t>
      </w:r>
      <w:r w:rsidR="008D4BBB" w:rsidRPr="00715952">
        <w:rPr>
          <w:rFonts w:asciiTheme="majorBidi" w:hAnsiTheme="majorBidi" w:cstheme="majorBidi"/>
          <w:sz w:val="26"/>
          <w:szCs w:val="26"/>
        </w:rPr>
        <w:t xml:space="preserve"> praise</w:t>
      </w:r>
      <w:r w:rsidR="00984EED">
        <w:rPr>
          <w:rFonts w:asciiTheme="majorBidi" w:hAnsiTheme="majorBidi" w:cstheme="majorBidi"/>
          <w:sz w:val="26"/>
          <w:szCs w:val="26"/>
        </w:rPr>
        <w:t>,</w:t>
      </w:r>
      <w:r w:rsidR="008D4BBB" w:rsidRPr="00715952">
        <w:rPr>
          <w:rFonts w:asciiTheme="majorBidi" w:hAnsiTheme="majorBidi" w:cstheme="majorBidi"/>
          <w:sz w:val="26"/>
          <w:szCs w:val="26"/>
        </w:rPr>
        <w:t xml:space="preserve"> fellowship and consecration, et cetera. </w:t>
      </w:r>
      <w:r w:rsidR="00904C46">
        <w:rPr>
          <w:rFonts w:asciiTheme="majorBidi" w:hAnsiTheme="majorBidi" w:cstheme="majorBidi"/>
          <w:sz w:val="26"/>
          <w:szCs w:val="26"/>
        </w:rPr>
        <w:t>S</w:t>
      </w:r>
      <w:r w:rsidR="008D4BBB" w:rsidRPr="00715952">
        <w:rPr>
          <w:rFonts w:asciiTheme="majorBidi" w:hAnsiTheme="majorBidi" w:cstheme="majorBidi"/>
          <w:sz w:val="26"/>
          <w:szCs w:val="26"/>
        </w:rPr>
        <w:t>uch expressions are not just individual and private. They should be communal and public,</w:t>
      </w:r>
      <w:r w:rsidR="00ED7587" w:rsidRPr="00715952">
        <w:rPr>
          <w:rFonts w:asciiTheme="majorBidi" w:hAnsiTheme="majorBidi" w:cstheme="majorBidi"/>
          <w:sz w:val="26"/>
          <w:szCs w:val="26"/>
        </w:rPr>
        <w:t xml:space="preserve"> tha</w:t>
      </w:r>
      <w:r w:rsidR="008D4BBB" w:rsidRPr="00715952">
        <w:rPr>
          <w:rFonts w:asciiTheme="majorBidi" w:hAnsiTheme="majorBidi" w:cstheme="majorBidi"/>
          <w:sz w:val="26"/>
          <w:szCs w:val="26"/>
        </w:rPr>
        <w:t xml:space="preserve">t certainly </w:t>
      </w:r>
      <w:r w:rsidR="00ED7587" w:rsidRPr="00715952">
        <w:rPr>
          <w:rFonts w:asciiTheme="majorBidi" w:hAnsiTheme="majorBidi" w:cstheme="majorBidi"/>
          <w:sz w:val="26"/>
          <w:szCs w:val="26"/>
        </w:rPr>
        <w:t>is a clear</w:t>
      </w:r>
      <w:r w:rsidR="008D4BBB" w:rsidRPr="00715952">
        <w:rPr>
          <w:rFonts w:asciiTheme="majorBidi" w:hAnsiTheme="majorBidi" w:cstheme="majorBidi"/>
          <w:sz w:val="26"/>
          <w:szCs w:val="26"/>
        </w:rPr>
        <w:t xml:space="preserve"> teaching of </w:t>
      </w:r>
      <w:r w:rsidR="00904C46">
        <w:rPr>
          <w:rFonts w:asciiTheme="majorBidi" w:hAnsiTheme="majorBidi" w:cstheme="majorBidi"/>
          <w:sz w:val="26"/>
          <w:szCs w:val="26"/>
        </w:rPr>
        <w:t>S</w:t>
      </w:r>
      <w:r w:rsidR="008D4BBB" w:rsidRPr="00715952">
        <w:rPr>
          <w:rFonts w:asciiTheme="majorBidi" w:hAnsiTheme="majorBidi" w:cstheme="majorBidi"/>
          <w:sz w:val="26"/>
          <w:szCs w:val="26"/>
        </w:rPr>
        <w:t xml:space="preserve">cripture. </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Cult Prescribed in the Pentateuch</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So</w:t>
      </w:r>
      <w:r>
        <w:rPr>
          <w:rFonts w:asciiTheme="majorBidi" w:hAnsiTheme="majorBidi" w:cstheme="majorBidi"/>
          <w:sz w:val="26"/>
          <w:szCs w:val="26"/>
        </w:rPr>
        <w:t>,</w:t>
      </w:r>
      <w:r w:rsidR="008D4BBB" w:rsidRPr="00715952">
        <w:rPr>
          <w:rFonts w:asciiTheme="majorBidi" w:hAnsiTheme="majorBidi" w:cstheme="majorBidi"/>
          <w:sz w:val="26"/>
          <w:szCs w:val="26"/>
        </w:rPr>
        <w:t xml:space="preserve"> it seems to me cont</w:t>
      </w:r>
      <w:r w:rsidR="00ED7587" w:rsidRPr="00715952">
        <w:rPr>
          <w:rFonts w:asciiTheme="majorBidi" w:hAnsiTheme="majorBidi" w:cstheme="majorBidi"/>
          <w:sz w:val="26"/>
          <w:szCs w:val="26"/>
        </w:rPr>
        <w:t>radictory both to the Bible,</w:t>
      </w:r>
      <w:r w:rsidR="008D4BBB" w:rsidRPr="00715952">
        <w:rPr>
          <w:rFonts w:asciiTheme="majorBidi" w:hAnsiTheme="majorBidi" w:cstheme="majorBidi"/>
          <w:sz w:val="26"/>
          <w:szCs w:val="26"/>
        </w:rPr>
        <w:t xml:space="preserve"> particularly the Pentateuch and to the nature of true religion itself</w:t>
      </w:r>
      <w:r w:rsidR="00FC4FDD">
        <w:rPr>
          <w:rFonts w:asciiTheme="majorBidi" w:hAnsiTheme="majorBidi" w:cstheme="majorBidi"/>
          <w:sz w:val="26"/>
          <w:szCs w:val="26"/>
        </w:rPr>
        <w:t>,</w:t>
      </w:r>
      <w:r w:rsidR="008D4BBB" w:rsidRPr="00715952">
        <w:rPr>
          <w:rFonts w:asciiTheme="majorBidi" w:hAnsiTheme="majorBidi" w:cstheme="majorBidi"/>
          <w:sz w:val="26"/>
          <w:szCs w:val="26"/>
        </w:rPr>
        <w:t xml:space="preserve"> to say that there was a time when Israel’s religion was cult-less. In fact, Leviticus tells us that the cult was a gift of God to his people. </w:t>
      </w:r>
      <w:r w:rsidR="00ED7587" w:rsidRPr="00715952">
        <w:rPr>
          <w:rFonts w:asciiTheme="majorBidi" w:hAnsiTheme="majorBidi" w:cstheme="majorBidi"/>
          <w:sz w:val="26"/>
          <w:szCs w:val="26"/>
        </w:rPr>
        <w:t xml:space="preserve">Look in Leviticus 17:11, “For the life of a creature is in the blood and I have given it to you to make atonement for yourselves on the altar; it is the blood that makes atonement for one’s life.” In this sacrifice of the Old Testament period, blood was shed. And God says, “I have given that to you on the altar, because it’s the blood that makes atonement.” </w:t>
      </w:r>
      <w:proofErr w:type="gramStart"/>
      <w:r w:rsidR="00ED7587" w:rsidRPr="00715952">
        <w:rPr>
          <w:rFonts w:asciiTheme="majorBidi" w:hAnsiTheme="majorBidi" w:cstheme="majorBidi"/>
          <w:sz w:val="26"/>
          <w:szCs w:val="26"/>
        </w:rPr>
        <w:t>So</w:t>
      </w:r>
      <w:proofErr w:type="gramEnd"/>
      <w:r w:rsidR="00ED7587" w:rsidRPr="00715952">
        <w:rPr>
          <w:rFonts w:asciiTheme="majorBidi" w:hAnsiTheme="majorBidi" w:cstheme="majorBidi"/>
          <w:sz w:val="26"/>
          <w:szCs w:val="26"/>
        </w:rPr>
        <w:t xml:space="preserve"> if you take the Old Testament as it presents itself, certainly you cannot conclude that cultic observances were assimilations of heathen practices taken over from the Canaanites. The Old Testament says these regulations were given to Israel by God through Moses. </w:t>
      </w:r>
      <w:r w:rsidR="00904C46">
        <w:rPr>
          <w:rFonts w:asciiTheme="majorBidi" w:hAnsiTheme="majorBidi" w:cstheme="majorBidi"/>
          <w:sz w:val="26"/>
          <w:szCs w:val="26"/>
        </w:rPr>
        <w:t>T</w:t>
      </w:r>
      <w:r w:rsidR="00ED7587" w:rsidRPr="00715952">
        <w:rPr>
          <w:rFonts w:asciiTheme="majorBidi" w:hAnsiTheme="majorBidi" w:cstheme="majorBidi"/>
          <w:sz w:val="26"/>
          <w:szCs w:val="26"/>
        </w:rPr>
        <w:t>hey were given as a means of atonement for sin</w:t>
      </w:r>
      <w:r w:rsidR="00C32917" w:rsidRPr="00715952">
        <w:rPr>
          <w:rFonts w:asciiTheme="majorBidi" w:hAnsiTheme="majorBidi" w:cstheme="majorBidi"/>
          <w:sz w:val="26"/>
          <w:szCs w:val="26"/>
        </w:rPr>
        <w:t xml:space="preserve"> ultimately pointing forward to the</w:t>
      </w:r>
      <w:r w:rsidR="00ED7587" w:rsidRPr="00715952">
        <w:rPr>
          <w:rFonts w:asciiTheme="majorBidi" w:hAnsiTheme="majorBidi" w:cstheme="majorBidi"/>
          <w:sz w:val="26"/>
          <w:szCs w:val="26"/>
        </w:rPr>
        <w:t xml:space="preserve"> sacrificial work of Christ, who is the lamb </w:t>
      </w:r>
      <w:r w:rsidR="00904C46">
        <w:rPr>
          <w:rFonts w:asciiTheme="majorBidi" w:hAnsiTheme="majorBidi" w:cstheme="majorBidi"/>
          <w:sz w:val="26"/>
          <w:szCs w:val="26"/>
        </w:rPr>
        <w:t>who</w:t>
      </w:r>
      <w:r w:rsidR="00ED7587" w:rsidRPr="00715952">
        <w:rPr>
          <w:rFonts w:asciiTheme="majorBidi" w:hAnsiTheme="majorBidi" w:cstheme="majorBidi"/>
          <w:sz w:val="26"/>
          <w:szCs w:val="26"/>
        </w:rPr>
        <w:t xml:space="preserve"> was slain from the foundation</w:t>
      </w:r>
      <w:r w:rsidR="00C32917" w:rsidRPr="00715952">
        <w:rPr>
          <w:rFonts w:asciiTheme="majorBidi" w:hAnsiTheme="majorBidi" w:cstheme="majorBidi"/>
          <w:sz w:val="26"/>
          <w:szCs w:val="26"/>
        </w:rPr>
        <w:t xml:space="preserve"> of the </w:t>
      </w:r>
      <w:r w:rsidR="00984EED">
        <w:rPr>
          <w:rFonts w:asciiTheme="majorBidi" w:hAnsiTheme="majorBidi" w:cstheme="majorBidi"/>
          <w:sz w:val="26"/>
          <w:szCs w:val="26"/>
        </w:rPr>
        <w:t>world</w:t>
      </w:r>
      <w:r w:rsidR="00C32917" w:rsidRPr="00715952">
        <w:rPr>
          <w:rFonts w:asciiTheme="majorBidi" w:hAnsiTheme="majorBidi" w:cstheme="majorBidi"/>
          <w:sz w:val="26"/>
          <w:szCs w:val="26"/>
        </w:rPr>
        <w:t>.</w:t>
      </w:r>
      <w:r w:rsidR="00ED7587" w:rsidRPr="00715952">
        <w:rPr>
          <w:rFonts w:asciiTheme="majorBidi" w:hAnsiTheme="majorBidi" w:cstheme="majorBidi"/>
          <w:sz w:val="26"/>
          <w:szCs w:val="26"/>
        </w:rPr>
        <w:t xml:space="preserve"> </w:t>
      </w:r>
      <w:proofErr w:type="gramStart"/>
      <w:r w:rsidR="00ED7587" w:rsidRPr="00715952">
        <w:rPr>
          <w:rFonts w:asciiTheme="majorBidi" w:hAnsiTheme="majorBidi" w:cstheme="majorBidi"/>
          <w:sz w:val="26"/>
          <w:szCs w:val="26"/>
        </w:rPr>
        <w:t>So</w:t>
      </w:r>
      <w:proofErr w:type="gramEnd"/>
      <w:r w:rsidR="00ED7587" w:rsidRPr="00715952">
        <w:rPr>
          <w:rFonts w:asciiTheme="majorBidi" w:hAnsiTheme="majorBidi" w:cstheme="majorBidi"/>
          <w:sz w:val="26"/>
          <w:szCs w:val="26"/>
        </w:rPr>
        <w:t xml:space="preserve"> I think that when you get the whole picture</w:t>
      </w:r>
      <w:r w:rsidR="00904C46">
        <w:rPr>
          <w:rFonts w:asciiTheme="majorBidi" w:hAnsiTheme="majorBidi" w:cstheme="majorBidi"/>
          <w:sz w:val="26"/>
          <w:szCs w:val="26"/>
        </w:rPr>
        <w:t>.  I</w:t>
      </w:r>
      <w:r w:rsidR="00ED7587" w:rsidRPr="00715952">
        <w:rPr>
          <w:rFonts w:asciiTheme="majorBidi" w:hAnsiTheme="majorBidi" w:cstheme="majorBidi"/>
          <w:sz w:val="26"/>
          <w:szCs w:val="26"/>
        </w:rPr>
        <w:t>t’s unthinkable that the prophets could have been fundamentall</w:t>
      </w:r>
      <w:r w:rsidR="00C32917" w:rsidRPr="00715952">
        <w:rPr>
          <w:rFonts w:asciiTheme="majorBidi" w:hAnsiTheme="majorBidi" w:cstheme="majorBidi"/>
          <w:sz w:val="26"/>
          <w:szCs w:val="26"/>
        </w:rPr>
        <w:t>y opposed to the cult. It just</w:t>
      </w:r>
      <w:r w:rsidR="00ED7587" w:rsidRPr="00715952">
        <w:rPr>
          <w:rFonts w:asciiTheme="majorBidi" w:hAnsiTheme="majorBidi" w:cstheme="majorBidi"/>
          <w:sz w:val="26"/>
          <w:szCs w:val="26"/>
        </w:rPr>
        <w:t xml:space="preserve"> is totally inconsistent with the whole of Old Testament revelation. </w:t>
      </w:r>
    </w:p>
    <w:p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2. Prophets Condemned Heathenism in the Cult: Opus </w:t>
      </w:r>
      <w:proofErr w:type="spellStart"/>
      <w:r>
        <w:rPr>
          <w:rFonts w:asciiTheme="majorBidi" w:hAnsiTheme="majorBidi" w:cstheme="majorBidi"/>
          <w:sz w:val="26"/>
          <w:szCs w:val="26"/>
        </w:rPr>
        <w:t>Operatum</w:t>
      </w:r>
      <w:proofErr w:type="spellEnd"/>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What the prophets did</w:t>
      </w:r>
      <w:r w:rsidR="00C32917" w:rsidRPr="00715952">
        <w:rPr>
          <w:rFonts w:asciiTheme="majorBidi" w:hAnsiTheme="majorBidi" w:cstheme="majorBidi"/>
          <w:sz w:val="26"/>
          <w:szCs w:val="26"/>
        </w:rPr>
        <w:t xml:space="preserve"> </w:t>
      </w:r>
      <w:r w:rsidR="00ED7587" w:rsidRPr="00715952">
        <w:rPr>
          <w:rFonts w:asciiTheme="majorBidi" w:hAnsiTheme="majorBidi" w:cstheme="majorBidi"/>
          <w:sz w:val="26"/>
          <w:szCs w:val="26"/>
        </w:rPr>
        <w:t>condemn</w:t>
      </w:r>
      <w:r w:rsidR="00C32917" w:rsidRPr="00715952">
        <w:rPr>
          <w:rFonts w:asciiTheme="majorBidi" w:hAnsiTheme="majorBidi" w:cstheme="majorBidi"/>
          <w:sz w:val="26"/>
          <w:szCs w:val="26"/>
        </w:rPr>
        <w:t xml:space="preserve"> </w:t>
      </w:r>
      <w:r w:rsidR="00ED7587" w:rsidRPr="00715952">
        <w:rPr>
          <w:rFonts w:asciiTheme="majorBidi" w:hAnsiTheme="majorBidi" w:cstheme="majorBidi"/>
          <w:sz w:val="26"/>
          <w:szCs w:val="26"/>
        </w:rPr>
        <w:t>were the heathenisms that entered the Israelite cult where Yahweh came to be worshipped</w:t>
      </w:r>
      <w:r w:rsidR="00FC4FDD">
        <w:rPr>
          <w:rFonts w:asciiTheme="majorBidi" w:hAnsiTheme="majorBidi" w:cstheme="majorBidi"/>
          <w:sz w:val="26"/>
          <w:szCs w:val="26"/>
        </w:rPr>
        <w:t>,</w:t>
      </w:r>
      <w:r w:rsidR="00ED7587" w:rsidRPr="00715952">
        <w:rPr>
          <w:rFonts w:asciiTheme="majorBidi" w:hAnsiTheme="majorBidi" w:cstheme="majorBidi"/>
          <w:sz w:val="26"/>
          <w:szCs w:val="26"/>
        </w:rPr>
        <w:t xml:space="preserve"> much like a Baal or any other</w:t>
      </w:r>
      <w:r w:rsidR="00C32917" w:rsidRPr="00715952">
        <w:rPr>
          <w:rFonts w:asciiTheme="majorBidi" w:hAnsiTheme="majorBidi" w:cstheme="majorBidi"/>
          <w:sz w:val="26"/>
          <w:szCs w:val="26"/>
        </w:rPr>
        <w:t xml:space="preserve"> heathen</w:t>
      </w:r>
      <w:r w:rsidR="00ED7587" w:rsidRPr="00715952">
        <w:rPr>
          <w:rFonts w:asciiTheme="majorBidi" w:hAnsiTheme="majorBidi" w:cstheme="majorBidi"/>
          <w:sz w:val="26"/>
          <w:szCs w:val="26"/>
        </w:rPr>
        <w:t xml:space="preserve"> deity</w:t>
      </w:r>
      <w:r w:rsidR="00984EED">
        <w:rPr>
          <w:rFonts w:asciiTheme="majorBidi" w:hAnsiTheme="majorBidi" w:cstheme="majorBidi"/>
          <w:sz w:val="26"/>
          <w:szCs w:val="26"/>
        </w:rPr>
        <w:t>,</w:t>
      </w:r>
      <w:r w:rsidR="00ED7587" w:rsidRPr="00715952">
        <w:rPr>
          <w:rFonts w:asciiTheme="majorBidi" w:hAnsiTheme="majorBidi" w:cstheme="majorBidi"/>
          <w:sz w:val="26"/>
          <w:szCs w:val="26"/>
        </w:rPr>
        <w:t xml:space="preserve"> </w:t>
      </w:r>
      <w:r w:rsidR="00984EED">
        <w:rPr>
          <w:rFonts w:asciiTheme="majorBidi" w:hAnsiTheme="majorBidi" w:cstheme="majorBidi"/>
          <w:sz w:val="26"/>
          <w:szCs w:val="26"/>
        </w:rPr>
        <w:t>a</w:t>
      </w:r>
      <w:r w:rsidR="00ED7587" w:rsidRPr="00715952">
        <w:rPr>
          <w:rFonts w:asciiTheme="majorBidi" w:hAnsiTheme="majorBidi" w:cstheme="majorBidi"/>
          <w:sz w:val="26"/>
          <w:szCs w:val="26"/>
        </w:rPr>
        <w:t>s well as a formalistic mechanical idea of the ritual system</w:t>
      </w:r>
      <w:r w:rsidR="00904C46">
        <w:rPr>
          <w:rFonts w:asciiTheme="majorBidi" w:hAnsiTheme="majorBidi" w:cstheme="majorBidi"/>
          <w:sz w:val="26"/>
          <w:szCs w:val="26"/>
        </w:rPr>
        <w:t>. T</w:t>
      </w:r>
      <w:r w:rsidR="00ED7587" w:rsidRPr="00715952">
        <w:rPr>
          <w:rFonts w:asciiTheme="majorBidi" w:hAnsiTheme="majorBidi" w:cstheme="majorBidi"/>
          <w:sz w:val="26"/>
          <w:szCs w:val="26"/>
        </w:rPr>
        <w:t xml:space="preserve">here’s a Latin phrase that’s often used for that </w:t>
      </w:r>
      <w:r w:rsidR="00904C46" w:rsidRPr="00904C46">
        <w:rPr>
          <w:rFonts w:asciiTheme="majorBidi" w:hAnsiTheme="majorBidi" w:cstheme="majorBidi"/>
          <w:i/>
          <w:iCs/>
          <w:sz w:val="26"/>
          <w:szCs w:val="26"/>
        </w:rPr>
        <w:t>o</w:t>
      </w:r>
      <w:r w:rsidR="00ED7587" w:rsidRPr="00904C46">
        <w:rPr>
          <w:rFonts w:asciiTheme="majorBidi" w:hAnsiTheme="majorBidi" w:cstheme="majorBidi"/>
          <w:i/>
          <w:iCs/>
          <w:sz w:val="26"/>
          <w:szCs w:val="26"/>
        </w:rPr>
        <w:t xml:space="preserve">pus </w:t>
      </w:r>
      <w:proofErr w:type="spellStart"/>
      <w:r w:rsidR="00904C46">
        <w:rPr>
          <w:rFonts w:asciiTheme="majorBidi" w:hAnsiTheme="majorBidi" w:cstheme="majorBidi"/>
          <w:i/>
          <w:iCs/>
          <w:sz w:val="26"/>
          <w:szCs w:val="26"/>
        </w:rPr>
        <w:t>o</w:t>
      </w:r>
      <w:r w:rsidR="00ED7587" w:rsidRPr="00904C46">
        <w:rPr>
          <w:rFonts w:asciiTheme="majorBidi" w:hAnsiTheme="majorBidi" w:cstheme="majorBidi"/>
          <w:i/>
          <w:iCs/>
          <w:sz w:val="26"/>
          <w:szCs w:val="26"/>
        </w:rPr>
        <w:t>peratum</w:t>
      </w:r>
      <w:proofErr w:type="spellEnd"/>
      <w:r w:rsidR="00ED7587" w:rsidRPr="00715952">
        <w:rPr>
          <w:rFonts w:asciiTheme="majorBidi" w:hAnsiTheme="majorBidi" w:cstheme="majorBidi"/>
          <w:sz w:val="26"/>
          <w:szCs w:val="26"/>
        </w:rPr>
        <w:t xml:space="preserve">, </w:t>
      </w:r>
      <w:r w:rsidR="00FC4FDD">
        <w:rPr>
          <w:rFonts w:asciiTheme="majorBidi" w:hAnsiTheme="majorBidi" w:cstheme="majorBidi"/>
          <w:sz w:val="26"/>
          <w:szCs w:val="26"/>
        </w:rPr>
        <w:t>which means “</w:t>
      </w:r>
      <w:r w:rsidR="00ED7587" w:rsidRPr="00715952">
        <w:rPr>
          <w:rFonts w:asciiTheme="majorBidi" w:hAnsiTheme="majorBidi" w:cstheme="majorBidi"/>
          <w:sz w:val="26"/>
          <w:szCs w:val="26"/>
        </w:rPr>
        <w:t>by the work</w:t>
      </w:r>
      <w:r w:rsidR="00904C46">
        <w:rPr>
          <w:rFonts w:asciiTheme="majorBidi" w:hAnsiTheme="majorBidi" w:cstheme="majorBidi"/>
          <w:sz w:val="26"/>
          <w:szCs w:val="26"/>
        </w:rPr>
        <w:t xml:space="preserve"> it is</w:t>
      </w:r>
      <w:r w:rsidR="00ED7587" w:rsidRPr="00715952">
        <w:rPr>
          <w:rFonts w:asciiTheme="majorBidi" w:hAnsiTheme="majorBidi" w:cstheme="majorBidi"/>
          <w:sz w:val="26"/>
          <w:szCs w:val="26"/>
        </w:rPr>
        <w:t xml:space="preserve"> worked.</w:t>
      </w:r>
      <w:r w:rsidR="00FC4FDD">
        <w:rPr>
          <w:rFonts w:asciiTheme="majorBidi" w:hAnsiTheme="majorBidi" w:cstheme="majorBidi"/>
          <w:sz w:val="26"/>
          <w:szCs w:val="26"/>
        </w:rPr>
        <w:t>”</w:t>
      </w:r>
      <w:r w:rsidR="00ED7587" w:rsidRPr="00715952">
        <w:rPr>
          <w:rFonts w:asciiTheme="majorBidi" w:hAnsiTheme="majorBidi" w:cstheme="majorBidi"/>
          <w:sz w:val="26"/>
          <w:szCs w:val="26"/>
        </w:rPr>
        <w:t xml:space="preserve"> In other words</w:t>
      </w:r>
      <w:r w:rsidR="00984EED">
        <w:rPr>
          <w:rFonts w:asciiTheme="majorBidi" w:hAnsiTheme="majorBidi" w:cstheme="majorBidi"/>
          <w:sz w:val="26"/>
          <w:szCs w:val="26"/>
        </w:rPr>
        <w:t>,</w:t>
      </w:r>
      <w:r w:rsidR="00ED7587" w:rsidRPr="00715952">
        <w:rPr>
          <w:rFonts w:asciiTheme="majorBidi" w:hAnsiTheme="majorBidi" w:cstheme="majorBidi"/>
          <w:sz w:val="26"/>
          <w:szCs w:val="26"/>
        </w:rPr>
        <w:t xml:space="preserve"> you go through the ritual and that automatically produce</w:t>
      </w:r>
      <w:r w:rsidR="00984EED">
        <w:rPr>
          <w:rFonts w:asciiTheme="majorBidi" w:hAnsiTheme="majorBidi" w:cstheme="majorBidi"/>
          <w:sz w:val="26"/>
          <w:szCs w:val="26"/>
        </w:rPr>
        <w:t>s</w:t>
      </w:r>
      <w:r w:rsidR="00ED7587" w:rsidRPr="00715952">
        <w:rPr>
          <w:rFonts w:asciiTheme="majorBidi" w:hAnsiTheme="majorBidi" w:cstheme="majorBidi"/>
          <w:sz w:val="26"/>
          <w:szCs w:val="26"/>
        </w:rPr>
        <w:t xml:space="preserve"> the desired result. They would just go through these religious rit</w:t>
      </w:r>
      <w:r w:rsidR="00984EED">
        <w:rPr>
          <w:rFonts w:asciiTheme="majorBidi" w:hAnsiTheme="majorBidi" w:cstheme="majorBidi"/>
          <w:sz w:val="26"/>
          <w:szCs w:val="26"/>
        </w:rPr>
        <w:t>e</w:t>
      </w:r>
      <w:r w:rsidR="00ED7587" w:rsidRPr="00715952">
        <w:rPr>
          <w:rFonts w:asciiTheme="majorBidi" w:hAnsiTheme="majorBidi" w:cstheme="majorBidi"/>
          <w:sz w:val="26"/>
          <w:szCs w:val="26"/>
        </w:rPr>
        <w:t xml:space="preserve">s and think that by that </w:t>
      </w:r>
      <w:r w:rsidR="00984EED">
        <w:rPr>
          <w:rFonts w:asciiTheme="majorBidi" w:hAnsiTheme="majorBidi" w:cstheme="majorBidi"/>
          <w:sz w:val="26"/>
          <w:szCs w:val="26"/>
        </w:rPr>
        <w:t xml:space="preserve">alone </w:t>
      </w:r>
      <w:r w:rsidR="00ED7587" w:rsidRPr="00715952">
        <w:rPr>
          <w:rFonts w:asciiTheme="majorBidi" w:hAnsiTheme="majorBidi" w:cstheme="majorBidi"/>
          <w:sz w:val="26"/>
          <w:szCs w:val="26"/>
        </w:rPr>
        <w:t xml:space="preserve">they gained a certain favor with God. </w:t>
      </w:r>
      <w:r w:rsidR="00904C46">
        <w:rPr>
          <w:rFonts w:asciiTheme="majorBidi" w:hAnsiTheme="majorBidi" w:cstheme="majorBidi"/>
          <w:sz w:val="26"/>
          <w:szCs w:val="26"/>
        </w:rPr>
        <w:t xml:space="preserve"> T</w:t>
      </w:r>
      <w:r w:rsidR="00ED7587" w:rsidRPr="00715952">
        <w:rPr>
          <w:rFonts w:asciiTheme="majorBidi" w:hAnsiTheme="majorBidi" w:cstheme="majorBidi"/>
          <w:sz w:val="26"/>
          <w:szCs w:val="26"/>
        </w:rPr>
        <w:t>hen they’d live their life as they pleased.</w:t>
      </w:r>
    </w:p>
    <w:p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a) Hosea &amp; Heathen Cultic Practices</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In the time of Hosea, you’</w:t>
      </w:r>
      <w:r w:rsidR="00C32917" w:rsidRPr="00715952">
        <w:rPr>
          <w:rFonts w:asciiTheme="majorBidi" w:hAnsiTheme="majorBidi" w:cstheme="majorBidi"/>
          <w:sz w:val="26"/>
          <w:szCs w:val="26"/>
        </w:rPr>
        <w:t>ve been working through</w:t>
      </w:r>
      <w:r w:rsidR="00ED7587" w:rsidRPr="00715952">
        <w:rPr>
          <w:rFonts w:asciiTheme="majorBidi" w:hAnsiTheme="majorBidi" w:cstheme="majorBidi"/>
          <w:sz w:val="26"/>
          <w:szCs w:val="26"/>
        </w:rPr>
        <w:t xml:space="preserve"> the book of Hosea</w:t>
      </w:r>
      <w:r w:rsidR="00C32917" w:rsidRPr="00715952">
        <w:rPr>
          <w:rFonts w:asciiTheme="majorBidi" w:hAnsiTheme="majorBidi" w:cstheme="majorBidi"/>
          <w:sz w:val="26"/>
          <w:szCs w:val="26"/>
        </w:rPr>
        <w:t>, and I think you’re aware from that</w:t>
      </w:r>
      <w:r w:rsidR="00904C46">
        <w:rPr>
          <w:rFonts w:asciiTheme="majorBidi" w:hAnsiTheme="majorBidi" w:cstheme="majorBidi"/>
          <w:sz w:val="26"/>
          <w:szCs w:val="26"/>
        </w:rPr>
        <w:t>,</w:t>
      </w:r>
      <w:r w:rsidR="00ED7587" w:rsidRPr="00715952">
        <w:rPr>
          <w:rFonts w:asciiTheme="majorBidi" w:hAnsiTheme="majorBidi" w:cstheme="majorBidi"/>
          <w:sz w:val="26"/>
          <w:szCs w:val="26"/>
        </w:rPr>
        <w:t xml:space="preserve"> Baal worship was prevalent in the Northern Kingdom. The fruit of the land was ascribed to Baal </w:t>
      </w:r>
      <w:r w:rsidR="00904C46">
        <w:rPr>
          <w:rFonts w:asciiTheme="majorBidi" w:hAnsiTheme="majorBidi" w:cstheme="majorBidi"/>
          <w:sz w:val="26"/>
          <w:szCs w:val="26"/>
        </w:rPr>
        <w:t xml:space="preserve">in </w:t>
      </w:r>
      <w:r w:rsidR="00ED7587" w:rsidRPr="00715952">
        <w:rPr>
          <w:rFonts w:asciiTheme="majorBidi" w:hAnsiTheme="majorBidi" w:cstheme="majorBidi"/>
          <w:sz w:val="26"/>
          <w:szCs w:val="26"/>
        </w:rPr>
        <w:t>Hosea 2:5 and 8. The people followed many heathen practices, including temple prostitution</w:t>
      </w:r>
      <w:r w:rsidR="00904C46">
        <w:rPr>
          <w:rFonts w:asciiTheme="majorBidi" w:hAnsiTheme="majorBidi" w:cstheme="majorBidi"/>
          <w:sz w:val="26"/>
          <w:szCs w:val="26"/>
        </w:rPr>
        <w:t>,</w:t>
      </w:r>
      <w:r w:rsidR="00ED7587" w:rsidRPr="00715952">
        <w:rPr>
          <w:rFonts w:asciiTheme="majorBidi" w:hAnsiTheme="majorBidi" w:cstheme="majorBidi"/>
          <w:sz w:val="26"/>
          <w:szCs w:val="26"/>
        </w:rPr>
        <w:t xml:space="preserve"> </w:t>
      </w:r>
      <w:r w:rsidR="00904C46">
        <w:rPr>
          <w:rFonts w:asciiTheme="majorBidi" w:hAnsiTheme="majorBidi" w:cstheme="majorBidi"/>
          <w:sz w:val="26"/>
          <w:szCs w:val="26"/>
        </w:rPr>
        <w:t>t</w:t>
      </w:r>
      <w:r w:rsidR="00ED7587" w:rsidRPr="00715952">
        <w:rPr>
          <w:rFonts w:asciiTheme="majorBidi" w:hAnsiTheme="majorBidi" w:cstheme="majorBidi"/>
          <w:sz w:val="26"/>
          <w:szCs w:val="26"/>
        </w:rPr>
        <w:t>hat’s in Hosea 4:11 and following</w:t>
      </w:r>
      <w:r w:rsidR="00904C46">
        <w:rPr>
          <w:rFonts w:asciiTheme="majorBidi" w:hAnsiTheme="majorBidi" w:cstheme="majorBidi"/>
          <w:sz w:val="26"/>
          <w:szCs w:val="26"/>
        </w:rPr>
        <w:t>. T</w:t>
      </w:r>
      <w:r w:rsidR="00ED7587" w:rsidRPr="00715952">
        <w:rPr>
          <w:rFonts w:asciiTheme="majorBidi" w:hAnsiTheme="majorBidi" w:cstheme="majorBidi"/>
          <w:sz w:val="26"/>
          <w:szCs w:val="26"/>
        </w:rPr>
        <w:t>hey were doing all these things,</w:t>
      </w:r>
      <w:r w:rsidR="00C32917" w:rsidRPr="00715952">
        <w:rPr>
          <w:rFonts w:asciiTheme="majorBidi" w:hAnsiTheme="majorBidi" w:cstheme="majorBidi"/>
          <w:sz w:val="26"/>
          <w:szCs w:val="26"/>
        </w:rPr>
        <w:t xml:space="preserve"> yet still bringing their sacrifices</w:t>
      </w:r>
      <w:r w:rsidR="00984EED">
        <w:rPr>
          <w:rFonts w:asciiTheme="majorBidi" w:hAnsiTheme="majorBidi" w:cstheme="majorBidi"/>
          <w:sz w:val="26"/>
          <w:szCs w:val="26"/>
        </w:rPr>
        <w:t xml:space="preserve"> to the </w:t>
      </w:r>
      <w:r w:rsidR="004C7FD5">
        <w:rPr>
          <w:rFonts w:asciiTheme="majorBidi" w:hAnsiTheme="majorBidi" w:cstheme="majorBidi"/>
          <w:sz w:val="26"/>
          <w:szCs w:val="26"/>
        </w:rPr>
        <w:t>Lord</w:t>
      </w:r>
      <w:r w:rsidR="00C32917" w:rsidRPr="00715952">
        <w:rPr>
          <w:rFonts w:asciiTheme="majorBidi" w:hAnsiTheme="majorBidi" w:cstheme="majorBidi"/>
          <w:sz w:val="26"/>
          <w:szCs w:val="26"/>
        </w:rPr>
        <w:t xml:space="preserve">. </w:t>
      </w:r>
      <w:r w:rsidR="00904C46">
        <w:rPr>
          <w:rFonts w:asciiTheme="majorBidi" w:hAnsiTheme="majorBidi" w:cstheme="majorBidi"/>
          <w:sz w:val="26"/>
          <w:szCs w:val="26"/>
        </w:rPr>
        <w:t>I</w:t>
      </w:r>
      <w:r w:rsidR="00C32917" w:rsidRPr="00715952">
        <w:rPr>
          <w:rFonts w:asciiTheme="majorBidi" w:hAnsiTheme="majorBidi" w:cstheme="majorBidi"/>
          <w:sz w:val="26"/>
          <w:szCs w:val="26"/>
        </w:rPr>
        <w:t>t’s because of that that Hosea speaks out against the cult. They’ve made idols in Hosea 8:4-6. They had sacred pillars in Hosea 10:1, but they’re still going through the rituals</w:t>
      </w:r>
      <w:r w:rsidR="00984EED">
        <w:rPr>
          <w:rFonts w:asciiTheme="majorBidi" w:hAnsiTheme="majorBidi" w:cstheme="majorBidi"/>
          <w:sz w:val="26"/>
          <w:szCs w:val="26"/>
        </w:rPr>
        <w:t xml:space="preserve"> of Yahweh</w:t>
      </w:r>
      <w:r w:rsidR="00C32917" w:rsidRPr="00715952">
        <w:rPr>
          <w:rFonts w:asciiTheme="majorBidi" w:hAnsiTheme="majorBidi" w:cstheme="majorBidi"/>
          <w:sz w:val="26"/>
          <w:szCs w:val="26"/>
        </w:rPr>
        <w:t xml:space="preserve">. </w:t>
      </w:r>
      <w:r w:rsidR="00904C46">
        <w:rPr>
          <w:rFonts w:asciiTheme="majorBidi" w:hAnsiTheme="majorBidi" w:cstheme="majorBidi"/>
          <w:sz w:val="26"/>
          <w:szCs w:val="26"/>
        </w:rPr>
        <w:t xml:space="preserve"> I</w:t>
      </w:r>
      <w:r w:rsidR="00C32917" w:rsidRPr="00715952">
        <w:rPr>
          <w:rFonts w:asciiTheme="majorBidi" w:hAnsiTheme="majorBidi" w:cstheme="majorBidi"/>
          <w:sz w:val="26"/>
          <w:szCs w:val="26"/>
        </w:rPr>
        <w:t xml:space="preserve">t seems clear that what was </w:t>
      </w:r>
      <w:r w:rsidR="00FC4FDD">
        <w:rPr>
          <w:rFonts w:asciiTheme="majorBidi" w:hAnsiTheme="majorBidi" w:cstheme="majorBidi"/>
          <w:sz w:val="26"/>
          <w:szCs w:val="26"/>
        </w:rPr>
        <w:t>in their mind, the Israelite</w:t>
      </w:r>
      <w:r w:rsidR="00C32917" w:rsidRPr="00715952">
        <w:rPr>
          <w:rFonts w:asciiTheme="majorBidi" w:hAnsiTheme="majorBidi" w:cstheme="majorBidi"/>
          <w:sz w:val="26"/>
          <w:szCs w:val="26"/>
        </w:rPr>
        <w:t>s</w:t>
      </w:r>
      <w:r w:rsidR="00FC4FDD">
        <w:rPr>
          <w:rFonts w:asciiTheme="majorBidi" w:hAnsiTheme="majorBidi" w:cstheme="majorBidi"/>
          <w:sz w:val="26"/>
          <w:szCs w:val="26"/>
        </w:rPr>
        <w:t>’</w:t>
      </w:r>
      <w:r w:rsidR="00C32917" w:rsidRPr="00715952">
        <w:rPr>
          <w:rFonts w:asciiTheme="majorBidi" w:hAnsiTheme="majorBidi" w:cstheme="majorBidi"/>
          <w:sz w:val="26"/>
          <w:szCs w:val="26"/>
        </w:rPr>
        <w:t xml:space="preserve"> mind</w:t>
      </w:r>
      <w:r w:rsidR="00FC4FDD">
        <w:rPr>
          <w:rFonts w:asciiTheme="majorBidi" w:hAnsiTheme="majorBidi" w:cstheme="majorBidi"/>
          <w:sz w:val="26"/>
          <w:szCs w:val="26"/>
        </w:rPr>
        <w:t>s</w:t>
      </w:r>
      <w:r w:rsidR="00660843" w:rsidRPr="00715952">
        <w:rPr>
          <w:rFonts w:asciiTheme="majorBidi" w:hAnsiTheme="majorBidi" w:cstheme="majorBidi"/>
          <w:sz w:val="26"/>
          <w:szCs w:val="26"/>
        </w:rPr>
        <w:t>,</w:t>
      </w:r>
      <w:r w:rsidR="00C32917" w:rsidRPr="00715952">
        <w:rPr>
          <w:rFonts w:asciiTheme="majorBidi" w:hAnsiTheme="majorBidi" w:cstheme="majorBidi"/>
          <w:sz w:val="26"/>
          <w:szCs w:val="26"/>
        </w:rPr>
        <w:t xml:space="preserve"> was that there was safety in the outward form, just go</w:t>
      </w:r>
      <w:r w:rsidR="00FC4FDD">
        <w:rPr>
          <w:rFonts w:asciiTheme="majorBidi" w:hAnsiTheme="majorBidi" w:cstheme="majorBidi"/>
          <w:sz w:val="26"/>
          <w:szCs w:val="26"/>
        </w:rPr>
        <w:t>ing</w:t>
      </w:r>
      <w:r w:rsidR="00C32917" w:rsidRPr="00715952">
        <w:rPr>
          <w:rFonts w:asciiTheme="majorBidi" w:hAnsiTheme="majorBidi" w:cstheme="majorBidi"/>
          <w:sz w:val="26"/>
          <w:szCs w:val="26"/>
        </w:rPr>
        <w:t xml:space="preserve"> through these forms</w:t>
      </w:r>
      <w:r w:rsidR="00660843" w:rsidRPr="00715952">
        <w:rPr>
          <w:rFonts w:asciiTheme="majorBidi" w:hAnsiTheme="majorBidi" w:cstheme="majorBidi"/>
          <w:sz w:val="26"/>
          <w:szCs w:val="26"/>
        </w:rPr>
        <w:t>,</w:t>
      </w:r>
      <w:r w:rsidR="00C32917" w:rsidRPr="00715952">
        <w:rPr>
          <w:rFonts w:asciiTheme="majorBidi" w:hAnsiTheme="majorBidi" w:cstheme="majorBidi"/>
          <w:sz w:val="26"/>
          <w:szCs w:val="26"/>
        </w:rPr>
        <w:t xml:space="preserve"> that’s all that’s required of </w:t>
      </w:r>
      <w:r w:rsidR="00FC4FDD">
        <w:rPr>
          <w:rFonts w:asciiTheme="majorBidi" w:hAnsiTheme="majorBidi" w:cstheme="majorBidi"/>
          <w:sz w:val="26"/>
          <w:szCs w:val="26"/>
        </w:rPr>
        <w:t>them</w:t>
      </w:r>
      <w:r w:rsidR="00C32917" w:rsidRPr="00715952">
        <w:rPr>
          <w:rFonts w:asciiTheme="majorBidi" w:hAnsiTheme="majorBidi" w:cstheme="majorBidi"/>
          <w:sz w:val="26"/>
          <w:szCs w:val="26"/>
        </w:rPr>
        <w:t>. Whereas Hosea</w:t>
      </w:r>
      <w:r w:rsidR="00984EED">
        <w:rPr>
          <w:rFonts w:asciiTheme="majorBidi" w:hAnsiTheme="majorBidi" w:cstheme="majorBidi"/>
          <w:sz w:val="26"/>
          <w:szCs w:val="26"/>
        </w:rPr>
        <w:t xml:space="preserve"> realizes that t</w:t>
      </w:r>
      <w:r w:rsidR="00C32917" w:rsidRPr="00715952">
        <w:rPr>
          <w:rFonts w:asciiTheme="majorBidi" w:hAnsiTheme="majorBidi" w:cstheme="majorBidi"/>
          <w:sz w:val="26"/>
          <w:szCs w:val="26"/>
        </w:rPr>
        <w:t>hat kind of cultic observance is absolutely worthless</w:t>
      </w:r>
      <w:r w:rsidR="00984EED">
        <w:rPr>
          <w:rFonts w:asciiTheme="majorBidi" w:hAnsiTheme="majorBidi" w:cstheme="majorBidi"/>
          <w:sz w:val="26"/>
          <w:szCs w:val="26"/>
        </w:rPr>
        <w:t>. I</w:t>
      </w:r>
      <w:r w:rsidR="00C32917" w:rsidRPr="00715952">
        <w:rPr>
          <w:rFonts w:asciiTheme="majorBidi" w:hAnsiTheme="majorBidi" w:cstheme="majorBidi"/>
          <w:sz w:val="26"/>
          <w:szCs w:val="26"/>
        </w:rPr>
        <w:t xml:space="preserve">t’s an abomination to the </w:t>
      </w:r>
      <w:r w:rsidR="004C7FD5">
        <w:rPr>
          <w:rFonts w:asciiTheme="majorBidi" w:hAnsiTheme="majorBidi" w:cstheme="majorBidi"/>
          <w:sz w:val="26"/>
          <w:szCs w:val="26"/>
        </w:rPr>
        <w:t>Lord</w:t>
      </w:r>
      <w:r w:rsidR="00C32917" w:rsidRPr="00715952">
        <w:rPr>
          <w:rFonts w:asciiTheme="majorBidi" w:hAnsiTheme="majorBidi" w:cstheme="majorBidi"/>
          <w:sz w:val="26"/>
          <w:szCs w:val="26"/>
        </w:rPr>
        <w:t xml:space="preserve">.  God asked for more. As </w:t>
      </w:r>
      <w:r w:rsidR="00660843" w:rsidRPr="00715952">
        <w:rPr>
          <w:rFonts w:asciiTheme="majorBidi" w:hAnsiTheme="majorBidi" w:cstheme="majorBidi"/>
          <w:sz w:val="26"/>
          <w:szCs w:val="26"/>
        </w:rPr>
        <w:t>he says</w:t>
      </w:r>
      <w:r w:rsidR="00C32917" w:rsidRPr="00715952">
        <w:rPr>
          <w:rFonts w:asciiTheme="majorBidi" w:hAnsiTheme="majorBidi" w:cstheme="majorBidi"/>
          <w:sz w:val="26"/>
          <w:szCs w:val="26"/>
        </w:rPr>
        <w:t xml:space="preserve"> in Hosea 6:</w:t>
      </w:r>
      <w:r w:rsidR="00904C46">
        <w:rPr>
          <w:rFonts w:asciiTheme="majorBidi" w:hAnsiTheme="majorBidi" w:cstheme="majorBidi"/>
          <w:sz w:val="26"/>
          <w:szCs w:val="26"/>
        </w:rPr>
        <w:t>6</w:t>
      </w:r>
      <w:r w:rsidR="00C32917" w:rsidRPr="00715952">
        <w:rPr>
          <w:rFonts w:asciiTheme="majorBidi" w:hAnsiTheme="majorBidi" w:cstheme="majorBidi"/>
          <w:sz w:val="26"/>
          <w:szCs w:val="26"/>
        </w:rPr>
        <w:t xml:space="preserve"> “I desire mercy, not sacrifice, the knowledge of God more than burnt offerings.</w:t>
      </w:r>
      <w:r w:rsidR="00660843" w:rsidRPr="00715952">
        <w:rPr>
          <w:rFonts w:asciiTheme="majorBidi" w:hAnsiTheme="majorBidi" w:cstheme="majorBidi"/>
          <w:sz w:val="26"/>
          <w:szCs w:val="26"/>
        </w:rPr>
        <w:t xml:space="preserve">” </w:t>
      </w:r>
    </w:p>
    <w:p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b) Ban Empty Rituals</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If you go back to Isaiah 1 the people are bringing their sacrific</w:t>
      </w:r>
      <w:r w:rsidR="00904C46">
        <w:rPr>
          <w:rFonts w:asciiTheme="majorBidi" w:hAnsiTheme="majorBidi" w:cstheme="majorBidi"/>
          <w:sz w:val="26"/>
          <w:szCs w:val="26"/>
        </w:rPr>
        <w:t>es verse 11, they’re bringing many of them</w:t>
      </w:r>
      <w:r w:rsidR="00660843" w:rsidRPr="00715952">
        <w:rPr>
          <w:rFonts w:asciiTheme="majorBidi" w:hAnsiTheme="majorBidi" w:cstheme="majorBidi"/>
          <w:sz w:val="26"/>
          <w:szCs w:val="26"/>
        </w:rPr>
        <w:t xml:space="preserve"> and the </w:t>
      </w:r>
      <w:r w:rsidR="004C7FD5">
        <w:rPr>
          <w:rFonts w:asciiTheme="majorBidi" w:hAnsiTheme="majorBidi" w:cstheme="majorBidi"/>
          <w:sz w:val="26"/>
          <w:szCs w:val="26"/>
        </w:rPr>
        <w:t>Lord</w:t>
      </w:r>
      <w:r w:rsidR="00660843" w:rsidRPr="00715952">
        <w:rPr>
          <w:rFonts w:asciiTheme="majorBidi" w:hAnsiTheme="majorBidi" w:cstheme="majorBidi"/>
          <w:sz w:val="26"/>
          <w:szCs w:val="26"/>
        </w:rPr>
        <w:t xml:space="preserve"> says, “What are they to me?” </w:t>
      </w:r>
      <w:r w:rsidR="00904C46">
        <w:rPr>
          <w:rFonts w:asciiTheme="majorBidi" w:hAnsiTheme="majorBidi" w:cstheme="majorBidi"/>
          <w:sz w:val="26"/>
          <w:szCs w:val="26"/>
        </w:rPr>
        <w:t>T</w:t>
      </w:r>
      <w:r w:rsidR="00660843" w:rsidRPr="00715952">
        <w:rPr>
          <w:rFonts w:asciiTheme="majorBidi" w:hAnsiTheme="majorBidi" w:cstheme="majorBidi"/>
          <w:sz w:val="26"/>
          <w:szCs w:val="26"/>
        </w:rPr>
        <w:t xml:space="preserve">he reason he says that is at the end of verse 15, </w:t>
      </w:r>
      <w:r w:rsidR="00904C46">
        <w:rPr>
          <w:rFonts w:asciiTheme="majorBidi" w:hAnsiTheme="majorBidi" w:cstheme="majorBidi"/>
          <w:sz w:val="26"/>
          <w:szCs w:val="26"/>
        </w:rPr>
        <w:t>“</w:t>
      </w:r>
      <w:r w:rsidR="00660843" w:rsidRPr="00715952">
        <w:rPr>
          <w:rFonts w:asciiTheme="majorBidi" w:hAnsiTheme="majorBidi" w:cstheme="majorBidi"/>
          <w:sz w:val="26"/>
          <w:szCs w:val="26"/>
        </w:rPr>
        <w:t>your hands are full of blood.</w:t>
      </w:r>
      <w:r w:rsidR="00904C46">
        <w:rPr>
          <w:rFonts w:asciiTheme="majorBidi" w:hAnsiTheme="majorBidi" w:cstheme="majorBidi"/>
          <w:sz w:val="26"/>
          <w:szCs w:val="26"/>
        </w:rPr>
        <w:t>”</w:t>
      </w:r>
      <w:r w:rsidR="00660843" w:rsidRPr="00715952">
        <w:rPr>
          <w:rFonts w:asciiTheme="majorBidi" w:hAnsiTheme="majorBidi" w:cstheme="majorBidi"/>
          <w:sz w:val="26"/>
          <w:szCs w:val="26"/>
        </w:rPr>
        <w:t xml:space="preserve"> You’re not living a life that shows any consecration or dedication to God or desire to walk in the way</w:t>
      </w:r>
      <w:r w:rsidR="00904C46">
        <w:rPr>
          <w:rFonts w:asciiTheme="majorBidi" w:hAnsiTheme="majorBidi" w:cstheme="majorBidi"/>
          <w:sz w:val="26"/>
          <w:szCs w:val="26"/>
        </w:rPr>
        <w:t>s</w:t>
      </w:r>
      <w:r w:rsidR="00660843" w:rsidRPr="00715952">
        <w:rPr>
          <w:rFonts w:asciiTheme="majorBidi" w:hAnsiTheme="majorBidi" w:cstheme="majorBidi"/>
          <w:sz w:val="26"/>
          <w:szCs w:val="26"/>
        </w:rPr>
        <w:t xml:space="preserve"> of the </w:t>
      </w:r>
      <w:r w:rsidR="004C7FD5">
        <w:rPr>
          <w:rFonts w:asciiTheme="majorBidi" w:hAnsiTheme="majorBidi" w:cstheme="majorBidi"/>
          <w:sz w:val="26"/>
          <w:szCs w:val="26"/>
        </w:rPr>
        <w:t>Lord</w:t>
      </w:r>
      <w:r w:rsidR="00660843" w:rsidRPr="00715952">
        <w:rPr>
          <w:rFonts w:asciiTheme="majorBidi" w:hAnsiTheme="majorBidi" w:cstheme="majorBidi"/>
          <w:sz w:val="26"/>
          <w:szCs w:val="26"/>
        </w:rPr>
        <w:t xml:space="preserve">, </w:t>
      </w:r>
      <w:r w:rsidR="00660843" w:rsidRPr="00715952">
        <w:rPr>
          <w:rFonts w:asciiTheme="majorBidi" w:hAnsiTheme="majorBidi" w:cstheme="majorBidi"/>
          <w:sz w:val="26"/>
          <w:szCs w:val="26"/>
        </w:rPr>
        <w:lastRenderedPageBreak/>
        <w:t xml:space="preserve">you’re just going through these rituals. So they turned away from the </w:t>
      </w:r>
      <w:r w:rsidR="004C7FD5">
        <w:rPr>
          <w:rFonts w:asciiTheme="majorBidi" w:hAnsiTheme="majorBidi" w:cstheme="majorBidi"/>
          <w:sz w:val="26"/>
          <w:szCs w:val="26"/>
        </w:rPr>
        <w:t>Lord</w:t>
      </w:r>
      <w:r w:rsidR="00660843" w:rsidRPr="00715952">
        <w:rPr>
          <w:rFonts w:asciiTheme="majorBidi" w:hAnsiTheme="majorBidi" w:cstheme="majorBidi"/>
          <w:sz w:val="26"/>
          <w:szCs w:val="26"/>
        </w:rPr>
        <w:t>, they’re</w:t>
      </w:r>
      <w:r w:rsidR="00984EED">
        <w:rPr>
          <w:rFonts w:asciiTheme="majorBidi" w:hAnsiTheme="majorBidi" w:cstheme="majorBidi"/>
          <w:sz w:val="26"/>
          <w:szCs w:val="26"/>
        </w:rPr>
        <w:t xml:space="preserve"> just </w:t>
      </w:r>
      <w:r w:rsidR="00660843" w:rsidRPr="00715952">
        <w:rPr>
          <w:rFonts w:asciiTheme="majorBidi" w:hAnsiTheme="majorBidi" w:cstheme="majorBidi"/>
          <w:sz w:val="26"/>
          <w:szCs w:val="26"/>
        </w:rPr>
        <w:t xml:space="preserve">going through the forms, and the </w:t>
      </w:r>
      <w:r w:rsidR="004C7FD5">
        <w:rPr>
          <w:rFonts w:asciiTheme="majorBidi" w:hAnsiTheme="majorBidi" w:cstheme="majorBidi"/>
          <w:sz w:val="26"/>
          <w:szCs w:val="26"/>
        </w:rPr>
        <w:t>Lord</w:t>
      </w:r>
      <w:r w:rsidR="00660843" w:rsidRPr="00715952">
        <w:rPr>
          <w:rFonts w:asciiTheme="majorBidi" w:hAnsiTheme="majorBidi" w:cstheme="majorBidi"/>
          <w:sz w:val="26"/>
          <w:szCs w:val="26"/>
        </w:rPr>
        <w:t xml:space="preserve"> says that’s an abomination. </w:t>
      </w:r>
    </w:p>
    <w:p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3. Amos 5:21-25 and the Cult</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Now, I think the two passages that are probably the most difficult are the Amos 5 and </w:t>
      </w:r>
      <w:r w:rsidR="00281CC7">
        <w:rPr>
          <w:rFonts w:asciiTheme="majorBidi" w:hAnsiTheme="majorBidi" w:cstheme="majorBidi"/>
          <w:sz w:val="26"/>
          <w:szCs w:val="26"/>
        </w:rPr>
        <w:t>J</w:t>
      </w:r>
      <w:r w:rsidR="00660843" w:rsidRPr="00715952">
        <w:rPr>
          <w:rFonts w:asciiTheme="majorBidi" w:hAnsiTheme="majorBidi" w:cstheme="majorBidi"/>
          <w:sz w:val="26"/>
          <w:szCs w:val="26"/>
        </w:rPr>
        <w:t xml:space="preserve">eremiah 7, </w:t>
      </w:r>
      <w:r w:rsidR="00FC4FDD">
        <w:rPr>
          <w:rFonts w:asciiTheme="majorBidi" w:hAnsiTheme="majorBidi" w:cstheme="majorBidi"/>
          <w:sz w:val="26"/>
          <w:szCs w:val="26"/>
        </w:rPr>
        <w:t xml:space="preserve">which </w:t>
      </w:r>
      <w:r w:rsidR="00660843" w:rsidRPr="00715952">
        <w:rPr>
          <w:rFonts w:asciiTheme="majorBidi" w:hAnsiTheme="majorBidi" w:cstheme="majorBidi"/>
          <w:sz w:val="26"/>
          <w:szCs w:val="26"/>
        </w:rPr>
        <w:t xml:space="preserve">we looked at </w:t>
      </w:r>
      <w:r w:rsidR="00FC4FDD">
        <w:rPr>
          <w:rFonts w:asciiTheme="majorBidi" w:hAnsiTheme="majorBidi" w:cstheme="majorBidi"/>
          <w:sz w:val="26"/>
          <w:szCs w:val="26"/>
        </w:rPr>
        <w:t>before the break. Amos 5:21-</w:t>
      </w:r>
      <w:r w:rsidR="00660843" w:rsidRPr="00715952">
        <w:rPr>
          <w:rFonts w:asciiTheme="majorBidi" w:hAnsiTheme="majorBidi" w:cstheme="majorBidi"/>
          <w:sz w:val="26"/>
          <w:szCs w:val="26"/>
        </w:rPr>
        <w:t xml:space="preserve">25 is certainly one that’s often appealed to. Particularly the rhetorical question of verse 25. “Did you bring me sacrifices and offerings 40 years in the desert, O house of Israel?” It seems that the question is asked with the intended response of </w:t>
      </w:r>
      <w:r w:rsidR="00904C46">
        <w:rPr>
          <w:rFonts w:asciiTheme="majorBidi" w:hAnsiTheme="majorBidi" w:cstheme="majorBidi"/>
          <w:sz w:val="26"/>
          <w:szCs w:val="26"/>
        </w:rPr>
        <w:t>“N</w:t>
      </w:r>
      <w:r w:rsidR="00660843" w:rsidRPr="00715952">
        <w:rPr>
          <w:rFonts w:asciiTheme="majorBidi" w:hAnsiTheme="majorBidi" w:cstheme="majorBidi"/>
          <w:sz w:val="26"/>
          <w:szCs w:val="26"/>
        </w:rPr>
        <w:t>o.</w:t>
      </w:r>
      <w:r w:rsidR="00904C46">
        <w:rPr>
          <w:rFonts w:asciiTheme="majorBidi" w:hAnsiTheme="majorBidi" w:cstheme="majorBidi"/>
          <w:sz w:val="26"/>
          <w:szCs w:val="26"/>
        </w:rPr>
        <w:t>”</w:t>
      </w:r>
      <w:r w:rsidR="00660843" w:rsidRPr="00715952">
        <w:rPr>
          <w:rFonts w:asciiTheme="majorBidi" w:hAnsiTheme="majorBidi" w:cstheme="majorBidi"/>
          <w:sz w:val="26"/>
          <w:szCs w:val="26"/>
        </w:rPr>
        <w:t xml:space="preserve"> </w:t>
      </w:r>
      <w:r w:rsidR="00904C46">
        <w:rPr>
          <w:rFonts w:asciiTheme="majorBidi" w:hAnsiTheme="majorBidi" w:cstheme="majorBidi"/>
          <w:sz w:val="26"/>
          <w:szCs w:val="26"/>
        </w:rPr>
        <w:t>S</w:t>
      </w:r>
      <w:r w:rsidR="00660843" w:rsidRPr="00715952">
        <w:rPr>
          <w:rFonts w:asciiTheme="majorBidi" w:hAnsiTheme="majorBidi" w:cstheme="majorBidi"/>
          <w:sz w:val="26"/>
          <w:szCs w:val="26"/>
        </w:rPr>
        <w:t xml:space="preserve">ome understand the implication of that to be that Israel was disobedient already in the wilderness period and did not bring sacrifices to the </w:t>
      </w:r>
      <w:r w:rsidR="004C7FD5">
        <w:rPr>
          <w:rFonts w:asciiTheme="majorBidi" w:hAnsiTheme="majorBidi" w:cstheme="majorBidi"/>
          <w:sz w:val="26"/>
          <w:szCs w:val="26"/>
        </w:rPr>
        <w:t>Lord</w:t>
      </w:r>
      <w:r w:rsidR="00660843" w:rsidRPr="00715952">
        <w:rPr>
          <w:rFonts w:asciiTheme="majorBidi" w:hAnsiTheme="majorBidi" w:cstheme="majorBidi"/>
          <w:sz w:val="26"/>
          <w:szCs w:val="26"/>
        </w:rPr>
        <w:t xml:space="preserve"> during the wilderness period. </w:t>
      </w:r>
      <w:r w:rsidR="00904C46">
        <w:rPr>
          <w:rFonts w:asciiTheme="majorBidi" w:hAnsiTheme="majorBidi" w:cstheme="majorBidi"/>
          <w:sz w:val="26"/>
          <w:szCs w:val="26"/>
        </w:rPr>
        <w:t xml:space="preserve"> </w:t>
      </w:r>
    </w:p>
    <w:p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a) </w:t>
      </w:r>
      <w:proofErr w:type="spellStart"/>
      <w:r>
        <w:rPr>
          <w:rFonts w:asciiTheme="majorBidi" w:hAnsiTheme="majorBidi" w:cstheme="majorBidi"/>
          <w:sz w:val="26"/>
          <w:szCs w:val="26"/>
        </w:rPr>
        <w:t>McComiskey</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I</w:t>
      </w:r>
      <w:r w:rsidR="00660843" w:rsidRPr="00715952">
        <w:rPr>
          <w:rFonts w:asciiTheme="majorBidi" w:hAnsiTheme="majorBidi" w:cstheme="majorBidi"/>
          <w:sz w:val="26"/>
          <w:szCs w:val="26"/>
        </w:rPr>
        <w:t>f you look at your citations, page 1</w:t>
      </w:r>
      <w:r w:rsidR="00E72156" w:rsidRPr="00715952">
        <w:rPr>
          <w:rFonts w:asciiTheme="majorBidi" w:hAnsiTheme="majorBidi" w:cstheme="majorBidi"/>
          <w:sz w:val="26"/>
          <w:szCs w:val="26"/>
        </w:rPr>
        <w:t xml:space="preserve">2, </w:t>
      </w:r>
      <w:r w:rsidR="00FC4FDD">
        <w:rPr>
          <w:rFonts w:asciiTheme="majorBidi" w:hAnsiTheme="majorBidi" w:cstheme="majorBidi"/>
          <w:sz w:val="26"/>
          <w:szCs w:val="26"/>
        </w:rPr>
        <w:t xml:space="preserve">there are </w:t>
      </w:r>
      <w:r w:rsidR="00E72156" w:rsidRPr="00715952">
        <w:rPr>
          <w:rFonts w:asciiTheme="majorBidi" w:hAnsiTheme="majorBidi" w:cstheme="majorBidi"/>
          <w:sz w:val="26"/>
          <w:szCs w:val="26"/>
        </w:rPr>
        <w:t xml:space="preserve">a few paragraphs there from Tom </w:t>
      </w:r>
      <w:proofErr w:type="spellStart"/>
      <w:r w:rsidR="00E72156" w:rsidRPr="00715952">
        <w:rPr>
          <w:rFonts w:asciiTheme="majorBidi" w:hAnsiTheme="majorBidi" w:cstheme="majorBidi"/>
          <w:sz w:val="26"/>
          <w:szCs w:val="26"/>
        </w:rPr>
        <w:t>M</w:t>
      </w:r>
      <w:r w:rsidR="00904C46">
        <w:rPr>
          <w:rFonts w:asciiTheme="majorBidi" w:hAnsiTheme="majorBidi" w:cstheme="majorBidi"/>
          <w:sz w:val="26"/>
          <w:szCs w:val="26"/>
        </w:rPr>
        <w:t>cC</w:t>
      </w:r>
      <w:r w:rsidR="00E72156" w:rsidRPr="00715952">
        <w:rPr>
          <w:rFonts w:asciiTheme="majorBidi" w:hAnsiTheme="majorBidi" w:cstheme="majorBidi"/>
          <w:sz w:val="26"/>
          <w:szCs w:val="26"/>
        </w:rPr>
        <w:t>om</w:t>
      </w:r>
      <w:r w:rsidR="00984EED">
        <w:rPr>
          <w:rFonts w:asciiTheme="majorBidi" w:hAnsiTheme="majorBidi" w:cstheme="majorBidi"/>
          <w:sz w:val="26"/>
          <w:szCs w:val="26"/>
        </w:rPr>
        <w:t>iskey</w:t>
      </w:r>
      <w:r w:rsidR="00612D6B">
        <w:rPr>
          <w:rFonts w:asciiTheme="majorBidi" w:hAnsiTheme="majorBidi" w:cstheme="majorBidi"/>
          <w:sz w:val="26"/>
          <w:szCs w:val="26"/>
        </w:rPr>
        <w:t>’</w:t>
      </w:r>
      <w:r w:rsidR="00660843" w:rsidRPr="00715952">
        <w:rPr>
          <w:rFonts w:asciiTheme="majorBidi" w:hAnsiTheme="majorBidi" w:cstheme="majorBidi"/>
          <w:sz w:val="26"/>
          <w:szCs w:val="26"/>
        </w:rPr>
        <w:t>s</w:t>
      </w:r>
      <w:proofErr w:type="spellEnd"/>
      <w:r w:rsidR="00E72156" w:rsidRPr="00715952">
        <w:rPr>
          <w:rFonts w:asciiTheme="majorBidi" w:hAnsiTheme="majorBidi" w:cstheme="majorBidi"/>
          <w:sz w:val="26"/>
          <w:szCs w:val="26"/>
        </w:rPr>
        <w:t xml:space="preserve"> commentary on Amos </w:t>
      </w:r>
      <w:r w:rsidR="00904C46">
        <w:rPr>
          <w:rFonts w:asciiTheme="majorBidi" w:hAnsiTheme="majorBidi" w:cstheme="majorBidi"/>
          <w:sz w:val="26"/>
          <w:szCs w:val="26"/>
        </w:rPr>
        <w:t xml:space="preserve">in the </w:t>
      </w:r>
      <w:r w:rsidR="00FC4FDD" w:rsidRPr="00FC4FDD">
        <w:rPr>
          <w:rFonts w:asciiTheme="majorBidi" w:hAnsiTheme="majorBidi" w:cstheme="majorBidi"/>
          <w:i/>
          <w:sz w:val="26"/>
          <w:szCs w:val="26"/>
        </w:rPr>
        <w:t xml:space="preserve">Expositor’s </w:t>
      </w:r>
      <w:r w:rsidR="00904C46" w:rsidRPr="00FC4FDD">
        <w:rPr>
          <w:rFonts w:asciiTheme="majorBidi" w:hAnsiTheme="majorBidi" w:cstheme="majorBidi"/>
          <w:i/>
          <w:sz w:val="26"/>
          <w:szCs w:val="26"/>
        </w:rPr>
        <w:t>B</w:t>
      </w:r>
      <w:r w:rsidR="00660843" w:rsidRPr="00FC4FDD">
        <w:rPr>
          <w:rFonts w:asciiTheme="majorBidi" w:hAnsiTheme="majorBidi" w:cstheme="majorBidi"/>
          <w:i/>
          <w:sz w:val="26"/>
          <w:szCs w:val="26"/>
        </w:rPr>
        <w:t>ible Commentary</w:t>
      </w:r>
      <w:r w:rsidR="00636460" w:rsidRPr="00715952">
        <w:rPr>
          <w:rFonts w:asciiTheme="majorBidi" w:hAnsiTheme="majorBidi" w:cstheme="majorBidi"/>
          <w:sz w:val="26"/>
          <w:szCs w:val="26"/>
        </w:rPr>
        <w:t>, where he says</w:t>
      </w:r>
      <w:r w:rsidR="00537AAA">
        <w:rPr>
          <w:rFonts w:asciiTheme="majorBidi" w:hAnsiTheme="majorBidi" w:cstheme="majorBidi"/>
          <w:sz w:val="26"/>
          <w:szCs w:val="26"/>
        </w:rPr>
        <w:t>,</w:t>
      </w:r>
      <w:r w:rsidR="00636460" w:rsidRPr="00715952">
        <w:rPr>
          <w:rFonts w:asciiTheme="majorBidi" w:hAnsiTheme="majorBidi" w:cstheme="majorBidi"/>
          <w:sz w:val="26"/>
          <w:szCs w:val="26"/>
        </w:rPr>
        <w:t xml:space="preserve"> </w:t>
      </w:r>
      <w:r w:rsidR="00537AAA">
        <w:rPr>
          <w:rFonts w:asciiTheme="majorBidi" w:hAnsiTheme="majorBidi" w:cstheme="majorBidi"/>
          <w:sz w:val="26"/>
          <w:szCs w:val="26"/>
        </w:rPr>
        <w:t>“</w:t>
      </w:r>
      <w:r w:rsidR="00FC4FDD">
        <w:rPr>
          <w:rFonts w:asciiTheme="majorBidi" w:hAnsiTheme="majorBidi" w:cstheme="majorBidi"/>
          <w:sz w:val="26"/>
          <w:szCs w:val="26"/>
        </w:rPr>
        <w:t>V</w:t>
      </w:r>
      <w:r w:rsidR="00636460" w:rsidRPr="00715952">
        <w:rPr>
          <w:rFonts w:asciiTheme="majorBidi" w:hAnsiTheme="majorBidi" w:cstheme="majorBidi"/>
          <w:sz w:val="26"/>
          <w:szCs w:val="26"/>
        </w:rPr>
        <w:t>erses 25 and 26 are difficult</w:t>
      </w:r>
      <w:r w:rsidR="00FC4FDD">
        <w:rPr>
          <w:rFonts w:asciiTheme="majorBidi" w:hAnsiTheme="majorBidi" w:cstheme="majorBidi"/>
          <w:sz w:val="26"/>
          <w:szCs w:val="26"/>
        </w:rPr>
        <w:t>. M</w:t>
      </w:r>
      <w:r w:rsidR="00F15084" w:rsidRPr="00715952">
        <w:rPr>
          <w:rFonts w:asciiTheme="majorBidi" w:hAnsiTheme="majorBidi" w:cstheme="majorBidi"/>
          <w:sz w:val="26"/>
          <w:szCs w:val="26"/>
        </w:rPr>
        <w:t xml:space="preserve">any commentators hold that </w:t>
      </w:r>
      <w:r w:rsidR="00FC4FDD">
        <w:rPr>
          <w:rFonts w:asciiTheme="majorBidi" w:hAnsiTheme="majorBidi" w:cstheme="majorBidi"/>
          <w:sz w:val="26"/>
          <w:szCs w:val="26"/>
        </w:rPr>
        <w:t>because of the question of v.</w:t>
      </w:r>
      <w:r w:rsidR="00F15084" w:rsidRPr="00715952">
        <w:rPr>
          <w:rFonts w:asciiTheme="majorBidi" w:hAnsiTheme="majorBidi" w:cstheme="majorBidi"/>
          <w:sz w:val="26"/>
          <w:szCs w:val="26"/>
        </w:rPr>
        <w:t xml:space="preserve"> 25 expects that negative answer</w:t>
      </w:r>
      <w:r w:rsidR="00537AAA">
        <w:rPr>
          <w:rFonts w:asciiTheme="majorBidi" w:hAnsiTheme="majorBidi" w:cstheme="majorBidi"/>
          <w:sz w:val="26"/>
          <w:szCs w:val="26"/>
        </w:rPr>
        <w:t>,</w:t>
      </w:r>
      <w:r w:rsidR="00F15084" w:rsidRPr="00715952">
        <w:rPr>
          <w:rFonts w:asciiTheme="majorBidi" w:hAnsiTheme="majorBidi" w:cstheme="majorBidi"/>
          <w:sz w:val="26"/>
          <w:szCs w:val="26"/>
        </w:rPr>
        <w:t xml:space="preserve"> Amos was affirming that sacrifice was unknown during the wilderness period</w:t>
      </w:r>
      <w:r w:rsidR="00FC4FDD">
        <w:rPr>
          <w:rFonts w:asciiTheme="majorBidi" w:hAnsiTheme="majorBidi" w:cstheme="majorBidi"/>
          <w:sz w:val="26"/>
          <w:szCs w:val="26"/>
        </w:rPr>
        <w:t>,</w:t>
      </w:r>
      <w:r w:rsidR="00F15084" w:rsidRPr="00715952">
        <w:rPr>
          <w:rFonts w:asciiTheme="majorBidi" w:hAnsiTheme="majorBidi" w:cstheme="majorBidi"/>
          <w:sz w:val="26"/>
          <w:szCs w:val="26"/>
        </w:rPr>
        <w:t xml:space="preserve"> or that it was not regarded as necessary for a proper relationship with Yahweh, </w:t>
      </w:r>
      <w:r w:rsidR="00E72156" w:rsidRPr="00715952">
        <w:rPr>
          <w:rFonts w:asciiTheme="majorBidi" w:hAnsiTheme="majorBidi" w:cstheme="majorBidi"/>
          <w:sz w:val="26"/>
          <w:szCs w:val="26"/>
        </w:rPr>
        <w:t>obedience being the sole requirement</w:t>
      </w:r>
      <w:r w:rsidR="00537AAA">
        <w:rPr>
          <w:rFonts w:asciiTheme="majorBidi" w:hAnsiTheme="majorBidi" w:cstheme="majorBidi"/>
          <w:sz w:val="26"/>
          <w:szCs w:val="26"/>
        </w:rPr>
        <w:t>. B</w:t>
      </w:r>
      <w:r w:rsidR="00F15084" w:rsidRPr="00715952">
        <w:rPr>
          <w:rFonts w:asciiTheme="majorBidi" w:hAnsiTheme="majorBidi" w:cstheme="majorBidi"/>
          <w:sz w:val="26"/>
          <w:szCs w:val="26"/>
        </w:rPr>
        <w:t>ut this interpretati</w:t>
      </w:r>
      <w:r w:rsidR="00E72156" w:rsidRPr="00715952">
        <w:rPr>
          <w:rFonts w:asciiTheme="majorBidi" w:hAnsiTheme="majorBidi" w:cstheme="majorBidi"/>
          <w:sz w:val="26"/>
          <w:szCs w:val="26"/>
        </w:rPr>
        <w:t>on does not do justice</w:t>
      </w:r>
      <w:r w:rsidR="00F15084" w:rsidRPr="00715952">
        <w:rPr>
          <w:rFonts w:asciiTheme="majorBidi" w:hAnsiTheme="majorBidi" w:cstheme="majorBidi"/>
          <w:sz w:val="26"/>
          <w:szCs w:val="26"/>
        </w:rPr>
        <w:t xml:space="preserve"> t</w:t>
      </w:r>
      <w:r w:rsidR="00E72156" w:rsidRPr="00715952">
        <w:rPr>
          <w:rFonts w:asciiTheme="majorBidi" w:hAnsiTheme="majorBidi" w:cstheme="majorBidi"/>
          <w:sz w:val="26"/>
          <w:szCs w:val="26"/>
        </w:rPr>
        <w:t>o the continuity of v</w:t>
      </w:r>
      <w:r w:rsidR="00FC4FDD">
        <w:rPr>
          <w:rFonts w:asciiTheme="majorBidi" w:hAnsiTheme="majorBidi" w:cstheme="majorBidi"/>
          <w:sz w:val="26"/>
          <w:szCs w:val="26"/>
        </w:rPr>
        <w:t xml:space="preserve">v. 25-26 called for by </w:t>
      </w:r>
      <w:r w:rsidR="00F15084" w:rsidRPr="00715952">
        <w:rPr>
          <w:rFonts w:asciiTheme="majorBidi" w:hAnsiTheme="majorBidi" w:cstheme="majorBidi"/>
          <w:sz w:val="26"/>
          <w:szCs w:val="26"/>
        </w:rPr>
        <w:t xml:space="preserve">the Hebrew </w:t>
      </w:r>
      <w:r w:rsidR="00FC4FDD">
        <w:rPr>
          <w:rFonts w:asciiTheme="majorBidi" w:hAnsiTheme="majorBidi" w:cstheme="majorBidi"/>
          <w:sz w:val="26"/>
          <w:szCs w:val="26"/>
        </w:rPr>
        <w:t>p</w:t>
      </w:r>
      <w:r w:rsidR="00F15084" w:rsidRPr="00715952">
        <w:rPr>
          <w:rFonts w:asciiTheme="majorBidi" w:hAnsiTheme="majorBidi" w:cstheme="majorBidi"/>
          <w:sz w:val="26"/>
          <w:szCs w:val="26"/>
        </w:rPr>
        <w:t xml:space="preserve">article </w:t>
      </w:r>
      <w:r w:rsidR="00537AAA" w:rsidRPr="00537AAA">
        <w:rPr>
          <w:rFonts w:asciiTheme="majorBidi" w:hAnsiTheme="majorBidi" w:cstheme="majorBidi"/>
          <w:i/>
          <w:iCs/>
          <w:sz w:val="26"/>
          <w:szCs w:val="26"/>
        </w:rPr>
        <w:t>waw</w:t>
      </w:r>
      <w:r w:rsidR="00E72156" w:rsidRPr="00715952">
        <w:rPr>
          <w:rFonts w:asciiTheme="majorBidi" w:hAnsiTheme="majorBidi" w:cstheme="majorBidi"/>
          <w:sz w:val="26"/>
          <w:szCs w:val="26"/>
        </w:rPr>
        <w:t xml:space="preserve"> </w:t>
      </w:r>
      <w:r w:rsidR="00FC4FDD">
        <w:rPr>
          <w:rFonts w:asciiTheme="majorBidi" w:hAnsiTheme="majorBidi" w:cstheme="majorBidi"/>
          <w:sz w:val="26"/>
          <w:szCs w:val="26"/>
        </w:rPr>
        <w:t>(un</w:t>
      </w:r>
      <w:r w:rsidR="00E72156" w:rsidRPr="00715952">
        <w:rPr>
          <w:rFonts w:asciiTheme="majorBidi" w:hAnsiTheme="majorBidi" w:cstheme="majorBidi"/>
          <w:sz w:val="26"/>
          <w:szCs w:val="26"/>
        </w:rPr>
        <w:t>translated in the NIV</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that begins verse 26.</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w:t>
      </w:r>
      <w:r w:rsidR="00FC4FDD">
        <w:rPr>
          <w:rFonts w:asciiTheme="majorBidi" w:hAnsiTheme="majorBidi" w:cstheme="majorBidi"/>
          <w:sz w:val="26"/>
          <w:szCs w:val="26"/>
        </w:rPr>
        <w:t xml:space="preserve">The </w:t>
      </w:r>
      <w:r w:rsidR="00E72156" w:rsidRPr="00715952">
        <w:rPr>
          <w:rFonts w:asciiTheme="majorBidi" w:hAnsiTheme="majorBidi" w:cstheme="majorBidi"/>
          <w:sz w:val="26"/>
          <w:szCs w:val="26"/>
        </w:rPr>
        <w:t xml:space="preserve">NIV doesn’t begin with a </w:t>
      </w:r>
      <w:r w:rsidR="00537AAA" w:rsidRPr="00537AAA">
        <w:rPr>
          <w:rFonts w:asciiTheme="majorBidi" w:hAnsiTheme="majorBidi" w:cstheme="majorBidi"/>
          <w:i/>
          <w:iCs/>
          <w:sz w:val="26"/>
          <w:szCs w:val="26"/>
        </w:rPr>
        <w:t>waw</w:t>
      </w:r>
      <w:r w:rsidR="00E72156" w:rsidRPr="00715952">
        <w:rPr>
          <w:rFonts w:asciiTheme="majorBidi" w:hAnsiTheme="majorBidi" w:cstheme="majorBidi"/>
          <w:sz w:val="26"/>
          <w:szCs w:val="26"/>
        </w:rPr>
        <w:t xml:space="preserve"> in the translation of 26; there’s no </w:t>
      </w:r>
      <w:r w:rsidR="00537AAA">
        <w:rPr>
          <w:rFonts w:asciiTheme="majorBidi" w:hAnsiTheme="majorBidi" w:cstheme="majorBidi"/>
          <w:sz w:val="26"/>
          <w:szCs w:val="26"/>
        </w:rPr>
        <w:t>“</w:t>
      </w:r>
      <w:r w:rsidR="00E72156" w:rsidRPr="00715952">
        <w:rPr>
          <w:rFonts w:asciiTheme="majorBidi" w:hAnsiTheme="majorBidi" w:cstheme="majorBidi"/>
          <w:sz w:val="26"/>
          <w:szCs w:val="26"/>
        </w:rPr>
        <w:t>and</w:t>
      </w:r>
      <w:r w:rsidR="00537AAA">
        <w:rPr>
          <w:rFonts w:asciiTheme="majorBidi" w:hAnsiTheme="majorBidi" w:cstheme="majorBidi"/>
          <w:sz w:val="26"/>
          <w:szCs w:val="26"/>
        </w:rPr>
        <w:t>”</w:t>
      </w:r>
      <w:r w:rsidR="00E72156" w:rsidRPr="00715952">
        <w:rPr>
          <w:rFonts w:asciiTheme="majorBidi" w:hAnsiTheme="majorBidi" w:cstheme="majorBidi"/>
          <w:sz w:val="26"/>
          <w:szCs w:val="26"/>
        </w:rPr>
        <w:t xml:space="preserve"> or </w:t>
      </w:r>
      <w:r w:rsidR="00537AAA">
        <w:rPr>
          <w:rFonts w:asciiTheme="majorBidi" w:hAnsiTheme="majorBidi" w:cstheme="majorBidi"/>
          <w:sz w:val="26"/>
          <w:szCs w:val="26"/>
        </w:rPr>
        <w:t>“</w:t>
      </w:r>
      <w:r w:rsidR="00E72156" w:rsidRPr="00715952">
        <w:rPr>
          <w:rFonts w:asciiTheme="majorBidi" w:hAnsiTheme="majorBidi" w:cstheme="majorBidi"/>
          <w:sz w:val="26"/>
          <w:szCs w:val="26"/>
        </w:rPr>
        <w:t>but</w:t>
      </w:r>
      <w:r w:rsidR="00537AAA">
        <w:rPr>
          <w:rFonts w:asciiTheme="majorBidi" w:hAnsiTheme="majorBidi" w:cstheme="majorBidi"/>
          <w:sz w:val="26"/>
          <w:szCs w:val="26"/>
        </w:rPr>
        <w:t>”</w:t>
      </w:r>
      <w:r w:rsidR="00E72156" w:rsidRPr="00715952">
        <w:rPr>
          <w:rFonts w:asciiTheme="majorBidi" w:hAnsiTheme="majorBidi" w:cstheme="majorBidi"/>
          <w:sz w:val="26"/>
          <w:szCs w:val="26"/>
        </w:rPr>
        <w:t xml:space="preserve"> there, </w:t>
      </w:r>
      <w:r w:rsidR="00281CC7">
        <w:rPr>
          <w:rFonts w:asciiTheme="majorBidi" w:hAnsiTheme="majorBidi" w:cstheme="majorBidi"/>
          <w:sz w:val="26"/>
          <w:szCs w:val="26"/>
        </w:rPr>
        <w:t xml:space="preserve">it </w:t>
      </w:r>
      <w:r w:rsidR="00E72156" w:rsidRPr="00715952">
        <w:rPr>
          <w:rFonts w:asciiTheme="majorBidi" w:hAnsiTheme="majorBidi" w:cstheme="majorBidi"/>
          <w:sz w:val="26"/>
          <w:szCs w:val="26"/>
        </w:rPr>
        <w:t>just says</w:t>
      </w:r>
      <w:r w:rsidR="00612D6B">
        <w:rPr>
          <w:rFonts w:asciiTheme="majorBidi" w:hAnsiTheme="majorBidi" w:cstheme="majorBidi"/>
          <w:sz w:val="26"/>
          <w:szCs w:val="26"/>
        </w:rPr>
        <w:t>,</w:t>
      </w:r>
      <w:r w:rsidR="00E72156" w:rsidRPr="00715952">
        <w:rPr>
          <w:rFonts w:asciiTheme="majorBidi" w:hAnsiTheme="majorBidi" w:cstheme="majorBidi"/>
          <w:sz w:val="26"/>
          <w:szCs w:val="26"/>
        </w:rPr>
        <w:t xml:space="preserve"> </w:t>
      </w:r>
      <w:r w:rsidR="00612D6B">
        <w:rPr>
          <w:rFonts w:asciiTheme="majorBidi" w:hAnsiTheme="majorBidi" w:cstheme="majorBidi"/>
          <w:sz w:val="26"/>
          <w:szCs w:val="26"/>
        </w:rPr>
        <w:t>“Y</w:t>
      </w:r>
      <w:r w:rsidR="00E72156" w:rsidRPr="00715952">
        <w:rPr>
          <w:rFonts w:asciiTheme="majorBidi" w:hAnsiTheme="majorBidi" w:cstheme="majorBidi"/>
          <w:sz w:val="26"/>
          <w:szCs w:val="26"/>
        </w:rPr>
        <w:t>ou lifted up the shrine of your king.</w:t>
      </w:r>
      <w:r w:rsidR="00612D6B">
        <w:rPr>
          <w:rFonts w:asciiTheme="majorBidi" w:hAnsiTheme="majorBidi" w:cstheme="majorBidi"/>
          <w:sz w:val="26"/>
          <w:szCs w:val="26"/>
        </w:rPr>
        <w:t>”</w:t>
      </w:r>
      <w:r w:rsidR="00E72156" w:rsidRPr="00715952">
        <w:rPr>
          <w:rFonts w:asciiTheme="majorBidi" w:hAnsiTheme="majorBidi" w:cstheme="majorBidi"/>
          <w:sz w:val="26"/>
          <w:szCs w:val="26"/>
        </w:rPr>
        <w:t xml:space="preserve"> </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Nor does it adequately explain why a statement denying the efficacy of sacrifice was placed in the judgment section of the </w:t>
      </w:r>
      <w:r w:rsidR="00537AAA">
        <w:rPr>
          <w:rFonts w:asciiTheme="majorBidi" w:hAnsiTheme="majorBidi" w:cstheme="majorBidi"/>
          <w:sz w:val="26"/>
          <w:szCs w:val="26"/>
        </w:rPr>
        <w:t>oracle</w:t>
      </w:r>
      <w:r w:rsidR="00E72156" w:rsidRPr="00715952">
        <w:rPr>
          <w:rFonts w:asciiTheme="majorBidi" w:hAnsiTheme="majorBidi" w:cstheme="majorBidi"/>
          <w:sz w:val="26"/>
          <w:szCs w:val="26"/>
        </w:rPr>
        <w:t>. The question</w:t>
      </w:r>
      <w:r w:rsidR="00612D6B">
        <w:rPr>
          <w:rFonts w:asciiTheme="majorBidi" w:hAnsiTheme="majorBidi" w:cstheme="majorBidi"/>
          <w:sz w:val="26"/>
          <w:szCs w:val="26"/>
        </w:rPr>
        <w:t xml:space="preserve"> </w:t>
      </w:r>
      <w:r w:rsidR="00FC4FDD">
        <w:rPr>
          <w:rFonts w:asciiTheme="majorBidi" w:hAnsiTheme="majorBidi" w:cstheme="majorBidi"/>
          <w:sz w:val="26"/>
          <w:szCs w:val="26"/>
        </w:rPr>
        <w:t>(</w:t>
      </w:r>
      <w:r w:rsidR="00612D6B">
        <w:rPr>
          <w:rFonts w:asciiTheme="majorBidi" w:hAnsiTheme="majorBidi" w:cstheme="majorBidi"/>
          <w:sz w:val="26"/>
          <w:szCs w:val="26"/>
        </w:rPr>
        <w:t>of</w:t>
      </w:r>
      <w:r w:rsidR="00FC4FDD">
        <w:rPr>
          <w:rFonts w:asciiTheme="majorBidi" w:hAnsiTheme="majorBidi" w:cstheme="majorBidi"/>
          <w:sz w:val="26"/>
          <w:szCs w:val="26"/>
        </w:rPr>
        <w:t xml:space="preserve"> verse 25)</w:t>
      </w:r>
      <w:r w:rsidR="00E72156" w:rsidRPr="00715952">
        <w:rPr>
          <w:rFonts w:asciiTheme="majorBidi" w:hAnsiTheme="majorBidi" w:cstheme="majorBidi"/>
          <w:sz w:val="26"/>
          <w:szCs w:val="26"/>
        </w:rPr>
        <w:t xml:space="preserve"> calls for a negative answer</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w:t>
      </w:r>
      <w:r w:rsidR="00281CC7">
        <w:rPr>
          <w:rFonts w:asciiTheme="majorBidi" w:hAnsiTheme="majorBidi" w:cstheme="majorBidi"/>
          <w:sz w:val="26"/>
          <w:szCs w:val="26"/>
        </w:rPr>
        <w:t>“</w:t>
      </w:r>
      <w:r w:rsidR="00FC4FDD">
        <w:rPr>
          <w:rFonts w:asciiTheme="majorBidi" w:hAnsiTheme="majorBidi" w:cstheme="majorBidi"/>
          <w:sz w:val="26"/>
          <w:szCs w:val="26"/>
        </w:rPr>
        <w:t>n</w:t>
      </w:r>
      <w:r w:rsidR="00E72156" w:rsidRPr="00715952">
        <w:rPr>
          <w:rFonts w:asciiTheme="majorBidi" w:hAnsiTheme="majorBidi" w:cstheme="majorBidi"/>
          <w:sz w:val="26"/>
          <w:szCs w:val="26"/>
        </w:rPr>
        <w:t>o</w:t>
      </w:r>
      <w:r w:rsidR="00FC4FDD">
        <w:rPr>
          <w:rFonts w:asciiTheme="majorBidi" w:hAnsiTheme="majorBidi" w:cstheme="majorBidi"/>
          <w:sz w:val="26"/>
          <w:szCs w:val="26"/>
        </w:rPr>
        <w:t>,</w:t>
      </w:r>
      <w:r w:rsidR="00281CC7">
        <w:rPr>
          <w:rFonts w:asciiTheme="majorBidi" w:hAnsiTheme="majorBidi" w:cstheme="majorBidi"/>
          <w:sz w:val="26"/>
          <w:szCs w:val="26"/>
        </w:rPr>
        <w:t>”</w:t>
      </w:r>
      <w:r w:rsidR="00FC4FDD">
        <w:rPr>
          <w:rFonts w:asciiTheme="majorBidi" w:hAnsiTheme="majorBidi" w:cstheme="majorBidi"/>
          <w:sz w:val="26"/>
          <w:szCs w:val="26"/>
        </w:rPr>
        <w:t xml:space="preserve"> t</w:t>
      </w:r>
      <w:r w:rsidR="00E72156" w:rsidRPr="00715952">
        <w:rPr>
          <w:rFonts w:asciiTheme="majorBidi" w:hAnsiTheme="majorBidi" w:cstheme="majorBidi"/>
          <w:sz w:val="26"/>
          <w:szCs w:val="26"/>
        </w:rPr>
        <w:t>he Israelites did not sacrifice then. Evidently the for</w:t>
      </w:r>
      <w:r w:rsidR="00612D6B">
        <w:rPr>
          <w:rFonts w:asciiTheme="majorBidi" w:hAnsiTheme="majorBidi" w:cstheme="majorBidi"/>
          <w:sz w:val="26"/>
          <w:szCs w:val="26"/>
        </w:rPr>
        <w:t>ty</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year period was a time when obedience to the </w:t>
      </w:r>
      <w:r w:rsidR="004C7FD5">
        <w:rPr>
          <w:rFonts w:asciiTheme="majorBidi" w:hAnsiTheme="majorBidi" w:cstheme="majorBidi"/>
          <w:sz w:val="26"/>
          <w:szCs w:val="26"/>
        </w:rPr>
        <w:t>Lord</w:t>
      </w:r>
      <w:r w:rsidR="00E72156" w:rsidRPr="00715952">
        <w:rPr>
          <w:rFonts w:asciiTheme="majorBidi" w:hAnsiTheme="majorBidi" w:cstheme="majorBidi"/>
          <w:sz w:val="26"/>
          <w:szCs w:val="26"/>
        </w:rPr>
        <w:t xml:space="preserve"> or obedience to the Levitical institutions had declined. This period began with the defect</w:t>
      </w:r>
      <w:r w:rsidR="00FC4FDD">
        <w:rPr>
          <w:rFonts w:asciiTheme="majorBidi" w:hAnsiTheme="majorBidi" w:cstheme="majorBidi"/>
          <w:sz w:val="26"/>
          <w:szCs w:val="26"/>
        </w:rPr>
        <w:t>ion of the Israelites at Kadesh. The defection to idolatry in</w:t>
      </w:r>
      <w:r w:rsidR="00E72156" w:rsidRPr="00715952">
        <w:rPr>
          <w:rFonts w:asciiTheme="majorBidi" w:hAnsiTheme="majorBidi" w:cstheme="majorBidi"/>
          <w:sz w:val="26"/>
          <w:szCs w:val="26"/>
        </w:rPr>
        <w:t xml:space="preserve"> this wilderness period is emphasized in the prophetic tradition.</w:t>
      </w:r>
      <w:r w:rsidR="00537AAA">
        <w:rPr>
          <w:rFonts w:asciiTheme="majorBidi" w:hAnsiTheme="majorBidi" w:cstheme="majorBidi"/>
          <w:sz w:val="26"/>
          <w:szCs w:val="26"/>
        </w:rPr>
        <w:t>”</w:t>
      </w:r>
      <w:r w:rsidR="00E72156" w:rsidRPr="00715952">
        <w:rPr>
          <w:rFonts w:asciiTheme="majorBidi" w:hAnsiTheme="majorBidi" w:cstheme="majorBidi"/>
          <w:sz w:val="26"/>
          <w:szCs w:val="26"/>
        </w:rPr>
        <w:t xml:space="preserve"> So, as </w:t>
      </w:r>
      <w:proofErr w:type="spellStart"/>
      <w:r w:rsidR="00612D6B" w:rsidRPr="00715952">
        <w:rPr>
          <w:rFonts w:asciiTheme="majorBidi" w:hAnsiTheme="majorBidi" w:cstheme="majorBidi"/>
          <w:sz w:val="26"/>
          <w:szCs w:val="26"/>
        </w:rPr>
        <w:t>M</w:t>
      </w:r>
      <w:r w:rsidR="00612D6B">
        <w:rPr>
          <w:rFonts w:asciiTheme="majorBidi" w:hAnsiTheme="majorBidi" w:cstheme="majorBidi"/>
          <w:sz w:val="26"/>
          <w:szCs w:val="26"/>
        </w:rPr>
        <w:t>cC</w:t>
      </w:r>
      <w:r w:rsidR="00612D6B" w:rsidRPr="00715952">
        <w:rPr>
          <w:rFonts w:asciiTheme="majorBidi" w:hAnsiTheme="majorBidi" w:cstheme="majorBidi"/>
          <w:sz w:val="26"/>
          <w:szCs w:val="26"/>
        </w:rPr>
        <w:t>om</w:t>
      </w:r>
      <w:r w:rsidR="00612D6B">
        <w:rPr>
          <w:rFonts w:asciiTheme="majorBidi" w:hAnsiTheme="majorBidi" w:cstheme="majorBidi"/>
          <w:sz w:val="26"/>
          <w:szCs w:val="26"/>
        </w:rPr>
        <w:t>iskey</w:t>
      </w:r>
      <w:proofErr w:type="spellEnd"/>
      <w:r w:rsidR="00612D6B" w:rsidRPr="00715952">
        <w:rPr>
          <w:rFonts w:asciiTheme="majorBidi" w:hAnsiTheme="majorBidi" w:cstheme="majorBidi"/>
          <w:sz w:val="26"/>
          <w:szCs w:val="26"/>
        </w:rPr>
        <w:t xml:space="preserve"> </w:t>
      </w:r>
      <w:r w:rsidR="00E72156" w:rsidRPr="00715952">
        <w:rPr>
          <w:rFonts w:asciiTheme="majorBidi" w:hAnsiTheme="majorBidi" w:cstheme="majorBidi"/>
          <w:sz w:val="26"/>
          <w:szCs w:val="26"/>
        </w:rPr>
        <w:t>reads thi</w:t>
      </w:r>
      <w:r w:rsidR="00FC4FDD">
        <w:rPr>
          <w:rFonts w:asciiTheme="majorBidi" w:hAnsiTheme="majorBidi" w:cstheme="majorBidi"/>
          <w:sz w:val="26"/>
          <w:szCs w:val="26"/>
        </w:rPr>
        <w:t>s passage he’s saying verse 25 is</w:t>
      </w:r>
      <w:r w:rsidR="00E72156" w:rsidRPr="00715952">
        <w:rPr>
          <w:rFonts w:asciiTheme="majorBidi" w:hAnsiTheme="majorBidi" w:cstheme="majorBidi"/>
          <w:sz w:val="26"/>
          <w:szCs w:val="26"/>
        </w:rPr>
        <w:t xml:space="preserve"> a r</w:t>
      </w:r>
      <w:r w:rsidR="00FC4FDD">
        <w:rPr>
          <w:rFonts w:asciiTheme="majorBidi" w:hAnsiTheme="majorBidi" w:cstheme="majorBidi"/>
          <w:sz w:val="26"/>
          <w:szCs w:val="26"/>
        </w:rPr>
        <w:t>hetorical question—</w:t>
      </w:r>
      <w:r w:rsidR="00612D6B">
        <w:rPr>
          <w:rFonts w:asciiTheme="majorBidi" w:hAnsiTheme="majorBidi" w:cstheme="majorBidi"/>
          <w:sz w:val="26"/>
          <w:szCs w:val="26"/>
        </w:rPr>
        <w:t>t</w:t>
      </w:r>
      <w:r w:rsidR="00E72156" w:rsidRPr="00715952">
        <w:rPr>
          <w:rFonts w:asciiTheme="majorBidi" w:hAnsiTheme="majorBidi" w:cstheme="majorBidi"/>
          <w:sz w:val="26"/>
          <w:szCs w:val="26"/>
        </w:rPr>
        <w:t>he</w:t>
      </w:r>
      <w:r w:rsidR="00FC4FDD">
        <w:rPr>
          <w:rFonts w:asciiTheme="majorBidi" w:hAnsiTheme="majorBidi" w:cstheme="majorBidi"/>
          <w:sz w:val="26"/>
          <w:szCs w:val="26"/>
        </w:rPr>
        <w:t xml:space="preserve"> </w:t>
      </w:r>
      <w:r w:rsidR="00E72156" w:rsidRPr="00715952">
        <w:rPr>
          <w:rFonts w:asciiTheme="majorBidi" w:hAnsiTheme="majorBidi" w:cstheme="majorBidi"/>
          <w:sz w:val="26"/>
          <w:szCs w:val="26"/>
        </w:rPr>
        <w:t xml:space="preserve">response is </w:t>
      </w:r>
      <w:r w:rsidR="00537AAA">
        <w:rPr>
          <w:rFonts w:asciiTheme="majorBidi" w:hAnsiTheme="majorBidi" w:cstheme="majorBidi"/>
          <w:sz w:val="26"/>
          <w:szCs w:val="26"/>
        </w:rPr>
        <w:t>“</w:t>
      </w:r>
      <w:r w:rsidR="00E72156" w:rsidRPr="00715952">
        <w:rPr>
          <w:rFonts w:asciiTheme="majorBidi" w:hAnsiTheme="majorBidi" w:cstheme="majorBidi"/>
          <w:sz w:val="26"/>
          <w:szCs w:val="26"/>
        </w:rPr>
        <w:t>no,</w:t>
      </w:r>
      <w:r w:rsidR="00537AAA">
        <w:rPr>
          <w:rFonts w:asciiTheme="majorBidi" w:hAnsiTheme="majorBidi" w:cstheme="majorBidi"/>
          <w:sz w:val="26"/>
          <w:szCs w:val="26"/>
        </w:rPr>
        <w:t>”</w:t>
      </w:r>
      <w:r w:rsidR="00E72156" w:rsidRPr="00715952">
        <w:rPr>
          <w:rFonts w:asciiTheme="majorBidi" w:hAnsiTheme="majorBidi" w:cstheme="majorBidi"/>
          <w:sz w:val="26"/>
          <w:szCs w:val="26"/>
        </w:rPr>
        <w:t xml:space="preserve"> because Israel didn’t observe sacrifices during the </w:t>
      </w:r>
      <w:r w:rsidR="00E72156" w:rsidRPr="00715952">
        <w:rPr>
          <w:rFonts w:asciiTheme="majorBidi" w:hAnsiTheme="majorBidi" w:cstheme="majorBidi"/>
          <w:sz w:val="26"/>
          <w:szCs w:val="26"/>
        </w:rPr>
        <w:lastRenderedPageBreak/>
        <w:t xml:space="preserve">wilderness period, but they did do something else. </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H</w:t>
      </w:r>
      <w:r w:rsidR="00E72156" w:rsidRPr="00715952">
        <w:rPr>
          <w:rFonts w:asciiTheme="majorBidi" w:hAnsiTheme="majorBidi" w:cstheme="majorBidi"/>
          <w:sz w:val="26"/>
          <w:szCs w:val="26"/>
        </w:rPr>
        <w:t xml:space="preserve">e translates that </w:t>
      </w:r>
      <w:r w:rsidR="00537AAA" w:rsidRPr="00537AAA">
        <w:rPr>
          <w:rFonts w:asciiTheme="majorBidi" w:hAnsiTheme="majorBidi" w:cstheme="majorBidi"/>
          <w:i/>
          <w:iCs/>
          <w:sz w:val="26"/>
          <w:szCs w:val="26"/>
        </w:rPr>
        <w:t>waw</w:t>
      </w:r>
      <w:r w:rsidR="00537AAA">
        <w:rPr>
          <w:rFonts w:asciiTheme="majorBidi" w:hAnsiTheme="majorBidi" w:cstheme="majorBidi"/>
          <w:sz w:val="26"/>
          <w:szCs w:val="26"/>
        </w:rPr>
        <w:t xml:space="preserve"> </w:t>
      </w:r>
      <w:r w:rsidR="00E72156" w:rsidRPr="00715952">
        <w:rPr>
          <w:rFonts w:asciiTheme="majorBidi" w:hAnsiTheme="majorBidi" w:cstheme="majorBidi"/>
          <w:sz w:val="26"/>
          <w:szCs w:val="26"/>
        </w:rPr>
        <w:t xml:space="preserve">introducing verse 26 </w:t>
      </w:r>
      <w:r w:rsidR="00612D6B">
        <w:rPr>
          <w:rFonts w:asciiTheme="majorBidi" w:hAnsiTheme="majorBidi" w:cstheme="majorBidi"/>
          <w:sz w:val="26"/>
          <w:szCs w:val="26"/>
        </w:rPr>
        <w:t>as</w:t>
      </w:r>
      <w:r w:rsidR="00E72156" w:rsidRPr="00715952">
        <w:rPr>
          <w:rFonts w:asciiTheme="majorBidi" w:hAnsiTheme="majorBidi" w:cstheme="majorBidi"/>
          <w:sz w:val="26"/>
          <w:szCs w:val="26"/>
        </w:rPr>
        <w:t xml:space="preserve"> a </w:t>
      </w:r>
      <w:r w:rsidR="00537AAA" w:rsidRPr="00537AAA">
        <w:rPr>
          <w:rFonts w:asciiTheme="majorBidi" w:hAnsiTheme="majorBidi" w:cstheme="majorBidi"/>
          <w:i/>
          <w:iCs/>
          <w:sz w:val="26"/>
          <w:szCs w:val="26"/>
        </w:rPr>
        <w:t>waw</w:t>
      </w:r>
      <w:r w:rsidR="00E72156" w:rsidRPr="00715952">
        <w:rPr>
          <w:rFonts w:asciiTheme="majorBidi" w:hAnsiTheme="majorBidi" w:cstheme="majorBidi"/>
          <w:sz w:val="26"/>
          <w:szCs w:val="26"/>
        </w:rPr>
        <w:t xml:space="preserve"> advers</w:t>
      </w:r>
      <w:r w:rsidR="00612D6B">
        <w:rPr>
          <w:rFonts w:asciiTheme="majorBidi" w:hAnsiTheme="majorBidi" w:cstheme="majorBidi"/>
          <w:sz w:val="26"/>
          <w:szCs w:val="26"/>
        </w:rPr>
        <w:t>a</w:t>
      </w:r>
      <w:r w:rsidR="00E72156" w:rsidRPr="00715952">
        <w:rPr>
          <w:rFonts w:asciiTheme="majorBidi" w:hAnsiTheme="majorBidi" w:cstheme="majorBidi"/>
          <w:sz w:val="26"/>
          <w:szCs w:val="26"/>
        </w:rPr>
        <w:t>t</w:t>
      </w:r>
      <w:r w:rsidR="00537AAA">
        <w:rPr>
          <w:rFonts w:asciiTheme="majorBidi" w:hAnsiTheme="majorBidi" w:cstheme="majorBidi"/>
          <w:sz w:val="26"/>
          <w:szCs w:val="26"/>
        </w:rPr>
        <w:t>ive</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his next line there is verse 26 begins with the </w:t>
      </w:r>
      <w:r w:rsidR="00537AAA" w:rsidRPr="00537AAA">
        <w:rPr>
          <w:rFonts w:asciiTheme="majorBidi" w:hAnsiTheme="majorBidi" w:cstheme="majorBidi"/>
          <w:i/>
          <w:iCs/>
          <w:sz w:val="26"/>
          <w:szCs w:val="26"/>
        </w:rPr>
        <w:t>waw</w:t>
      </w:r>
      <w:r w:rsidR="00E72156" w:rsidRPr="00715952">
        <w:rPr>
          <w:rFonts w:asciiTheme="majorBidi" w:hAnsiTheme="majorBidi" w:cstheme="majorBidi"/>
          <w:sz w:val="26"/>
          <w:szCs w:val="26"/>
        </w:rPr>
        <w:t xml:space="preserve"> best understood as advers</w:t>
      </w:r>
      <w:r w:rsidR="00612D6B">
        <w:rPr>
          <w:rFonts w:asciiTheme="majorBidi" w:hAnsiTheme="majorBidi" w:cstheme="majorBidi"/>
          <w:sz w:val="26"/>
          <w:szCs w:val="26"/>
        </w:rPr>
        <w:t>at</w:t>
      </w:r>
      <w:r w:rsidR="00E72156" w:rsidRPr="00715952">
        <w:rPr>
          <w:rFonts w:asciiTheme="majorBidi" w:hAnsiTheme="majorBidi" w:cstheme="majorBidi"/>
          <w:sz w:val="26"/>
          <w:szCs w:val="26"/>
        </w:rPr>
        <w:t>i</w:t>
      </w:r>
      <w:r w:rsidR="00612D6B">
        <w:rPr>
          <w:rFonts w:asciiTheme="majorBidi" w:hAnsiTheme="majorBidi" w:cstheme="majorBidi"/>
          <w:sz w:val="26"/>
          <w:szCs w:val="26"/>
        </w:rPr>
        <w:t>ve</w:t>
      </w:r>
      <w:r w:rsidR="00E72156" w:rsidRPr="00715952">
        <w:rPr>
          <w:rFonts w:asciiTheme="majorBidi" w:hAnsiTheme="majorBidi" w:cstheme="majorBidi"/>
          <w:sz w:val="26"/>
          <w:szCs w:val="26"/>
        </w:rPr>
        <w:t xml:space="preserve">, </w:t>
      </w:r>
      <w:r w:rsidR="00612D6B">
        <w:rPr>
          <w:rFonts w:asciiTheme="majorBidi" w:hAnsiTheme="majorBidi" w:cstheme="majorBidi"/>
          <w:sz w:val="26"/>
          <w:szCs w:val="26"/>
        </w:rPr>
        <w:t>“</w:t>
      </w:r>
      <w:r w:rsidR="00E72156" w:rsidRPr="00715952">
        <w:rPr>
          <w:rFonts w:asciiTheme="majorBidi" w:hAnsiTheme="majorBidi" w:cstheme="majorBidi"/>
          <w:sz w:val="26"/>
          <w:szCs w:val="26"/>
        </w:rPr>
        <w:t>but you have lifted up the shrine of your king the house of your idols</w:t>
      </w:r>
      <w:r w:rsidR="00612D6B">
        <w:rPr>
          <w:rFonts w:asciiTheme="majorBidi" w:hAnsiTheme="majorBidi" w:cstheme="majorBidi"/>
          <w:sz w:val="26"/>
          <w:szCs w:val="26"/>
        </w:rPr>
        <w:t xml:space="preserve">.” </w:t>
      </w:r>
      <w:proofErr w:type="gramStart"/>
      <w:r w:rsidR="00612D6B">
        <w:rPr>
          <w:rFonts w:asciiTheme="majorBidi" w:hAnsiTheme="majorBidi" w:cstheme="majorBidi"/>
          <w:sz w:val="26"/>
          <w:szCs w:val="26"/>
        </w:rPr>
        <w:t>So</w:t>
      </w:r>
      <w:proofErr w:type="gramEnd"/>
      <w:r w:rsidR="00612D6B">
        <w:rPr>
          <w:rFonts w:asciiTheme="majorBidi" w:hAnsiTheme="majorBidi" w:cstheme="majorBidi"/>
          <w:sz w:val="26"/>
          <w:szCs w:val="26"/>
        </w:rPr>
        <w:t xml:space="preserve"> </w:t>
      </w:r>
      <w:r w:rsidR="00E72156" w:rsidRPr="00715952">
        <w:rPr>
          <w:rFonts w:asciiTheme="majorBidi" w:hAnsiTheme="majorBidi" w:cstheme="majorBidi"/>
          <w:sz w:val="26"/>
          <w:szCs w:val="26"/>
        </w:rPr>
        <w:t>Israel disobeyed God by neglect of sacrifice and turned to idolatry. That’s why he reads 25 and 26 referring to the wilderness time. The word</w:t>
      </w:r>
      <w:r w:rsidR="00FC4FDD">
        <w:rPr>
          <w:rFonts w:asciiTheme="majorBidi" w:hAnsiTheme="majorBidi" w:cstheme="majorBidi"/>
          <w:sz w:val="26"/>
          <w:szCs w:val="26"/>
        </w:rPr>
        <w:t>s</w:t>
      </w:r>
      <w:r w:rsidR="00E72156" w:rsidRPr="00715952">
        <w:rPr>
          <w:rFonts w:asciiTheme="majorBidi" w:hAnsiTheme="majorBidi" w:cstheme="majorBidi"/>
          <w:sz w:val="26"/>
          <w:szCs w:val="26"/>
        </w:rPr>
        <w:t xml:space="preserve"> </w:t>
      </w:r>
      <w:r w:rsidR="00281CC7">
        <w:rPr>
          <w:rFonts w:asciiTheme="majorBidi" w:hAnsiTheme="majorBidi" w:cstheme="majorBidi"/>
          <w:sz w:val="26"/>
          <w:szCs w:val="26"/>
        </w:rPr>
        <w:t>“</w:t>
      </w:r>
      <w:r w:rsidR="00E72156" w:rsidRPr="00715952">
        <w:rPr>
          <w:rFonts w:asciiTheme="majorBidi" w:hAnsiTheme="majorBidi" w:cstheme="majorBidi"/>
          <w:sz w:val="26"/>
          <w:szCs w:val="26"/>
        </w:rPr>
        <w:t>shrine</w:t>
      </w:r>
      <w:r w:rsidR="00281CC7">
        <w:rPr>
          <w:rFonts w:asciiTheme="majorBidi" w:hAnsiTheme="majorBidi" w:cstheme="majorBidi"/>
          <w:sz w:val="26"/>
          <w:szCs w:val="26"/>
        </w:rPr>
        <w:t>”</w:t>
      </w:r>
      <w:r w:rsidR="00E72156" w:rsidRPr="00715952">
        <w:rPr>
          <w:rFonts w:asciiTheme="majorBidi" w:hAnsiTheme="majorBidi" w:cstheme="majorBidi"/>
          <w:sz w:val="26"/>
          <w:szCs w:val="26"/>
        </w:rPr>
        <w:t xml:space="preserve"> and </w:t>
      </w:r>
      <w:r w:rsidR="00281CC7">
        <w:rPr>
          <w:rFonts w:asciiTheme="majorBidi" w:hAnsiTheme="majorBidi" w:cstheme="majorBidi"/>
          <w:sz w:val="26"/>
          <w:szCs w:val="26"/>
        </w:rPr>
        <w:t>“</w:t>
      </w:r>
      <w:r w:rsidR="00E72156" w:rsidRPr="00715952">
        <w:rPr>
          <w:rFonts w:asciiTheme="majorBidi" w:hAnsiTheme="majorBidi" w:cstheme="majorBidi"/>
          <w:sz w:val="26"/>
          <w:szCs w:val="26"/>
        </w:rPr>
        <w:t>pedestal</w:t>
      </w:r>
      <w:r w:rsidR="00281CC7">
        <w:rPr>
          <w:rFonts w:asciiTheme="majorBidi" w:hAnsiTheme="majorBidi" w:cstheme="majorBidi"/>
          <w:sz w:val="26"/>
          <w:szCs w:val="26"/>
        </w:rPr>
        <w:t>”</w:t>
      </w:r>
      <w:r w:rsidR="00E72156" w:rsidRPr="00715952">
        <w:rPr>
          <w:rFonts w:asciiTheme="majorBidi" w:hAnsiTheme="majorBidi" w:cstheme="majorBidi"/>
          <w:sz w:val="26"/>
          <w:szCs w:val="26"/>
        </w:rPr>
        <w:t xml:space="preserve"> need not be altered</w:t>
      </w:r>
      <w:r w:rsidR="00612D6B">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T</w:t>
      </w:r>
      <w:r w:rsidR="00E72156" w:rsidRPr="00715952">
        <w:rPr>
          <w:rFonts w:asciiTheme="majorBidi" w:hAnsiTheme="majorBidi" w:cstheme="majorBidi"/>
          <w:sz w:val="26"/>
          <w:szCs w:val="26"/>
        </w:rPr>
        <w:t>here’s a lot of discussion of how to interp</w:t>
      </w:r>
      <w:r w:rsidR="00FC4FDD">
        <w:rPr>
          <w:rFonts w:asciiTheme="majorBidi" w:hAnsiTheme="majorBidi" w:cstheme="majorBidi"/>
          <w:sz w:val="26"/>
          <w:szCs w:val="26"/>
        </w:rPr>
        <w:t>ret and translate verse 26. But</w:t>
      </w:r>
      <w:r w:rsidR="00E72156" w:rsidRPr="00715952">
        <w:rPr>
          <w:rFonts w:asciiTheme="majorBidi" w:hAnsiTheme="majorBidi" w:cstheme="majorBidi"/>
          <w:sz w:val="26"/>
          <w:szCs w:val="26"/>
        </w:rPr>
        <w:t xml:space="preserve"> his conclusion is</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w:t>
      </w:r>
      <w:r w:rsidR="00537AAA">
        <w:rPr>
          <w:rFonts w:asciiTheme="majorBidi" w:hAnsiTheme="majorBidi" w:cstheme="majorBidi"/>
          <w:sz w:val="26"/>
          <w:szCs w:val="26"/>
        </w:rPr>
        <w:t>“</w:t>
      </w:r>
      <w:r w:rsidR="00FC4FDD">
        <w:rPr>
          <w:rFonts w:asciiTheme="majorBidi" w:hAnsiTheme="majorBidi" w:cstheme="majorBidi"/>
          <w:sz w:val="26"/>
          <w:szCs w:val="26"/>
        </w:rPr>
        <w:t>T</w:t>
      </w:r>
      <w:r w:rsidR="00E72156" w:rsidRPr="00715952">
        <w:rPr>
          <w:rFonts w:asciiTheme="majorBidi" w:hAnsiTheme="majorBidi" w:cstheme="majorBidi"/>
          <w:sz w:val="26"/>
          <w:szCs w:val="26"/>
        </w:rPr>
        <w:t xml:space="preserve">he verse refers to the </w:t>
      </w:r>
      <w:r w:rsidR="00FC4FDD">
        <w:rPr>
          <w:rFonts w:asciiTheme="majorBidi" w:hAnsiTheme="majorBidi" w:cstheme="majorBidi"/>
          <w:sz w:val="26"/>
          <w:szCs w:val="26"/>
        </w:rPr>
        <w:t>implements</w:t>
      </w:r>
      <w:r w:rsidR="00E72156" w:rsidRPr="00715952">
        <w:rPr>
          <w:rFonts w:asciiTheme="majorBidi" w:hAnsiTheme="majorBidi" w:cstheme="majorBidi"/>
          <w:sz w:val="26"/>
          <w:szCs w:val="26"/>
        </w:rPr>
        <w:t xml:space="preserve"> of idolatrous worship of an unknown astral deity. Seen in this way, v</w:t>
      </w:r>
      <w:r w:rsidR="00FC4FDD">
        <w:rPr>
          <w:rFonts w:asciiTheme="majorBidi" w:hAnsiTheme="majorBidi" w:cstheme="majorBidi"/>
          <w:sz w:val="26"/>
          <w:szCs w:val="26"/>
        </w:rPr>
        <w:t>.</w:t>
      </w:r>
      <w:r w:rsidR="00E72156" w:rsidRPr="00715952">
        <w:rPr>
          <w:rFonts w:asciiTheme="majorBidi" w:hAnsiTheme="majorBidi" w:cstheme="majorBidi"/>
          <w:sz w:val="26"/>
          <w:szCs w:val="26"/>
        </w:rPr>
        <w:t xml:space="preserve"> 26 fits the formal struct</w:t>
      </w:r>
      <w:r w:rsidR="00FC4FDD">
        <w:rPr>
          <w:rFonts w:asciiTheme="majorBidi" w:hAnsiTheme="majorBidi" w:cstheme="majorBidi"/>
          <w:sz w:val="26"/>
          <w:szCs w:val="26"/>
        </w:rPr>
        <w:t>ure well, f</w:t>
      </w:r>
      <w:r w:rsidR="00DF6832" w:rsidRPr="00715952">
        <w:rPr>
          <w:rFonts w:asciiTheme="majorBidi" w:hAnsiTheme="majorBidi" w:cstheme="majorBidi"/>
          <w:sz w:val="26"/>
          <w:szCs w:val="26"/>
        </w:rPr>
        <w:t>or Amos</w:t>
      </w:r>
      <w:r w:rsidR="00FC4FDD">
        <w:rPr>
          <w:rFonts w:asciiTheme="majorBidi" w:hAnsiTheme="majorBidi" w:cstheme="majorBidi"/>
          <w:sz w:val="26"/>
          <w:szCs w:val="26"/>
        </w:rPr>
        <w:t>,</w:t>
      </w:r>
      <w:r w:rsidR="00DF6832" w:rsidRPr="00715952">
        <w:rPr>
          <w:rFonts w:asciiTheme="majorBidi" w:hAnsiTheme="majorBidi" w:cstheme="majorBidi"/>
          <w:sz w:val="26"/>
          <w:szCs w:val="26"/>
        </w:rPr>
        <w:t xml:space="preserve"> like Ezekiel and Hosea</w:t>
      </w:r>
      <w:r w:rsidR="00FC4FDD">
        <w:rPr>
          <w:rFonts w:asciiTheme="majorBidi" w:hAnsiTheme="majorBidi" w:cstheme="majorBidi"/>
          <w:sz w:val="26"/>
          <w:szCs w:val="26"/>
        </w:rPr>
        <w:t>,</w:t>
      </w:r>
      <w:r w:rsidR="00DF6832" w:rsidRPr="00715952">
        <w:rPr>
          <w:rFonts w:asciiTheme="majorBidi" w:hAnsiTheme="majorBidi" w:cstheme="majorBidi"/>
          <w:sz w:val="26"/>
          <w:szCs w:val="26"/>
        </w:rPr>
        <w:t xml:space="preserve"> </w:t>
      </w:r>
      <w:r w:rsidR="00537AAA">
        <w:rPr>
          <w:rFonts w:asciiTheme="majorBidi" w:hAnsiTheme="majorBidi" w:cstheme="majorBidi"/>
          <w:sz w:val="26"/>
          <w:szCs w:val="26"/>
        </w:rPr>
        <w:t>traced</w:t>
      </w:r>
      <w:r w:rsidR="00DF6832" w:rsidRPr="00715952">
        <w:rPr>
          <w:rFonts w:asciiTheme="majorBidi" w:hAnsiTheme="majorBidi" w:cstheme="majorBidi"/>
          <w:sz w:val="26"/>
          <w:szCs w:val="26"/>
        </w:rPr>
        <w:t xml:space="preserve"> the disobedience of God’s people into</w:t>
      </w:r>
      <w:r w:rsidR="00FC4FDD">
        <w:rPr>
          <w:rFonts w:asciiTheme="majorBidi" w:hAnsiTheme="majorBidi" w:cstheme="majorBidi"/>
          <w:sz w:val="26"/>
          <w:szCs w:val="26"/>
        </w:rPr>
        <w:t xml:space="preserve"> their</w:t>
      </w:r>
      <w:r w:rsidR="00DF6832" w:rsidRPr="00715952">
        <w:rPr>
          <w:rFonts w:asciiTheme="majorBidi" w:hAnsiTheme="majorBidi" w:cstheme="majorBidi"/>
          <w:sz w:val="26"/>
          <w:szCs w:val="26"/>
        </w:rPr>
        <w:t xml:space="preserve"> history.</w:t>
      </w:r>
      <w:r w:rsidR="00537AAA">
        <w:rPr>
          <w:rFonts w:asciiTheme="majorBidi" w:hAnsiTheme="majorBidi" w:cstheme="majorBidi"/>
          <w:sz w:val="26"/>
          <w:szCs w:val="26"/>
        </w:rPr>
        <w:t>”</w:t>
      </w:r>
      <w:r w:rsidR="00DF6832" w:rsidRPr="00715952">
        <w:rPr>
          <w:rFonts w:asciiTheme="majorBidi" w:hAnsiTheme="majorBidi" w:cstheme="majorBidi"/>
          <w:sz w:val="26"/>
          <w:szCs w:val="26"/>
        </w:rPr>
        <w:t xml:space="preserve"> So that’s the way </w:t>
      </w:r>
      <w:proofErr w:type="spellStart"/>
      <w:r w:rsidR="00612D6B" w:rsidRPr="00715952">
        <w:rPr>
          <w:rFonts w:asciiTheme="majorBidi" w:hAnsiTheme="majorBidi" w:cstheme="majorBidi"/>
          <w:sz w:val="26"/>
          <w:szCs w:val="26"/>
        </w:rPr>
        <w:t>M</w:t>
      </w:r>
      <w:r w:rsidR="00612D6B">
        <w:rPr>
          <w:rFonts w:asciiTheme="majorBidi" w:hAnsiTheme="majorBidi" w:cstheme="majorBidi"/>
          <w:sz w:val="26"/>
          <w:szCs w:val="26"/>
        </w:rPr>
        <w:t>cC</w:t>
      </w:r>
      <w:r w:rsidR="00612D6B" w:rsidRPr="00715952">
        <w:rPr>
          <w:rFonts w:asciiTheme="majorBidi" w:hAnsiTheme="majorBidi" w:cstheme="majorBidi"/>
          <w:sz w:val="26"/>
          <w:szCs w:val="26"/>
        </w:rPr>
        <w:t>om</w:t>
      </w:r>
      <w:r w:rsidR="00612D6B">
        <w:rPr>
          <w:rFonts w:asciiTheme="majorBidi" w:hAnsiTheme="majorBidi" w:cstheme="majorBidi"/>
          <w:sz w:val="26"/>
          <w:szCs w:val="26"/>
        </w:rPr>
        <w:t>iskey</w:t>
      </w:r>
      <w:proofErr w:type="spellEnd"/>
      <w:r w:rsidR="00612D6B" w:rsidRPr="00715952">
        <w:rPr>
          <w:rFonts w:asciiTheme="majorBidi" w:hAnsiTheme="majorBidi" w:cstheme="majorBidi"/>
          <w:sz w:val="26"/>
          <w:szCs w:val="26"/>
        </w:rPr>
        <w:t xml:space="preserve"> </w:t>
      </w:r>
      <w:r w:rsidR="00DF6832" w:rsidRPr="00715952">
        <w:rPr>
          <w:rFonts w:asciiTheme="majorBidi" w:hAnsiTheme="majorBidi" w:cstheme="majorBidi"/>
          <w:sz w:val="26"/>
          <w:szCs w:val="26"/>
        </w:rPr>
        <w:t>views that rhetorical question and of course that rhetorical question is the one that people say implies a negative answer towards a cult</w:t>
      </w:r>
      <w:r w:rsidR="00537AAA">
        <w:rPr>
          <w:rFonts w:asciiTheme="majorBidi" w:hAnsiTheme="majorBidi" w:cstheme="majorBidi"/>
          <w:sz w:val="26"/>
          <w:szCs w:val="26"/>
        </w:rPr>
        <w:t>-less</w:t>
      </w:r>
      <w:r w:rsidR="00DF6832" w:rsidRPr="00715952">
        <w:rPr>
          <w:rFonts w:asciiTheme="majorBidi" w:hAnsiTheme="majorBidi" w:cstheme="majorBidi"/>
          <w:sz w:val="26"/>
          <w:szCs w:val="26"/>
        </w:rPr>
        <w:t xml:space="preserve"> religion. Well, </w:t>
      </w:r>
      <w:proofErr w:type="spellStart"/>
      <w:r w:rsidR="00612D6B" w:rsidRPr="00715952">
        <w:rPr>
          <w:rFonts w:asciiTheme="majorBidi" w:hAnsiTheme="majorBidi" w:cstheme="majorBidi"/>
          <w:sz w:val="26"/>
          <w:szCs w:val="26"/>
        </w:rPr>
        <w:t>M</w:t>
      </w:r>
      <w:r w:rsidR="00612D6B">
        <w:rPr>
          <w:rFonts w:asciiTheme="majorBidi" w:hAnsiTheme="majorBidi" w:cstheme="majorBidi"/>
          <w:sz w:val="26"/>
          <w:szCs w:val="26"/>
        </w:rPr>
        <w:t>cC</w:t>
      </w:r>
      <w:r w:rsidR="00612D6B" w:rsidRPr="00715952">
        <w:rPr>
          <w:rFonts w:asciiTheme="majorBidi" w:hAnsiTheme="majorBidi" w:cstheme="majorBidi"/>
          <w:sz w:val="26"/>
          <w:szCs w:val="26"/>
        </w:rPr>
        <w:t>om</w:t>
      </w:r>
      <w:r w:rsidR="00612D6B">
        <w:rPr>
          <w:rFonts w:asciiTheme="majorBidi" w:hAnsiTheme="majorBidi" w:cstheme="majorBidi"/>
          <w:sz w:val="26"/>
          <w:szCs w:val="26"/>
        </w:rPr>
        <w:t>iskey</w:t>
      </w:r>
      <w:proofErr w:type="spellEnd"/>
      <w:r w:rsidR="00612D6B" w:rsidRPr="00715952">
        <w:rPr>
          <w:rFonts w:asciiTheme="majorBidi" w:hAnsiTheme="majorBidi" w:cstheme="majorBidi"/>
          <w:sz w:val="26"/>
          <w:szCs w:val="26"/>
        </w:rPr>
        <w:t xml:space="preserve"> </w:t>
      </w:r>
      <w:r w:rsidR="00DF6832" w:rsidRPr="00715952">
        <w:rPr>
          <w:rFonts w:asciiTheme="majorBidi" w:hAnsiTheme="majorBidi" w:cstheme="majorBidi"/>
          <w:sz w:val="26"/>
          <w:szCs w:val="26"/>
        </w:rPr>
        <w:t>says it’s not really intended to be a cult</w:t>
      </w:r>
      <w:r w:rsidR="00537AAA">
        <w:rPr>
          <w:rFonts w:asciiTheme="majorBidi" w:hAnsiTheme="majorBidi" w:cstheme="majorBidi"/>
          <w:sz w:val="26"/>
          <w:szCs w:val="26"/>
        </w:rPr>
        <w:t>-less</w:t>
      </w:r>
      <w:r w:rsidR="00DF6832" w:rsidRPr="00715952">
        <w:rPr>
          <w:rFonts w:asciiTheme="majorBidi" w:hAnsiTheme="majorBidi" w:cstheme="majorBidi"/>
          <w:sz w:val="26"/>
          <w:szCs w:val="26"/>
        </w:rPr>
        <w:t xml:space="preserve"> religion because Israel was disobedient in the wilderness period and didn’t observe sacrifices and instead turned to idolatry. </w:t>
      </w:r>
    </w:p>
    <w:p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b. </w:t>
      </w:r>
      <w:proofErr w:type="spellStart"/>
      <w:r>
        <w:rPr>
          <w:rFonts w:asciiTheme="majorBidi" w:hAnsiTheme="majorBidi" w:cstheme="majorBidi"/>
          <w:sz w:val="26"/>
          <w:szCs w:val="26"/>
        </w:rPr>
        <w:t>Ridderbos</w:t>
      </w:r>
      <w:proofErr w:type="spellEnd"/>
      <w:r>
        <w:rPr>
          <w:rFonts w:asciiTheme="majorBidi" w:hAnsiTheme="majorBidi" w:cstheme="majorBidi"/>
          <w:sz w:val="26"/>
          <w:szCs w:val="26"/>
        </w:rPr>
        <w:t xml:space="preserve"> on Amos 5</w:t>
      </w:r>
      <w:r w:rsidR="00537AAA">
        <w:rPr>
          <w:rFonts w:asciiTheme="majorBidi" w:hAnsiTheme="majorBidi" w:cstheme="majorBidi"/>
          <w:sz w:val="26"/>
          <w:szCs w:val="26"/>
        </w:rPr>
        <w:br/>
        <w:t xml:space="preserve"> </w:t>
      </w:r>
      <w:r w:rsidR="00537AAA">
        <w:rPr>
          <w:rFonts w:asciiTheme="majorBidi" w:hAnsiTheme="majorBidi" w:cstheme="majorBidi"/>
          <w:sz w:val="26"/>
          <w:szCs w:val="26"/>
        </w:rPr>
        <w:tab/>
        <w:t>T</w:t>
      </w:r>
      <w:r w:rsidR="00DF6832" w:rsidRPr="00715952">
        <w:rPr>
          <w:rFonts w:asciiTheme="majorBidi" w:hAnsiTheme="majorBidi" w:cstheme="majorBidi"/>
          <w:sz w:val="26"/>
          <w:szCs w:val="26"/>
        </w:rPr>
        <w:t xml:space="preserve">here’s a Dutch </w:t>
      </w:r>
      <w:r w:rsidR="00537AAA">
        <w:rPr>
          <w:rFonts w:asciiTheme="majorBidi" w:hAnsiTheme="majorBidi" w:cstheme="majorBidi"/>
          <w:sz w:val="26"/>
          <w:szCs w:val="26"/>
        </w:rPr>
        <w:t>O</w:t>
      </w:r>
      <w:r w:rsidR="00DF6832" w:rsidRPr="00715952">
        <w:rPr>
          <w:rFonts w:asciiTheme="majorBidi" w:hAnsiTheme="majorBidi" w:cstheme="majorBidi"/>
          <w:sz w:val="26"/>
          <w:szCs w:val="26"/>
        </w:rPr>
        <w:t xml:space="preserve">ld </w:t>
      </w:r>
      <w:r w:rsidR="00537AAA">
        <w:rPr>
          <w:rFonts w:asciiTheme="majorBidi" w:hAnsiTheme="majorBidi" w:cstheme="majorBidi"/>
          <w:sz w:val="26"/>
          <w:szCs w:val="26"/>
        </w:rPr>
        <w:t>T</w:t>
      </w:r>
      <w:r w:rsidR="00DF6832" w:rsidRPr="00715952">
        <w:rPr>
          <w:rFonts w:asciiTheme="majorBidi" w:hAnsiTheme="majorBidi" w:cstheme="majorBidi"/>
          <w:sz w:val="26"/>
          <w:szCs w:val="26"/>
        </w:rPr>
        <w:t xml:space="preserve">estament </w:t>
      </w:r>
      <w:proofErr w:type="gramStart"/>
      <w:r w:rsidR="00537AAA">
        <w:rPr>
          <w:rFonts w:asciiTheme="majorBidi" w:hAnsiTheme="majorBidi" w:cstheme="majorBidi"/>
          <w:sz w:val="26"/>
          <w:szCs w:val="26"/>
        </w:rPr>
        <w:t>scholar</w:t>
      </w:r>
      <w:proofErr w:type="gramEnd"/>
      <w:r w:rsidR="00DF6832" w:rsidRPr="00715952">
        <w:rPr>
          <w:rFonts w:asciiTheme="majorBidi" w:hAnsiTheme="majorBidi" w:cstheme="majorBidi"/>
          <w:sz w:val="26"/>
          <w:szCs w:val="26"/>
        </w:rPr>
        <w:t xml:space="preserve"> J</w:t>
      </w:r>
      <w:r w:rsidR="00537AAA">
        <w:rPr>
          <w:rFonts w:asciiTheme="majorBidi" w:hAnsiTheme="majorBidi" w:cstheme="majorBidi"/>
          <w:sz w:val="26"/>
          <w:szCs w:val="26"/>
        </w:rPr>
        <w:t xml:space="preserve">. </w:t>
      </w:r>
      <w:proofErr w:type="spellStart"/>
      <w:r w:rsidR="00DF6832" w:rsidRPr="00715952">
        <w:rPr>
          <w:rFonts w:asciiTheme="majorBidi" w:hAnsiTheme="majorBidi" w:cstheme="majorBidi"/>
          <w:sz w:val="26"/>
          <w:szCs w:val="26"/>
        </w:rPr>
        <w:t>Ri</w:t>
      </w:r>
      <w:r w:rsidR="00537AAA">
        <w:rPr>
          <w:rFonts w:asciiTheme="majorBidi" w:hAnsiTheme="majorBidi" w:cstheme="majorBidi"/>
          <w:sz w:val="26"/>
          <w:szCs w:val="26"/>
        </w:rPr>
        <w:t>dd</w:t>
      </w:r>
      <w:r w:rsidR="00DF6832" w:rsidRPr="00715952">
        <w:rPr>
          <w:rFonts w:asciiTheme="majorBidi" w:hAnsiTheme="majorBidi" w:cstheme="majorBidi"/>
          <w:sz w:val="26"/>
          <w:szCs w:val="26"/>
        </w:rPr>
        <w:t>er</w:t>
      </w:r>
      <w:r w:rsidR="00537AAA">
        <w:rPr>
          <w:rFonts w:asciiTheme="majorBidi" w:hAnsiTheme="majorBidi" w:cstheme="majorBidi"/>
          <w:sz w:val="26"/>
          <w:szCs w:val="26"/>
        </w:rPr>
        <w:t>bo</w:t>
      </w:r>
      <w:r w:rsidR="00DF6832" w:rsidRPr="00715952">
        <w:rPr>
          <w:rFonts w:asciiTheme="majorBidi" w:hAnsiTheme="majorBidi" w:cstheme="majorBidi"/>
          <w:sz w:val="26"/>
          <w:szCs w:val="26"/>
        </w:rPr>
        <w:t>s</w:t>
      </w:r>
      <w:proofErr w:type="spellEnd"/>
      <w:r w:rsidR="00DF6832" w:rsidRPr="00715952">
        <w:rPr>
          <w:rFonts w:asciiTheme="majorBidi" w:hAnsiTheme="majorBidi" w:cstheme="majorBidi"/>
          <w:sz w:val="26"/>
          <w:szCs w:val="26"/>
        </w:rPr>
        <w:t xml:space="preserve"> who </w:t>
      </w:r>
      <w:r w:rsidR="00537AAA">
        <w:rPr>
          <w:rFonts w:asciiTheme="majorBidi" w:hAnsiTheme="majorBidi" w:cstheme="majorBidi"/>
          <w:sz w:val="26"/>
          <w:szCs w:val="26"/>
        </w:rPr>
        <w:t xml:space="preserve">wrote a commentary on Amos and </w:t>
      </w:r>
      <w:r w:rsidR="00DF6832" w:rsidRPr="00715952">
        <w:rPr>
          <w:rFonts w:asciiTheme="majorBidi" w:hAnsiTheme="majorBidi" w:cstheme="majorBidi"/>
          <w:sz w:val="26"/>
          <w:szCs w:val="26"/>
        </w:rPr>
        <w:t xml:space="preserve">questions an interpretation like that of </w:t>
      </w:r>
      <w:proofErr w:type="spellStart"/>
      <w:r w:rsidR="00612D6B" w:rsidRPr="00715952">
        <w:rPr>
          <w:rFonts w:asciiTheme="majorBidi" w:hAnsiTheme="majorBidi" w:cstheme="majorBidi"/>
          <w:sz w:val="26"/>
          <w:szCs w:val="26"/>
        </w:rPr>
        <w:t>M</w:t>
      </w:r>
      <w:r w:rsidR="00612D6B">
        <w:rPr>
          <w:rFonts w:asciiTheme="majorBidi" w:hAnsiTheme="majorBidi" w:cstheme="majorBidi"/>
          <w:sz w:val="26"/>
          <w:szCs w:val="26"/>
        </w:rPr>
        <w:t>cC</w:t>
      </w:r>
      <w:r w:rsidR="00612D6B" w:rsidRPr="00715952">
        <w:rPr>
          <w:rFonts w:asciiTheme="majorBidi" w:hAnsiTheme="majorBidi" w:cstheme="majorBidi"/>
          <w:sz w:val="26"/>
          <w:szCs w:val="26"/>
        </w:rPr>
        <w:t>om</w:t>
      </w:r>
      <w:r w:rsidR="00612D6B">
        <w:rPr>
          <w:rFonts w:asciiTheme="majorBidi" w:hAnsiTheme="majorBidi" w:cstheme="majorBidi"/>
          <w:sz w:val="26"/>
          <w:szCs w:val="26"/>
        </w:rPr>
        <w:t>iskey</w:t>
      </w:r>
      <w:proofErr w:type="spellEnd"/>
      <w:r w:rsidR="00612D6B" w:rsidRPr="00715952">
        <w:rPr>
          <w:rFonts w:asciiTheme="majorBidi" w:hAnsiTheme="majorBidi" w:cstheme="majorBidi"/>
          <w:sz w:val="26"/>
          <w:szCs w:val="26"/>
        </w:rPr>
        <w:t xml:space="preserve"> </w:t>
      </w:r>
      <w:r w:rsidR="00DF6832" w:rsidRPr="00715952">
        <w:rPr>
          <w:rFonts w:asciiTheme="majorBidi" w:hAnsiTheme="majorBidi" w:cstheme="majorBidi"/>
          <w:sz w:val="26"/>
          <w:szCs w:val="26"/>
        </w:rPr>
        <w:t xml:space="preserve">and asks whether that is really the best way to go about </w:t>
      </w:r>
      <w:r w:rsidR="00281CC7">
        <w:rPr>
          <w:rFonts w:asciiTheme="majorBidi" w:hAnsiTheme="majorBidi" w:cstheme="majorBidi"/>
          <w:sz w:val="26"/>
          <w:szCs w:val="26"/>
        </w:rPr>
        <w:t xml:space="preserve">verse </w:t>
      </w:r>
      <w:r w:rsidR="00DF6832" w:rsidRPr="00715952">
        <w:rPr>
          <w:rFonts w:asciiTheme="majorBidi" w:hAnsiTheme="majorBidi" w:cstheme="majorBidi"/>
          <w:sz w:val="26"/>
          <w:szCs w:val="26"/>
        </w:rPr>
        <w:t>25 and 26</w:t>
      </w:r>
      <w:r w:rsidR="005E23A2">
        <w:rPr>
          <w:rFonts w:asciiTheme="majorBidi" w:hAnsiTheme="majorBidi" w:cstheme="majorBidi"/>
          <w:sz w:val="26"/>
          <w:szCs w:val="26"/>
        </w:rPr>
        <w:t>. I</w:t>
      </w:r>
      <w:r w:rsidR="00DF6832" w:rsidRPr="00715952">
        <w:rPr>
          <w:rFonts w:asciiTheme="majorBidi" w:hAnsiTheme="majorBidi" w:cstheme="majorBidi"/>
          <w:sz w:val="26"/>
          <w:szCs w:val="26"/>
        </w:rPr>
        <w:t xml:space="preserve">n </w:t>
      </w:r>
      <w:proofErr w:type="spellStart"/>
      <w:r w:rsidR="00DF6832" w:rsidRPr="00715952">
        <w:rPr>
          <w:rFonts w:asciiTheme="majorBidi" w:hAnsiTheme="majorBidi" w:cstheme="majorBidi"/>
          <w:sz w:val="26"/>
          <w:szCs w:val="26"/>
        </w:rPr>
        <w:t>Ri</w:t>
      </w:r>
      <w:r w:rsidR="00612D6B">
        <w:rPr>
          <w:rFonts w:asciiTheme="majorBidi" w:hAnsiTheme="majorBidi" w:cstheme="majorBidi"/>
          <w:sz w:val="26"/>
          <w:szCs w:val="26"/>
        </w:rPr>
        <w:t>dd</w:t>
      </w:r>
      <w:r w:rsidR="00DF6832" w:rsidRPr="00715952">
        <w:rPr>
          <w:rFonts w:asciiTheme="majorBidi" w:hAnsiTheme="majorBidi" w:cstheme="majorBidi"/>
          <w:sz w:val="26"/>
          <w:szCs w:val="26"/>
        </w:rPr>
        <w:t>erbos</w:t>
      </w:r>
      <w:proofErr w:type="spellEnd"/>
      <w:r w:rsidR="00DF6832" w:rsidRPr="00715952">
        <w:rPr>
          <w:rFonts w:asciiTheme="majorBidi" w:hAnsiTheme="majorBidi" w:cstheme="majorBidi"/>
          <w:sz w:val="26"/>
          <w:szCs w:val="26"/>
        </w:rPr>
        <w:t>’ discussion of Amos 5</w:t>
      </w:r>
      <w:r w:rsidR="005E23A2">
        <w:rPr>
          <w:rFonts w:asciiTheme="majorBidi" w:hAnsiTheme="majorBidi" w:cstheme="majorBidi"/>
          <w:sz w:val="26"/>
          <w:szCs w:val="26"/>
        </w:rPr>
        <w:t xml:space="preserve"> h</w:t>
      </w:r>
      <w:r w:rsidR="00DF6832" w:rsidRPr="00715952">
        <w:rPr>
          <w:rFonts w:asciiTheme="majorBidi" w:hAnsiTheme="majorBidi" w:cstheme="majorBidi"/>
          <w:sz w:val="26"/>
          <w:szCs w:val="26"/>
        </w:rPr>
        <w:t xml:space="preserve">e suggests that in the preceding context the issue is the </w:t>
      </w:r>
      <w:r w:rsidR="004C7FD5">
        <w:rPr>
          <w:rFonts w:asciiTheme="majorBidi" w:hAnsiTheme="majorBidi" w:cstheme="majorBidi"/>
          <w:sz w:val="26"/>
          <w:szCs w:val="26"/>
        </w:rPr>
        <w:t>Lord</w:t>
      </w:r>
      <w:r w:rsidR="00DF6832" w:rsidRPr="00715952">
        <w:rPr>
          <w:rFonts w:asciiTheme="majorBidi" w:hAnsiTheme="majorBidi" w:cstheme="majorBidi"/>
          <w:sz w:val="26"/>
          <w:szCs w:val="26"/>
        </w:rPr>
        <w:t xml:space="preserve">’s rejection of presently brought offerings. </w:t>
      </w:r>
      <w:r w:rsidR="00537AAA">
        <w:rPr>
          <w:rFonts w:asciiTheme="majorBidi" w:hAnsiTheme="majorBidi" w:cstheme="majorBidi"/>
          <w:sz w:val="26"/>
          <w:szCs w:val="26"/>
        </w:rPr>
        <w:t>G</w:t>
      </w:r>
      <w:r w:rsidR="00DF6832" w:rsidRPr="00715952">
        <w:rPr>
          <w:rFonts w:asciiTheme="majorBidi" w:hAnsiTheme="majorBidi" w:cstheme="majorBidi"/>
          <w:sz w:val="26"/>
          <w:szCs w:val="26"/>
        </w:rPr>
        <w:t xml:space="preserve">o back up to </w:t>
      </w:r>
      <w:r w:rsidR="005E23A2">
        <w:rPr>
          <w:rFonts w:asciiTheme="majorBidi" w:hAnsiTheme="majorBidi" w:cstheme="majorBidi"/>
          <w:sz w:val="26"/>
          <w:szCs w:val="26"/>
        </w:rPr>
        <w:t>Amos 5:</w:t>
      </w:r>
      <w:r w:rsidR="00DF6832" w:rsidRPr="00715952">
        <w:rPr>
          <w:rFonts w:asciiTheme="majorBidi" w:hAnsiTheme="majorBidi" w:cstheme="majorBidi"/>
          <w:sz w:val="26"/>
          <w:szCs w:val="26"/>
        </w:rPr>
        <w:t>21</w:t>
      </w:r>
      <w:r w:rsidR="005E23A2">
        <w:rPr>
          <w:rFonts w:asciiTheme="majorBidi" w:hAnsiTheme="majorBidi" w:cstheme="majorBidi"/>
          <w:sz w:val="26"/>
          <w:szCs w:val="26"/>
        </w:rPr>
        <w:t>,</w:t>
      </w:r>
      <w:r w:rsidR="00DF6832" w:rsidRPr="00715952">
        <w:rPr>
          <w:rFonts w:asciiTheme="majorBidi" w:hAnsiTheme="majorBidi" w:cstheme="majorBidi"/>
          <w:sz w:val="26"/>
          <w:szCs w:val="26"/>
        </w:rPr>
        <w:t xml:space="preserve"> “I hate, I despise your religious feasts. Even though you bring me burnt offerings, I will not accept them.” The issue was presently brought offerings and he </w:t>
      </w:r>
      <w:proofErr w:type="gramStart"/>
      <w:r w:rsidR="00DF6832" w:rsidRPr="00715952">
        <w:rPr>
          <w:rFonts w:asciiTheme="majorBidi" w:hAnsiTheme="majorBidi" w:cstheme="majorBidi"/>
          <w:sz w:val="26"/>
          <w:szCs w:val="26"/>
        </w:rPr>
        <w:t>thinks</w:t>
      </w:r>
      <w:proofErr w:type="gramEnd"/>
      <w:r w:rsidR="00DF6832" w:rsidRPr="00715952">
        <w:rPr>
          <w:rFonts w:asciiTheme="majorBidi" w:hAnsiTheme="majorBidi" w:cstheme="majorBidi"/>
          <w:sz w:val="26"/>
          <w:szCs w:val="26"/>
        </w:rPr>
        <w:t xml:space="preserve"> it’s hard to argue the </w:t>
      </w:r>
      <w:r w:rsidR="004C7FD5">
        <w:rPr>
          <w:rFonts w:asciiTheme="majorBidi" w:hAnsiTheme="majorBidi" w:cstheme="majorBidi"/>
          <w:sz w:val="26"/>
          <w:szCs w:val="26"/>
        </w:rPr>
        <w:t>Lord</w:t>
      </w:r>
      <w:r w:rsidR="00DF6832" w:rsidRPr="00715952">
        <w:rPr>
          <w:rFonts w:asciiTheme="majorBidi" w:hAnsiTheme="majorBidi" w:cstheme="majorBidi"/>
          <w:sz w:val="26"/>
          <w:szCs w:val="26"/>
        </w:rPr>
        <w:t xml:space="preserve"> would reject present offerings on the basis that they had neglected to bring offerings in the wilderness period. </w:t>
      </w:r>
      <w:r w:rsidR="009E6500" w:rsidRPr="00715952">
        <w:rPr>
          <w:rFonts w:asciiTheme="majorBidi" w:hAnsiTheme="majorBidi" w:cstheme="majorBidi"/>
          <w:sz w:val="26"/>
          <w:szCs w:val="26"/>
        </w:rPr>
        <w:t xml:space="preserve">What’s </w:t>
      </w:r>
      <w:r w:rsidR="00DF6832" w:rsidRPr="00715952">
        <w:rPr>
          <w:rFonts w:asciiTheme="majorBidi" w:hAnsiTheme="majorBidi" w:cstheme="majorBidi"/>
          <w:sz w:val="26"/>
          <w:szCs w:val="26"/>
        </w:rPr>
        <w:t>the connection there between</w:t>
      </w:r>
      <w:r w:rsidR="00281CC7">
        <w:rPr>
          <w:rFonts w:asciiTheme="majorBidi" w:hAnsiTheme="majorBidi" w:cstheme="majorBidi"/>
          <w:sz w:val="26"/>
          <w:szCs w:val="26"/>
        </w:rPr>
        <w:t xml:space="preserve"> verse </w:t>
      </w:r>
      <w:r w:rsidR="009E6500" w:rsidRPr="00715952">
        <w:rPr>
          <w:rFonts w:asciiTheme="majorBidi" w:hAnsiTheme="majorBidi" w:cstheme="majorBidi"/>
          <w:sz w:val="26"/>
          <w:szCs w:val="26"/>
        </w:rPr>
        <w:t>21</w:t>
      </w:r>
      <w:r w:rsidR="00DF6832" w:rsidRPr="00715952">
        <w:rPr>
          <w:rFonts w:asciiTheme="majorBidi" w:hAnsiTheme="majorBidi" w:cstheme="majorBidi"/>
          <w:sz w:val="26"/>
          <w:szCs w:val="26"/>
        </w:rPr>
        <w:t xml:space="preserve"> and 22 and what apparently</w:t>
      </w:r>
      <w:r w:rsidR="005E23A2">
        <w:rPr>
          <w:rFonts w:asciiTheme="majorBidi" w:hAnsiTheme="majorBidi" w:cstheme="majorBidi"/>
          <w:sz w:val="26"/>
          <w:szCs w:val="26"/>
        </w:rPr>
        <w:t xml:space="preserve"> is being addressed in verse 25?</w:t>
      </w:r>
      <w:r w:rsidR="00DF6832" w:rsidRPr="00715952">
        <w:rPr>
          <w:rFonts w:asciiTheme="majorBidi" w:hAnsiTheme="majorBidi" w:cstheme="majorBidi"/>
          <w:sz w:val="26"/>
          <w:szCs w:val="26"/>
        </w:rPr>
        <w:t xml:space="preserve"> </w:t>
      </w:r>
      <w:r w:rsidR="00612D6B">
        <w:rPr>
          <w:rFonts w:asciiTheme="majorBidi" w:hAnsiTheme="majorBidi" w:cstheme="majorBidi"/>
          <w:sz w:val="26"/>
          <w:szCs w:val="26"/>
        </w:rPr>
        <w:t>W</w:t>
      </w:r>
      <w:r w:rsidR="00DF6832" w:rsidRPr="00715952">
        <w:rPr>
          <w:rFonts w:asciiTheme="majorBidi" w:hAnsiTheme="majorBidi" w:cstheme="majorBidi"/>
          <w:sz w:val="26"/>
          <w:szCs w:val="26"/>
        </w:rPr>
        <w:t>hat he suggests</w:t>
      </w:r>
      <w:r w:rsidR="009E6500" w:rsidRPr="00715952">
        <w:rPr>
          <w:rFonts w:asciiTheme="majorBidi" w:hAnsiTheme="majorBidi" w:cstheme="majorBidi"/>
          <w:sz w:val="26"/>
          <w:szCs w:val="26"/>
        </w:rPr>
        <w:t xml:space="preserve"> is</w:t>
      </w:r>
      <w:r w:rsidR="00DF6832" w:rsidRPr="00715952">
        <w:rPr>
          <w:rFonts w:asciiTheme="majorBidi" w:hAnsiTheme="majorBidi" w:cstheme="majorBidi"/>
          <w:sz w:val="26"/>
          <w:szCs w:val="26"/>
        </w:rPr>
        <w:t xml:space="preserve"> that 25 really continues the thought of 22 in the sense that the bringing of sacrifices is not the primary and only thing that the </w:t>
      </w:r>
      <w:r w:rsidR="004C7FD5">
        <w:rPr>
          <w:rFonts w:asciiTheme="majorBidi" w:hAnsiTheme="majorBidi" w:cstheme="majorBidi"/>
          <w:sz w:val="26"/>
          <w:szCs w:val="26"/>
        </w:rPr>
        <w:t>Lord</w:t>
      </w:r>
      <w:r w:rsidR="00DF6832" w:rsidRPr="00715952">
        <w:rPr>
          <w:rFonts w:asciiTheme="majorBidi" w:hAnsiTheme="majorBidi" w:cstheme="majorBidi"/>
          <w:sz w:val="26"/>
          <w:szCs w:val="26"/>
        </w:rPr>
        <w:t xml:space="preserve"> asks of Israel.</w:t>
      </w:r>
      <w:r w:rsidR="00537AAA">
        <w:rPr>
          <w:rFonts w:asciiTheme="majorBidi" w:hAnsiTheme="majorBidi" w:cstheme="majorBidi"/>
          <w:sz w:val="26"/>
          <w:szCs w:val="26"/>
        </w:rPr>
        <w:t xml:space="preserve"> </w:t>
      </w:r>
      <w:r w:rsidR="009E6500" w:rsidRPr="00715952">
        <w:rPr>
          <w:rFonts w:asciiTheme="majorBidi" w:hAnsiTheme="majorBidi" w:cstheme="majorBidi"/>
          <w:sz w:val="26"/>
          <w:szCs w:val="26"/>
        </w:rPr>
        <w:t xml:space="preserve">If you look at the Pentateuch, it seems that the sacrificial system was instituted in the </w:t>
      </w:r>
      <w:r w:rsidR="009E6500" w:rsidRPr="00715952">
        <w:rPr>
          <w:rFonts w:asciiTheme="majorBidi" w:hAnsiTheme="majorBidi" w:cstheme="majorBidi"/>
          <w:sz w:val="26"/>
          <w:szCs w:val="26"/>
        </w:rPr>
        <w:lastRenderedPageBreak/>
        <w:t xml:space="preserve">wilderness period, and that Israel, at least partially, did observe the ritual system during the time of the wilderness journeys. In Numbers 16:46, the fire of the altar is mentioned, and that presupposes daily sacrifices were being brought, but apart from Numbers 16:46, you don’t get any explicit references to observance of the sacrificial system during the wilderness wanderings. </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B</w:t>
      </w:r>
      <w:r w:rsidR="002E630F" w:rsidRPr="00715952">
        <w:rPr>
          <w:rFonts w:asciiTheme="majorBidi" w:hAnsiTheme="majorBidi" w:cstheme="majorBidi"/>
          <w:sz w:val="26"/>
          <w:szCs w:val="26"/>
        </w:rPr>
        <w:t xml:space="preserve">ut </w:t>
      </w:r>
      <w:proofErr w:type="spellStart"/>
      <w:r w:rsidR="002E630F" w:rsidRPr="00715952">
        <w:rPr>
          <w:rFonts w:asciiTheme="majorBidi" w:hAnsiTheme="majorBidi" w:cstheme="majorBidi"/>
          <w:sz w:val="26"/>
          <w:szCs w:val="26"/>
        </w:rPr>
        <w:t>Ri</w:t>
      </w:r>
      <w:r w:rsidR="00537AAA">
        <w:rPr>
          <w:rFonts w:asciiTheme="majorBidi" w:hAnsiTheme="majorBidi" w:cstheme="majorBidi"/>
          <w:sz w:val="26"/>
          <w:szCs w:val="26"/>
        </w:rPr>
        <w:t>dd</w:t>
      </w:r>
      <w:r w:rsidR="002E630F" w:rsidRPr="00715952">
        <w:rPr>
          <w:rFonts w:asciiTheme="majorBidi" w:hAnsiTheme="majorBidi" w:cstheme="majorBidi"/>
          <w:sz w:val="26"/>
          <w:szCs w:val="26"/>
        </w:rPr>
        <w:t>erbos</w:t>
      </w:r>
      <w:proofErr w:type="spellEnd"/>
      <w:r w:rsidR="002E630F" w:rsidRPr="00715952">
        <w:rPr>
          <w:rFonts w:asciiTheme="majorBidi" w:hAnsiTheme="majorBidi" w:cstheme="majorBidi"/>
          <w:sz w:val="26"/>
          <w:szCs w:val="26"/>
        </w:rPr>
        <w:t xml:space="preserve">, his view </w:t>
      </w:r>
      <w:r w:rsidR="009E6500" w:rsidRPr="00715952">
        <w:rPr>
          <w:rFonts w:asciiTheme="majorBidi" w:hAnsiTheme="majorBidi" w:cstheme="majorBidi"/>
          <w:sz w:val="26"/>
          <w:szCs w:val="26"/>
        </w:rPr>
        <w:t xml:space="preserve">is </w:t>
      </w:r>
      <w:r w:rsidR="00197185">
        <w:rPr>
          <w:rFonts w:asciiTheme="majorBidi" w:hAnsiTheme="majorBidi" w:cstheme="majorBidi"/>
          <w:sz w:val="26"/>
          <w:szCs w:val="26"/>
        </w:rPr>
        <w:t>“</w:t>
      </w:r>
      <w:r w:rsidR="009E6500" w:rsidRPr="00715952">
        <w:rPr>
          <w:rFonts w:asciiTheme="majorBidi" w:hAnsiTheme="majorBidi" w:cstheme="majorBidi"/>
          <w:sz w:val="26"/>
          <w:szCs w:val="26"/>
        </w:rPr>
        <w:t>offerings undoubtedly were brought, but there probably was not a complete and regular observance of all of the sacrificial system during the wilderness period because of the conditions under which the Israelites were living.</w:t>
      </w:r>
      <w:r w:rsidR="00197185">
        <w:rPr>
          <w:rFonts w:asciiTheme="majorBidi" w:hAnsiTheme="majorBidi" w:cstheme="majorBidi"/>
          <w:sz w:val="26"/>
          <w:szCs w:val="26"/>
        </w:rPr>
        <w:t>”</w:t>
      </w:r>
      <w:r w:rsidR="009E6500" w:rsidRPr="00715952">
        <w:rPr>
          <w:rFonts w:asciiTheme="majorBidi" w:hAnsiTheme="majorBidi" w:cstheme="majorBidi"/>
          <w:sz w:val="26"/>
          <w:szCs w:val="26"/>
        </w:rPr>
        <w:t xml:space="preserve"> </w:t>
      </w:r>
      <w:proofErr w:type="gramStart"/>
      <w:r w:rsidR="009E6500" w:rsidRPr="00715952">
        <w:rPr>
          <w:rFonts w:asciiTheme="majorBidi" w:hAnsiTheme="majorBidi" w:cstheme="majorBidi"/>
          <w:sz w:val="26"/>
          <w:szCs w:val="26"/>
        </w:rPr>
        <w:t>So</w:t>
      </w:r>
      <w:proofErr w:type="gramEnd"/>
      <w:r w:rsidR="009E6500" w:rsidRPr="00715952">
        <w:rPr>
          <w:rFonts w:asciiTheme="majorBidi" w:hAnsiTheme="majorBidi" w:cstheme="majorBidi"/>
          <w:sz w:val="26"/>
          <w:szCs w:val="26"/>
        </w:rPr>
        <w:t xml:space="preserve"> his suggestion is that the purpose of that rhetorical question in verse 25 is </w:t>
      </w:r>
      <w:r w:rsidR="002E630F" w:rsidRPr="00715952">
        <w:rPr>
          <w:rFonts w:asciiTheme="majorBidi" w:hAnsiTheme="majorBidi" w:cstheme="majorBidi"/>
          <w:sz w:val="26"/>
          <w:szCs w:val="26"/>
        </w:rPr>
        <w:t xml:space="preserve">less absolute then it might appear. </w:t>
      </w:r>
      <w:r w:rsidR="00197185">
        <w:rPr>
          <w:rFonts w:asciiTheme="majorBidi" w:hAnsiTheme="majorBidi" w:cstheme="majorBidi"/>
          <w:sz w:val="26"/>
          <w:szCs w:val="26"/>
        </w:rPr>
        <w:t xml:space="preserve"> H</w:t>
      </w:r>
      <w:r w:rsidR="002E630F" w:rsidRPr="00715952">
        <w:rPr>
          <w:rFonts w:asciiTheme="majorBidi" w:hAnsiTheme="majorBidi" w:cstheme="majorBidi"/>
          <w:sz w:val="26"/>
          <w:szCs w:val="26"/>
        </w:rPr>
        <w:t xml:space="preserve">e’s not suggesting that no sacrifices whatever were brought in the wilderness, but rather that in that wilderness time there was much lacking. </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T</w:t>
      </w:r>
      <w:r w:rsidR="002E630F" w:rsidRPr="00715952">
        <w:rPr>
          <w:rFonts w:asciiTheme="majorBidi" w:hAnsiTheme="majorBidi" w:cstheme="majorBidi"/>
          <w:sz w:val="26"/>
          <w:szCs w:val="26"/>
        </w:rPr>
        <w:t>he line of argument</w:t>
      </w:r>
      <w:r w:rsidR="005E23A2">
        <w:rPr>
          <w:rFonts w:asciiTheme="majorBidi" w:hAnsiTheme="majorBidi" w:cstheme="majorBidi"/>
          <w:sz w:val="26"/>
          <w:szCs w:val="26"/>
        </w:rPr>
        <w:t>,</w:t>
      </w:r>
      <w:r w:rsidR="002E630F" w:rsidRPr="00715952">
        <w:rPr>
          <w:rFonts w:asciiTheme="majorBidi" w:hAnsiTheme="majorBidi" w:cstheme="majorBidi"/>
          <w:sz w:val="26"/>
          <w:szCs w:val="26"/>
        </w:rPr>
        <w:t xml:space="preserve"> then</w:t>
      </w:r>
      <w:r w:rsidR="005E23A2">
        <w:rPr>
          <w:rFonts w:asciiTheme="majorBidi" w:hAnsiTheme="majorBidi" w:cstheme="majorBidi"/>
          <w:sz w:val="26"/>
          <w:szCs w:val="26"/>
        </w:rPr>
        <w:t>,</w:t>
      </w:r>
      <w:r w:rsidR="002E630F" w:rsidRPr="00715952">
        <w:rPr>
          <w:rFonts w:asciiTheme="majorBidi" w:hAnsiTheme="majorBidi" w:cstheme="majorBidi"/>
          <w:sz w:val="26"/>
          <w:szCs w:val="26"/>
        </w:rPr>
        <w:t xml:space="preserve"> that Amos is advancing is that sacrifices don’t have the </w:t>
      </w:r>
      <w:r w:rsidR="00612D6B">
        <w:rPr>
          <w:rFonts w:asciiTheme="majorBidi" w:hAnsiTheme="majorBidi" w:cstheme="majorBidi"/>
          <w:sz w:val="26"/>
          <w:szCs w:val="26"/>
        </w:rPr>
        <w:t xml:space="preserve">heightened </w:t>
      </w:r>
      <w:r w:rsidR="002E630F" w:rsidRPr="00715952">
        <w:rPr>
          <w:rFonts w:asciiTheme="majorBidi" w:hAnsiTheme="majorBidi" w:cstheme="majorBidi"/>
          <w:sz w:val="26"/>
          <w:szCs w:val="26"/>
        </w:rPr>
        <w:t>significance that the Israelites we</w:t>
      </w:r>
      <w:r w:rsidR="005E23A2">
        <w:rPr>
          <w:rFonts w:asciiTheme="majorBidi" w:hAnsiTheme="majorBidi" w:cstheme="majorBidi"/>
          <w:sz w:val="26"/>
          <w:szCs w:val="26"/>
        </w:rPr>
        <w:t>re attaching to them—n</w:t>
      </w:r>
      <w:r w:rsidR="002E630F" w:rsidRPr="00715952">
        <w:rPr>
          <w:rFonts w:asciiTheme="majorBidi" w:hAnsiTheme="majorBidi" w:cstheme="majorBidi"/>
          <w:sz w:val="26"/>
          <w:szCs w:val="26"/>
        </w:rPr>
        <w:t xml:space="preserve">amely, that </w:t>
      </w:r>
      <w:r w:rsidR="00197185">
        <w:rPr>
          <w:rFonts w:asciiTheme="majorBidi" w:hAnsiTheme="majorBidi" w:cstheme="majorBidi"/>
          <w:sz w:val="26"/>
          <w:szCs w:val="26"/>
        </w:rPr>
        <w:t>ritual</w:t>
      </w:r>
      <w:r w:rsidR="002E630F" w:rsidRPr="00715952">
        <w:rPr>
          <w:rFonts w:asciiTheme="majorBidi" w:hAnsiTheme="majorBidi" w:cstheme="majorBidi"/>
          <w:sz w:val="26"/>
          <w:szCs w:val="26"/>
        </w:rPr>
        <w:t xml:space="preserve"> observances </w:t>
      </w:r>
      <w:r w:rsidR="00612D6B">
        <w:rPr>
          <w:rFonts w:asciiTheme="majorBidi" w:hAnsiTheme="majorBidi" w:cstheme="majorBidi"/>
          <w:sz w:val="26"/>
          <w:szCs w:val="26"/>
        </w:rPr>
        <w:t xml:space="preserve">by themselves </w:t>
      </w:r>
      <w:r w:rsidR="002E630F" w:rsidRPr="00715952">
        <w:rPr>
          <w:rFonts w:asciiTheme="majorBidi" w:hAnsiTheme="majorBidi" w:cstheme="majorBidi"/>
          <w:sz w:val="26"/>
          <w:szCs w:val="26"/>
        </w:rPr>
        <w:t xml:space="preserve">were the essence of true religion. “Did you bring me sacrifices in the wilderness?” </w:t>
      </w:r>
      <w:r w:rsidR="00197185">
        <w:rPr>
          <w:rFonts w:asciiTheme="majorBidi" w:hAnsiTheme="majorBidi" w:cstheme="majorBidi"/>
          <w:sz w:val="26"/>
          <w:szCs w:val="26"/>
        </w:rPr>
        <w:t>T</w:t>
      </w:r>
      <w:r w:rsidR="002E630F" w:rsidRPr="00715952">
        <w:rPr>
          <w:rFonts w:asciiTheme="majorBidi" w:hAnsiTheme="majorBidi" w:cstheme="majorBidi"/>
          <w:sz w:val="26"/>
          <w:szCs w:val="26"/>
        </w:rPr>
        <w:t xml:space="preserve">he complete ritual system wasn’t observed in total. </w:t>
      </w:r>
      <w:r w:rsidR="00197185">
        <w:rPr>
          <w:rFonts w:asciiTheme="majorBidi" w:hAnsiTheme="majorBidi" w:cstheme="majorBidi"/>
          <w:sz w:val="26"/>
          <w:szCs w:val="26"/>
        </w:rPr>
        <w:t>S</w:t>
      </w:r>
      <w:r w:rsidR="002E630F" w:rsidRPr="00715952">
        <w:rPr>
          <w:rFonts w:asciiTheme="majorBidi" w:hAnsiTheme="majorBidi" w:cstheme="majorBidi"/>
          <w:sz w:val="26"/>
          <w:szCs w:val="26"/>
        </w:rPr>
        <w:t xml:space="preserve">acrifices are not the essence of true religion. True religion is a heart desire to be obedient to the </w:t>
      </w:r>
      <w:r w:rsidR="004C7FD5">
        <w:rPr>
          <w:rFonts w:asciiTheme="majorBidi" w:hAnsiTheme="majorBidi" w:cstheme="majorBidi"/>
          <w:sz w:val="26"/>
          <w:szCs w:val="26"/>
        </w:rPr>
        <w:t>Lord</w:t>
      </w:r>
      <w:r w:rsidR="002E630F" w:rsidRPr="00715952">
        <w:rPr>
          <w:rFonts w:asciiTheme="majorBidi" w:hAnsiTheme="majorBidi" w:cstheme="majorBidi"/>
          <w:sz w:val="26"/>
          <w:szCs w:val="26"/>
        </w:rPr>
        <w:t>. That</w:t>
      </w:r>
      <w:r w:rsidR="005E23A2">
        <w:rPr>
          <w:rFonts w:asciiTheme="majorBidi" w:hAnsiTheme="majorBidi" w:cstheme="majorBidi"/>
          <w:sz w:val="26"/>
          <w:szCs w:val="26"/>
        </w:rPr>
        <w:t xml:space="preserve"> goes back to the statement in 1</w:t>
      </w:r>
      <w:r w:rsidR="002E630F" w:rsidRPr="00715952">
        <w:rPr>
          <w:rFonts w:asciiTheme="majorBidi" w:hAnsiTheme="majorBidi" w:cstheme="majorBidi"/>
          <w:sz w:val="26"/>
          <w:szCs w:val="26"/>
        </w:rPr>
        <w:t xml:space="preserve"> Samuel 15</w:t>
      </w:r>
      <w:r w:rsidR="00612D6B">
        <w:rPr>
          <w:rFonts w:asciiTheme="majorBidi" w:hAnsiTheme="majorBidi" w:cstheme="majorBidi"/>
          <w:sz w:val="26"/>
          <w:szCs w:val="26"/>
        </w:rPr>
        <w:t>,</w:t>
      </w:r>
      <w:r w:rsidR="002E630F" w:rsidRPr="00715952">
        <w:rPr>
          <w:rFonts w:asciiTheme="majorBidi" w:hAnsiTheme="majorBidi" w:cstheme="majorBidi"/>
          <w:sz w:val="26"/>
          <w:szCs w:val="26"/>
        </w:rPr>
        <w:t xml:space="preserve"> “</w:t>
      </w:r>
      <w:r w:rsidR="00612D6B">
        <w:rPr>
          <w:rFonts w:asciiTheme="majorBidi" w:hAnsiTheme="majorBidi" w:cstheme="majorBidi"/>
          <w:sz w:val="26"/>
          <w:szCs w:val="26"/>
        </w:rPr>
        <w:t>t</w:t>
      </w:r>
      <w:r w:rsidR="005E23A2">
        <w:rPr>
          <w:rFonts w:asciiTheme="majorBidi" w:hAnsiTheme="majorBidi" w:cstheme="majorBidi"/>
          <w:sz w:val="26"/>
          <w:szCs w:val="26"/>
        </w:rPr>
        <w:t>o obey is better than sacrifice;” t</w:t>
      </w:r>
      <w:r w:rsidR="002E630F" w:rsidRPr="00715952">
        <w:rPr>
          <w:rFonts w:asciiTheme="majorBidi" w:hAnsiTheme="majorBidi" w:cstheme="majorBidi"/>
          <w:sz w:val="26"/>
          <w:szCs w:val="26"/>
        </w:rPr>
        <w:t xml:space="preserve">hat’s what the </w:t>
      </w:r>
      <w:r w:rsidR="004C7FD5">
        <w:rPr>
          <w:rFonts w:asciiTheme="majorBidi" w:hAnsiTheme="majorBidi" w:cstheme="majorBidi"/>
          <w:sz w:val="26"/>
          <w:szCs w:val="26"/>
        </w:rPr>
        <w:t>Lord</w:t>
      </w:r>
      <w:r w:rsidR="002E630F" w:rsidRPr="00715952">
        <w:rPr>
          <w:rFonts w:asciiTheme="majorBidi" w:hAnsiTheme="majorBidi" w:cstheme="majorBidi"/>
          <w:sz w:val="26"/>
          <w:szCs w:val="26"/>
        </w:rPr>
        <w:t xml:space="preserve"> desires. So, whether you take </w:t>
      </w:r>
      <w:proofErr w:type="spellStart"/>
      <w:r w:rsidR="00612D6B" w:rsidRPr="00715952">
        <w:rPr>
          <w:rFonts w:asciiTheme="majorBidi" w:hAnsiTheme="majorBidi" w:cstheme="majorBidi"/>
          <w:sz w:val="26"/>
          <w:szCs w:val="26"/>
        </w:rPr>
        <w:t>M</w:t>
      </w:r>
      <w:r w:rsidR="00612D6B">
        <w:rPr>
          <w:rFonts w:asciiTheme="majorBidi" w:hAnsiTheme="majorBidi" w:cstheme="majorBidi"/>
          <w:sz w:val="26"/>
          <w:szCs w:val="26"/>
        </w:rPr>
        <w:t>cC</w:t>
      </w:r>
      <w:r w:rsidR="00612D6B" w:rsidRPr="00715952">
        <w:rPr>
          <w:rFonts w:asciiTheme="majorBidi" w:hAnsiTheme="majorBidi" w:cstheme="majorBidi"/>
          <w:sz w:val="26"/>
          <w:szCs w:val="26"/>
        </w:rPr>
        <w:t>om</w:t>
      </w:r>
      <w:r w:rsidR="00612D6B">
        <w:rPr>
          <w:rFonts w:asciiTheme="majorBidi" w:hAnsiTheme="majorBidi" w:cstheme="majorBidi"/>
          <w:sz w:val="26"/>
          <w:szCs w:val="26"/>
        </w:rPr>
        <w:t>iskey</w:t>
      </w:r>
      <w:r w:rsidR="002E630F" w:rsidRPr="00715952">
        <w:rPr>
          <w:rFonts w:asciiTheme="majorBidi" w:hAnsiTheme="majorBidi" w:cstheme="majorBidi"/>
          <w:sz w:val="26"/>
          <w:szCs w:val="26"/>
        </w:rPr>
        <w:t>’s</w:t>
      </w:r>
      <w:proofErr w:type="spellEnd"/>
      <w:r w:rsidR="002E630F" w:rsidRPr="00715952">
        <w:rPr>
          <w:rFonts w:asciiTheme="majorBidi" w:hAnsiTheme="majorBidi" w:cstheme="majorBidi"/>
          <w:sz w:val="26"/>
          <w:szCs w:val="26"/>
        </w:rPr>
        <w:t xml:space="preserve"> view or a view like that of </w:t>
      </w:r>
      <w:proofErr w:type="spellStart"/>
      <w:r w:rsidR="002E630F" w:rsidRPr="00715952">
        <w:rPr>
          <w:rFonts w:asciiTheme="majorBidi" w:hAnsiTheme="majorBidi" w:cstheme="majorBidi"/>
          <w:sz w:val="26"/>
          <w:szCs w:val="26"/>
        </w:rPr>
        <w:t>Ri</w:t>
      </w:r>
      <w:r w:rsidR="00197185">
        <w:rPr>
          <w:rFonts w:asciiTheme="majorBidi" w:hAnsiTheme="majorBidi" w:cstheme="majorBidi"/>
          <w:sz w:val="26"/>
          <w:szCs w:val="26"/>
        </w:rPr>
        <w:t>dd</w:t>
      </w:r>
      <w:r w:rsidR="002E630F" w:rsidRPr="00715952">
        <w:rPr>
          <w:rFonts w:asciiTheme="majorBidi" w:hAnsiTheme="majorBidi" w:cstheme="majorBidi"/>
          <w:sz w:val="26"/>
          <w:szCs w:val="26"/>
        </w:rPr>
        <w:t>erbos</w:t>
      </w:r>
      <w:proofErr w:type="spellEnd"/>
      <w:r w:rsidR="002E630F" w:rsidRPr="00715952">
        <w:rPr>
          <w:rFonts w:asciiTheme="majorBidi" w:hAnsiTheme="majorBidi" w:cstheme="majorBidi"/>
          <w:sz w:val="26"/>
          <w:szCs w:val="26"/>
        </w:rPr>
        <w:t>, certainly what verse 25 is saying is not that Mosaic religion was intentionally cult</w:t>
      </w:r>
      <w:r w:rsidR="00197185">
        <w:rPr>
          <w:rFonts w:asciiTheme="majorBidi" w:hAnsiTheme="majorBidi" w:cstheme="majorBidi"/>
          <w:sz w:val="26"/>
          <w:szCs w:val="26"/>
        </w:rPr>
        <w:t>-</w:t>
      </w:r>
      <w:r w:rsidR="005E23A2">
        <w:rPr>
          <w:rFonts w:asciiTheme="majorBidi" w:hAnsiTheme="majorBidi" w:cstheme="majorBidi"/>
          <w:sz w:val="26"/>
          <w:szCs w:val="26"/>
        </w:rPr>
        <w:t>less</w:t>
      </w:r>
      <w:r w:rsidR="002E630F" w:rsidRPr="00715952">
        <w:rPr>
          <w:rFonts w:asciiTheme="majorBidi" w:hAnsiTheme="majorBidi" w:cstheme="majorBidi"/>
          <w:sz w:val="26"/>
          <w:szCs w:val="26"/>
        </w:rPr>
        <w:t xml:space="preserve"> </w:t>
      </w:r>
      <w:r w:rsidR="005E23A2">
        <w:rPr>
          <w:rFonts w:asciiTheme="majorBidi" w:hAnsiTheme="majorBidi" w:cstheme="majorBidi"/>
          <w:sz w:val="26"/>
          <w:szCs w:val="26"/>
        </w:rPr>
        <w:t>or</w:t>
      </w:r>
      <w:r w:rsidR="002E630F" w:rsidRPr="00715952">
        <w:rPr>
          <w:rFonts w:asciiTheme="majorBidi" w:hAnsiTheme="majorBidi" w:cstheme="majorBidi"/>
          <w:sz w:val="26"/>
          <w:szCs w:val="26"/>
        </w:rPr>
        <w:t xml:space="preserve"> that true religion is simply a matter of ethics</w:t>
      </w:r>
      <w:r w:rsidR="00197185">
        <w:rPr>
          <w:rFonts w:asciiTheme="majorBidi" w:hAnsiTheme="majorBidi" w:cstheme="majorBidi"/>
          <w:sz w:val="26"/>
          <w:szCs w:val="26"/>
        </w:rPr>
        <w:t>.</w:t>
      </w:r>
      <w:r w:rsidR="002E630F" w:rsidRPr="00715952">
        <w:rPr>
          <w:rFonts w:asciiTheme="majorBidi" w:hAnsiTheme="majorBidi" w:cstheme="majorBidi"/>
          <w:sz w:val="26"/>
          <w:szCs w:val="26"/>
        </w:rPr>
        <w:t xml:space="preserve">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4. </w:t>
      </w:r>
      <w:proofErr w:type="spellStart"/>
      <w:r>
        <w:rPr>
          <w:rFonts w:asciiTheme="majorBidi" w:hAnsiTheme="majorBidi" w:cstheme="majorBidi"/>
          <w:sz w:val="26"/>
          <w:szCs w:val="26"/>
        </w:rPr>
        <w:t>Jer</w:t>
      </w:r>
      <w:proofErr w:type="spellEnd"/>
      <w:r>
        <w:rPr>
          <w:rFonts w:asciiTheme="majorBidi" w:hAnsiTheme="majorBidi" w:cstheme="majorBidi"/>
          <w:sz w:val="26"/>
          <w:szCs w:val="26"/>
        </w:rPr>
        <w:t xml:space="preserve"> 7:21-23 and the Cult</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t>T</w:t>
      </w:r>
      <w:r w:rsidR="002E630F" w:rsidRPr="00715952">
        <w:rPr>
          <w:rFonts w:asciiTheme="majorBidi" w:hAnsiTheme="majorBidi" w:cstheme="majorBidi"/>
          <w:sz w:val="26"/>
          <w:szCs w:val="26"/>
        </w:rPr>
        <w:t xml:space="preserve">he other </w:t>
      </w:r>
      <w:r w:rsidR="005E23A2">
        <w:rPr>
          <w:rFonts w:asciiTheme="majorBidi" w:hAnsiTheme="majorBidi" w:cstheme="majorBidi"/>
          <w:sz w:val="26"/>
          <w:szCs w:val="26"/>
        </w:rPr>
        <w:t>text that I think is difficult is Jeremiah 7:21-</w:t>
      </w:r>
      <w:r w:rsidR="002E630F" w:rsidRPr="00715952">
        <w:rPr>
          <w:rFonts w:asciiTheme="majorBidi" w:hAnsiTheme="majorBidi" w:cstheme="majorBidi"/>
          <w:sz w:val="26"/>
          <w:szCs w:val="26"/>
        </w:rPr>
        <w:t>23. Some have argued that from this anti-</w:t>
      </w:r>
      <w:r w:rsidR="005E23A2">
        <w:rPr>
          <w:rFonts w:asciiTheme="majorBidi" w:hAnsiTheme="majorBidi" w:cstheme="majorBidi"/>
          <w:sz w:val="26"/>
          <w:szCs w:val="26"/>
        </w:rPr>
        <w:t>cultic viewpoint</w:t>
      </w:r>
      <w:r w:rsidR="002E630F" w:rsidRPr="00715952">
        <w:rPr>
          <w:rFonts w:asciiTheme="majorBidi" w:hAnsiTheme="majorBidi" w:cstheme="majorBidi"/>
          <w:sz w:val="26"/>
          <w:szCs w:val="26"/>
        </w:rPr>
        <w:t xml:space="preserve"> this is the most critical passage, because in verse 22, you have the statement, “When I brought your forefathers out of Egypt and spoke to them, I did not give them commands about burnt offerings and sacrifices.” </w:t>
      </w:r>
      <w:r w:rsidR="006C78EC">
        <w:rPr>
          <w:rFonts w:asciiTheme="majorBidi" w:hAnsiTheme="majorBidi" w:cstheme="majorBidi"/>
          <w:sz w:val="26"/>
          <w:szCs w:val="26"/>
        </w:rPr>
        <w:t xml:space="preserve"> </w:t>
      </w:r>
      <w:r w:rsidR="002E630F" w:rsidRPr="00715952">
        <w:rPr>
          <w:rFonts w:asciiTheme="majorBidi" w:hAnsiTheme="majorBidi" w:cstheme="majorBidi"/>
          <w:sz w:val="26"/>
          <w:szCs w:val="26"/>
        </w:rPr>
        <w:t xml:space="preserve">What do we do with that statement?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Rawls Response with </w:t>
      </w:r>
      <w:proofErr w:type="spellStart"/>
      <w:r>
        <w:rPr>
          <w:rFonts w:asciiTheme="majorBidi" w:hAnsiTheme="majorBidi" w:cstheme="majorBidi"/>
          <w:sz w:val="26"/>
          <w:szCs w:val="26"/>
        </w:rPr>
        <w:t>Exod</w:t>
      </w:r>
      <w:proofErr w:type="spellEnd"/>
      <w:r>
        <w:rPr>
          <w:rFonts w:asciiTheme="majorBidi" w:hAnsiTheme="majorBidi" w:cstheme="majorBidi"/>
          <w:sz w:val="26"/>
          <w:szCs w:val="26"/>
        </w:rPr>
        <w:t xml:space="preserve"> 19:5</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 xml:space="preserve">There are two suggestions that I might </w:t>
      </w:r>
      <w:r w:rsidR="00EE1E76" w:rsidRPr="00715952">
        <w:rPr>
          <w:rFonts w:asciiTheme="majorBidi" w:hAnsiTheme="majorBidi" w:cstheme="majorBidi"/>
          <w:sz w:val="26"/>
          <w:szCs w:val="26"/>
        </w:rPr>
        <w:t>give. One is that of R</w:t>
      </w:r>
      <w:r w:rsidR="006C78EC">
        <w:rPr>
          <w:rFonts w:asciiTheme="majorBidi" w:hAnsiTheme="majorBidi" w:cstheme="majorBidi"/>
          <w:sz w:val="26"/>
          <w:szCs w:val="26"/>
        </w:rPr>
        <w:t>awls</w:t>
      </w:r>
      <w:r w:rsidR="005E23A2">
        <w:rPr>
          <w:rFonts w:asciiTheme="majorBidi" w:hAnsiTheme="majorBidi" w:cstheme="majorBidi"/>
          <w:sz w:val="26"/>
          <w:szCs w:val="26"/>
        </w:rPr>
        <w:t>, who</w:t>
      </w:r>
      <w:r w:rsidR="00EE1E76" w:rsidRPr="00715952">
        <w:rPr>
          <w:rFonts w:asciiTheme="majorBidi" w:hAnsiTheme="majorBidi" w:cstheme="majorBidi"/>
          <w:sz w:val="26"/>
          <w:szCs w:val="26"/>
        </w:rPr>
        <w:t xml:space="preserve"> says</w:t>
      </w:r>
      <w:r w:rsidR="006C78EC">
        <w:rPr>
          <w:rFonts w:asciiTheme="majorBidi" w:hAnsiTheme="majorBidi" w:cstheme="majorBidi"/>
          <w:sz w:val="26"/>
          <w:szCs w:val="26"/>
        </w:rPr>
        <w:t>,</w:t>
      </w:r>
      <w:r w:rsidR="00EE1E76" w:rsidRPr="00715952">
        <w:rPr>
          <w:rFonts w:asciiTheme="majorBidi" w:hAnsiTheme="majorBidi" w:cstheme="majorBidi"/>
          <w:sz w:val="26"/>
          <w:szCs w:val="26"/>
        </w:rPr>
        <w:t xml:space="preserve"> </w:t>
      </w:r>
      <w:r w:rsidR="006C78EC">
        <w:rPr>
          <w:rFonts w:asciiTheme="majorBidi" w:hAnsiTheme="majorBidi" w:cstheme="majorBidi"/>
          <w:sz w:val="26"/>
          <w:szCs w:val="26"/>
        </w:rPr>
        <w:t>“</w:t>
      </w:r>
      <w:r w:rsidR="005E23A2">
        <w:rPr>
          <w:rFonts w:asciiTheme="majorBidi" w:hAnsiTheme="majorBidi" w:cstheme="majorBidi"/>
          <w:sz w:val="26"/>
          <w:szCs w:val="26"/>
        </w:rPr>
        <w:t>A</w:t>
      </w:r>
      <w:r w:rsidR="00EE1E76" w:rsidRPr="00715952">
        <w:rPr>
          <w:rFonts w:asciiTheme="majorBidi" w:hAnsiTheme="majorBidi" w:cstheme="majorBidi"/>
          <w:sz w:val="26"/>
          <w:szCs w:val="26"/>
        </w:rPr>
        <w:t xml:space="preserve">t </w:t>
      </w:r>
      <w:r w:rsidR="00EE1E76" w:rsidRPr="00715952">
        <w:rPr>
          <w:rFonts w:asciiTheme="majorBidi" w:hAnsiTheme="majorBidi" w:cstheme="majorBidi"/>
          <w:sz w:val="26"/>
          <w:szCs w:val="26"/>
        </w:rPr>
        <w:lastRenderedPageBreak/>
        <w:t>the very first approach of Jehovah to Israel with the offer of the covenant,</w:t>
      </w:r>
      <w:r w:rsidR="006C78EC">
        <w:rPr>
          <w:rFonts w:asciiTheme="majorBidi" w:hAnsiTheme="majorBidi" w:cstheme="majorBidi"/>
          <w:sz w:val="26"/>
          <w:szCs w:val="26"/>
        </w:rPr>
        <w:t>”</w:t>
      </w:r>
      <w:r w:rsidR="00EE1E76" w:rsidRPr="00715952">
        <w:rPr>
          <w:rFonts w:asciiTheme="majorBidi" w:hAnsiTheme="majorBidi" w:cstheme="majorBidi"/>
          <w:sz w:val="26"/>
          <w:szCs w:val="26"/>
        </w:rPr>
        <w:t xml:space="preserve"> that’s in Exodus 19, </w:t>
      </w:r>
      <w:r w:rsidR="006C78EC">
        <w:rPr>
          <w:rFonts w:asciiTheme="majorBidi" w:hAnsiTheme="majorBidi" w:cstheme="majorBidi"/>
          <w:sz w:val="26"/>
          <w:szCs w:val="26"/>
        </w:rPr>
        <w:t>“</w:t>
      </w:r>
      <w:r w:rsidR="00EE1E76" w:rsidRPr="00715952">
        <w:rPr>
          <w:rFonts w:asciiTheme="majorBidi" w:hAnsiTheme="majorBidi" w:cstheme="majorBidi"/>
          <w:sz w:val="26"/>
          <w:szCs w:val="26"/>
        </w:rPr>
        <w:t xml:space="preserve">even before the Decalogue had been promulgated, it was at this earliest coming together of Jehovah and Israel God refrained from saying anything about sacrifices, simply saying the entire agreement between the people and himself </w:t>
      </w:r>
      <w:r w:rsidR="00281CC7">
        <w:rPr>
          <w:rFonts w:asciiTheme="majorBidi" w:hAnsiTheme="majorBidi" w:cstheme="majorBidi"/>
          <w:sz w:val="26"/>
          <w:szCs w:val="26"/>
        </w:rPr>
        <w:t xml:space="preserve">was based </w:t>
      </w:r>
      <w:r w:rsidR="00EE1E76" w:rsidRPr="00715952">
        <w:rPr>
          <w:rFonts w:asciiTheme="majorBidi" w:hAnsiTheme="majorBidi" w:cstheme="majorBidi"/>
          <w:sz w:val="26"/>
          <w:szCs w:val="26"/>
        </w:rPr>
        <w:t>on their loyalty and obedience</w:t>
      </w:r>
      <w:r w:rsidR="006C78EC">
        <w:rPr>
          <w:rFonts w:asciiTheme="majorBidi" w:hAnsiTheme="majorBidi" w:cstheme="majorBidi"/>
          <w:sz w:val="26"/>
          <w:szCs w:val="26"/>
        </w:rPr>
        <w:t>.”</w:t>
      </w:r>
      <w:r w:rsidR="00EE1E76" w:rsidRPr="00715952">
        <w:rPr>
          <w:rFonts w:asciiTheme="majorBidi" w:hAnsiTheme="majorBidi" w:cstheme="majorBidi"/>
          <w:sz w:val="26"/>
          <w:szCs w:val="26"/>
        </w:rPr>
        <w:t xml:space="preserve"> See that’s Exodus 19:5. “</w:t>
      </w:r>
      <w:r w:rsidR="006C78EC">
        <w:rPr>
          <w:rFonts w:asciiTheme="majorBidi" w:hAnsiTheme="majorBidi" w:cstheme="majorBidi"/>
          <w:sz w:val="26"/>
          <w:szCs w:val="26"/>
        </w:rPr>
        <w:t>‘</w:t>
      </w:r>
      <w:r w:rsidR="00EE1E76" w:rsidRPr="00715952">
        <w:rPr>
          <w:rFonts w:asciiTheme="majorBidi" w:hAnsiTheme="majorBidi" w:cstheme="majorBidi"/>
          <w:sz w:val="26"/>
          <w:szCs w:val="26"/>
        </w:rPr>
        <w:t>Now if you obey me fully, keep my covenants, then out of all nations you will be my treasured possession. Although the whole earth is mine</w:t>
      </w:r>
      <w:r w:rsidR="006C78EC">
        <w:rPr>
          <w:rFonts w:asciiTheme="majorBidi" w:hAnsiTheme="majorBidi" w:cstheme="majorBidi"/>
          <w:sz w:val="26"/>
          <w:szCs w:val="26"/>
        </w:rPr>
        <w:t>,</w:t>
      </w:r>
      <w:r w:rsidR="00EE1E76" w:rsidRPr="00715952">
        <w:rPr>
          <w:rFonts w:asciiTheme="majorBidi" w:hAnsiTheme="majorBidi" w:cstheme="majorBidi"/>
          <w:sz w:val="26"/>
          <w:szCs w:val="26"/>
        </w:rPr>
        <w:t xml:space="preserve"> you will be a kingdom of priests and a holy nation.’ These are the words you are to speak to Israel.”  That first presentation of the covenant</w:t>
      </w:r>
      <w:r w:rsidR="00612D6B">
        <w:rPr>
          <w:rFonts w:asciiTheme="majorBidi" w:hAnsiTheme="majorBidi" w:cstheme="majorBidi"/>
          <w:sz w:val="26"/>
          <w:szCs w:val="26"/>
        </w:rPr>
        <w:t xml:space="preserve"> </w:t>
      </w:r>
      <w:r w:rsidR="00EE1E76" w:rsidRPr="00715952">
        <w:rPr>
          <w:rFonts w:asciiTheme="majorBidi" w:hAnsiTheme="majorBidi" w:cstheme="majorBidi"/>
          <w:sz w:val="26"/>
          <w:szCs w:val="26"/>
        </w:rPr>
        <w:t xml:space="preserve">says nothing about sacrifice. </w:t>
      </w:r>
      <w:r w:rsidR="006C78EC">
        <w:rPr>
          <w:rFonts w:asciiTheme="majorBidi" w:hAnsiTheme="majorBidi" w:cstheme="majorBidi"/>
          <w:sz w:val="26"/>
          <w:szCs w:val="26"/>
        </w:rPr>
        <w:t>S</w:t>
      </w:r>
      <w:r w:rsidR="00EE1E76" w:rsidRPr="00715952">
        <w:rPr>
          <w:rFonts w:asciiTheme="majorBidi" w:hAnsiTheme="majorBidi" w:cstheme="majorBidi"/>
          <w:sz w:val="26"/>
          <w:szCs w:val="26"/>
        </w:rPr>
        <w:t>o, “When I brought your forefathers out of Egypt and spoke to them, I did not give them commands about bu</w:t>
      </w:r>
      <w:r w:rsidR="005E23A2">
        <w:rPr>
          <w:rFonts w:asciiTheme="majorBidi" w:hAnsiTheme="majorBidi" w:cstheme="majorBidi"/>
          <w:sz w:val="26"/>
          <w:szCs w:val="26"/>
        </w:rPr>
        <w:t>rnt offerings and sacrifices,” may refer to</w:t>
      </w:r>
      <w:r w:rsidR="00EE1E76" w:rsidRPr="00715952">
        <w:rPr>
          <w:rFonts w:asciiTheme="majorBidi" w:hAnsiTheme="majorBidi" w:cstheme="majorBidi"/>
          <w:sz w:val="26"/>
          <w:szCs w:val="26"/>
        </w:rPr>
        <w:t xml:space="preserve"> that initial presentation. </w:t>
      </w:r>
      <w:r w:rsidR="006C78EC">
        <w:rPr>
          <w:rFonts w:asciiTheme="majorBidi" w:hAnsiTheme="majorBidi" w:cstheme="majorBidi"/>
          <w:sz w:val="26"/>
          <w:szCs w:val="26"/>
        </w:rPr>
        <w:t xml:space="preserve"> </w:t>
      </w:r>
      <w:r w:rsidR="00EE1E76" w:rsidRPr="00715952">
        <w:rPr>
          <w:rFonts w:asciiTheme="majorBidi" w:hAnsiTheme="majorBidi" w:cstheme="majorBidi"/>
          <w:sz w:val="26"/>
          <w:szCs w:val="26"/>
        </w:rPr>
        <w:t xml:space="preserve">So that’s one way you might deal with verse 21.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OT Allis’ Response:  Concerning </w:t>
      </w:r>
      <w:r w:rsidRPr="0023355F">
        <w:rPr>
          <w:rFonts w:asciiTheme="majorBidi" w:hAnsiTheme="majorBidi" w:cstheme="majorBidi"/>
          <w:sz w:val="26"/>
          <w:szCs w:val="26"/>
        </w:rPr>
        <w:sym w:font="Wingdings" w:char="F0E0"/>
      </w:r>
      <w:r>
        <w:rPr>
          <w:rFonts w:asciiTheme="majorBidi" w:hAnsiTheme="majorBidi" w:cstheme="majorBidi"/>
          <w:sz w:val="26"/>
          <w:szCs w:val="26"/>
        </w:rPr>
        <w:t xml:space="preserve"> for the sake of</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O. T. Al</w:t>
      </w:r>
      <w:r w:rsidR="006C78EC">
        <w:rPr>
          <w:rFonts w:asciiTheme="majorBidi" w:hAnsiTheme="majorBidi" w:cstheme="majorBidi"/>
          <w:sz w:val="26"/>
          <w:szCs w:val="26"/>
        </w:rPr>
        <w:t>l</w:t>
      </w:r>
      <w:r w:rsidR="00EE1E76" w:rsidRPr="00715952">
        <w:rPr>
          <w:rFonts w:asciiTheme="majorBidi" w:hAnsiTheme="majorBidi" w:cstheme="majorBidi"/>
          <w:sz w:val="26"/>
          <w:szCs w:val="26"/>
        </w:rPr>
        <w:t>i</w:t>
      </w:r>
      <w:r w:rsidR="006C78EC">
        <w:rPr>
          <w:rFonts w:asciiTheme="majorBidi" w:hAnsiTheme="majorBidi" w:cstheme="majorBidi"/>
          <w:sz w:val="26"/>
          <w:szCs w:val="26"/>
        </w:rPr>
        <w:t>s</w:t>
      </w:r>
      <w:r w:rsidR="00EE1E76" w:rsidRPr="00715952">
        <w:rPr>
          <w:rFonts w:asciiTheme="majorBidi" w:hAnsiTheme="majorBidi" w:cstheme="majorBidi"/>
          <w:sz w:val="26"/>
          <w:szCs w:val="26"/>
        </w:rPr>
        <w:t xml:space="preserve"> has a different suggestion. I have </w:t>
      </w:r>
      <w:r w:rsidR="005E23A2">
        <w:rPr>
          <w:rFonts w:asciiTheme="majorBidi" w:hAnsiTheme="majorBidi" w:cstheme="majorBidi"/>
          <w:sz w:val="26"/>
          <w:szCs w:val="26"/>
        </w:rPr>
        <w:t xml:space="preserve">his in your citations, page 11, </w:t>
      </w:r>
      <w:r w:rsidR="00EE1E76" w:rsidRPr="00715952">
        <w:rPr>
          <w:rFonts w:asciiTheme="majorBidi" w:hAnsiTheme="majorBidi" w:cstheme="majorBidi"/>
          <w:sz w:val="26"/>
          <w:szCs w:val="26"/>
        </w:rPr>
        <w:t xml:space="preserve">“The reason for the startling words we have just considered is given in </w:t>
      </w:r>
      <w:r w:rsidR="005E23A2">
        <w:rPr>
          <w:rFonts w:asciiTheme="majorBidi" w:hAnsiTheme="majorBidi" w:cstheme="majorBidi"/>
          <w:sz w:val="26"/>
          <w:szCs w:val="26"/>
        </w:rPr>
        <w:t>words almost equally surprising:</w:t>
      </w:r>
      <w:r w:rsidR="00EE1E76" w:rsidRPr="00715952">
        <w:rPr>
          <w:rFonts w:asciiTheme="majorBidi" w:hAnsiTheme="majorBidi" w:cstheme="majorBidi"/>
          <w:sz w:val="26"/>
          <w:szCs w:val="26"/>
        </w:rPr>
        <w:t xml:space="preserve"> ‘For I </w:t>
      </w:r>
      <w:proofErr w:type="spellStart"/>
      <w:r w:rsidR="00EE1E76" w:rsidRPr="00715952">
        <w:rPr>
          <w:rFonts w:asciiTheme="majorBidi" w:hAnsiTheme="majorBidi" w:cstheme="majorBidi"/>
          <w:sz w:val="26"/>
          <w:szCs w:val="26"/>
        </w:rPr>
        <w:t>spake</w:t>
      </w:r>
      <w:proofErr w:type="spellEnd"/>
      <w:r w:rsidR="00EE1E76" w:rsidRPr="00715952">
        <w:rPr>
          <w:rFonts w:asciiTheme="majorBidi" w:hAnsiTheme="majorBidi" w:cstheme="majorBidi"/>
          <w:sz w:val="26"/>
          <w:szCs w:val="26"/>
        </w:rPr>
        <w:t xml:space="preserve"> not unto your fathers, nor commanded them in the day that I brought them out of the land of Egypt concerning burnt offerings or sacrifices.’ These words seem</w:t>
      </w:r>
      <w:r w:rsidR="005E23A2">
        <w:rPr>
          <w:rFonts w:asciiTheme="majorBidi" w:hAnsiTheme="majorBidi" w:cstheme="majorBidi"/>
          <w:sz w:val="26"/>
          <w:szCs w:val="26"/>
        </w:rPr>
        <w:t xml:space="preserve"> at first glance to bear out fully the claim of the critics</w:t>
      </w:r>
      <w:r w:rsidR="00EE1E76" w:rsidRPr="00715952">
        <w:rPr>
          <w:rFonts w:asciiTheme="majorBidi" w:hAnsiTheme="majorBidi" w:cstheme="majorBidi"/>
          <w:sz w:val="26"/>
          <w:szCs w:val="26"/>
        </w:rPr>
        <w:t xml:space="preserve"> that Jeremiah knew nothing about a sacrificial system introduced by Moses</w:t>
      </w:r>
      <w:r w:rsidR="005E23A2">
        <w:rPr>
          <w:rFonts w:asciiTheme="majorBidi" w:hAnsiTheme="majorBidi" w:cstheme="majorBidi"/>
          <w:sz w:val="26"/>
          <w:szCs w:val="26"/>
        </w:rPr>
        <w:t xml:space="preserve"> at the time of the Exodus. But</w:t>
      </w:r>
      <w:r w:rsidR="00EE1E76" w:rsidRPr="00715952">
        <w:rPr>
          <w:rFonts w:asciiTheme="majorBidi" w:hAnsiTheme="majorBidi" w:cstheme="majorBidi"/>
          <w:sz w:val="26"/>
          <w:szCs w:val="26"/>
        </w:rPr>
        <w:t xml:space="preserve"> such a </w:t>
      </w:r>
      <w:proofErr w:type="gramStart"/>
      <w:r w:rsidR="00EE1E76" w:rsidRPr="00715952">
        <w:rPr>
          <w:rFonts w:asciiTheme="majorBidi" w:hAnsiTheme="majorBidi" w:cstheme="majorBidi"/>
          <w:sz w:val="26"/>
          <w:szCs w:val="26"/>
        </w:rPr>
        <w:t>conclusion rests</w:t>
      </w:r>
      <w:proofErr w:type="gramEnd"/>
      <w:r w:rsidR="00EE1E76" w:rsidRPr="00715952">
        <w:rPr>
          <w:rFonts w:asciiTheme="majorBidi" w:hAnsiTheme="majorBidi" w:cstheme="majorBidi"/>
          <w:sz w:val="26"/>
          <w:szCs w:val="26"/>
        </w:rPr>
        <w:t xml:space="preserve"> on the failure of the English translation to do justice to the ambiguity of the Hebrew word rendered ‘concerning’</w:t>
      </w:r>
      <w:r w:rsidR="005E23A2">
        <w:rPr>
          <w:rFonts w:asciiTheme="majorBidi" w:hAnsiTheme="majorBidi" w:cstheme="majorBidi"/>
          <w:sz w:val="26"/>
          <w:szCs w:val="26"/>
        </w:rPr>
        <w:t>;</w:t>
      </w:r>
      <w:r w:rsidR="00EE1E76" w:rsidRPr="00715952">
        <w:rPr>
          <w:rFonts w:asciiTheme="majorBidi" w:hAnsiTheme="majorBidi" w:cstheme="majorBidi"/>
          <w:sz w:val="26"/>
          <w:szCs w:val="26"/>
        </w:rPr>
        <w:t xml:space="preserve"> and particularly to the fact that</w:t>
      </w:r>
      <w:r w:rsidR="00A2356C">
        <w:rPr>
          <w:rFonts w:asciiTheme="majorBidi" w:hAnsiTheme="majorBidi" w:cstheme="majorBidi"/>
          <w:sz w:val="26"/>
          <w:szCs w:val="26"/>
        </w:rPr>
        <w:t>,</w:t>
      </w:r>
      <w:r w:rsidR="00EE1E76" w:rsidRPr="00715952">
        <w:rPr>
          <w:rFonts w:asciiTheme="majorBidi" w:hAnsiTheme="majorBidi" w:cstheme="majorBidi"/>
          <w:sz w:val="26"/>
          <w:szCs w:val="26"/>
        </w:rPr>
        <w:t xml:space="preserve"> as is made clea</w:t>
      </w:r>
      <w:r w:rsidR="00E36075" w:rsidRPr="00715952">
        <w:rPr>
          <w:rFonts w:asciiTheme="majorBidi" w:hAnsiTheme="majorBidi" w:cstheme="majorBidi"/>
          <w:sz w:val="26"/>
          <w:szCs w:val="26"/>
        </w:rPr>
        <w:t xml:space="preserve">r by studies of </w:t>
      </w:r>
      <w:r w:rsidR="006C78EC">
        <w:rPr>
          <w:rFonts w:asciiTheme="majorBidi" w:hAnsiTheme="majorBidi" w:cstheme="majorBidi"/>
          <w:sz w:val="26"/>
          <w:szCs w:val="26"/>
        </w:rPr>
        <w:t xml:space="preserve">the </w:t>
      </w:r>
      <w:r w:rsidR="00E36075" w:rsidRPr="00715952">
        <w:rPr>
          <w:rFonts w:asciiTheme="majorBidi" w:hAnsiTheme="majorBidi" w:cstheme="majorBidi"/>
          <w:sz w:val="26"/>
          <w:szCs w:val="26"/>
        </w:rPr>
        <w:t xml:space="preserve">usage, they may also be </w:t>
      </w:r>
      <w:r w:rsidR="00EE1E76" w:rsidRPr="00715952">
        <w:rPr>
          <w:rFonts w:asciiTheme="majorBidi" w:hAnsiTheme="majorBidi" w:cstheme="majorBidi"/>
          <w:sz w:val="26"/>
          <w:szCs w:val="26"/>
        </w:rPr>
        <w:t>rendered by ‘because of’ or ‘for the sake of</w:t>
      </w:r>
      <w:r w:rsidR="00A2356C">
        <w:rPr>
          <w:rFonts w:asciiTheme="majorBidi" w:hAnsiTheme="majorBidi" w:cstheme="majorBidi"/>
          <w:sz w:val="26"/>
          <w:szCs w:val="26"/>
        </w:rPr>
        <w:t>.</w:t>
      </w:r>
      <w:r w:rsidR="00EE1E76" w:rsidRPr="00715952">
        <w:rPr>
          <w:rFonts w:asciiTheme="majorBidi" w:hAnsiTheme="majorBidi" w:cstheme="majorBidi"/>
          <w:sz w:val="26"/>
          <w:szCs w:val="26"/>
        </w:rPr>
        <w:t>’</w:t>
      </w:r>
      <w:r w:rsidR="00E36075" w:rsidRPr="00715952">
        <w:rPr>
          <w:rFonts w:asciiTheme="majorBidi" w:hAnsiTheme="majorBidi" w:cstheme="majorBidi"/>
          <w:sz w:val="26"/>
          <w:szCs w:val="26"/>
        </w:rPr>
        <w:t xml:space="preserve"> It is obvious that if in Jeremiah 7:22 we employ the stronger rendering ‘because of’ or ‘for the sake of</w:t>
      </w:r>
      <w:r w:rsidR="00A2356C">
        <w:rPr>
          <w:rFonts w:asciiTheme="majorBidi" w:hAnsiTheme="majorBidi" w:cstheme="majorBidi"/>
          <w:sz w:val="26"/>
          <w:szCs w:val="26"/>
        </w:rPr>
        <w:t>,</w:t>
      </w:r>
      <w:r w:rsidR="00E36075" w:rsidRPr="00715952">
        <w:rPr>
          <w:rFonts w:asciiTheme="majorBidi" w:hAnsiTheme="majorBidi" w:cstheme="majorBidi"/>
          <w:sz w:val="26"/>
          <w:szCs w:val="26"/>
        </w:rPr>
        <w:t>’ this verse not merely ceases to support the inference which the critics base upon</w:t>
      </w:r>
      <w:r w:rsidR="006C78EC">
        <w:rPr>
          <w:rFonts w:asciiTheme="majorBidi" w:hAnsiTheme="majorBidi" w:cstheme="majorBidi"/>
          <w:sz w:val="26"/>
          <w:szCs w:val="26"/>
        </w:rPr>
        <w:t xml:space="preserve"> it</w:t>
      </w:r>
      <w:r w:rsidR="00E36075" w:rsidRPr="00715952">
        <w:rPr>
          <w:rFonts w:asciiTheme="majorBidi" w:hAnsiTheme="majorBidi" w:cstheme="majorBidi"/>
          <w:sz w:val="26"/>
          <w:szCs w:val="26"/>
        </w:rPr>
        <w:t>, but it becomes exceedingly appropriate in the context.” I think the strength of Al</w:t>
      </w:r>
      <w:r w:rsidR="006C78EC">
        <w:rPr>
          <w:rFonts w:asciiTheme="majorBidi" w:hAnsiTheme="majorBidi" w:cstheme="majorBidi"/>
          <w:sz w:val="26"/>
          <w:szCs w:val="26"/>
        </w:rPr>
        <w:t>lis’</w:t>
      </w:r>
      <w:r w:rsidR="00E36075" w:rsidRPr="00715952">
        <w:rPr>
          <w:rFonts w:asciiTheme="majorBidi" w:hAnsiTheme="majorBidi" w:cstheme="majorBidi"/>
          <w:sz w:val="26"/>
          <w:szCs w:val="26"/>
        </w:rPr>
        <w:t xml:space="preserve"> argument here is his suggestion</w:t>
      </w:r>
      <w:r w:rsidR="00612D6B">
        <w:rPr>
          <w:rFonts w:asciiTheme="majorBidi" w:hAnsiTheme="majorBidi" w:cstheme="majorBidi"/>
          <w:sz w:val="26"/>
          <w:szCs w:val="26"/>
        </w:rPr>
        <w:t xml:space="preserve"> of how well it </w:t>
      </w:r>
      <w:r w:rsidR="00E36075" w:rsidRPr="00715952">
        <w:rPr>
          <w:rFonts w:asciiTheme="majorBidi" w:hAnsiTheme="majorBidi" w:cstheme="majorBidi"/>
          <w:sz w:val="26"/>
          <w:szCs w:val="26"/>
        </w:rPr>
        <w:t>fits the context</w:t>
      </w:r>
      <w:r w:rsidR="006C78EC">
        <w:rPr>
          <w:rFonts w:asciiTheme="majorBidi" w:hAnsiTheme="majorBidi" w:cstheme="majorBidi"/>
          <w:sz w:val="26"/>
          <w:szCs w:val="26"/>
        </w:rPr>
        <w:t>. “T</w:t>
      </w:r>
      <w:r w:rsidR="00E36075" w:rsidRPr="00715952">
        <w:rPr>
          <w:rFonts w:asciiTheme="majorBidi" w:hAnsiTheme="majorBidi" w:cstheme="majorBidi"/>
          <w:sz w:val="26"/>
          <w:szCs w:val="26"/>
        </w:rPr>
        <w:t xml:space="preserve">he </w:t>
      </w:r>
      <w:r w:rsidR="004C7FD5">
        <w:rPr>
          <w:rFonts w:asciiTheme="majorBidi" w:hAnsiTheme="majorBidi" w:cstheme="majorBidi"/>
          <w:sz w:val="26"/>
          <w:szCs w:val="26"/>
        </w:rPr>
        <w:t>Lord</w:t>
      </w:r>
      <w:r w:rsidR="00E36075" w:rsidRPr="00715952">
        <w:rPr>
          <w:rFonts w:asciiTheme="majorBidi" w:hAnsiTheme="majorBidi" w:cstheme="majorBidi"/>
          <w:sz w:val="26"/>
          <w:szCs w:val="26"/>
        </w:rPr>
        <w:t xml:space="preserve"> does not say to Israel that he gave no commands to their fathers </w:t>
      </w:r>
      <w:r w:rsidR="00E36075" w:rsidRPr="00281CC7">
        <w:rPr>
          <w:rFonts w:asciiTheme="majorBidi" w:hAnsiTheme="majorBidi" w:cstheme="majorBidi"/>
          <w:b/>
          <w:sz w:val="26"/>
          <w:szCs w:val="26"/>
        </w:rPr>
        <w:t>concerning</w:t>
      </w:r>
      <w:r w:rsidR="00E36075" w:rsidRPr="00715952">
        <w:rPr>
          <w:rFonts w:asciiTheme="majorBidi" w:hAnsiTheme="majorBidi" w:cstheme="majorBidi"/>
          <w:sz w:val="26"/>
          <w:szCs w:val="26"/>
        </w:rPr>
        <w:t xml:space="preserve"> sacrifice. At first the people listening to Jeremiah might think that was his meaning, but a moment’s reflection would convince them that could not be the true </w:t>
      </w:r>
      <w:r w:rsidR="00612D6B">
        <w:rPr>
          <w:rFonts w:asciiTheme="majorBidi" w:hAnsiTheme="majorBidi" w:cstheme="majorBidi"/>
          <w:sz w:val="26"/>
          <w:szCs w:val="26"/>
        </w:rPr>
        <w:t>meaning</w:t>
      </w:r>
      <w:r w:rsidR="00E36075" w:rsidRPr="00715952">
        <w:rPr>
          <w:rFonts w:asciiTheme="majorBidi" w:hAnsiTheme="majorBidi" w:cstheme="majorBidi"/>
          <w:sz w:val="26"/>
          <w:szCs w:val="26"/>
        </w:rPr>
        <w:t xml:space="preserve"> of his </w:t>
      </w:r>
      <w:r w:rsidR="00E36075" w:rsidRPr="00715952">
        <w:rPr>
          <w:rFonts w:asciiTheme="majorBidi" w:hAnsiTheme="majorBidi" w:cstheme="majorBidi"/>
          <w:sz w:val="26"/>
          <w:szCs w:val="26"/>
        </w:rPr>
        <w:lastRenderedPageBreak/>
        <w:t xml:space="preserve">words. What Jehovah meant was that he did not speak to their fathers </w:t>
      </w:r>
      <w:r w:rsidR="00E36075" w:rsidRPr="00281CC7">
        <w:rPr>
          <w:rFonts w:asciiTheme="majorBidi" w:hAnsiTheme="majorBidi" w:cstheme="majorBidi"/>
          <w:b/>
          <w:sz w:val="26"/>
          <w:szCs w:val="26"/>
        </w:rPr>
        <w:t>for</w:t>
      </w:r>
      <w:r w:rsidR="00A2356C" w:rsidRPr="00281CC7">
        <w:rPr>
          <w:rFonts w:asciiTheme="majorBidi" w:hAnsiTheme="majorBidi" w:cstheme="majorBidi"/>
          <w:b/>
          <w:sz w:val="26"/>
          <w:szCs w:val="26"/>
        </w:rPr>
        <w:t xml:space="preserve"> the sake of</w:t>
      </w:r>
      <w:r w:rsidR="00A2356C">
        <w:rPr>
          <w:rFonts w:asciiTheme="majorBidi" w:hAnsiTheme="majorBidi" w:cstheme="majorBidi"/>
          <w:sz w:val="26"/>
          <w:szCs w:val="26"/>
        </w:rPr>
        <w:t xml:space="preserve"> sacrifices, as if H</w:t>
      </w:r>
      <w:r w:rsidR="00E36075" w:rsidRPr="00715952">
        <w:rPr>
          <w:rFonts w:asciiTheme="majorBidi" w:hAnsiTheme="majorBidi" w:cstheme="majorBidi"/>
          <w:sz w:val="26"/>
          <w:szCs w:val="26"/>
        </w:rPr>
        <w:t>e needed them and would suffer hunger unless he were fed by the g</w:t>
      </w:r>
      <w:r w:rsidR="00A2356C">
        <w:rPr>
          <w:rFonts w:asciiTheme="majorBidi" w:hAnsiTheme="majorBidi" w:cstheme="majorBidi"/>
          <w:sz w:val="26"/>
          <w:szCs w:val="26"/>
        </w:rPr>
        <w:t>rudging offerings of sinful men</w:t>
      </w:r>
      <w:r w:rsidR="00E36075" w:rsidRPr="00715952">
        <w:rPr>
          <w:rFonts w:asciiTheme="majorBidi" w:hAnsiTheme="majorBidi" w:cstheme="majorBidi"/>
          <w:sz w:val="26"/>
          <w:szCs w:val="26"/>
        </w:rPr>
        <w:t xml:space="preserve"> who had no conception of the real relation in which they stood</w:t>
      </w:r>
      <w:r w:rsidR="00A2356C">
        <w:rPr>
          <w:rFonts w:asciiTheme="majorBidi" w:hAnsiTheme="majorBidi" w:cstheme="majorBidi"/>
          <w:sz w:val="26"/>
          <w:szCs w:val="26"/>
        </w:rPr>
        <w:t xml:space="preserve"> to H</w:t>
      </w:r>
      <w:r w:rsidR="006C78EC">
        <w:rPr>
          <w:rFonts w:asciiTheme="majorBidi" w:hAnsiTheme="majorBidi" w:cstheme="majorBidi"/>
          <w:sz w:val="26"/>
          <w:szCs w:val="26"/>
        </w:rPr>
        <w:t>im</w:t>
      </w:r>
      <w:r w:rsidR="00E36075"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The language appears to be intentionall</w:t>
      </w:r>
      <w:r w:rsidR="00A87415">
        <w:rPr>
          <w:rFonts w:asciiTheme="majorBidi" w:hAnsiTheme="majorBidi" w:cstheme="majorBidi"/>
          <w:sz w:val="26"/>
          <w:szCs w:val="26"/>
        </w:rPr>
        <w:t>y ambiguous, even startlingly so. B</w:t>
      </w:r>
      <w:r w:rsidR="00E36075" w:rsidRPr="00715952">
        <w:rPr>
          <w:rFonts w:asciiTheme="majorBidi" w:hAnsiTheme="majorBidi" w:cstheme="majorBidi"/>
          <w:sz w:val="26"/>
          <w:szCs w:val="26"/>
        </w:rPr>
        <w:t>ut the words</w:t>
      </w:r>
      <w:r w:rsidR="00281CC7">
        <w:rPr>
          <w:rFonts w:asciiTheme="majorBidi" w:hAnsiTheme="majorBidi" w:cstheme="majorBidi"/>
          <w:sz w:val="26"/>
          <w:szCs w:val="26"/>
        </w:rPr>
        <w:t xml:space="preserve"> “</w:t>
      </w:r>
      <w:r w:rsidR="00A87415">
        <w:rPr>
          <w:rFonts w:asciiTheme="majorBidi" w:hAnsiTheme="majorBidi" w:cstheme="majorBidi"/>
          <w:sz w:val="26"/>
          <w:szCs w:val="26"/>
        </w:rPr>
        <w:t>P</w:t>
      </w:r>
      <w:r w:rsidR="00E36075" w:rsidRPr="00715952">
        <w:rPr>
          <w:rFonts w:asciiTheme="majorBidi" w:hAnsiTheme="majorBidi" w:cstheme="majorBidi"/>
          <w:sz w:val="26"/>
          <w:szCs w:val="26"/>
        </w:rPr>
        <w:t>ut your burnt offerings unto your sacrifices</w:t>
      </w:r>
      <w:r w:rsidR="00A87415">
        <w:rPr>
          <w:rFonts w:asciiTheme="majorBidi" w:hAnsiTheme="majorBidi" w:cstheme="majorBidi"/>
          <w:sz w:val="26"/>
          <w:szCs w:val="26"/>
        </w:rPr>
        <w:t xml:space="preserve"> and</w:t>
      </w:r>
      <w:r w:rsidR="00281CC7">
        <w:rPr>
          <w:rFonts w:asciiTheme="majorBidi" w:hAnsiTheme="majorBidi" w:cstheme="majorBidi"/>
          <w:sz w:val="26"/>
          <w:szCs w:val="26"/>
        </w:rPr>
        <w:t xml:space="preserve"> you</w:t>
      </w:r>
      <w:r w:rsidR="00A87415">
        <w:rPr>
          <w:rFonts w:asciiTheme="majorBidi" w:hAnsiTheme="majorBidi" w:cstheme="majorBidi"/>
          <w:sz w:val="26"/>
          <w:szCs w:val="26"/>
        </w:rPr>
        <w:t xml:space="preserve"> eat</w:t>
      </w:r>
      <w:r w:rsidR="00281CC7">
        <w:rPr>
          <w:rFonts w:asciiTheme="majorBidi" w:hAnsiTheme="majorBidi" w:cstheme="majorBidi"/>
          <w:sz w:val="26"/>
          <w:szCs w:val="26"/>
        </w:rPr>
        <w:t xml:space="preserve"> the</w:t>
      </w:r>
      <w:r w:rsidR="00E36075" w:rsidRPr="00715952">
        <w:rPr>
          <w:rFonts w:asciiTheme="majorBidi" w:hAnsiTheme="majorBidi" w:cstheme="majorBidi"/>
          <w:sz w:val="26"/>
          <w:szCs w:val="26"/>
        </w:rPr>
        <w:t xml:space="preserve"> flesh</w:t>
      </w:r>
      <w:r w:rsidR="00281CC7">
        <w:rPr>
          <w:rFonts w:asciiTheme="majorBidi" w:hAnsiTheme="majorBidi" w:cstheme="majorBidi"/>
          <w:sz w:val="26"/>
          <w:szCs w:val="26"/>
        </w:rPr>
        <w:t>”</w:t>
      </w:r>
      <w:r w:rsidR="00E36075" w:rsidRPr="00715952">
        <w:rPr>
          <w:rFonts w:asciiTheme="majorBidi" w:hAnsiTheme="majorBidi" w:cstheme="majorBidi"/>
          <w:sz w:val="26"/>
          <w:szCs w:val="26"/>
        </w:rPr>
        <w:t xml:space="preserve"> are intended to give a clue to their meaning.</w:t>
      </w:r>
      <w:r w:rsidR="006C78EC">
        <w:rPr>
          <w:rFonts w:asciiTheme="majorBidi" w:hAnsiTheme="majorBidi" w:cstheme="majorBidi"/>
          <w:sz w:val="26"/>
          <w:szCs w:val="26"/>
        </w:rPr>
        <w:t>”</w:t>
      </w:r>
      <w:r w:rsidR="00E36075" w:rsidRPr="00715952">
        <w:rPr>
          <w:rFonts w:asciiTheme="majorBidi" w:hAnsiTheme="majorBidi" w:cstheme="majorBidi"/>
          <w:sz w:val="26"/>
          <w:szCs w:val="26"/>
        </w:rPr>
        <w:t xml:space="preserve"> You see, go back up to verse 21, “This is what the </w:t>
      </w:r>
      <w:r w:rsidR="004C7FD5">
        <w:rPr>
          <w:rFonts w:asciiTheme="majorBidi" w:hAnsiTheme="majorBidi" w:cstheme="majorBidi"/>
          <w:sz w:val="26"/>
          <w:szCs w:val="26"/>
        </w:rPr>
        <w:t>Lord</w:t>
      </w:r>
      <w:r w:rsidR="00E36075" w:rsidRPr="00715952">
        <w:rPr>
          <w:rFonts w:asciiTheme="majorBidi" w:hAnsiTheme="majorBidi" w:cstheme="majorBidi"/>
          <w:sz w:val="26"/>
          <w:szCs w:val="26"/>
        </w:rPr>
        <w:t xml:space="preserve"> Almighty, God of Israel says, ‘</w:t>
      </w:r>
      <w:r w:rsidR="00A87415">
        <w:rPr>
          <w:rFonts w:asciiTheme="majorBidi" w:hAnsiTheme="majorBidi" w:cstheme="majorBidi"/>
          <w:sz w:val="26"/>
          <w:szCs w:val="26"/>
        </w:rPr>
        <w:t>G</w:t>
      </w:r>
      <w:r w:rsidR="00EB7995" w:rsidRPr="00715952">
        <w:rPr>
          <w:rFonts w:asciiTheme="majorBidi" w:hAnsiTheme="majorBidi" w:cstheme="majorBidi"/>
          <w:sz w:val="26"/>
          <w:szCs w:val="26"/>
        </w:rPr>
        <w:t xml:space="preserve">o ahead, </w:t>
      </w:r>
      <w:r w:rsidR="00E36075" w:rsidRPr="00715952">
        <w:rPr>
          <w:rFonts w:asciiTheme="majorBidi" w:hAnsiTheme="majorBidi" w:cstheme="majorBidi"/>
          <w:sz w:val="26"/>
          <w:szCs w:val="26"/>
        </w:rPr>
        <w:t>add your burnt offerings to your other sacrifices and eat the meat yourselves.</w:t>
      </w:r>
      <w:r w:rsidR="00FD39F8" w:rsidRPr="00715952">
        <w:rPr>
          <w:rFonts w:asciiTheme="majorBidi" w:hAnsiTheme="majorBidi" w:cstheme="majorBidi"/>
          <w:sz w:val="26"/>
          <w:szCs w:val="26"/>
        </w:rPr>
        <w:t>’</w:t>
      </w:r>
      <w:r w:rsidR="00E36075" w:rsidRPr="00715952">
        <w:rPr>
          <w:rFonts w:asciiTheme="majorBidi" w:hAnsiTheme="majorBidi" w:cstheme="majorBidi"/>
          <w:sz w:val="26"/>
          <w:szCs w:val="26"/>
        </w:rPr>
        <w:t>”</w:t>
      </w:r>
      <w:r w:rsidR="00EB7995"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Y</w:t>
      </w:r>
      <w:r w:rsidR="00EB7995" w:rsidRPr="00715952">
        <w:rPr>
          <w:rFonts w:asciiTheme="majorBidi" w:hAnsiTheme="majorBidi" w:cstheme="majorBidi"/>
          <w:sz w:val="26"/>
          <w:szCs w:val="26"/>
        </w:rPr>
        <w:t>ou see what Al</w:t>
      </w:r>
      <w:r w:rsidR="006C78EC">
        <w:rPr>
          <w:rFonts w:asciiTheme="majorBidi" w:hAnsiTheme="majorBidi" w:cstheme="majorBidi"/>
          <w:sz w:val="26"/>
          <w:szCs w:val="26"/>
        </w:rPr>
        <w:t>l</w:t>
      </w:r>
      <w:r w:rsidR="00EB7995" w:rsidRPr="00715952">
        <w:rPr>
          <w:rFonts w:asciiTheme="majorBidi" w:hAnsiTheme="majorBidi" w:cstheme="majorBidi"/>
          <w:sz w:val="26"/>
          <w:szCs w:val="26"/>
        </w:rPr>
        <w:t>i</w:t>
      </w:r>
      <w:r w:rsidR="006C78EC">
        <w:rPr>
          <w:rFonts w:asciiTheme="majorBidi" w:hAnsiTheme="majorBidi" w:cstheme="majorBidi"/>
          <w:sz w:val="26"/>
          <w:szCs w:val="26"/>
        </w:rPr>
        <w:t>s</w:t>
      </w:r>
      <w:r w:rsidR="00A87415">
        <w:rPr>
          <w:rFonts w:asciiTheme="majorBidi" w:hAnsiTheme="majorBidi" w:cstheme="majorBidi"/>
          <w:sz w:val="26"/>
          <w:szCs w:val="26"/>
        </w:rPr>
        <w:t xml:space="preserve"> is saying here</w:t>
      </w:r>
      <w:r w:rsidR="00281CC7">
        <w:rPr>
          <w:rFonts w:asciiTheme="majorBidi" w:hAnsiTheme="majorBidi" w:cstheme="majorBidi"/>
          <w:sz w:val="26"/>
          <w:szCs w:val="26"/>
        </w:rPr>
        <w:t xml:space="preserve"> is</w:t>
      </w:r>
      <w:r w:rsidR="00A87415">
        <w:rPr>
          <w:rFonts w:asciiTheme="majorBidi" w:hAnsiTheme="majorBidi" w:cstheme="majorBidi"/>
          <w:sz w:val="26"/>
          <w:szCs w:val="26"/>
        </w:rPr>
        <w:t>,</w:t>
      </w:r>
      <w:r w:rsidR="00EB7995" w:rsidRPr="00715952">
        <w:rPr>
          <w:rFonts w:asciiTheme="majorBidi" w:hAnsiTheme="majorBidi" w:cstheme="majorBidi"/>
          <w:sz w:val="26"/>
          <w:szCs w:val="26"/>
        </w:rPr>
        <w:t xml:space="preserve"> “</w:t>
      </w:r>
      <w:r w:rsidR="00A87415">
        <w:rPr>
          <w:rFonts w:asciiTheme="majorBidi" w:hAnsiTheme="majorBidi" w:cstheme="majorBidi"/>
          <w:sz w:val="26"/>
          <w:szCs w:val="26"/>
        </w:rPr>
        <w:t xml:space="preserve">Then </w:t>
      </w:r>
      <w:r w:rsidR="00EB7995" w:rsidRPr="00715952">
        <w:rPr>
          <w:rFonts w:asciiTheme="majorBidi" w:hAnsiTheme="majorBidi" w:cstheme="majorBidi"/>
          <w:sz w:val="26"/>
          <w:szCs w:val="26"/>
        </w:rPr>
        <w:t>after pointing out in a striking way that Go</w:t>
      </w:r>
      <w:r w:rsidR="00A87415">
        <w:rPr>
          <w:rFonts w:asciiTheme="majorBidi" w:hAnsiTheme="majorBidi" w:cstheme="majorBidi"/>
          <w:sz w:val="26"/>
          <w:szCs w:val="26"/>
        </w:rPr>
        <w:t>d has no need of sacrifices of H</w:t>
      </w:r>
      <w:r w:rsidR="00EB7995" w:rsidRPr="00715952">
        <w:rPr>
          <w:rFonts w:asciiTheme="majorBidi" w:hAnsiTheme="majorBidi" w:cstheme="majorBidi"/>
          <w:sz w:val="26"/>
          <w:szCs w:val="26"/>
        </w:rPr>
        <w:t xml:space="preserve">is creatures, the prophet goes on to declare that obedience was the real aim and requirement of </w:t>
      </w:r>
      <w:r w:rsidR="00A87415">
        <w:rPr>
          <w:rFonts w:asciiTheme="majorBidi" w:hAnsiTheme="majorBidi" w:cstheme="majorBidi"/>
          <w:sz w:val="26"/>
          <w:szCs w:val="26"/>
        </w:rPr>
        <w:t>the Sinaitic</w:t>
      </w:r>
      <w:r w:rsidR="00EB7995" w:rsidRPr="00715952">
        <w:rPr>
          <w:rFonts w:asciiTheme="majorBidi" w:hAnsiTheme="majorBidi" w:cstheme="majorBidi"/>
          <w:sz w:val="26"/>
          <w:szCs w:val="26"/>
        </w:rPr>
        <w:t xml:space="preserve"> legislation.</w:t>
      </w:r>
      <w:r w:rsidR="006C78EC">
        <w:rPr>
          <w:rFonts w:asciiTheme="majorBidi" w:hAnsiTheme="majorBidi" w:cstheme="majorBidi"/>
          <w:sz w:val="26"/>
          <w:szCs w:val="26"/>
        </w:rPr>
        <w:t>”</w:t>
      </w:r>
      <w:r w:rsidR="00EB7995" w:rsidRPr="00715952">
        <w:rPr>
          <w:rFonts w:asciiTheme="majorBidi" w:hAnsiTheme="majorBidi" w:cstheme="majorBidi"/>
          <w:sz w:val="26"/>
          <w:szCs w:val="26"/>
        </w:rPr>
        <w:t xml:space="preserve"> No part of the burnt offering was to be eaten. </w:t>
      </w:r>
      <w:proofErr w:type="gramStart"/>
      <w:r w:rsidR="00EB7995" w:rsidRPr="00715952">
        <w:rPr>
          <w:rFonts w:asciiTheme="majorBidi" w:hAnsiTheme="majorBidi" w:cstheme="majorBidi"/>
          <w:sz w:val="26"/>
          <w:szCs w:val="26"/>
        </w:rPr>
        <w:t>So</w:t>
      </w:r>
      <w:proofErr w:type="gramEnd"/>
      <w:r w:rsidR="00EB7995" w:rsidRPr="00715952">
        <w:rPr>
          <w:rFonts w:asciiTheme="majorBidi" w:hAnsiTheme="majorBidi" w:cstheme="majorBidi"/>
          <w:sz w:val="26"/>
          <w:szCs w:val="26"/>
        </w:rPr>
        <w:t xml:space="preserve"> wh</w:t>
      </w:r>
      <w:r w:rsidR="006C78EC">
        <w:rPr>
          <w:rFonts w:asciiTheme="majorBidi" w:hAnsiTheme="majorBidi" w:cstheme="majorBidi"/>
          <w:sz w:val="26"/>
          <w:szCs w:val="26"/>
        </w:rPr>
        <w:t>en</w:t>
      </w:r>
      <w:r w:rsidR="00A87415">
        <w:rPr>
          <w:rFonts w:asciiTheme="majorBidi" w:hAnsiTheme="majorBidi" w:cstheme="majorBidi"/>
          <w:sz w:val="26"/>
          <w:szCs w:val="26"/>
        </w:rPr>
        <w:t xml:space="preserve"> it says in 21, “G</w:t>
      </w:r>
      <w:r w:rsidR="00EB7995" w:rsidRPr="00715952">
        <w:rPr>
          <w:rFonts w:asciiTheme="majorBidi" w:hAnsiTheme="majorBidi" w:cstheme="majorBidi"/>
          <w:sz w:val="26"/>
          <w:szCs w:val="26"/>
        </w:rPr>
        <w:t xml:space="preserve">o ahead, add your burnt offerings to your other sacrifices and eat the meat yourselves,” </w:t>
      </w:r>
      <w:r w:rsidR="006C78EC">
        <w:rPr>
          <w:rFonts w:asciiTheme="majorBidi" w:hAnsiTheme="majorBidi" w:cstheme="majorBidi"/>
          <w:sz w:val="26"/>
          <w:szCs w:val="26"/>
        </w:rPr>
        <w:t>T</w:t>
      </w:r>
      <w:r w:rsidR="00EB7995" w:rsidRPr="00715952">
        <w:rPr>
          <w:rFonts w:asciiTheme="majorBidi" w:hAnsiTheme="majorBidi" w:cstheme="majorBidi"/>
          <w:sz w:val="26"/>
          <w:szCs w:val="26"/>
        </w:rPr>
        <w:t xml:space="preserve">he </w:t>
      </w:r>
      <w:r w:rsidR="004C7FD5">
        <w:rPr>
          <w:rFonts w:asciiTheme="majorBidi" w:hAnsiTheme="majorBidi" w:cstheme="majorBidi"/>
          <w:sz w:val="26"/>
          <w:szCs w:val="26"/>
        </w:rPr>
        <w:t>Lord</w:t>
      </w:r>
      <w:r w:rsidR="00EB7995" w:rsidRPr="00715952">
        <w:rPr>
          <w:rFonts w:asciiTheme="majorBidi" w:hAnsiTheme="majorBidi" w:cstheme="majorBidi"/>
          <w:sz w:val="26"/>
          <w:szCs w:val="26"/>
        </w:rPr>
        <w:t xml:space="preserve"> is saying, in effect, that those who grudged him that part of their offerings, which he has claimed as his own, are welcome to keep the whole of it for themselves. He doesn’t want or need </w:t>
      </w:r>
      <w:r w:rsidR="00A87415">
        <w:rPr>
          <w:rFonts w:asciiTheme="majorBidi" w:hAnsiTheme="majorBidi" w:cstheme="majorBidi"/>
          <w:sz w:val="26"/>
          <w:szCs w:val="26"/>
        </w:rPr>
        <w:t>that kind of a sacrifice. So, “G</w:t>
      </w:r>
      <w:r w:rsidR="00EB7995" w:rsidRPr="00715952">
        <w:rPr>
          <w:rFonts w:asciiTheme="majorBidi" w:hAnsiTheme="majorBidi" w:cstheme="majorBidi"/>
          <w:sz w:val="26"/>
          <w:szCs w:val="26"/>
        </w:rPr>
        <w:t>o ahead, add your burnt offerings to your other sacrifices and eat the meat yourselves, for when I brought your forefathers out of Egypt and spoke to them, I did not give them commands</w:t>
      </w:r>
      <w:r w:rsidR="006C78EC">
        <w:rPr>
          <w:rFonts w:asciiTheme="majorBidi" w:hAnsiTheme="majorBidi" w:cstheme="majorBidi"/>
          <w:sz w:val="26"/>
          <w:szCs w:val="26"/>
        </w:rPr>
        <w:t>.</w:t>
      </w:r>
      <w:r w:rsidR="00F76784"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The </w:t>
      </w:r>
      <w:r w:rsidR="00F76784" w:rsidRPr="00715952">
        <w:rPr>
          <w:rFonts w:asciiTheme="majorBidi" w:hAnsiTheme="majorBidi" w:cstheme="majorBidi"/>
          <w:sz w:val="26"/>
          <w:szCs w:val="26"/>
        </w:rPr>
        <w:t>NIV says “a</w:t>
      </w:r>
      <w:r w:rsidR="00EB7995" w:rsidRPr="00715952">
        <w:rPr>
          <w:rFonts w:asciiTheme="majorBidi" w:hAnsiTheme="majorBidi" w:cstheme="majorBidi"/>
          <w:sz w:val="26"/>
          <w:szCs w:val="26"/>
        </w:rPr>
        <w:t>bou</w:t>
      </w:r>
      <w:r w:rsidR="00F76784" w:rsidRPr="00715952">
        <w:rPr>
          <w:rFonts w:asciiTheme="majorBidi" w:hAnsiTheme="majorBidi" w:cstheme="majorBidi"/>
          <w:sz w:val="26"/>
          <w:szCs w:val="26"/>
        </w:rPr>
        <w:t>t burnt offerings</w:t>
      </w:r>
      <w:r w:rsidR="006C78EC">
        <w:rPr>
          <w:rFonts w:asciiTheme="majorBidi" w:hAnsiTheme="majorBidi" w:cstheme="majorBidi"/>
          <w:sz w:val="26"/>
          <w:szCs w:val="26"/>
        </w:rPr>
        <w:t>.</w:t>
      </w:r>
      <w:r w:rsidR="00F76784" w:rsidRPr="00715952">
        <w:rPr>
          <w:rFonts w:asciiTheme="majorBidi" w:hAnsiTheme="majorBidi" w:cstheme="majorBidi"/>
          <w:sz w:val="26"/>
          <w:szCs w:val="26"/>
        </w:rPr>
        <w:t xml:space="preserve">” </w:t>
      </w:r>
      <w:r w:rsidR="006C78EC">
        <w:rPr>
          <w:rFonts w:asciiTheme="majorBidi" w:hAnsiTheme="majorBidi" w:cstheme="majorBidi"/>
          <w:sz w:val="26"/>
          <w:szCs w:val="26"/>
        </w:rPr>
        <w:t xml:space="preserve"> B</w:t>
      </w:r>
      <w:r w:rsidR="00F76784" w:rsidRPr="00715952">
        <w:rPr>
          <w:rFonts w:asciiTheme="majorBidi" w:hAnsiTheme="majorBidi" w:cstheme="majorBidi"/>
          <w:sz w:val="26"/>
          <w:szCs w:val="26"/>
        </w:rPr>
        <w:t>ut you see what</w:t>
      </w:r>
      <w:r w:rsidR="00FD39F8" w:rsidRPr="00715952">
        <w:rPr>
          <w:rFonts w:asciiTheme="majorBidi" w:hAnsiTheme="majorBidi" w:cstheme="majorBidi"/>
          <w:sz w:val="26"/>
          <w:szCs w:val="26"/>
        </w:rPr>
        <w:t xml:space="preserve"> Al</w:t>
      </w:r>
      <w:r w:rsidR="006C78EC">
        <w:rPr>
          <w:rFonts w:asciiTheme="majorBidi" w:hAnsiTheme="majorBidi" w:cstheme="majorBidi"/>
          <w:sz w:val="26"/>
          <w:szCs w:val="26"/>
        </w:rPr>
        <w:t>l</w:t>
      </w:r>
      <w:r w:rsidR="00FD39F8" w:rsidRPr="00715952">
        <w:rPr>
          <w:rFonts w:asciiTheme="majorBidi" w:hAnsiTheme="majorBidi" w:cstheme="majorBidi"/>
          <w:sz w:val="26"/>
          <w:szCs w:val="26"/>
        </w:rPr>
        <w:t>i</w:t>
      </w:r>
      <w:r w:rsidR="006C78EC">
        <w:rPr>
          <w:rFonts w:asciiTheme="majorBidi" w:hAnsiTheme="majorBidi" w:cstheme="majorBidi"/>
          <w:sz w:val="26"/>
          <w:szCs w:val="26"/>
        </w:rPr>
        <w:t>s’</w:t>
      </w:r>
      <w:r w:rsidR="00FD39F8" w:rsidRPr="00715952">
        <w:rPr>
          <w:rFonts w:asciiTheme="majorBidi" w:hAnsiTheme="majorBidi" w:cstheme="majorBidi"/>
          <w:sz w:val="26"/>
          <w:szCs w:val="26"/>
        </w:rPr>
        <w:t xml:space="preserve"> translation</w:t>
      </w:r>
      <w:r w:rsidR="00A87415">
        <w:rPr>
          <w:rFonts w:asciiTheme="majorBidi" w:hAnsiTheme="majorBidi" w:cstheme="majorBidi"/>
          <w:sz w:val="26"/>
          <w:szCs w:val="26"/>
        </w:rPr>
        <w:t xml:space="preserve"> does</w:t>
      </w:r>
      <w:r w:rsidR="00FD39F8" w:rsidRPr="00715952">
        <w:rPr>
          <w:rFonts w:asciiTheme="majorBidi" w:hAnsiTheme="majorBidi" w:cstheme="majorBidi"/>
          <w:sz w:val="26"/>
          <w:szCs w:val="26"/>
        </w:rPr>
        <w:t xml:space="preserve">. </w:t>
      </w:r>
      <w:r w:rsidR="00281CC7">
        <w:rPr>
          <w:rFonts w:asciiTheme="majorBidi" w:hAnsiTheme="majorBidi" w:cstheme="majorBidi"/>
          <w:sz w:val="26"/>
          <w:szCs w:val="26"/>
        </w:rPr>
        <w:t xml:space="preserve">The </w:t>
      </w:r>
      <w:r w:rsidR="00FD39F8" w:rsidRPr="00715952">
        <w:rPr>
          <w:rFonts w:asciiTheme="majorBidi" w:hAnsiTheme="majorBidi" w:cstheme="majorBidi"/>
          <w:sz w:val="26"/>
          <w:szCs w:val="26"/>
        </w:rPr>
        <w:t>King James says “concerning” and the NI</w:t>
      </w:r>
      <w:r w:rsidR="00A87415">
        <w:rPr>
          <w:rFonts w:asciiTheme="majorBidi" w:hAnsiTheme="majorBidi" w:cstheme="majorBidi"/>
          <w:sz w:val="26"/>
          <w:szCs w:val="26"/>
        </w:rPr>
        <w:t xml:space="preserve">V says “about,” but that’s the </w:t>
      </w:r>
      <w:r w:rsidR="00612D6B" w:rsidRPr="00A87415">
        <w:rPr>
          <w:rFonts w:asciiTheme="majorBidi" w:hAnsiTheme="majorBidi" w:cstheme="majorBidi"/>
          <w:i/>
          <w:sz w:val="26"/>
          <w:szCs w:val="26"/>
        </w:rPr>
        <w:t>’al</w:t>
      </w:r>
      <w:r w:rsidR="006C78EC">
        <w:rPr>
          <w:rFonts w:asciiTheme="majorBidi" w:hAnsiTheme="majorBidi" w:cstheme="majorBidi"/>
          <w:sz w:val="26"/>
          <w:szCs w:val="26"/>
        </w:rPr>
        <w:t xml:space="preserve"> </w:t>
      </w:r>
      <w:r w:rsidR="00FD39F8" w:rsidRPr="00715952">
        <w:rPr>
          <w:rFonts w:asciiTheme="majorBidi" w:hAnsiTheme="majorBidi" w:cstheme="majorBidi"/>
          <w:sz w:val="26"/>
          <w:szCs w:val="26"/>
        </w:rPr>
        <w:t xml:space="preserve">preposition, you </w:t>
      </w:r>
      <w:r w:rsidR="00612D6B">
        <w:rPr>
          <w:rFonts w:asciiTheme="majorBidi" w:hAnsiTheme="majorBidi" w:cstheme="majorBidi"/>
          <w:sz w:val="26"/>
          <w:szCs w:val="26"/>
        </w:rPr>
        <w:t>look</w:t>
      </w:r>
      <w:r w:rsidR="00A87415">
        <w:rPr>
          <w:rFonts w:asciiTheme="majorBidi" w:hAnsiTheme="majorBidi" w:cstheme="majorBidi"/>
          <w:sz w:val="26"/>
          <w:szCs w:val="26"/>
        </w:rPr>
        <w:t xml:space="preserve"> up the Hebrew text there</w:t>
      </w:r>
      <w:proofErr w:type="gramStart"/>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w:t>
      </w:r>
      <w:proofErr w:type="gramEnd"/>
      <w:r w:rsidR="006C78EC" w:rsidRPr="00A87415">
        <w:rPr>
          <w:rFonts w:asciiTheme="majorBidi" w:hAnsiTheme="majorBidi" w:cstheme="majorBidi"/>
          <w:i/>
          <w:sz w:val="26"/>
          <w:szCs w:val="26"/>
        </w:rPr>
        <w:t>al</w:t>
      </w:r>
      <w:r w:rsidR="006C78EC">
        <w:rPr>
          <w:rFonts w:asciiTheme="majorBidi" w:hAnsiTheme="majorBidi" w:cstheme="majorBidi"/>
          <w:sz w:val="26"/>
          <w:szCs w:val="26"/>
        </w:rPr>
        <w:t xml:space="preserve">.  </w:t>
      </w:r>
      <w:r w:rsidR="00A87415">
        <w:rPr>
          <w:rFonts w:asciiTheme="majorBidi" w:hAnsiTheme="majorBidi" w:cstheme="majorBidi"/>
          <w:sz w:val="26"/>
          <w:szCs w:val="26"/>
        </w:rPr>
        <w:t xml:space="preserve">How do you translate that </w:t>
      </w:r>
      <w:r w:rsidR="006C78EC" w:rsidRPr="00A87415">
        <w:rPr>
          <w:rFonts w:asciiTheme="majorBidi" w:hAnsiTheme="majorBidi" w:cstheme="majorBidi"/>
          <w:i/>
          <w:sz w:val="26"/>
          <w:szCs w:val="26"/>
        </w:rPr>
        <w:t>’al</w:t>
      </w:r>
      <w:r w:rsidR="00612D6B">
        <w:rPr>
          <w:rFonts w:asciiTheme="majorBidi" w:hAnsiTheme="majorBidi" w:cstheme="majorBidi"/>
          <w:sz w:val="26"/>
          <w:szCs w:val="26"/>
        </w:rPr>
        <w:t>?</w:t>
      </w:r>
      <w:r w:rsidR="00FD39F8" w:rsidRPr="00715952">
        <w:rPr>
          <w:rFonts w:asciiTheme="majorBidi" w:hAnsiTheme="majorBidi" w:cstheme="majorBidi"/>
          <w:sz w:val="26"/>
          <w:szCs w:val="26"/>
        </w:rPr>
        <w:t xml:space="preserve"> </w:t>
      </w:r>
      <w:r w:rsidR="00612D6B">
        <w:rPr>
          <w:rFonts w:asciiTheme="majorBidi" w:hAnsiTheme="majorBidi" w:cstheme="majorBidi"/>
          <w:sz w:val="26"/>
          <w:szCs w:val="26"/>
        </w:rPr>
        <w:t>Is</w:t>
      </w:r>
      <w:r w:rsidR="00FD39F8" w:rsidRPr="00715952">
        <w:rPr>
          <w:rFonts w:asciiTheme="majorBidi" w:hAnsiTheme="majorBidi" w:cstheme="majorBidi"/>
          <w:sz w:val="26"/>
          <w:szCs w:val="26"/>
        </w:rPr>
        <w:t xml:space="preserve"> it </w:t>
      </w:r>
      <w:r w:rsidR="00A87415">
        <w:rPr>
          <w:rFonts w:asciiTheme="majorBidi" w:hAnsiTheme="majorBidi" w:cstheme="majorBidi"/>
          <w:sz w:val="26"/>
          <w:szCs w:val="26"/>
        </w:rPr>
        <w:t>“</w:t>
      </w:r>
      <w:r w:rsidR="00FD39F8" w:rsidRPr="00715952">
        <w:rPr>
          <w:rFonts w:asciiTheme="majorBidi" w:hAnsiTheme="majorBidi" w:cstheme="majorBidi"/>
          <w:sz w:val="26"/>
          <w:szCs w:val="26"/>
        </w:rPr>
        <w:t>about</w:t>
      </w:r>
      <w:r w:rsidR="00A87415">
        <w:rPr>
          <w:rFonts w:asciiTheme="majorBidi" w:hAnsiTheme="majorBidi" w:cstheme="majorBidi"/>
          <w:sz w:val="26"/>
          <w:szCs w:val="26"/>
        </w:rPr>
        <w:t>” or</w:t>
      </w:r>
      <w:r w:rsidR="00FD39F8" w:rsidRPr="00715952">
        <w:rPr>
          <w:rFonts w:asciiTheme="majorBidi" w:hAnsiTheme="majorBidi" w:cstheme="majorBidi"/>
          <w:sz w:val="26"/>
          <w:szCs w:val="26"/>
        </w:rPr>
        <w:t xml:space="preserve"> </w:t>
      </w:r>
      <w:r w:rsidR="006C78EC">
        <w:rPr>
          <w:rFonts w:asciiTheme="majorBidi" w:hAnsiTheme="majorBidi" w:cstheme="majorBidi"/>
          <w:sz w:val="26"/>
          <w:szCs w:val="26"/>
        </w:rPr>
        <w:t>“</w:t>
      </w:r>
      <w:r w:rsidR="00FD39F8" w:rsidRPr="00715952">
        <w:rPr>
          <w:rFonts w:asciiTheme="majorBidi" w:hAnsiTheme="majorBidi" w:cstheme="majorBidi"/>
          <w:sz w:val="26"/>
          <w:szCs w:val="26"/>
        </w:rPr>
        <w:t>concerning</w:t>
      </w:r>
      <w:r w:rsidR="006C78EC">
        <w:rPr>
          <w:rFonts w:asciiTheme="majorBidi" w:hAnsiTheme="majorBidi" w:cstheme="majorBidi"/>
          <w:sz w:val="26"/>
          <w:szCs w:val="26"/>
        </w:rPr>
        <w:t>”</w:t>
      </w:r>
      <w:r w:rsidR="00FD39F8" w:rsidRPr="00715952">
        <w:rPr>
          <w:rFonts w:asciiTheme="majorBidi" w:hAnsiTheme="majorBidi" w:cstheme="majorBidi"/>
          <w:sz w:val="26"/>
          <w:szCs w:val="26"/>
        </w:rPr>
        <w:t xml:space="preserve"> as </w:t>
      </w:r>
      <w:r w:rsidR="00A87415">
        <w:rPr>
          <w:rFonts w:asciiTheme="majorBidi" w:hAnsiTheme="majorBidi" w:cstheme="majorBidi"/>
          <w:sz w:val="26"/>
          <w:szCs w:val="26"/>
        </w:rPr>
        <w:t xml:space="preserve">the </w:t>
      </w:r>
      <w:r w:rsidR="00FD39F8" w:rsidRPr="00715952">
        <w:rPr>
          <w:rFonts w:asciiTheme="majorBidi" w:hAnsiTheme="majorBidi" w:cstheme="majorBidi"/>
          <w:sz w:val="26"/>
          <w:szCs w:val="26"/>
        </w:rPr>
        <w:t>NIV and King James say? A</w:t>
      </w:r>
      <w:r w:rsidR="006C78EC">
        <w:rPr>
          <w:rFonts w:asciiTheme="majorBidi" w:hAnsiTheme="majorBidi" w:cstheme="majorBidi"/>
          <w:sz w:val="26"/>
          <w:szCs w:val="26"/>
        </w:rPr>
        <w:t>l</w:t>
      </w:r>
      <w:r w:rsidR="00FD39F8" w:rsidRPr="00715952">
        <w:rPr>
          <w:rFonts w:asciiTheme="majorBidi" w:hAnsiTheme="majorBidi" w:cstheme="majorBidi"/>
          <w:sz w:val="26"/>
          <w:szCs w:val="26"/>
        </w:rPr>
        <w:t>li</w:t>
      </w:r>
      <w:r w:rsidR="006C78EC">
        <w:rPr>
          <w:rFonts w:asciiTheme="majorBidi" w:hAnsiTheme="majorBidi" w:cstheme="majorBidi"/>
          <w:sz w:val="26"/>
          <w:szCs w:val="26"/>
        </w:rPr>
        <w:t>s</w:t>
      </w:r>
      <w:r w:rsidR="00FD39F8" w:rsidRPr="00715952">
        <w:rPr>
          <w:rFonts w:asciiTheme="majorBidi" w:hAnsiTheme="majorBidi" w:cstheme="majorBidi"/>
          <w:sz w:val="26"/>
          <w:szCs w:val="26"/>
        </w:rPr>
        <w:t xml:space="preserve"> says </w:t>
      </w:r>
      <w:r w:rsidR="006C78EC">
        <w:rPr>
          <w:rFonts w:asciiTheme="majorBidi" w:hAnsiTheme="majorBidi" w:cstheme="majorBidi"/>
          <w:sz w:val="26"/>
          <w:szCs w:val="26"/>
        </w:rPr>
        <w:t>“</w:t>
      </w:r>
      <w:r w:rsidR="00A87415">
        <w:rPr>
          <w:rFonts w:asciiTheme="majorBidi" w:hAnsiTheme="majorBidi" w:cstheme="majorBidi"/>
          <w:sz w:val="26"/>
          <w:szCs w:val="26"/>
        </w:rPr>
        <w:t>no;</w:t>
      </w:r>
      <w:r w:rsidR="006C78EC">
        <w:rPr>
          <w:rFonts w:asciiTheme="majorBidi" w:hAnsiTheme="majorBidi" w:cstheme="majorBidi"/>
          <w:sz w:val="26"/>
          <w:szCs w:val="26"/>
        </w:rPr>
        <w:t>”</w:t>
      </w:r>
      <w:r w:rsidR="00A87415">
        <w:rPr>
          <w:rFonts w:asciiTheme="majorBidi" w:hAnsiTheme="majorBidi" w:cstheme="majorBidi"/>
          <w:sz w:val="26"/>
          <w:szCs w:val="26"/>
        </w:rPr>
        <w:t xml:space="preserve"> i</w:t>
      </w:r>
      <w:r w:rsidR="00FD39F8" w:rsidRPr="00715952">
        <w:rPr>
          <w:rFonts w:asciiTheme="majorBidi" w:hAnsiTheme="majorBidi" w:cstheme="majorBidi"/>
          <w:sz w:val="26"/>
          <w:szCs w:val="26"/>
        </w:rPr>
        <w:t xml:space="preserve">t should be “because of” or “for the sake of.” In other words, “When I brought your forefathers out of Egypt and spoke to them, I did not give them commands ‘for the sake of’ burnt offerings and sacrifices,” because I don’t need them. You can keep them for yourself. </w:t>
      </w:r>
      <w:r w:rsidR="006C78EC">
        <w:rPr>
          <w:rFonts w:asciiTheme="majorBidi" w:hAnsiTheme="majorBidi" w:cstheme="majorBidi"/>
          <w:sz w:val="26"/>
          <w:szCs w:val="26"/>
        </w:rPr>
        <w:t>T</w:t>
      </w:r>
      <w:r w:rsidR="00FD39F8" w:rsidRPr="00715952">
        <w:rPr>
          <w:rFonts w:asciiTheme="majorBidi" w:hAnsiTheme="majorBidi" w:cstheme="majorBidi"/>
          <w:sz w:val="26"/>
          <w:szCs w:val="26"/>
        </w:rPr>
        <w:t xml:space="preserve">hat suggestion I think, fits better with verse 21. “Go ahead, add your burnt offerings to your other sacrifices and eat the meat yourselves,” I don’t need your sacrifices. What I want is your obedience. So, again, I think what Jeremiah’s doing is not saying that sacrifices are </w:t>
      </w:r>
      <w:r w:rsidR="00FD39F8" w:rsidRPr="00715952">
        <w:rPr>
          <w:rFonts w:asciiTheme="majorBidi" w:hAnsiTheme="majorBidi" w:cstheme="majorBidi"/>
          <w:sz w:val="26"/>
          <w:szCs w:val="26"/>
        </w:rPr>
        <w:lastRenderedPageBreak/>
        <w:t xml:space="preserve">something that the </w:t>
      </w:r>
      <w:r w:rsidR="004C7FD5">
        <w:rPr>
          <w:rFonts w:asciiTheme="majorBidi" w:hAnsiTheme="majorBidi" w:cstheme="majorBidi"/>
          <w:sz w:val="26"/>
          <w:szCs w:val="26"/>
        </w:rPr>
        <w:t>Lord</w:t>
      </w:r>
      <w:r w:rsidR="00FD39F8" w:rsidRPr="00715952">
        <w:rPr>
          <w:rFonts w:asciiTheme="majorBidi" w:hAnsiTheme="majorBidi" w:cstheme="majorBidi"/>
          <w:sz w:val="26"/>
          <w:szCs w:val="26"/>
        </w:rPr>
        <w:t xml:space="preserve"> fundamentally opposes. It is the manner in which the Israelit</w:t>
      </w:r>
      <w:r w:rsidR="00A87415">
        <w:rPr>
          <w:rFonts w:asciiTheme="majorBidi" w:hAnsiTheme="majorBidi" w:cstheme="majorBidi"/>
          <w:sz w:val="26"/>
          <w:szCs w:val="26"/>
        </w:rPr>
        <w:t>es were bringing the sacrifices</w:t>
      </w:r>
      <w:r w:rsidR="00FD39F8" w:rsidRPr="00715952">
        <w:rPr>
          <w:rFonts w:asciiTheme="majorBidi" w:hAnsiTheme="majorBidi" w:cstheme="majorBidi"/>
          <w:sz w:val="26"/>
          <w:szCs w:val="26"/>
        </w:rPr>
        <w:t xml:space="preserve"> that the </w:t>
      </w:r>
      <w:r w:rsidR="004C7FD5">
        <w:rPr>
          <w:rFonts w:asciiTheme="majorBidi" w:hAnsiTheme="majorBidi" w:cstheme="majorBidi"/>
          <w:sz w:val="26"/>
          <w:szCs w:val="26"/>
        </w:rPr>
        <w:t>Lord</w:t>
      </w:r>
      <w:r w:rsidR="00FD39F8" w:rsidRPr="00715952">
        <w:rPr>
          <w:rFonts w:asciiTheme="majorBidi" w:hAnsiTheme="majorBidi" w:cstheme="majorBidi"/>
          <w:sz w:val="26"/>
          <w:szCs w:val="26"/>
        </w:rPr>
        <w:t xml:space="preserve"> was opposing</w:t>
      </w:r>
      <w:r w:rsidR="006C78EC">
        <w:rPr>
          <w:rFonts w:asciiTheme="majorBidi" w:hAnsiTheme="majorBidi" w:cstheme="majorBidi"/>
          <w:sz w:val="26"/>
          <w:szCs w:val="26"/>
        </w:rPr>
        <w:t>.</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3. The Place of Ritual in Religion</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Probably in a</w:t>
      </w:r>
      <w:r w:rsidR="006C78EC">
        <w:rPr>
          <w:rFonts w:asciiTheme="majorBidi" w:hAnsiTheme="majorBidi" w:cstheme="majorBidi"/>
          <w:sz w:val="26"/>
          <w:szCs w:val="26"/>
        </w:rPr>
        <w:t>n</w:t>
      </w:r>
      <w:r w:rsidR="009676E0" w:rsidRPr="00715952">
        <w:rPr>
          <w:rFonts w:asciiTheme="majorBidi" w:hAnsiTheme="majorBidi" w:cstheme="majorBidi"/>
          <w:sz w:val="26"/>
          <w:szCs w:val="26"/>
        </w:rPr>
        <w:t xml:space="preserve"> evangelical community this is not an issue, not a question people are addressing</w:t>
      </w:r>
      <w:r w:rsidR="006C78EC">
        <w:rPr>
          <w:rFonts w:asciiTheme="majorBidi" w:hAnsiTheme="majorBidi" w:cstheme="majorBidi"/>
          <w:sz w:val="26"/>
          <w:szCs w:val="26"/>
        </w:rPr>
        <w:t>. Y</w:t>
      </w:r>
      <w:r w:rsidR="009676E0" w:rsidRPr="00715952">
        <w:rPr>
          <w:rFonts w:asciiTheme="majorBidi" w:hAnsiTheme="majorBidi" w:cstheme="majorBidi"/>
          <w:sz w:val="26"/>
          <w:szCs w:val="26"/>
        </w:rPr>
        <w:t>ou go to a university campus where</w:t>
      </w:r>
      <w:r w:rsidR="005D02B4" w:rsidRPr="00715952">
        <w:rPr>
          <w:rFonts w:asciiTheme="majorBidi" w:hAnsiTheme="majorBidi" w:cstheme="majorBidi"/>
          <w:sz w:val="26"/>
          <w:szCs w:val="26"/>
        </w:rPr>
        <w:t xml:space="preserve"> students take a course in the </w:t>
      </w:r>
      <w:r w:rsidR="006C78EC">
        <w:rPr>
          <w:rFonts w:asciiTheme="majorBidi" w:hAnsiTheme="majorBidi" w:cstheme="majorBidi"/>
          <w:sz w:val="26"/>
          <w:szCs w:val="26"/>
        </w:rPr>
        <w:t>“</w:t>
      </w:r>
      <w:r w:rsidR="005D02B4" w:rsidRPr="00715952">
        <w:rPr>
          <w:rFonts w:asciiTheme="majorBidi" w:hAnsiTheme="majorBidi" w:cstheme="majorBidi"/>
          <w:sz w:val="26"/>
          <w:szCs w:val="26"/>
        </w:rPr>
        <w:t xml:space="preserve">Bible as </w:t>
      </w:r>
      <w:r w:rsidR="006C78EC">
        <w:rPr>
          <w:rFonts w:asciiTheme="majorBidi" w:hAnsiTheme="majorBidi" w:cstheme="majorBidi"/>
          <w:sz w:val="26"/>
          <w:szCs w:val="26"/>
        </w:rPr>
        <w:t>L</w:t>
      </w:r>
      <w:r w:rsidR="005D02B4" w:rsidRPr="00715952">
        <w:rPr>
          <w:rFonts w:asciiTheme="majorBidi" w:hAnsiTheme="majorBidi" w:cstheme="majorBidi"/>
          <w:sz w:val="26"/>
          <w:szCs w:val="26"/>
        </w:rPr>
        <w:t>iterature</w:t>
      </w:r>
      <w:r w:rsidR="006C78EC">
        <w:rPr>
          <w:rFonts w:asciiTheme="majorBidi" w:hAnsiTheme="majorBidi" w:cstheme="majorBidi"/>
          <w:sz w:val="26"/>
          <w:szCs w:val="26"/>
        </w:rPr>
        <w:t>”</w:t>
      </w:r>
      <w:r w:rsidR="005D02B4" w:rsidRPr="00715952">
        <w:rPr>
          <w:rFonts w:asciiTheme="majorBidi" w:hAnsiTheme="majorBidi" w:cstheme="majorBidi"/>
          <w:sz w:val="26"/>
          <w:szCs w:val="26"/>
        </w:rPr>
        <w:t xml:space="preserve"> this is the kind of </w:t>
      </w:r>
      <w:r w:rsidR="00281CC7">
        <w:rPr>
          <w:rFonts w:asciiTheme="majorBidi" w:hAnsiTheme="majorBidi" w:cstheme="majorBidi"/>
          <w:sz w:val="26"/>
          <w:szCs w:val="26"/>
        </w:rPr>
        <w:t>material</w:t>
      </w:r>
      <w:r w:rsidR="005D02B4" w:rsidRPr="00715952">
        <w:rPr>
          <w:rFonts w:asciiTheme="majorBidi" w:hAnsiTheme="majorBidi" w:cstheme="majorBidi"/>
          <w:sz w:val="26"/>
          <w:szCs w:val="26"/>
        </w:rPr>
        <w:t xml:space="preserve"> they’ll be talking</w:t>
      </w:r>
      <w:r w:rsidR="00612D6B">
        <w:rPr>
          <w:rFonts w:asciiTheme="majorBidi" w:hAnsiTheme="majorBidi" w:cstheme="majorBidi"/>
          <w:sz w:val="26"/>
          <w:szCs w:val="26"/>
        </w:rPr>
        <w:t xml:space="preserve"> about</w:t>
      </w:r>
      <w:r w:rsidR="005D02B4" w:rsidRPr="00715952">
        <w:rPr>
          <w:rFonts w:asciiTheme="majorBidi" w:hAnsiTheme="majorBidi" w:cstheme="majorBidi"/>
          <w:sz w:val="26"/>
          <w:szCs w:val="26"/>
        </w:rPr>
        <w:t>. It’s in all these textbooks that are used in that kind of a treatment of the Old Testament. So, I’m sure there are a lot of people out there who think it’s opposed to these kind</w:t>
      </w:r>
      <w:r w:rsidR="00A87415">
        <w:rPr>
          <w:rFonts w:asciiTheme="majorBidi" w:hAnsiTheme="majorBidi" w:cstheme="majorBidi"/>
          <w:sz w:val="26"/>
          <w:szCs w:val="26"/>
        </w:rPr>
        <w:t>s</w:t>
      </w:r>
      <w:r w:rsidR="005D02B4" w:rsidRPr="00715952">
        <w:rPr>
          <w:rFonts w:asciiTheme="majorBidi" w:hAnsiTheme="majorBidi" w:cstheme="majorBidi"/>
          <w:sz w:val="26"/>
          <w:szCs w:val="26"/>
        </w:rPr>
        <w:t xml:space="preserve"> of ideas</w:t>
      </w:r>
      <w:r w:rsidR="006C78EC">
        <w:rPr>
          <w:rFonts w:asciiTheme="majorBidi" w:hAnsiTheme="majorBidi" w:cstheme="majorBidi"/>
          <w:sz w:val="26"/>
          <w:szCs w:val="26"/>
        </w:rPr>
        <w:t xml:space="preserve">. </w:t>
      </w:r>
      <w:r w:rsidR="005D02B4" w:rsidRPr="00715952">
        <w:rPr>
          <w:rFonts w:asciiTheme="majorBidi" w:hAnsiTheme="majorBidi" w:cstheme="majorBidi"/>
          <w:sz w:val="26"/>
          <w:szCs w:val="26"/>
        </w:rPr>
        <w:t xml:space="preserve"> </w:t>
      </w:r>
      <w:r w:rsidR="00612D6B">
        <w:rPr>
          <w:rFonts w:asciiTheme="majorBidi" w:hAnsiTheme="majorBidi" w:cstheme="majorBidi"/>
          <w:sz w:val="26"/>
          <w:szCs w:val="26"/>
        </w:rPr>
        <w:t>I</w:t>
      </w:r>
      <w:r w:rsidR="005D02B4" w:rsidRPr="00715952">
        <w:rPr>
          <w:rFonts w:asciiTheme="majorBidi" w:hAnsiTheme="majorBidi" w:cstheme="majorBidi"/>
          <w:sz w:val="26"/>
          <w:szCs w:val="26"/>
        </w:rPr>
        <w:t xml:space="preserve">f nothing else it does call our attention to the question of why the prophets do speak so strongly to Israel about their ritual </w:t>
      </w:r>
      <w:r w:rsidR="006C78EC">
        <w:rPr>
          <w:rFonts w:asciiTheme="majorBidi" w:hAnsiTheme="majorBidi" w:cstheme="majorBidi"/>
          <w:sz w:val="26"/>
          <w:szCs w:val="26"/>
        </w:rPr>
        <w:t>obedience</w:t>
      </w:r>
      <w:r w:rsidR="005D02B4" w:rsidRPr="00715952">
        <w:rPr>
          <w:rFonts w:asciiTheme="majorBidi" w:hAnsiTheme="majorBidi" w:cstheme="majorBidi"/>
          <w:sz w:val="26"/>
          <w:szCs w:val="26"/>
        </w:rPr>
        <w:t>. Because then it brings up the qu</w:t>
      </w:r>
      <w:r w:rsidR="00A87415">
        <w:rPr>
          <w:rFonts w:asciiTheme="majorBidi" w:hAnsiTheme="majorBidi" w:cstheme="majorBidi"/>
          <w:sz w:val="26"/>
          <w:szCs w:val="26"/>
        </w:rPr>
        <w:t xml:space="preserve">estion, </w:t>
      </w:r>
      <w:r w:rsidR="005D02B4" w:rsidRPr="00715952">
        <w:rPr>
          <w:rFonts w:asciiTheme="majorBidi" w:hAnsiTheme="majorBidi" w:cstheme="majorBidi"/>
          <w:sz w:val="26"/>
          <w:szCs w:val="26"/>
        </w:rPr>
        <w:t>what is the place of ritual in worship</w:t>
      </w:r>
      <w:r w:rsidR="00612D6B">
        <w:rPr>
          <w:rFonts w:asciiTheme="majorBidi" w:hAnsiTheme="majorBidi" w:cstheme="majorBidi"/>
          <w:sz w:val="26"/>
          <w:szCs w:val="26"/>
        </w:rPr>
        <w:t>?</w:t>
      </w:r>
      <w:r w:rsidR="006C78EC">
        <w:rPr>
          <w:rFonts w:asciiTheme="majorBidi" w:hAnsiTheme="majorBidi" w:cstheme="majorBidi"/>
          <w:sz w:val="26"/>
          <w:szCs w:val="26"/>
        </w:rPr>
        <w:t xml:space="preserve">  T</w:t>
      </w:r>
      <w:r w:rsidR="005D02B4" w:rsidRPr="00715952">
        <w:rPr>
          <w:rFonts w:asciiTheme="majorBidi" w:hAnsiTheme="majorBidi" w:cstheme="majorBidi"/>
          <w:sz w:val="26"/>
          <w:szCs w:val="26"/>
        </w:rPr>
        <w:t xml:space="preserve">hat’s an ongoing continual issue even today. What’s the place of ritual in our worship? </w:t>
      </w:r>
      <w:r w:rsidR="006C78EC">
        <w:rPr>
          <w:rFonts w:asciiTheme="majorBidi" w:hAnsiTheme="majorBidi" w:cstheme="majorBidi"/>
          <w:sz w:val="26"/>
          <w:szCs w:val="26"/>
        </w:rPr>
        <w:t xml:space="preserve"> I</w:t>
      </w:r>
      <w:r w:rsidR="005D02B4" w:rsidRPr="00715952">
        <w:rPr>
          <w:rFonts w:asciiTheme="majorBidi" w:hAnsiTheme="majorBidi" w:cstheme="majorBidi"/>
          <w:sz w:val="26"/>
          <w:szCs w:val="26"/>
        </w:rPr>
        <w:t xml:space="preserve">n different forms you can fall into the same kinds of abuse of ritual today as the Israelites did in the Old Testament period. You think by simply going </w:t>
      </w:r>
      <w:r w:rsidR="00A87415">
        <w:rPr>
          <w:rFonts w:asciiTheme="majorBidi" w:hAnsiTheme="majorBidi" w:cstheme="majorBidi"/>
          <w:sz w:val="26"/>
          <w:szCs w:val="26"/>
        </w:rPr>
        <w:t xml:space="preserve">to </w:t>
      </w:r>
      <w:r w:rsidR="005D02B4" w:rsidRPr="00715952">
        <w:rPr>
          <w:rFonts w:asciiTheme="majorBidi" w:hAnsiTheme="majorBidi" w:cstheme="majorBidi"/>
          <w:sz w:val="26"/>
          <w:szCs w:val="26"/>
        </w:rPr>
        <w:t>a church</w:t>
      </w:r>
      <w:r w:rsidR="00612D6B">
        <w:rPr>
          <w:rFonts w:asciiTheme="majorBidi" w:hAnsiTheme="majorBidi" w:cstheme="majorBidi"/>
          <w:sz w:val="26"/>
          <w:szCs w:val="26"/>
        </w:rPr>
        <w:t>,</w:t>
      </w:r>
      <w:r w:rsidR="005D02B4" w:rsidRPr="00715952">
        <w:rPr>
          <w:rFonts w:asciiTheme="majorBidi" w:hAnsiTheme="majorBidi" w:cstheme="majorBidi"/>
          <w:sz w:val="26"/>
          <w:szCs w:val="26"/>
        </w:rPr>
        <w:t xml:space="preserve"> </w:t>
      </w:r>
      <w:r w:rsidR="006C78EC">
        <w:rPr>
          <w:rFonts w:asciiTheme="majorBidi" w:hAnsiTheme="majorBidi" w:cstheme="majorBidi"/>
          <w:sz w:val="26"/>
          <w:szCs w:val="26"/>
        </w:rPr>
        <w:t xml:space="preserve">reciting certain creeds, </w:t>
      </w:r>
      <w:r w:rsidR="005D02B4" w:rsidRPr="00715952">
        <w:rPr>
          <w:rFonts w:asciiTheme="majorBidi" w:hAnsiTheme="majorBidi" w:cstheme="majorBidi"/>
          <w:sz w:val="26"/>
          <w:szCs w:val="26"/>
        </w:rPr>
        <w:t xml:space="preserve">offering </w:t>
      </w:r>
      <w:r w:rsidR="006C78EC">
        <w:rPr>
          <w:rFonts w:asciiTheme="majorBidi" w:hAnsiTheme="majorBidi" w:cstheme="majorBidi"/>
          <w:sz w:val="26"/>
          <w:szCs w:val="26"/>
        </w:rPr>
        <w:t>certain</w:t>
      </w:r>
      <w:r w:rsidR="005D02B4" w:rsidRPr="00715952">
        <w:rPr>
          <w:rFonts w:asciiTheme="majorBidi" w:hAnsiTheme="majorBidi" w:cstheme="majorBidi"/>
          <w:sz w:val="26"/>
          <w:szCs w:val="26"/>
        </w:rPr>
        <w:t xml:space="preserve"> prayers, you gain favor with God. </w:t>
      </w:r>
      <w:r w:rsidR="006C78EC">
        <w:rPr>
          <w:rFonts w:asciiTheme="majorBidi" w:hAnsiTheme="majorBidi" w:cstheme="majorBidi"/>
          <w:sz w:val="26"/>
          <w:szCs w:val="26"/>
        </w:rPr>
        <w:t>N</w:t>
      </w:r>
      <w:r w:rsidR="005D02B4" w:rsidRPr="00715952">
        <w:rPr>
          <w:rFonts w:asciiTheme="majorBidi" w:hAnsiTheme="majorBidi" w:cstheme="majorBidi"/>
          <w:sz w:val="26"/>
          <w:szCs w:val="26"/>
        </w:rPr>
        <w:t xml:space="preserve">ot if your life is not at the same time giving some evidence that you are desirous of living in the way that the </w:t>
      </w:r>
      <w:r w:rsidR="004C7FD5">
        <w:rPr>
          <w:rFonts w:asciiTheme="majorBidi" w:hAnsiTheme="majorBidi" w:cstheme="majorBidi"/>
          <w:sz w:val="26"/>
          <w:szCs w:val="26"/>
        </w:rPr>
        <w:t>Lord</w:t>
      </w:r>
      <w:r w:rsidR="005D02B4" w:rsidRPr="00715952">
        <w:rPr>
          <w:rFonts w:asciiTheme="majorBidi" w:hAnsiTheme="majorBidi" w:cstheme="majorBidi"/>
          <w:sz w:val="26"/>
          <w:szCs w:val="26"/>
        </w:rPr>
        <w:t xml:space="preserve"> intends you to live. The rituals do not automatically bring God’s blessing and benefit. That’s not to</w:t>
      </w:r>
      <w:r w:rsidR="00A87415">
        <w:rPr>
          <w:rFonts w:asciiTheme="majorBidi" w:hAnsiTheme="majorBidi" w:cstheme="majorBidi"/>
          <w:sz w:val="26"/>
          <w:szCs w:val="26"/>
        </w:rPr>
        <w:t xml:space="preserve"> say they’re unimportant either</w:t>
      </w:r>
      <w:r w:rsidR="005D02B4" w:rsidRPr="00715952">
        <w:rPr>
          <w:rFonts w:asciiTheme="majorBidi" w:hAnsiTheme="majorBidi" w:cstheme="majorBidi"/>
          <w:sz w:val="26"/>
          <w:szCs w:val="26"/>
        </w:rPr>
        <w:t xml:space="preserve"> </w:t>
      </w:r>
      <w:r w:rsidR="006C78EC">
        <w:rPr>
          <w:rFonts w:asciiTheme="majorBidi" w:hAnsiTheme="majorBidi" w:cstheme="majorBidi"/>
          <w:sz w:val="26"/>
          <w:szCs w:val="26"/>
        </w:rPr>
        <w:t xml:space="preserve">and </w:t>
      </w:r>
      <w:r w:rsidR="005D02B4" w:rsidRPr="00715952">
        <w:rPr>
          <w:rFonts w:asciiTheme="majorBidi" w:hAnsiTheme="majorBidi" w:cstheme="majorBidi"/>
          <w:sz w:val="26"/>
          <w:szCs w:val="26"/>
        </w:rPr>
        <w:t>that we should cast them aside</w:t>
      </w:r>
      <w:r w:rsidR="00A87415">
        <w:rPr>
          <w:rFonts w:asciiTheme="majorBidi" w:hAnsiTheme="majorBidi" w:cstheme="majorBidi"/>
          <w:sz w:val="26"/>
          <w:szCs w:val="26"/>
        </w:rPr>
        <w:t>, because their use is</w:t>
      </w:r>
      <w:r w:rsidR="005D02B4" w:rsidRPr="00715952">
        <w:rPr>
          <w:rFonts w:asciiTheme="majorBidi" w:hAnsiTheme="majorBidi" w:cstheme="majorBidi"/>
          <w:sz w:val="26"/>
          <w:szCs w:val="26"/>
        </w:rPr>
        <w:t xml:space="preserve"> real</w:t>
      </w:r>
      <w:r w:rsidR="006C78EC">
        <w:rPr>
          <w:rFonts w:asciiTheme="majorBidi" w:hAnsiTheme="majorBidi" w:cstheme="majorBidi"/>
          <w:sz w:val="26"/>
          <w:szCs w:val="26"/>
        </w:rPr>
        <w:t>.</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B. The Prophets Were Cultic Functionaries</w:t>
      </w:r>
      <w:r>
        <w:rPr>
          <w:rFonts w:asciiTheme="majorBidi" w:hAnsiTheme="majorBidi" w:cstheme="majorBidi"/>
          <w:sz w:val="26"/>
          <w:szCs w:val="26"/>
        </w:rPr>
        <w:br/>
        <w:t xml:space="preserve">      1. Explication of the View</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t>L</w:t>
      </w:r>
      <w:r w:rsidR="00A87415">
        <w:rPr>
          <w:rFonts w:asciiTheme="majorBidi" w:hAnsiTheme="majorBidi" w:cstheme="majorBidi"/>
          <w:sz w:val="26"/>
          <w:szCs w:val="26"/>
        </w:rPr>
        <w:t>et’s go on to B</w:t>
      </w:r>
      <w:r w:rsidR="00281CC7">
        <w:rPr>
          <w:rFonts w:asciiTheme="majorBidi" w:hAnsiTheme="majorBidi" w:cstheme="majorBidi"/>
          <w:sz w:val="26"/>
          <w:szCs w:val="26"/>
        </w:rPr>
        <w:t>.</w:t>
      </w:r>
      <w:r w:rsidR="00CE09BB">
        <w:rPr>
          <w:rFonts w:asciiTheme="majorBidi" w:hAnsiTheme="majorBidi" w:cstheme="majorBidi"/>
          <w:sz w:val="26"/>
          <w:szCs w:val="26"/>
        </w:rPr>
        <w:t>,</w:t>
      </w:r>
      <w:r w:rsidR="005D02B4" w:rsidRPr="00715952">
        <w:rPr>
          <w:rFonts w:asciiTheme="majorBidi" w:hAnsiTheme="majorBidi" w:cstheme="majorBidi"/>
          <w:sz w:val="26"/>
          <w:szCs w:val="26"/>
        </w:rPr>
        <w:t xml:space="preserve"> the</w:t>
      </w:r>
      <w:r w:rsidR="00CE09BB">
        <w:rPr>
          <w:rFonts w:asciiTheme="majorBidi" w:hAnsiTheme="majorBidi" w:cstheme="majorBidi"/>
          <w:sz w:val="26"/>
          <w:szCs w:val="26"/>
        </w:rPr>
        <w:t xml:space="preserve"> other extreme of this position, t</w:t>
      </w:r>
      <w:r w:rsidR="005D02B4" w:rsidRPr="00715952">
        <w:rPr>
          <w:rFonts w:asciiTheme="majorBidi" w:hAnsiTheme="majorBidi" w:cstheme="majorBidi"/>
          <w:sz w:val="26"/>
          <w:szCs w:val="26"/>
        </w:rPr>
        <w:t xml:space="preserve">hat is, </w:t>
      </w:r>
      <w:r w:rsidR="006C78EC">
        <w:rPr>
          <w:rFonts w:asciiTheme="majorBidi" w:hAnsiTheme="majorBidi" w:cstheme="majorBidi"/>
          <w:sz w:val="26"/>
          <w:szCs w:val="26"/>
        </w:rPr>
        <w:t>“T</w:t>
      </w:r>
      <w:r w:rsidR="005D02B4" w:rsidRPr="00715952">
        <w:rPr>
          <w:rFonts w:asciiTheme="majorBidi" w:hAnsiTheme="majorBidi" w:cstheme="majorBidi"/>
          <w:sz w:val="26"/>
          <w:szCs w:val="26"/>
        </w:rPr>
        <w:t>he prophets were cultic functionaries.</w:t>
      </w:r>
      <w:r w:rsidR="006C78EC">
        <w:rPr>
          <w:rFonts w:asciiTheme="majorBidi" w:hAnsiTheme="majorBidi" w:cstheme="majorBidi"/>
          <w:sz w:val="26"/>
          <w:szCs w:val="26"/>
        </w:rPr>
        <w:t>”</w:t>
      </w:r>
      <w:r w:rsidR="005D02B4" w:rsidRPr="00715952">
        <w:rPr>
          <w:rFonts w:asciiTheme="majorBidi" w:hAnsiTheme="majorBidi" w:cstheme="majorBidi"/>
          <w:sz w:val="26"/>
          <w:szCs w:val="26"/>
        </w:rPr>
        <w:t xml:space="preserve">  1</w:t>
      </w:r>
      <w:r w:rsidR="006C78EC">
        <w:rPr>
          <w:rFonts w:asciiTheme="majorBidi" w:hAnsiTheme="majorBidi" w:cstheme="majorBidi"/>
          <w:sz w:val="26"/>
          <w:szCs w:val="26"/>
        </w:rPr>
        <w:t>.</w:t>
      </w:r>
      <w:r w:rsidR="005D02B4" w:rsidRPr="00715952">
        <w:rPr>
          <w:rFonts w:asciiTheme="majorBidi" w:hAnsiTheme="majorBidi" w:cstheme="majorBidi"/>
          <w:sz w:val="26"/>
          <w:szCs w:val="26"/>
        </w:rPr>
        <w:t xml:space="preserve"> </w:t>
      </w:r>
      <w:r w:rsidR="00612D6B">
        <w:rPr>
          <w:rFonts w:asciiTheme="majorBidi" w:hAnsiTheme="majorBidi" w:cstheme="majorBidi"/>
          <w:sz w:val="26"/>
          <w:szCs w:val="26"/>
        </w:rPr>
        <w:t xml:space="preserve">under that </w:t>
      </w:r>
      <w:r w:rsidR="006C78EC">
        <w:rPr>
          <w:rFonts w:asciiTheme="majorBidi" w:hAnsiTheme="majorBidi" w:cstheme="majorBidi"/>
          <w:sz w:val="26"/>
          <w:szCs w:val="26"/>
        </w:rPr>
        <w:t>i</w:t>
      </w:r>
      <w:r w:rsidR="005D02B4" w:rsidRPr="00715952">
        <w:rPr>
          <w:rFonts w:asciiTheme="majorBidi" w:hAnsiTheme="majorBidi" w:cstheme="majorBidi"/>
          <w:sz w:val="26"/>
          <w:szCs w:val="26"/>
        </w:rPr>
        <w:t>s</w:t>
      </w:r>
      <w:r w:rsidR="00CE09BB">
        <w:rPr>
          <w:rFonts w:asciiTheme="majorBidi" w:hAnsiTheme="majorBidi" w:cstheme="majorBidi"/>
          <w:sz w:val="26"/>
          <w:szCs w:val="26"/>
        </w:rPr>
        <w:t>,</w:t>
      </w:r>
      <w:r w:rsidR="006C78EC">
        <w:rPr>
          <w:rFonts w:asciiTheme="majorBidi" w:hAnsiTheme="majorBidi" w:cstheme="majorBidi"/>
          <w:sz w:val="26"/>
          <w:szCs w:val="26"/>
        </w:rPr>
        <w:t xml:space="preserve"> “E</w:t>
      </w:r>
      <w:r w:rsidR="005D02B4" w:rsidRPr="00715952">
        <w:rPr>
          <w:rFonts w:asciiTheme="majorBidi" w:hAnsiTheme="majorBidi" w:cstheme="majorBidi"/>
          <w:sz w:val="26"/>
          <w:szCs w:val="26"/>
        </w:rPr>
        <w:t>xplication of the view.</w:t>
      </w:r>
      <w:r w:rsidR="006C78EC">
        <w:rPr>
          <w:rFonts w:asciiTheme="majorBidi" w:hAnsiTheme="majorBidi" w:cstheme="majorBidi"/>
          <w:sz w:val="26"/>
          <w:szCs w:val="26"/>
        </w:rPr>
        <w:t>”</w:t>
      </w:r>
      <w:r w:rsidR="005D02B4" w:rsidRPr="00715952">
        <w:rPr>
          <w:rFonts w:asciiTheme="majorBidi" w:hAnsiTheme="majorBidi" w:cstheme="majorBidi"/>
          <w:sz w:val="26"/>
          <w:szCs w:val="26"/>
        </w:rPr>
        <w:t xml:space="preserve"> I would say today </w:t>
      </w:r>
      <w:r w:rsidR="00CE09BB">
        <w:rPr>
          <w:rFonts w:asciiTheme="majorBidi" w:hAnsiTheme="majorBidi" w:cstheme="majorBidi"/>
          <w:sz w:val="26"/>
          <w:szCs w:val="26"/>
        </w:rPr>
        <w:t>there is greater recognition tha</w:t>
      </w:r>
      <w:r w:rsidR="005D02B4" w:rsidRPr="00715952">
        <w:rPr>
          <w:rFonts w:asciiTheme="majorBidi" w:hAnsiTheme="majorBidi" w:cstheme="majorBidi"/>
          <w:sz w:val="26"/>
          <w:szCs w:val="26"/>
        </w:rPr>
        <w:t>n there was 30</w:t>
      </w:r>
      <w:r w:rsidR="00612D6B">
        <w:rPr>
          <w:rFonts w:asciiTheme="majorBidi" w:hAnsiTheme="majorBidi" w:cstheme="majorBidi"/>
          <w:sz w:val="26"/>
          <w:szCs w:val="26"/>
        </w:rPr>
        <w:t xml:space="preserve"> or</w:t>
      </w:r>
      <w:r w:rsidR="005D02B4" w:rsidRPr="00715952">
        <w:rPr>
          <w:rFonts w:asciiTheme="majorBidi" w:hAnsiTheme="majorBidi" w:cstheme="majorBidi"/>
          <w:sz w:val="26"/>
          <w:szCs w:val="26"/>
        </w:rPr>
        <w:t xml:space="preserve"> 40 years ago that the prophets were not fundamentally opposed to the cult, but </w:t>
      </w:r>
      <w:r w:rsidR="006C78EC">
        <w:rPr>
          <w:rFonts w:asciiTheme="majorBidi" w:hAnsiTheme="majorBidi" w:cstheme="majorBidi"/>
          <w:sz w:val="26"/>
          <w:szCs w:val="26"/>
        </w:rPr>
        <w:t>the pendulum has swung</w:t>
      </w:r>
      <w:r w:rsidR="00612D6B">
        <w:rPr>
          <w:rFonts w:asciiTheme="majorBidi" w:hAnsiTheme="majorBidi" w:cstheme="majorBidi"/>
          <w:sz w:val="26"/>
          <w:szCs w:val="26"/>
        </w:rPr>
        <w:t>. I</w:t>
      </w:r>
      <w:r w:rsidR="005D02B4" w:rsidRPr="00715952">
        <w:rPr>
          <w:rFonts w:asciiTheme="majorBidi" w:hAnsiTheme="majorBidi" w:cstheme="majorBidi"/>
          <w:sz w:val="26"/>
          <w:szCs w:val="26"/>
        </w:rPr>
        <w:t>n the last 50 years or so</w:t>
      </w:r>
      <w:r w:rsidR="00CE09BB">
        <w:rPr>
          <w:rFonts w:asciiTheme="majorBidi" w:hAnsiTheme="majorBidi" w:cstheme="majorBidi"/>
          <w:sz w:val="26"/>
          <w:szCs w:val="26"/>
        </w:rPr>
        <w:t xml:space="preserve"> </w:t>
      </w:r>
      <w:r w:rsidR="005D02B4" w:rsidRPr="00715952">
        <w:rPr>
          <w:rFonts w:asciiTheme="majorBidi" w:hAnsiTheme="majorBidi" w:cstheme="majorBidi"/>
          <w:sz w:val="26"/>
          <w:szCs w:val="26"/>
        </w:rPr>
        <w:t xml:space="preserve">there’s been a movement among a certain segment of Old Testament scholars to tie the prophet and the cult so closely together that the prophets as well as the priests are viewed as official cult functionaries.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a. </w:t>
      </w:r>
      <w:proofErr w:type="spellStart"/>
      <w:r>
        <w:rPr>
          <w:rFonts w:asciiTheme="majorBidi" w:hAnsiTheme="majorBidi" w:cstheme="majorBidi"/>
          <w:sz w:val="26"/>
          <w:szCs w:val="26"/>
        </w:rPr>
        <w:t>Audbrey</w:t>
      </w:r>
      <w:proofErr w:type="spellEnd"/>
      <w:r>
        <w:rPr>
          <w:rFonts w:asciiTheme="majorBidi" w:hAnsiTheme="majorBidi" w:cstheme="majorBidi"/>
          <w:sz w:val="26"/>
          <w:szCs w:val="26"/>
        </w:rPr>
        <w:t xml:space="preserve"> R. Johnson advocates</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One of the advocates of this view whose work has been tra</w:t>
      </w:r>
      <w:r w:rsidR="00435A65" w:rsidRPr="00715952">
        <w:rPr>
          <w:rFonts w:asciiTheme="majorBidi" w:hAnsiTheme="majorBidi" w:cstheme="majorBidi"/>
          <w:sz w:val="26"/>
          <w:szCs w:val="26"/>
        </w:rPr>
        <w:t xml:space="preserve">nslated into English is Aubrey </w:t>
      </w:r>
      <w:r w:rsidR="0008221B">
        <w:rPr>
          <w:rFonts w:asciiTheme="majorBidi" w:hAnsiTheme="majorBidi" w:cstheme="majorBidi"/>
          <w:sz w:val="26"/>
          <w:szCs w:val="26"/>
        </w:rPr>
        <w:t>R.</w:t>
      </w:r>
      <w:r w:rsidR="005D02B4" w:rsidRPr="00715952">
        <w:rPr>
          <w:rFonts w:asciiTheme="majorBidi" w:hAnsiTheme="majorBidi" w:cstheme="majorBidi"/>
          <w:sz w:val="26"/>
          <w:szCs w:val="26"/>
        </w:rPr>
        <w:t xml:space="preserve"> Johnson. If you look at the bottom of page 12, you</w:t>
      </w:r>
      <w:r w:rsidR="00612D6B">
        <w:rPr>
          <w:rFonts w:asciiTheme="majorBidi" w:hAnsiTheme="majorBidi" w:cstheme="majorBidi"/>
          <w:sz w:val="26"/>
          <w:szCs w:val="26"/>
        </w:rPr>
        <w:t xml:space="preserve"> have</w:t>
      </w:r>
      <w:r w:rsidR="005D02B4" w:rsidRPr="00715952">
        <w:rPr>
          <w:rFonts w:asciiTheme="majorBidi" w:hAnsiTheme="majorBidi" w:cstheme="majorBidi"/>
          <w:sz w:val="26"/>
          <w:szCs w:val="26"/>
        </w:rPr>
        <w:t xml:space="preserve"> citations from his volume </w:t>
      </w:r>
      <w:r w:rsidR="0008221B" w:rsidRPr="0008221B">
        <w:rPr>
          <w:rFonts w:asciiTheme="majorBidi" w:hAnsiTheme="majorBidi" w:cstheme="majorBidi"/>
          <w:i/>
          <w:iCs/>
          <w:sz w:val="26"/>
          <w:szCs w:val="26"/>
        </w:rPr>
        <w:t>T</w:t>
      </w:r>
      <w:r w:rsidR="005D02B4" w:rsidRPr="0008221B">
        <w:rPr>
          <w:rFonts w:asciiTheme="majorBidi" w:hAnsiTheme="majorBidi" w:cstheme="majorBidi"/>
          <w:i/>
          <w:iCs/>
          <w:sz w:val="26"/>
          <w:szCs w:val="26"/>
        </w:rPr>
        <w:t xml:space="preserve">he </w:t>
      </w:r>
      <w:r w:rsidR="0008221B" w:rsidRPr="0008221B">
        <w:rPr>
          <w:rFonts w:asciiTheme="majorBidi" w:hAnsiTheme="majorBidi" w:cstheme="majorBidi"/>
          <w:i/>
          <w:iCs/>
          <w:sz w:val="26"/>
          <w:szCs w:val="26"/>
        </w:rPr>
        <w:t>C</w:t>
      </w:r>
      <w:r w:rsidR="005D02B4" w:rsidRPr="0008221B">
        <w:rPr>
          <w:rFonts w:asciiTheme="majorBidi" w:hAnsiTheme="majorBidi" w:cstheme="majorBidi"/>
          <w:i/>
          <w:iCs/>
          <w:sz w:val="26"/>
          <w:szCs w:val="26"/>
        </w:rPr>
        <w:t xml:space="preserve">ultic </w:t>
      </w:r>
      <w:r w:rsidR="0008221B" w:rsidRPr="0008221B">
        <w:rPr>
          <w:rFonts w:asciiTheme="majorBidi" w:hAnsiTheme="majorBidi" w:cstheme="majorBidi"/>
          <w:i/>
          <w:iCs/>
          <w:sz w:val="26"/>
          <w:szCs w:val="26"/>
        </w:rPr>
        <w:t>P</w:t>
      </w:r>
      <w:r w:rsidR="005D02B4" w:rsidRPr="0008221B">
        <w:rPr>
          <w:rFonts w:asciiTheme="majorBidi" w:hAnsiTheme="majorBidi" w:cstheme="majorBidi"/>
          <w:i/>
          <w:iCs/>
          <w:sz w:val="26"/>
          <w:szCs w:val="26"/>
        </w:rPr>
        <w:t xml:space="preserve">rophet in </w:t>
      </w:r>
      <w:r w:rsidR="0008221B" w:rsidRPr="0008221B">
        <w:rPr>
          <w:rFonts w:asciiTheme="majorBidi" w:hAnsiTheme="majorBidi" w:cstheme="majorBidi"/>
          <w:i/>
          <w:iCs/>
          <w:sz w:val="26"/>
          <w:szCs w:val="26"/>
        </w:rPr>
        <w:t>A</w:t>
      </w:r>
      <w:r w:rsidR="005D02B4" w:rsidRPr="0008221B">
        <w:rPr>
          <w:rFonts w:asciiTheme="majorBidi" w:hAnsiTheme="majorBidi" w:cstheme="majorBidi"/>
          <w:i/>
          <w:iCs/>
          <w:sz w:val="26"/>
          <w:szCs w:val="26"/>
        </w:rPr>
        <w:t>ncient Israel</w:t>
      </w:r>
      <w:r w:rsidR="005D02B4" w:rsidRPr="00715952">
        <w:rPr>
          <w:rFonts w:asciiTheme="majorBidi" w:hAnsiTheme="majorBidi" w:cstheme="majorBidi"/>
          <w:sz w:val="26"/>
          <w:szCs w:val="26"/>
        </w:rPr>
        <w:t>, he says</w:t>
      </w:r>
      <w:r w:rsidR="00CE09BB">
        <w:rPr>
          <w:rFonts w:asciiTheme="majorBidi" w:hAnsiTheme="majorBidi" w:cstheme="majorBidi"/>
          <w:sz w:val="26"/>
          <w:szCs w:val="26"/>
        </w:rPr>
        <w:t>, “As a result</w:t>
      </w:r>
      <w:r w:rsidR="005D02B4" w:rsidRPr="00715952">
        <w:rPr>
          <w:rFonts w:asciiTheme="majorBidi" w:hAnsiTheme="majorBidi" w:cstheme="majorBidi"/>
          <w:sz w:val="26"/>
          <w:szCs w:val="26"/>
        </w:rPr>
        <w:t xml:space="preserve"> the intercessory acts of the prophet</w:t>
      </w:r>
      <w:r w:rsidR="00CE09BB">
        <w:rPr>
          <w:rFonts w:asciiTheme="majorBidi" w:hAnsiTheme="majorBidi" w:cstheme="majorBidi"/>
          <w:sz w:val="26"/>
          <w:szCs w:val="26"/>
        </w:rPr>
        <w:t>’</w:t>
      </w:r>
      <w:r w:rsidR="005D02B4" w:rsidRPr="00715952">
        <w:rPr>
          <w:rFonts w:asciiTheme="majorBidi" w:hAnsiTheme="majorBidi" w:cstheme="majorBidi"/>
          <w:sz w:val="26"/>
          <w:szCs w:val="26"/>
        </w:rPr>
        <w:t>s role h</w:t>
      </w:r>
      <w:r w:rsidR="00CE09BB">
        <w:rPr>
          <w:rFonts w:asciiTheme="majorBidi" w:hAnsiTheme="majorBidi" w:cstheme="majorBidi"/>
          <w:sz w:val="26"/>
          <w:szCs w:val="26"/>
        </w:rPr>
        <w:t>as been more or less overlooked. Yet it is</w:t>
      </w:r>
      <w:r w:rsidR="005D02B4" w:rsidRPr="00715952">
        <w:rPr>
          <w:rFonts w:asciiTheme="majorBidi" w:hAnsiTheme="majorBidi" w:cstheme="majorBidi"/>
          <w:sz w:val="26"/>
          <w:szCs w:val="26"/>
        </w:rPr>
        <w:t xml:space="preserve"> undoubtedly true that the </w:t>
      </w:r>
      <w:proofErr w:type="spellStart"/>
      <w:r w:rsidR="00CE09BB">
        <w:rPr>
          <w:rFonts w:asciiTheme="majorBidi" w:hAnsiTheme="majorBidi" w:cstheme="majorBidi"/>
          <w:i/>
          <w:iCs/>
          <w:sz w:val="26"/>
          <w:szCs w:val="26"/>
        </w:rPr>
        <w:t>nab</w:t>
      </w:r>
      <w:r w:rsidR="0008221B" w:rsidRPr="0008221B">
        <w:rPr>
          <w:rFonts w:asciiTheme="majorBidi" w:hAnsiTheme="majorBidi" w:cstheme="majorBidi"/>
          <w:i/>
          <w:iCs/>
          <w:sz w:val="26"/>
          <w:szCs w:val="26"/>
        </w:rPr>
        <w:t>i</w:t>
      </w:r>
      <w:proofErr w:type="spellEnd"/>
      <w:r w:rsidR="0008221B">
        <w:rPr>
          <w:rFonts w:asciiTheme="majorBidi" w:hAnsiTheme="majorBidi" w:cstheme="majorBidi"/>
          <w:sz w:val="26"/>
          <w:szCs w:val="26"/>
        </w:rPr>
        <w:t xml:space="preserve"> </w:t>
      </w:r>
      <w:r w:rsidR="00CE09BB">
        <w:rPr>
          <w:rFonts w:asciiTheme="majorBidi" w:hAnsiTheme="majorBidi" w:cstheme="majorBidi"/>
          <w:sz w:val="26"/>
          <w:szCs w:val="26"/>
        </w:rPr>
        <w:t>or</w:t>
      </w:r>
      <w:r w:rsidR="00435A65" w:rsidRPr="00715952">
        <w:rPr>
          <w:rFonts w:asciiTheme="majorBidi" w:hAnsiTheme="majorBidi" w:cstheme="majorBidi"/>
          <w:sz w:val="26"/>
          <w:szCs w:val="26"/>
        </w:rPr>
        <w:t xml:space="preserve"> prophet</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as a professional figure</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was as much the representative of the pe</w:t>
      </w:r>
      <w:r w:rsidR="00CE09BB">
        <w:rPr>
          <w:rFonts w:asciiTheme="majorBidi" w:hAnsiTheme="majorBidi" w:cstheme="majorBidi"/>
          <w:sz w:val="26"/>
          <w:szCs w:val="26"/>
        </w:rPr>
        <w:t>ople as the spokesman of Yahweh; i</w:t>
      </w:r>
      <w:r w:rsidR="00435A65" w:rsidRPr="00715952">
        <w:rPr>
          <w:rFonts w:asciiTheme="majorBidi" w:hAnsiTheme="majorBidi" w:cstheme="majorBidi"/>
          <w:sz w:val="26"/>
          <w:szCs w:val="26"/>
        </w:rPr>
        <w:t xml:space="preserve">t was part of his function to offer prayer as </w:t>
      </w:r>
      <w:r w:rsidR="009921E2">
        <w:rPr>
          <w:rFonts w:asciiTheme="majorBidi" w:hAnsiTheme="majorBidi" w:cstheme="majorBidi"/>
          <w:sz w:val="26"/>
          <w:szCs w:val="26"/>
        </w:rPr>
        <w:t xml:space="preserve">well as </w:t>
      </w:r>
      <w:r w:rsidR="00435A65" w:rsidRPr="00715952">
        <w:rPr>
          <w:rFonts w:asciiTheme="majorBidi" w:hAnsiTheme="majorBidi" w:cstheme="majorBidi"/>
          <w:sz w:val="26"/>
          <w:szCs w:val="26"/>
        </w:rPr>
        <w:t xml:space="preserve">to </w:t>
      </w:r>
      <w:r w:rsidR="00CE09BB">
        <w:rPr>
          <w:rFonts w:asciiTheme="majorBidi" w:hAnsiTheme="majorBidi" w:cstheme="majorBidi"/>
          <w:sz w:val="26"/>
          <w:szCs w:val="26"/>
        </w:rPr>
        <w:t>give the</w:t>
      </w:r>
      <w:r w:rsidR="00435A65" w:rsidRPr="00715952">
        <w:rPr>
          <w:rFonts w:asciiTheme="majorBidi" w:hAnsiTheme="majorBidi" w:cstheme="majorBidi"/>
          <w:sz w:val="26"/>
          <w:szCs w:val="26"/>
        </w:rPr>
        <w:t xml:space="preserve"> divine response or oracle. This being the case, the question again arises as to what exactly was the status of these consultative specialists. Had they</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like the early prophets</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a standing within the cultus akin to that of the priest? In particular</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should we think of the Jerusalem prophets as </w:t>
      </w:r>
      <w:r w:rsidR="0008221B">
        <w:rPr>
          <w:rFonts w:asciiTheme="majorBidi" w:hAnsiTheme="majorBidi" w:cstheme="majorBidi"/>
          <w:sz w:val="26"/>
          <w:szCs w:val="26"/>
        </w:rPr>
        <w:t xml:space="preserve">being </w:t>
      </w:r>
      <w:r w:rsidR="00435A65" w:rsidRPr="00715952">
        <w:rPr>
          <w:rFonts w:asciiTheme="majorBidi" w:hAnsiTheme="majorBidi" w:cstheme="majorBidi"/>
          <w:sz w:val="26"/>
          <w:szCs w:val="26"/>
        </w:rPr>
        <w:t xml:space="preserve">the members of the temple personnel?” </w:t>
      </w:r>
      <w:proofErr w:type="gramStart"/>
      <w:r w:rsidR="0008221B">
        <w:rPr>
          <w:rFonts w:asciiTheme="majorBidi" w:hAnsiTheme="majorBidi" w:cstheme="majorBidi"/>
          <w:sz w:val="26"/>
          <w:szCs w:val="26"/>
        </w:rPr>
        <w:t>O</w:t>
      </w:r>
      <w:r w:rsidR="00435A65" w:rsidRPr="00715952">
        <w:rPr>
          <w:rFonts w:asciiTheme="majorBidi" w:hAnsiTheme="majorBidi" w:cstheme="majorBidi"/>
          <w:sz w:val="26"/>
          <w:szCs w:val="26"/>
        </w:rPr>
        <w:t>f course</w:t>
      </w:r>
      <w:proofErr w:type="gramEnd"/>
      <w:r w:rsidR="00435A65" w:rsidRPr="00715952">
        <w:rPr>
          <w:rFonts w:asciiTheme="majorBidi" w:hAnsiTheme="majorBidi" w:cstheme="majorBidi"/>
          <w:sz w:val="26"/>
          <w:szCs w:val="26"/>
        </w:rPr>
        <w:t xml:space="preserve"> that’s a question, but his conclusion is </w:t>
      </w:r>
      <w:r w:rsidR="0008221B">
        <w:rPr>
          <w:rFonts w:asciiTheme="majorBidi" w:hAnsiTheme="majorBidi" w:cstheme="majorBidi"/>
          <w:sz w:val="26"/>
          <w:szCs w:val="26"/>
        </w:rPr>
        <w:t>“</w:t>
      </w:r>
      <w:r w:rsidR="00435A65" w:rsidRPr="00715952">
        <w:rPr>
          <w:rFonts w:asciiTheme="majorBidi" w:hAnsiTheme="majorBidi" w:cstheme="majorBidi"/>
          <w:sz w:val="26"/>
          <w:szCs w:val="26"/>
        </w:rPr>
        <w:t>yes.</w:t>
      </w:r>
      <w:r w:rsidR="0008221B">
        <w:rPr>
          <w:rFonts w:asciiTheme="majorBidi" w:hAnsiTheme="majorBidi" w:cstheme="majorBidi"/>
          <w:sz w:val="26"/>
          <w:szCs w:val="26"/>
        </w:rPr>
        <w:t>”</w:t>
      </w:r>
      <w:r w:rsidR="00435A65" w:rsidRPr="00715952">
        <w:rPr>
          <w:rFonts w:asciiTheme="majorBidi" w:hAnsiTheme="majorBidi" w:cstheme="majorBidi"/>
          <w:sz w:val="26"/>
          <w:szCs w:val="26"/>
        </w:rPr>
        <w:t xml:space="preserve"> </w:t>
      </w:r>
    </w:p>
    <w:p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b. Sigmund Mowinckel and Cultic Prophets</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There is a</w:t>
      </w:r>
      <w:r w:rsidR="00435A65" w:rsidRPr="00715952">
        <w:rPr>
          <w:rFonts w:asciiTheme="majorBidi" w:hAnsiTheme="majorBidi" w:cstheme="majorBidi"/>
          <w:sz w:val="26"/>
          <w:szCs w:val="26"/>
        </w:rPr>
        <w:t xml:space="preserve"> lot of the movement towards including the prophets </w:t>
      </w:r>
      <w:r w:rsidR="0008221B">
        <w:rPr>
          <w:rFonts w:asciiTheme="majorBidi" w:hAnsiTheme="majorBidi" w:cstheme="majorBidi"/>
          <w:sz w:val="26"/>
          <w:szCs w:val="26"/>
        </w:rPr>
        <w:t>as</w:t>
      </w:r>
      <w:r w:rsidR="00435A65" w:rsidRPr="00715952">
        <w:rPr>
          <w:rFonts w:asciiTheme="majorBidi" w:hAnsiTheme="majorBidi" w:cstheme="majorBidi"/>
          <w:sz w:val="26"/>
          <w:szCs w:val="26"/>
        </w:rPr>
        <w:t xml:space="preserve"> part of the cult in the sense that they were cultic functionaries</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9921E2">
        <w:rPr>
          <w:rFonts w:asciiTheme="majorBidi" w:hAnsiTheme="majorBidi" w:cstheme="majorBidi"/>
          <w:sz w:val="26"/>
          <w:szCs w:val="26"/>
        </w:rPr>
        <w:t xml:space="preserve">which </w:t>
      </w:r>
      <w:r w:rsidR="00435A65" w:rsidRPr="00715952">
        <w:rPr>
          <w:rFonts w:asciiTheme="majorBidi" w:hAnsiTheme="majorBidi" w:cstheme="majorBidi"/>
          <w:sz w:val="26"/>
          <w:szCs w:val="26"/>
        </w:rPr>
        <w:t xml:space="preserve">comes from the influence of a Norwegian Old Testament scholar by the name of Sigmund Mowinckel.  You’ll find his name in your bibliography. </w:t>
      </w:r>
      <w:r w:rsidR="0008221B">
        <w:rPr>
          <w:rFonts w:asciiTheme="majorBidi" w:hAnsiTheme="majorBidi" w:cstheme="majorBidi"/>
          <w:sz w:val="26"/>
          <w:szCs w:val="26"/>
        </w:rPr>
        <w:t xml:space="preserve"> H</w:t>
      </w:r>
      <w:r w:rsidR="00435A65" w:rsidRPr="00715952">
        <w:rPr>
          <w:rFonts w:asciiTheme="majorBidi" w:hAnsiTheme="majorBidi" w:cstheme="majorBidi"/>
          <w:sz w:val="26"/>
          <w:szCs w:val="26"/>
        </w:rPr>
        <w:t xml:space="preserve">e published several volumes on the </w:t>
      </w:r>
      <w:r w:rsidR="0008221B">
        <w:rPr>
          <w:rFonts w:asciiTheme="majorBidi" w:hAnsiTheme="majorBidi" w:cstheme="majorBidi"/>
          <w:sz w:val="26"/>
          <w:szCs w:val="26"/>
        </w:rPr>
        <w:t>P</w:t>
      </w:r>
      <w:r w:rsidR="00435A65" w:rsidRPr="00715952">
        <w:rPr>
          <w:rFonts w:asciiTheme="majorBidi" w:hAnsiTheme="majorBidi" w:cstheme="majorBidi"/>
          <w:sz w:val="26"/>
          <w:szCs w:val="26"/>
        </w:rPr>
        <w:t xml:space="preserve">salms, and in one of those volumes, he argued that in the </w:t>
      </w:r>
      <w:r>
        <w:rPr>
          <w:rFonts w:asciiTheme="majorBidi" w:hAnsiTheme="majorBidi" w:cstheme="majorBidi"/>
          <w:sz w:val="26"/>
          <w:szCs w:val="26"/>
        </w:rPr>
        <w:t>P</w:t>
      </w:r>
      <w:r w:rsidR="00435A65" w:rsidRPr="00715952">
        <w:rPr>
          <w:rFonts w:asciiTheme="majorBidi" w:hAnsiTheme="majorBidi" w:cstheme="majorBidi"/>
          <w:sz w:val="26"/>
          <w:szCs w:val="26"/>
        </w:rPr>
        <w:t xml:space="preserve">salms, God sometimes speaks directly. </w:t>
      </w:r>
      <w:r w:rsidR="0008221B">
        <w:rPr>
          <w:rFonts w:asciiTheme="majorBidi" w:hAnsiTheme="majorBidi" w:cstheme="majorBidi"/>
          <w:sz w:val="26"/>
          <w:szCs w:val="26"/>
        </w:rPr>
        <w:t>F</w:t>
      </w:r>
      <w:r w:rsidR="00435A65" w:rsidRPr="00715952">
        <w:rPr>
          <w:rFonts w:asciiTheme="majorBidi" w:hAnsiTheme="majorBidi" w:cstheme="majorBidi"/>
          <w:sz w:val="26"/>
          <w:szCs w:val="26"/>
        </w:rPr>
        <w:t>or example</w:t>
      </w:r>
      <w:r w:rsidR="00CE09BB">
        <w:rPr>
          <w:rFonts w:asciiTheme="majorBidi" w:hAnsiTheme="majorBidi" w:cstheme="majorBidi"/>
          <w:sz w:val="26"/>
          <w:szCs w:val="26"/>
        </w:rPr>
        <w:t>, Psalm 75:2 and following</w:t>
      </w:r>
      <w:r w:rsidR="00435A65" w:rsidRPr="00715952">
        <w:rPr>
          <w:rFonts w:asciiTheme="majorBidi" w:hAnsiTheme="majorBidi" w:cstheme="majorBidi"/>
          <w:sz w:val="26"/>
          <w:szCs w:val="26"/>
        </w:rPr>
        <w:t xml:space="preserve"> </w:t>
      </w:r>
      <w:r w:rsidR="00CE09BB">
        <w:rPr>
          <w:rFonts w:asciiTheme="majorBidi" w:hAnsiTheme="majorBidi" w:cstheme="majorBidi"/>
          <w:sz w:val="26"/>
          <w:szCs w:val="26"/>
        </w:rPr>
        <w:t>says,</w:t>
      </w:r>
      <w:r w:rsidR="00435A65" w:rsidRPr="00715952">
        <w:rPr>
          <w:rFonts w:asciiTheme="majorBidi" w:hAnsiTheme="majorBidi" w:cstheme="majorBidi"/>
          <w:sz w:val="26"/>
          <w:szCs w:val="26"/>
        </w:rPr>
        <w:t xml:space="preserve"> “We give thanks to you, O God, we give thanks, for your Name is near; men tell of </w:t>
      </w:r>
      <w:r w:rsidR="00CE09BB">
        <w:rPr>
          <w:rFonts w:asciiTheme="majorBidi" w:hAnsiTheme="majorBidi" w:cstheme="majorBidi"/>
          <w:sz w:val="26"/>
          <w:szCs w:val="26"/>
        </w:rPr>
        <w:t>your wonderful deeds. You say, ‘</w:t>
      </w:r>
      <w:r w:rsidR="00435A65" w:rsidRPr="00715952">
        <w:rPr>
          <w:rFonts w:asciiTheme="majorBidi" w:hAnsiTheme="majorBidi" w:cstheme="majorBidi"/>
          <w:sz w:val="26"/>
          <w:szCs w:val="26"/>
        </w:rPr>
        <w:t>I choose the appointed time; it is I who judge uprightly. When the earth and all its people quake, it is I who hold its</w:t>
      </w:r>
      <w:r w:rsidR="00D96494">
        <w:rPr>
          <w:rFonts w:asciiTheme="majorBidi" w:hAnsiTheme="majorBidi" w:cstheme="majorBidi"/>
          <w:sz w:val="26"/>
          <w:szCs w:val="26"/>
        </w:rPr>
        <w:t xml:space="preserve"> </w:t>
      </w:r>
      <w:r w:rsidR="00435A65" w:rsidRPr="00715952">
        <w:rPr>
          <w:rFonts w:asciiTheme="majorBidi" w:hAnsiTheme="majorBidi" w:cstheme="majorBidi"/>
          <w:sz w:val="26"/>
          <w:szCs w:val="26"/>
        </w:rPr>
        <w:t>pillars firm.</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9921E2">
        <w:rPr>
          <w:rFonts w:asciiTheme="majorBidi" w:hAnsiTheme="majorBidi" w:cstheme="majorBidi"/>
          <w:sz w:val="26"/>
          <w:szCs w:val="26"/>
        </w:rPr>
        <w:t>Y</w:t>
      </w:r>
      <w:r w:rsidR="00CE09BB">
        <w:rPr>
          <w:rFonts w:asciiTheme="majorBidi" w:hAnsiTheme="majorBidi" w:cstheme="majorBidi"/>
          <w:sz w:val="26"/>
          <w:szCs w:val="26"/>
        </w:rPr>
        <w:t>ou see there in</w:t>
      </w:r>
      <w:r w:rsidR="00435A65" w:rsidRPr="00715952">
        <w:rPr>
          <w:rFonts w:asciiTheme="majorBidi" w:hAnsiTheme="majorBidi" w:cstheme="majorBidi"/>
          <w:sz w:val="26"/>
          <w:szCs w:val="26"/>
        </w:rPr>
        <w:t xml:space="preserve"> the first </w:t>
      </w:r>
      <w:proofErr w:type="gramStart"/>
      <w:r w:rsidR="00435A65" w:rsidRPr="00715952">
        <w:rPr>
          <w:rFonts w:asciiTheme="majorBidi" w:hAnsiTheme="majorBidi" w:cstheme="majorBidi"/>
          <w:sz w:val="26"/>
          <w:szCs w:val="26"/>
        </w:rPr>
        <w:t>verse,</w:t>
      </w:r>
      <w:proofErr w:type="gramEnd"/>
      <w:r w:rsidR="00435A65" w:rsidRPr="00715952">
        <w:rPr>
          <w:rFonts w:asciiTheme="majorBidi" w:hAnsiTheme="majorBidi" w:cstheme="majorBidi"/>
          <w:sz w:val="26"/>
          <w:szCs w:val="26"/>
        </w:rPr>
        <w:t xml:space="preserve"> God is speaking much like the form of prophet</w:t>
      </w:r>
      <w:r w:rsidR="00281CC7">
        <w:rPr>
          <w:rFonts w:asciiTheme="majorBidi" w:hAnsiTheme="majorBidi" w:cstheme="majorBidi"/>
          <w:sz w:val="26"/>
          <w:szCs w:val="26"/>
        </w:rPr>
        <w:t>ic</w:t>
      </w:r>
      <w:r w:rsidR="00435A65" w:rsidRPr="00715952">
        <w:rPr>
          <w:rFonts w:asciiTheme="majorBidi" w:hAnsiTheme="majorBidi" w:cstheme="majorBidi"/>
          <w:sz w:val="26"/>
          <w:szCs w:val="26"/>
        </w:rPr>
        <w:t xml:space="preserve"> speaking</w:t>
      </w:r>
      <w:r w:rsidR="00D96494">
        <w:rPr>
          <w:rFonts w:asciiTheme="majorBidi" w:hAnsiTheme="majorBidi" w:cstheme="majorBidi"/>
          <w:sz w:val="26"/>
          <w:szCs w:val="26"/>
        </w:rPr>
        <w:t xml:space="preserve">.  </w:t>
      </w:r>
      <w:r w:rsidR="00CE09BB">
        <w:rPr>
          <w:rFonts w:asciiTheme="majorBidi" w:hAnsiTheme="majorBidi" w:cstheme="majorBidi"/>
          <w:sz w:val="26"/>
          <w:szCs w:val="26"/>
        </w:rPr>
        <w:t>Mowinckel</w:t>
      </w:r>
      <w:r w:rsidR="00435A65" w:rsidRPr="00715952">
        <w:rPr>
          <w:rFonts w:asciiTheme="majorBidi" w:hAnsiTheme="majorBidi" w:cstheme="majorBidi"/>
          <w:sz w:val="26"/>
          <w:szCs w:val="26"/>
        </w:rPr>
        <w:t xml:space="preserve"> argued from examples of that sort that you get a prophetic speech sort of style embedded in many of these psalms. </w:t>
      </w:r>
      <w:r w:rsidR="00D96494">
        <w:rPr>
          <w:rFonts w:asciiTheme="majorBidi" w:hAnsiTheme="majorBidi" w:cstheme="majorBidi"/>
          <w:sz w:val="26"/>
          <w:szCs w:val="26"/>
        </w:rPr>
        <w:t xml:space="preserve"> F</w:t>
      </w:r>
      <w:r w:rsidR="00435A65" w:rsidRPr="00715952">
        <w:rPr>
          <w:rFonts w:asciiTheme="majorBidi" w:hAnsiTheme="majorBidi" w:cstheme="majorBidi"/>
          <w:sz w:val="26"/>
          <w:szCs w:val="26"/>
        </w:rPr>
        <w:t>rom that he concluded that most of the</w:t>
      </w:r>
      <w:r w:rsidR="009873D1" w:rsidRPr="00715952">
        <w:rPr>
          <w:rFonts w:asciiTheme="majorBidi" w:hAnsiTheme="majorBidi" w:cstheme="majorBidi"/>
          <w:sz w:val="26"/>
          <w:szCs w:val="26"/>
        </w:rPr>
        <w:t xml:space="preserve"> </w:t>
      </w:r>
      <w:r w:rsidR="00D96494">
        <w:rPr>
          <w:rFonts w:asciiTheme="majorBidi" w:hAnsiTheme="majorBidi" w:cstheme="majorBidi"/>
          <w:sz w:val="26"/>
          <w:szCs w:val="26"/>
        </w:rPr>
        <w:t>P</w:t>
      </w:r>
      <w:r w:rsidR="009873D1" w:rsidRPr="00715952">
        <w:rPr>
          <w:rFonts w:asciiTheme="majorBidi" w:hAnsiTheme="majorBidi" w:cstheme="majorBidi"/>
          <w:sz w:val="26"/>
          <w:szCs w:val="26"/>
        </w:rPr>
        <w:t>salms originated in the cult</w:t>
      </w:r>
      <w:r w:rsidR="00435A65" w:rsidRPr="00715952">
        <w:rPr>
          <w:rFonts w:asciiTheme="majorBidi" w:hAnsiTheme="majorBidi" w:cstheme="majorBidi"/>
          <w:sz w:val="26"/>
          <w:szCs w:val="26"/>
        </w:rPr>
        <w:t xml:space="preserve"> and that the words of many parts of the psalms were spoken by prophets who were connected with cultic observances. </w:t>
      </w:r>
      <w:r w:rsidR="00D96494">
        <w:rPr>
          <w:rFonts w:asciiTheme="majorBidi" w:hAnsiTheme="majorBidi" w:cstheme="majorBidi"/>
          <w:sz w:val="26"/>
          <w:szCs w:val="26"/>
        </w:rPr>
        <w:t xml:space="preserve">He called </w:t>
      </w:r>
      <w:r w:rsidR="009921E2">
        <w:rPr>
          <w:rFonts w:asciiTheme="majorBidi" w:hAnsiTheme="majorBidi" w:cstheme="majorBidi"/>
          <w:sz w:val="26"/>
          <w:szCs w:val="26"/>
        </w:rPr>
        <w:t>them “</w:t>
      </w:r>
      <w:r w:rsidR="00D96494">
        <w:rPr>
          <w:rFonts w:asciiTheme="majorBidi" w:hAnsiTheme="majorBidi" w:cstheme="majorBidi"/>
          <w:sz w:val="26"/>
          <w:szCs w:val="26"/>
        </w:rPr>
        <w:t>cult</w:t>
      </w:r>
      <w:r w:rsidR="00435A65" w:rsidRPr="00715952">
        <w:rPr>
          <w:rFonts w:asciiTheme="majorBidi" w:hAnsiTheme="majorBidi" w:cstheme="majorBidi"/>
          <w:sz w:val="26"/>
          <w:szCs w:val="26"/>
        </w:rPr>
        <w:t xml:space="preserve"> prophets.</w:t>
      </w:r>
      <w:r w:rsidR="009921E2">
        <w:rPr>
          <w:rFonts w:asciiTheme="majorBidi" w:hAnsiTheme="majorBidi" w:cstheme="majorBidi"/>
          <w:sz w:val="26"/>
          <w:szCs w:val="26"/>
        </w:rPr>
        <w:t>”</w:t>
      </w:r>
      <w:r w:rsidR="00CE09BB">
        <w:rPr>
          <w:rFonts w:asciiTheme="majorBidi" w:hAnsiTheme="majorBidi" w:cstheme="majorBidi"/>
          <w:sz w:val="26"/>
          <w:szCs w:val="26"/>
        </w:rPr>
        <w:t xml:space="preserve"> </w:t>
      </w:r>
      <w:proofErr w:type="gramStart"/>
      <w:r w:rsidR="00CE09BB">
        <w:rPr>
          <w:rFonts w:asciiTheme="majorBidi" w:hAnsiTheme="majorBidi" w:cstheme="majorBidi"/>
          <w:sz w:val="26"/>
          <w:szCs w:val="26"/>
        </w:rPr>
        <w:t>So</w:t>
      </w:r>
      <w:proofErr w:type="gramEnd"/>
      <w:r w:rsidR="00CE09BB">
        <w:rPr>
          <w:rFonts w:asciiTheme="majorBidi" w:hAnsiTheme="majorBidi" w:cstheme="majorBidi"/>
          <w:sz w:val="26"/>
          <w:szCs w:val="26"/>
        </w:rPr>
        <w:t xml:space="preserve"> the first person singular</w:t>
      </w:r>
      <w:r w:rsidR="00435A65" w:rsidRPr="00715952">
        <w:rPr>
          <w:rFonts w:asciiTheme="majorBidi" w:hAnsiTheme="majorBidi" w:cstheme="majorBidi"/>
          <w:sz w:val="26"/>
          <w:szCs w:val="26"/>
        </w:rPr>
        <w:t xml:space="preserve"> he regarded as an oracular response of the prophet who was bringing God’s word to the worshiping people as they </w:t>
      </w:r>
      <w:r w:rsidR="00435A65" w:rsidRPr="00715952">
        <w:rPr>
          <w:rFonts w:asciiTheme="majorBidi" w:hAnsiTheme="majorBidi" w:cstheme="majorBidi"/>
          <w:sz w:val="26"/>
          <w:szCs w:val="26"/>
        </w:rPr>
        <w:lastRenderedPageBreak/>
        <w:t xml:space="preserve">were gathered. </w:t>
      </w:r>
      <w:proofErr w:type="gramStart"/>
      <w:r w:rsidR="00435A65" w:rsidRPr="00715952">
        <w:rPr>
          <w:rFonts w:asciiTheme="majorBidi" w:hAnsiTheme="majorBidi" w:cstheme="majorBidi"/>
          <w:sz w:val="26"/>
          <w:szCs w:val="26"/>
        </w:rPr>
        <w:t>So</w:t>
      </w:r>
      <w:proofErr w:type="gramEnd"/>
      <w:r w:rsidR="00435A65" w:rsidRPr="00715952">
        <w:rPr>
          <w:rFonts w:asciiTheme="majorBidi" w:hAnsiTheme="majorBidi" w:cstheme="majorBidi"/>
          <w:sz w:val="26"/>
          <w:szCs w:val="26"/>
        </w:rPr>
        <w:t xml:space="preserve"> in addition to the priest, who brought offerings at the temple you had a person who </w:t>
      </w:r>
      <w:r w:rsidR="009921E2">
        <w:rPr>
          <w:rFonts w:asciiTheme="majorBidi" w:hAnsiTheme="majorBidi" w:cstheme="majorBidi"/>
          <w:sz w:val="26"/>
          <w:szCs w:val="26"/>
        </w:rPr>
        <w:t>gave</w:t>
      </w:r>
      <w:r w:rsidR="00435A65" w:rsidRPr="00715952">
        <w:rPr>
          <w:rFonts w:asciiTheme="majorBidi" w:hAnsiTheme="majorBidi" w:cstheme="majorBidi"/>
          <w:sz w:val="26"/>
          <w:szCs w:val="26"/>
        </w:rPr>
        <w:t xml:space="preserve"> an oracle there</w:t>
      </w:r>
      <w:r w:rsidR="00D96494">
        <w:rPr>
          <w:rFonts w:asciiTheme="majorBidi" w:hAnsiTheme="majorBidi" w:cstheme="majorBidi"/>
          <w:sz w:val="26"/>
          <w:szCs w:val="26"/>
        </w:rPr>
        <w:t>. He</w:t>
      </w:r>
      <w:r w:rsidR="00435A65" w:rsidRPr="00715952">
        <w:rPr>
          <w:rFonts w:asciiTheme="majorBidi" w:hAnsiTheme="majorBidi" w:cstheme="majorBidi"/>
          <w:sz w:val="26"/>
          <w:szCs w:val="26"/>
        </w:rPr>
        <w:t xml:space="preserve"> brought the word of God in the context of religious worship. So, his conclusion was prophets and priests were two different offices of the temple service, or the worship at various other sanctuaries</w:t>
      </w:r>
      <w:r w:rsidR="00D96494">
        <w:rPr>
          <w:rFonts w:asciiTheme="majorBidi" w:hAnsiTheme="majorBidi" w:cstheme="majorBidi"/>
          <w:sz w:val="26"/>
          <w:szCs w:val="26"/>
        </w:rPr>
        <w:t>.  S</w:t>
      </w:r>
      <w:r w:rsidR="00435A65" w:rsidRPr="00715952">
        <w:rPr>
          <w:rFonts w:asciiTheme="majorBidi" w:hAnsiTheme="majorBidi" w:cstheme="majorBidi"/>
          <w:sz w:val="26"/>
          <w:szCs w:val="26"/>
        </w:rPr>
        <w:t>ometimes they might be united in one person—Ezekiel was a prophet and a priest—but generally, he felt they were two separate individuals</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both cultic functionaries. </w:t>
      </w:r>
      <w:r w:rsidR="00D96494">
        <w:rPr>
          <w:rFonts w:asciiTheme="majorBidi" w:hAnsiTheme="majorBidi" w:cstheme="majorBidi"/>
          <w:sz w:val="26"/>
          <w:szCs w:val="26"/>
        </w:rPr>
        <w:t xml:space="preserve">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Scriptural Support is Weak</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Y</w:t>
      </w:r>
      <w:r w:rsidR="00435A65" w:rsidRPr="00715952">
        <w:rPr>
          <w:rFonts w:asciiTheme="majorBidi" w:hAnsiTheme="majorBidi" w:cstheme="majorBidi"/>
          <w:sz w:val="26"/>
          <w:szCs w:val="26"/>
        </w:rPr>
        <w:t xml:space="preserve">ou </w:t>
      </w:r>
      <w:r w:rsidR="00CE09BB">
        <w:rPr>
          <w:rFonts w:asciiTheme="majorBidi" w:hAnsiTheme="majorBidi" w:cstheme="majorBidi"/>
          <w:sz w:val="26"/>
          <w:szCs w:val="26"/>
        </w:rPr>
        <w:t xml:space="preserve">may </w:t>
      </w:r>
      <w:r w:rsidR="00435A65" w:rsidRPr="00715952">
        <w:rPr>
          <w:rFonts w:asciiTheme="majorBidi" w:hAnsiTheme="majorBidi" w:cstheme="majorBidi"/>
          <w:sz w:val="26"/>
          <w:szCs w:val="26"/>
        </w:rPr>
        <w:t xml:space="preserve">ask, “Where is the </w:t>
      </w:r>
      <w:r w:rsidR="00281CC7">
        <w:rPr>
          <w:rFonts w:asciiTheme="majorBidi" w:hAnsiTheme="majorBidi" w:cstheme="majorBidi"/>
          <w:sz w:val="26"/>
          <w:szCs w:val="26"/>
        </w:rPr>
        <w:t>s</w:t>
      </w:r>
      <w:r w:rsidR="00435A65" w:rsidRPr="00715952">
        <w:rPr>
          <w:rFonts w:asciiTheme="majorBidi" w:hAnsiTheme="majorBidi" w:cstheme="majorBidi"/>
          <w:sz w:val="26"/>
          <w:szCs w:val="26"/>
        </w:rPr>
        <w:t>criptur</w:t>
      </w:r>
      <w:r w:rsidR="00281CC7">
        <w:rPr>
          <w:rFonts w:asciiTheme="majorBidi" w:hAnsiTheme="majorBidi" w:cstheme="majorBidi"/>
          <w:sz w:val="26"/>
          <w:szCs w:val="26"/>
        </w:rPr>
        <w:t>al</w:t>
      </w:r>
      <w:r w:rsidR="00435A65" w:rsidRPr="00715952">
        <w:rPr>
          <w:rFonts w:asciiTheme="majorBidi" w:hAnsiTheme="majorBidi" w:cstheme="majorBidi"/>
          <w:sz w:val="26"/>
          <w:szCs w:val="26"/>
        </w:rPr>
        <w:t xml:space="preserve"> support for this?” </w:t>
      </w:r>
      <w:r w:rsidR="00CE09BB">
        <w:rPr>
          <w:rFonts w:asciiTheme="majorBidi" w:hAnsiTheme="majorBidi" w:cstheme="majorBidi"/>
          <w:sz w:val="26"/>
          <w:szCs w:val="26"/>
        </w:rPr>
        <w:t>In the writings of these people</w:t>
      </w:r>
      <w:r w:rsidR="00435A65" w:rsidRPr="00715952">
        <w:rPr>
          <w:rFonts w:asciiTheme="majorBidi" w:hAnsiTheme="majorBidi" w:cstheme="majorBidi"/>
          <w:sz w:val="26"/>
          <w:szCs w:val="26"/>
        </w:rPr>
        <w:t xml:space="preserve"> there’s very little direct scriptural support for the theory. Some argue Samuel was attached to the tabernacle at Shiloh</w:t>
      </w:r>
      <w:r w:rsidR="00D96494">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D96494">
        <w:rPr>
          <w:rFonts w:asciiTheme="majorBidi" w:hAnsiTheme="majorBidi" w:cstheme="majorBidi"/>
          <w:sz w:val="26"/>
          <w:szCs w:val="26"/>
        </w:rPr>
        <w:t>H</w:t>
      </w:r>
      <w:r w:rsidR="00435A65" w:rsidRPr="00715952">
        <w:rPr>
          <w:rFonts w:asciiTheme="majorBidi" w:hAnsiTheme="majorBidi" w:cstheme="majorBidi"/>
          <w:sz w:val="26"/>
          <w:szCs w:val="26"/>
        </w:rPr>
        <w:t xml:space="preserve">e was attached to the place of sacrifice at </w:t>
      </w:r>
      <w:r w:rsidR="00D96494">
        <w:rPr>
          <w:rFonts w:asciiTheme="majorBidi" w:hAnsiTheme="majorBidi" w:cstheme="majorBidi"/>
          <w:sz w:val="26"/>
          <w:szCs w:val="26"/>
        </w:rPr>
        <w:t>R</w:t>
      </w:r>
      <w:r w:rsidR="00435A65" w:rsidRPr="00715952">
        <w:rPr>
          <w:rFonts w:asciiTheme="majorBidi" w:hAnsiTheme="majorBidi" w:cstheme="majorBidi"/>
          <w:sz w:val="26"/>
          <w:szCs w:val="26"/>
        </w:rPr>
        <w:t>amah. You have scattered references to prophets and priests being mentioned together</w:t>
      </w:r>
      <w:r w:rsidR="009921E2">
        <w:rPr>
          <w:rFonts w:asciiTheme="majorBidi" w:hAnsiTheme="majorBidi" w:cstheme="majorBidi"/>
          <w:sz w:val="26"/>
          <w:szCs w:val="26"/>
        </w:rPr>
        <w:t>. F</w:t>
      </w:r>
      <w:r w:rsidR="00435A65" w:rsidRPr="00715952">
        <w:rPr>
          <w:rFonts w:asciiTheme="majorBidi" w:hAnsiTheme="majorBidi" w:cstheme="majorBidi"/>
          <w:sz w:val="26"/>
          <w:szCs w:val="26"/>
        </w:rPr>
        <w:t>or example</w:t>
      </w:r>
      <w:r w:rsidR="009921E2">
        <w:rPr>
          <w:rFonts w:asciiTheme="majorBidi" w:hAnsiTheme="majorBidi" w:cstheme="majorBidi"/>
          <w:sz w:val="26"/>
          <w:szCs w:val="26"/>
        </w:rPr>
        <w:t>,</w:t>
      </w:r>
      <w:r w:rsidR="00435A65" w:rsidRPr="00715952">
        <w:rPr>
          <w:rFonts w:asciiTheme="majorBidi" w:hAnsiTheme="majorBidi" w:cstheme="majorBidi"/>
          <w:sz w:val="26"/>
          <w:szCs w:val="26"/>
        </w:rPr>
        <w:t xml:space="preserve"> Isaiah 28:7 </w:t>
      </w:r>
      <w:r w:rsidR="00CE09BB">
        <w:rPr>
          <w:rFonts w:asciiTheme="majorBidi" w:hAnsiTheme="majorBidi" w:cstheme="majorBidi"/>
          <w:sz w:val="26"/>
          <w:szCs w:val="26"/>
        </w:rPr>
        <w:t>where you get this statement, “P</w:t>
      </w:r>
      <w:r w:rsidR="00435A65" w:rsidRPr="00715952">
        <w:rPr>
          <w:rFonts w:asciiTheme="majorBidi" w:hAnsiTheme="majorBidi" w:cstheme="majorBidi"/>
          <w:sz w:val="26"/>
          <w:szCs w:val="26"/>
        </w:rPr>
        <w:t>riests and prophets stagger from beer and are befuddled with wine</w:t>
      </w:r>
      <w:r w:rsidR="00D96494">
        <w:rPr>
          <w:rFonts w:asciiTheme="majorBidi" w:hAnsiTheme="majorBidi" w:cstheme="majorBidi"/>
          <w:sz w:val="26"/>
          <w:szCs w:val="26"/>
        </w:rPr>
        <w:t>.</w:t>
      </w:r>
      <w:r w:rsidR="00435A65" w:rsidRPr="00715952">
        <w:rPr>
          <w:rFonts w:asciiTheme="majorBidi" w:hAnsiTheme="majorBidi" w:cstheme="majorBidi"/>
          <w:sz w:val="26"/>
          <w:szCs w:val="26"/>
        </w:rPr>
        <w:t xml:space="preserve">” </w:t>
      </w:r>
      <w:proofErr w:type="gramStart"/>
      <w:r w:rsidR="00D96494">
        <w:rPr>
          <w:rFonts w:asciiTheme="majorBidi" w:hAnsiTheme="majorBidi" w:cstheme="majorBidi"/>
          <w:sz w:val="26"/>
          <w:szCs w:val="26"/>
        </w:rPr>
        <w:t>So</w:t>
      </w:r>
      <w:proofErr w:type="gramEnd"/>
      <w:r w:rsidR="00435A65" w:rsidRPr="00715952">
        <w:rPr>
          <w:rFonts w:asciiTheme="majorBidi" w:hAnsiTheme="majorBidi" w:cstheme="majorBidi"/>
          <w:sz w:val="26"/>
          <w:szCs w:val="26"/>
        </w:rPr>
        <w:t xml:space="preserve"> priests and prophets are mentioned in the same sentence as if they are somehow connected with each other. Jeremiah 4:9, you have a similar reference “</w:t>
      </w:r>
      <w:r w:rsidR="00D96494">
        <w:rPr>
          <w:rFonts w:asciiTheme="majorBidi" w:hAnsiTheme="majorBidi" w:cstheme="majorBidi"/>
          <w:sz w:val="26"/>
          <w:szCs w:val="26"/>
        </w:rPr>
        <w:t>‘</w:t>
      </w:r>
      <w:r w:rsidR="00435A65" w:rsidRPr="00715952">
        <w:rPr>
          <w:rFonts w:asciiTheme="majorBidi" w:hAnsiTheme="majorBidi" w:cstheme="majorBidi"/>
          <w:sz w:val="26"/>
          <w:szCs w:val="26"/>
        </w:rPr>
        <w:t xml:space="preserve">In that day,’ declares the </w:t>
      </w:r>
      <w:r w:rsidR="004C7FD5">
        <w:rPr>
          <w:rFonts w:asciiTheme="majorBidi" w:hAnsiTheme="majorBidi" w:cstheme="majorBidi"/>
          <w:sz w:val="26"/>
          <w:szCs w:val="26"/>
        </w:rPr>
        <w:t>Lord</w:t>
      </w:r>
      <w:r w:rsidR="00435A65" w:rsidRPr="00715952">
        <w:rPr>
          <w:rFonts w:asciiTheme="majorBidi" w:hAnsiTheme="majorBidi" w:cstheme="majorBidi"/>
          <w:sz w:val="26"/>
          <w:szCs w:val="26"/>
        </w:rPr>
        <w:t xml:space="preserve">, ‘the king and the officials will lose heart, the priests will be horrified, and the prophets will be appalled.’” </w:t>
      </w:r>
      <w:r w:rsidR="00D96494">
        <w:rPr>
          <w:rFonts w:asciiTheme="majorBidi" w:hAnsiTheme="majorBidi" w:cstheme="majorBidi"/>
          <w:sz w:val="26"/>
          <w:szCs w:val="26"/>
        </w:rPr>
        <w:t xml:space="preserve">It lists </w:t>
      </w:r>
      <w:r w:rsidR="00435A65" w:rsidRPr="00715952">
        <w:rPr>
          <w:rFonts w:asciiTheme="majorBidi" w:hAnsiTheme="majorBidi" w:cstheme="majorBidi"/>
          <w:sz w:val="26"/>
          <w:szCs w:val="26"/>
        </w:rPr>
        <w:t>priests and prophets</w:t>
      </w:r>
      <w:r w:rsidR="00D96494">
        <w:rPr>
          <w:rFonts w:asciiTheme="majorBidi" w:hAnsiTheme="majorBidi" w:cstheme="majorBidi"/>
          <w:sz w:val="26"/>
          <w:szCs w:val="26"/>
        </w:rPr>
        <w:t xml:space="preserve"> together</w:t>
      </w:r>
      <w:r w:rsidR="00435A65" w:rsidRPr="00715952">
        <w:rPr>
          <w:rFonts w:asciiTheme="majorBidi" w:hAnsiTheme="majorBidi" w:cstheme="majorBidi"/>
          <w:sz w:val="26"/>
          <w:szCs w:val="26"/>
        </w:rPr>
        <w:t xml:space="preserve">. You have Elijah connected with sacrificial rites or ceremonies there on </w:t>
      </w:r>
      <w:r w:rsidR="00281CC7">
        <w:rPr>
          <w:rFonts w:asciiTheme="majorBidi" w:hAnsiTheme="majorBidi" w:cstheme="majorBidi"/>
          <w:sz w:val="26"/>
          <w:szCs w:val="26"/>
        </w:rPr>
        <w:t xml:space="preserve">Mount </w:t>
      </w:r>
      <w:r w:rsidR="00435A65" w:rsidRPr="00715952">
        <w:rPr>
          <w:rFonts w:asciiTheme="majorBidi" w:hAnsiTheme="majorBidi" w:cstheme="majorBidi"/>
          <w:sz w:val="26"/>
          <w:szCs w:val="26"/>
        </w:rPr>
        <w:t>Carmel, when he confronts the priests of Baal. You have prophets appearing in the temple, Jeremiah</w:t>
      </w:r>
      <w:r w:rsidR="009921E2">
        <w:rPr>
          <w:rFonts w:asciiTheme="majorBidi" w:hAnsiTheme="majorBidi" w:cstheme="majorBidi"/>
          <w:sz w:val="26"/>
          <w:szCs w:val="26"/>
        </w:rPr>
        <w:t>, for example</w:t>
      </w:r>
      <w:r w:rsidR="00435A65" w:rsidRPr="00715952">
        <w:rPr>
          <w:rFonts w:asciiTheme="majorBidi" w:hAnsiTheme="majorBidi" w:cstheme="majorBidi"/>
          <w:sz w:val="26"/>
          <w:szCs w:val="26"/>
        </w:rPr>
        <w:t xml:space="preserve">. In the book of Jeremiah </w:t>
      </w:r>
      <w:r w:rsidR="009921E2">
        <w:rPr>
          <w:rFonts w:asciiTheme="majorBidi" w:hAnsiTheme="majorBidi" w:cstheme="majorBidi"/>
          <w:sz w:val="26"/>
          <w:szCs w:val="26"/>
        </w:rPr>
        <w:t>c</w:t>
      </w:r>
      <w:r w:rsidR="00435A65" w:rsidRPr="00715952">
        <w:rPr>
          <w:rFonts w:asciiTheme="majorBidi" w:hAnsiTheme="majorBidi" w:cstheme="majorBidi"/>
          <w:sz w:val="26"/>
          <w:szCs w:val="26"/>
        </w:rPr>
        <w:t xml:space="preserve">hapter 7 </w:t>
      </w:r>
      <w:r w:rsidR="009921E2">
        <w:rPr>
          <w:rFonts w:asciiTheme="majorBidi" w:hAnsiTheme="majorBidi" w:cstheme="majorBidi"/>
          <w:sz w:val="26"/>
          <w:szCs w:val="26"/>
        </w:rPr>
        <w:t xml:space="preserve">he is at the </w:t>
      </w:r>
      <w:r w:rsidR="00435A65" w:rsidRPr="00715952">
        <w:rPr>
          <w:rFonts w:asciiTheme="majorBidi" w:hAnsiTheme="majorBidi" w:cstheme="majorBidi"/>
          <w:sz w:val="26"/>
          <w:szCs w:val="26"/>
        </w:rPr>
        <w:t xml:space="preserve">temple court. See these are all indirect kind of references. There’s little explicit </w:t>
      </w:r>
      <w:r w:rsidR="00CE09BB">
        <w:rPr>
          <w:rFonts w:asciiTheme="majorBidi" w:hAnsiTheme="majorBidi" w:cstheme="majorBidi"/>
          <w:sz w:val="26"/>
          <w:szCs w:val="26"/>
        </w:rPr>
        <w:t xml:space="preserve">evidence </w:t>
      </w:r>
      <w:r w:rsidR="00435A65" w:rsidRPr="00715952">
        <w:rPr>
          <w:rFonts w:asciiTheme="majorBidi" w:hAnsiTheme="majorBidi" w:cstheme="majorBidi"/>
          <w:sz w:val="26"/>
          <w:szCs w:val="26"/>
        </w:rPr>
        <w:t xml:space="preserve">on which to base the theory.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C. The View the Prophets Were Neither Anti-</w:t>
      </w:r>
      <w:proofErr w:type="spellStart"/>
      <w:r>
        <w:rPr>
          <w:rFonts w:asciiTheme="majorBidi" w:hAnsiTheme="majorBidi" w:cstheme="majorBidi"/>
          <w:sz w:val="26"/>
          <w:szCs w:val="26"/>
        </w:rPr>
        <w:t>Culitc</w:t>
      </w:r>
      <w:proofErr w:type="spellEnd"/>
      <w:r>
        <w:rPr>
          <w:rFonts w:asciiTheme="majorBidi" w:hAnsiTheme="majorBidi" w:cstheme="majorBidi"/>
          <w:sz w:val="26"/>
          <w:szCs w:val="26"/>
        </w:rPr>
        <w:t xml:space="preserve"> as such, nor Cultic Functionaries, but Simply Proclaimers of Divine Revelation</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Let’s go on to 3</w:t>
      </w:r>
      <w:r w:rsidR="00281CC7">
        <w:rPr>
          <w:rFonts w:asciiTheme="majorBidi" w:hAnsiTheme="majorBidi" w:cstheme="majorBidi"/>
          <w:sz w:val="26"/>
          <w:szCs w:val="26"/>
        </w:rPr>
        <w:t>.</w:t>
      </w:r>
      <w:r w:rsidR="00CE09BB">
        <w:rPr>
          <w:rFonts w:asciiTheme="majorBidi" w:hAnsiTheme="majorBidi" w:cstheme="majorBidi"/>
          <w:sz w:val="26"/>
          <w:szCs w:val="26"/>
        </w:rPr>
        <w:t>,</w:t>
      </w:r>
      <w:r w:rsidR="00D96494">
        <w:rPr>
          <w:rFonts w:asciiTheme="majorBidi" w:hAnsiTheme="majorBidi" w:cstheme="majorBidi"/>
          <w:sz w:val="26"/>
          <w:szCs w:val="26"/>
        </w:rPr>
        <w:t xml:space="preserve"> “</w:t>
      </w:r>
      <w:r w:rsidR="00435A65" w:rsidRPr="00715952">
        <w:rPr>
          <w:rFonts w:asciiTheme="majorBidi" w:hAnsiTheme="majorBidi" w:cstheme="majorBidi"/>
          <w:sz w:val="26"/>
          <w:szCs w:val="26"/>
        </w:rPr>
        <w:t>Assessment of the view.</w:t>
      </w:r>
      <w:r w:rsidR="00D96494">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D96494">
        <w:rPr>
          <w:rFonts w:asciiTheme="majorBidi" w:hAnsiTheme="majorBidi" w:cstheme="majorBidi"/>
          <w:sz w:val="26"/>
          <w:szCs w:val="26"/>
        </w:rPr>
        <w:t xml:space="preserve"> I</w:t>
      </w:r>
      <w:r w:rsidR="00435A65" w:rsidRPr="00715952">
        <w:rPr>
          <w:rFonts w:asciiTheme="majorBidi" w:hAnsiTheme="majorBidi" w:cstheme="majorBidi"/>
          <w:sz w:val="26"/>
          <w:szCs w:val="26"/>
        </w:rPr>
        <w:t xml:space="preserve">f you look at the article on prophecy in the </w:t>
      </w:r>
      <w:r w:rsidR="00435A65" w:rsidRPr="00715952">
        <w:rPr>
          <w:rFonts w:asciiTheme="majorBidi" w:hAnsiTheme="majorBidi" w:cstheme="majorBidi"/>
          <w:i/>
          <w:sz w:val="26"/>
          <w:szCs w:val="26"/>
        </w:rPr>
        <w:t>New Bible Dictionary</w:t>
      </w:r>
      <w:r w:rsidR="00435A65" w:rsidRPr="00715952">
        <w:rPr>
          <w:rFonts w:asciiTheme="majorBidi" w:hAnsiTheme="majorBidi" w:cstheme="majorBidi"/>
          <w:sz w:val="26"/>
          <w:szCs w:val="26"/>
        </w:rPr>
        <w:t>, J</w:t>
      </w:r>
      <w:r w:rsidR="00D96494">
        <w:rPr>
          <w:rFonts w:asciiTheme="majorBidi" w:hAnsiTheme="majorBidi" w:cstheme="majorBidi"/>
          <w:sz w:val="26"/>
          <w:szCs w:val="26"/>
        </w:rPr>
        <w:t>.</w:t>
      </w:r>
      <w:r w:rsidR="00435A65" w:rsidRPr="00715952">
        <w:rPr>
          <w:rFonts w:asciiTheme="majorBidi" w:hAnsiTheme="majorBidi" w:cstheme="majorBidi"/>
          <w:sz w:val="26"/>
          <w:szCs w:val="26"/>
        </w:rPr>
        <w:t xml:space="preserve"> </w:t>
      </w:r>
      <w:proofErr w:type="spellStart"/>
      <w:r w:rsidR="00435A65" w:rsidRPr="00715952">
        <w:rPr>
          <w:rFonts w:asciiTheme="majorBidi" w:hAnsiTheme="majorBidi" w:cstheme="majorBidi"/>
          <w:sz w:val="26"/>
          <w:szCs w:val="26"/>
        </w:rPr>
        <w:t>Mot</w:t>
      </w:r>
      <w:r w:rsidR="00D96494">
        <w:rPr>
          <w:rFonts w:asciiTheme="majorBidi" w:hAnsiTheme="majorBidi" w:cstheme="majorBidi"/>
          <w:sz w:val="26"/>
          <w:szCs w:val="26"/>
        </w:rPr>
        <w:t>y</w:t>
      </w:r>
      <w:r w:rsidR="00435A65" w:rsidRPr="00715952">
        <w:rPr>
          <w:rFonts w:asciiTheme="majorBidi" w:hAnsiTheme="majorBidi" w:cstheme="majorBidi"/>
          <w:sz w:val="26"/>
          <w:szCs w:val="26"/>
        </w:rPr>
        <w:t>er</w:t>
      </w:r>
      <w:proofErr w:type="spellEnd"/>
      <w:r w:rsidR="00435A65" w:rsidRPr="00715952">
        <w:rPr>
          <w:rFonts w:asciiTheme="majorBidi" w:hAnsiTheme="majorBidi" w:cstheme="majorBidi"/>
          <w:sz w:val="26"/>
          <w:szCs w:val="26"/>
        </w:rPr>
        <w:t xml:space="preserve"> writes, “the basis for the cult prophet position is largely inferential. It is difficult to see how any theory could be stable when it rests on such slight foundation</w:t>
      </w:r>
      <w:r w:rsidR="00CE09BB">
        <w:rPr>
          <w:rFonts w:asciiTheme="majorBidi" w:hAnsiTheme="majorBidi" w:cstheme="majorBidi"/>
          <w:sz w:val="26"/>
          <w:szCs w:val="26"/>
        </w:rPr>
        <w:t>s.”  I think he’s right in that</w:t>
      </w:r>
      <w:r w:rsidR="00435A65" w:rsidRPr="00715952">
        <w:rPr>
          <w:rFonts w:asciiTheme="majorBidi" w:hAnsiTheme="majorBidi" w:cstheme="majorBidi"/>
          <w:sz w:val="26"/>
          <w:szCs w:val="26"/>
        </w:rPr>
        <w:t xml:space="preserve"> there’s very little direct evidence that supports the conclusion that the prophets were cultic functionaries. E.</w:t>
      </w:r>
      <w:r w:rsidR="00D96494">
        <w:rPr>
          <w:rFonts w:asciiTheme="majorBidi" w:hAnsiTheme="majorBidi" w:cstheme="majorBidi"/>
          <w:sz w:val="26"/>
          <w:szCs w:val="26"/>
        </w:rPr>
        <w:t xml:space="preserve"> </w:t>
      </w:r>
      <w:r w:rsidR="00435A65" w:rsidRPr="00715952">
        <w:rPr>
          <w:rFonts w:asciiTheme="majorBidi" w:hAnsiTheme="majorBidi" w:cstheme="majorBidi"/>
          <w:sz w:val="26"/>
          <w:szCs w:val="26"/>
        </w:rPr>
        <w:t xml:space="preserve">J. Young in his </w:t>
      </w:r>
      <w:r w:rsidR="00435A65" w:rsidRPr="00715952">
        <w:rPr>
          <w:rFonts w:asciiTheme="majorBidi" w:hAnsiTheme="majorBidi" w:cstheme="majorBidi"/>
          <w:sz w:val="26"/>
          <w:szCs w:val="26"/>
        </w:rPr>
        <w:lastRenderedPageBreak/>
        <w:t xml:space="preserve">volume </w:t>
      </w:r>
      <w:r w:rsidR="00435A65" w:rsidRPr="00715952">
        <w:rPr>
          <w:rFonts w:asciiTheme="majorBidi" w:hAnsiTheme="majorBidi" w:cstheme="majorBidi"/>
          <w:i/>
          <w:sz w:val="26"/>
          <w:szCs w:val="26"/>
        </w:rPr>
        <w:t>My Servants the Prophets</w:t>
      </w:r>
      <w:r w:rsidR="00435A65" w:rsidRPr="00715952">
        <w:rPr>
          <w:rFonts w:asciiTheme="majorBidi" w:hAnsiTheme="majorBidi" w:cstheme="majorBidi"/>
          <w:sz w:val="26"/>
          <w:szCs w:val="26"/>
        </w:rPr>
        <w:t xml:space="preserve"> says, “We would leave the question as to the precise relation between the prophets and the temple unanswered. We do not think sufficient evidence has been given in the </w:t>
      </w:r>
      <w:r w:rsidR="00D96494">
        <w:rPr>
          <w:rFonts w:asciiTheme="majorBidi" w:hAnsiTheme="majorBidi" w:cstheme="majorBidi"/>
          <w:sz w:val="26"/>
          <w:szCs w:val="26"/>
        </w:rPr>
        <w:t>S</w:t>
      </w:r>
      <w:r w:rsidR="00435A65" w:rsidRPr="00715952">
        <w:rPr>
          <w:rFonts w:asciiTheme="majorBidi" w:hAnsiTheme="majorBidi" w:cstheme="majorBidi"/>
          <w:sz w:val="26"/>
          <w:szCs w:val="26"/>
        </w:rPr>
        <w:t>cripture to enable one to pronounce with certainty on the matter.” Jo</w:t>
      </w:r>
      <w:r w:rsidR="00CE09BB">
        <w:rPr>
          <w:rFonts w:asciiTheme="majorBidi" w:hAnsiTheme="majorBidi" w:cstheme="majorBidi"/>
          <w:sz w:val="26"/>
          <w:szCs w:val="26"/>
        </w:rPr>
        <w:t>hnson’s m</w:t>
      </w:r>
      <w:r w:rsidR="00435A65" w:rsidRPr="00715952">
        <w:rPr>
          <w:rFonts w:asciiTheme="majorBidi" w:hAnsiTheme="majorBidi" w:cstheme="majorBidi"/>
          <w:sz w:val="26"/>
          <w:szCs w:val="26"/>
        </w:rPr>
        <w:t xml:space="preserve">onograph, that’s one we looked at on </w:t>
      </w:r>
      <w:r w:rsidR="00D96494" w:rsidRPr="00D96494">
        <w:rPr>
          <w:rFonts w:asciiTheme="majorBidi" w:hAnsiTheme="majorBidi" w:cstheme="majorBidi"/>
          <w:i/>
          <w:iCs/>
          <w:sz w:val="26"/>
          <w:szCs w:val="26"/>
        </w:rPr>
        <w:t>T</w:t>
      </w:r>
      <w:r w:rsidR="00435A65" w:rsidRPr="00D96494">
        <w:rPr>
          <w:rFonts w:asciiTheme="majorBidi" w:hAnsiTheme="majorBidi" w:cstheme="majorBidi"/>
          <w:i/>
          <w:iCs/>
          <w:sz w:val="26"/>
          <w:szCs w:val="26"/>
        </w:rPr>
        <w:t xml:space="preserve">he </w:t>
      </w:r>
      <w:r w:rsidR="00D96494" w:rsidRPr="00D96494">
        <w:rPr>
          <w:rFonts w:asciiTheme="majorBidi" w:hAnsiTheme="majorBidi" w:cstheme="majorBidi"/>
          <w:i/>
          <w:iCs/>
          <w:sz w:val="26"/>
          <w:szCs w:val="26"/>
        </w:rPr>
        <w:t>C</w:t>
      </w:r>
      <w:r w:rsidR="00435A65" w:rsidRPr="00D96494">
        <w:rPr>
          <w:rFonts w:asciiTheme="majorBidi" w:hAnsiTheme="majorBidi" w:cstheme="majorBidi"/>
          <w:i/>
          <w:iCs/>
          <w:sz w:val="26"/>
          <w:szCs w:val="26"/>
        </w:rPr>
        <w:t xml:space="preserve">ult </w:t>
      </w:r>
      <w:r w:rsidR="00D96494" w:rsidRPr="00D96494">
        <w:rPr>
          <w:rFonts w:asciiTheme="majorBidi" w:hAnsiTheme="majorBidi" w:cstheme="majorBidi"/>
          <w:i/>
          <w:iCs/>
          <w:sz w:val="26"/>
          <w:szCs w:val="26"/>
        </w:rPr>
        <w:t>P</w:t>
      </w:r>
      <w:r w:rsidR="00435A65" w:rsidRPr="00D96494">
        <w:rPr>
          <w:rFonts w:asciiTheme="majorBidi" w:hAnsiTheme="majorBidi" w:cstheme="majorBidi"/>
          <w:i/>
          <w:iCs/>
          <w:sz w:val="26"/>
          <w:szCs w:val="26"/>
        </w:rPr>
        <w:t xml:space="preserve">rophet in </w:t>
      </w:r>
      <w:r w:rsidR="00D96494" w:rsidRPr="00D96494">
        <w:rPr>
          <w:rFonts w:asciiTheme="majorBidi" w:hAnsiTheme="majorBidi" w:cstheme="majorBidi"/>
          <w:i/>
          <w:iCs/>
          <w:sz w:val="26"/>
          <w:szCs w:val="26"/>
        </w:rPr>
        <w:t>A</w:t>
      </w:r>
      <w:r w:rsidR="00435A65" w:rsidRPr="00D96494">
        <w:rPr>
          <w:rFonts w:asciiTheme="majorBidi" w:hAnsiTheme="majorBidi" w:cstheme="majorBidi"/>
          <w:i/>
          <w:iCs/>
          <w:sz w:val="26"/>
          <w:szCs w:val="26"/>
        </w:rPr>
        <w:t>ncient Israel</w:t>
      </w:r>
      <w:r w:rsidR="00435A65" w:rsidRPr="00715952">
        <w:rPr>
          <w:rFonts w:asciiTheme="majorBidi" w:hAnsiTheme="majorBidi" w:cstheme="majorBidi"/>
          <w:sz w:val="26"/>
          <w:szCs w:val="26"/>
        </w:rPr>
        <w:t>, serves as a wholesome corrective to the attitudes that became prevalent under the schools of</w:t>
      </w:r>
      <w:r w:rsidR="00D96494">
        <w:rPr>
          <w:rFonts w:asciiTheme="majorBidi" w:hAnsiTheme="majorBidi" w:cstheme="majorBidi"/>
          <w:sz w:val="26"/>
          <w:szCs w:val="26"/>
        </w:rPr>
        <w:t xml:space="preserve"> Wellhausen</w:t>
      </w:r>
      <w:r w:rsidR="00435A65" w:rsidRPr="00715952">
        <w:rPr>
          <w:rFonts w:asciiTheme="majorBidi" w:hAnsiTheme="majorBidi" w:cstheme="majorBidi"/>
          <w:sz w:val="26"/>
          <w:szCs w:val="26"/>
        </w:rPr>
        <w:t xml:space="preserve"> that would be anti-cultic. </w:t>
      </w:r>
      <w:proofErr w:type="gramStart"/>
      <w:r w:rsidR="00D96494">
        <w:rPr>
          <w:rFonts w:asciiTheme="majorBidi" w:hAnsiTheme="majorBidi" w:cstheme="majorBidi"/>
          <w:sz w:val="26"/>
          <w:szCs w:val="26"/>
        </w:rPr>
        <w:t>S</w:t>
      </w:r>
      <w:r w:rsidR="00435A65" w:rsidRPr="00715952">
        <w:rPr>
          <w:rFonts w:asciiTheme="majorBidi" w:hAnsiTheme="majorBidi" w:cstheme="majorBidi"/>
          <w:sz w:val="26"/>
          <w:szCs w:val="26"/>
        </w:rPr>
        <w:t>o</w:t>
      </w:r>
      <w:proofErr w:type="gramEnd"/>
      <w:r w:rsidR="00435A65" w:rsidRPr="00715952">
        <w:rPr>
          <w:rFonts w:asciiTheme="majorBidi" w:hAnsiTheme="majorBidi" w:cstheme="majorBidi"/>
          <w:sz w:val="26"/>
          <w:szCs w:val="26"/>
        </w:rPr>
        <w:t xml:space="preserve"> it’s a corrective to that. It does cause us to see that there was indeed some connection between the prophets and the place of sacrifice. What this connection was, however, we, for our part, are unable to say. We’re unable to follow Johnson’s contention that the prophets were cultic specialists.  I think </w:t>
      </w:r>
      <w:proofErr w:type="spellStart"/>
      <w:r w:rsidR="00435A65" w:rsidRPr="00715952">
        <w:rPr>
          <w:rFonts w:asciiTheme="majorBidi" w:hAnsiTheme="majorBidi" w:cstheme="majorBidi"/>
          <w:sz w:val="26"/>
          <w:szCs w:val="26"/>
        </w:rPr>
        <w:t>Mot</w:t>
      </w:r>
      <w:r w:rsidR="00D96494">
        <w:rPr>
          <w:rFonts w:asciiTheme="majorBidi" w:hAnsiTheme="majorBidi" w:cstheme="majorBidi"/>
          <w:sz w:val="26"/>
          <w:szCs w:val="26"/>
        </w:rPr>
        <w:t>y</w:t>
      </w:r>
      <w:r w:rsidR="00435A65" w:rsidRPr="00715952">
        <w:rPr>
          <w:rFonts w:asciiTheme="majorBidi" w:hAnsiTheme="majorBidi" w:cstheme="majorBidi"/>
          <w:sz w:val="26"/>
          <w:szCs w:val="26"/>
        </w:rPr>
        <w:t>er</w:t>
      </w:r>
      <w:proofErr w:type="spellEnd"/>
      <w:r w:rsidR="00435A65" w:rsidRPr="00715952">
        <w:rPr>
          <w:rFonts w:asciiTheme="majorBidi" w:hAnsiTheme="majorBidi" w:cstheme="majorBidi"/>
          <w:sz w:val="26"/>
          <w:szCs w:val="26"/>
        </w:rPr>
        <w:t xml:space="preserve"> is correct in that it largely rests on unsolid evidence. </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proofErr w:type="gramStart"/>
      <w:r w:rsidR="00CE09BB">
        <w:rPr>
          <w:rFonts w:asciiTheme="majorBidi" w:hAnsiTheme="majorBidi" w:cstheme="majorBidi"/>
          <w:sz w:val="26"/>
          <w:szCs w:val="26"/>
        </w:rPr>
        <w:t>So</w:t>
      </w:r>
      <w:proofErr w:type="gramEnd"/>
      <w:r w:rsidR="00CE09BB">
        <w:rPr>
          <w:rFonts w:asciiTheme="majorBidi" w:hAnsiTheme="majorBidi" w:cstheme="majorBidi"/>
          <w:sz w:val="26"/>
          <w:szCs w:val="26"/>
        </w:rPr>
        <w:t xml:space="preserve"> let’s go on to C</w:t>
      </w:r>
      <w:r w:rsidR="00281CC7">
        <w:rPr>
          <w:rFonts w:asciiTheme="majorBidi" w:hAnsiTheme="majorBidi" w:cstheme="majorBidi"/>
          <w:sz w:val="26"/>
          <w:szCs w:val="26"/>
        </w:rPr>
        <w:t>.</w:t>
      </w:r>
      <w:r w:rsidR="00CE09BB">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0907FA">
        <w:rPr>
          <w:rFonts w:asciiTheme="majorBidi" w:hAnsiTheme="majorBidi" w:cstheme="majorBidi"/>
          <w:sz w:val="26"/>
          <w:szCs w:val="26"/>
        </w:rPr>
        <w:t>“T</w:t>
      </w:r>
      <w:r w:rsidR="00435A65" w:rsidRPr="00715952">
        <w:rPr>
          <w:rFonts w:asciiTheme="majorBidi" w:hAnsiTheme="majorBidi" w:cstheme="majorBidi"/>
          <w:sz w:val="26"/>
          <w:szCs w:val="26"/>
        </w:rPr>
        <w:t xml:space="preserve">he view </w:t>
      </w:r>
      <w:r w:rsidR="000907FA">
        <w:rPr>
          <w:rFonts w:asciiTheme="majorBidi" w:hAnsiTheme="majorBidi" w:cstheme="majorBidi"/>
          <w:sz w:val="26"/>
          <w:szCs w:val="26"/>
        </w:rPr>
        <w:t xml:space="preserve">the </w:t>
      </w:r>
      <w:r w:rsidR="00435A65" w:rsidRPr="00715952">
        <w:rPr>
          <w:rFonts w:asciiTheme="majorBidi" w:hAnsiTheme="majorBidi" w:cstheme="majorBidi"/>
          <w:sz w:val="26"/>
          <w:szCs w:val="26"/>
        </w:rPr>
        <w:t>prophets were neither anti-cultic as such, nor cultic functionaries, but simply proclaimers of divine revelation.</w:t>
      </w:r>
      <w:r w:rsidR="000907FA">
        <w:rPr>
          <w:rFonts w:asciiTheme="majorBidi" w:hAnsiTheme="majorBidi" w:cstheme="majorBidi"/>
          <w:sz w:val="26"/>
          <w:szCs w:val="26"/>
        </w:rPr>
        <w:t>”</w:t>
      </w:r>
      <w:r w:rsidR="00435A65" w:rsidRPr="00715952">
        <w:rPr>
          <w:rFonts w:asciiTheme="majorBidi" w:hAnsiTheme="majorBidi" w:cstheme="majorBidi"/>
          <w:sz w:val="26"/>
          <w:szCs w:val="26"/>
        </w:rPr>
        <w:t xml:space="preserve"> </w:t>
      </w:r>
      <w:r w:rsidR="000907FA">
        <w:rPr>
          <w:rFonts w:asciiTheme="majorBidi" w:hAnsiTheme="majorBidi" w:cstheme="majorBidi"/>
          <w:sz w:val="26"/>
          <w:szCs w:val="26"/>
        </w:rPr>
        <w:t>It s</w:t>
      </w:r>
      <w:r w:rsidR="00435A65" w:rsidRPr="00715952">
        <w:rPr>
          <w:rFonts w:asciiTheme="majorBidi" w:hAnsiTheme="majorBidi" w:cstheme="majorBidi"/>
          <w:sz w:val="26"/>
          <w:szCs w:val="26"/>
        </w:rPr>
        <w:t>eems to me th</w:t>
      </w:r>
      <w:r w:rsidR="00CE09BB">
        <w:rPr>
          <w:rFonts w:asciiTheme="majorBidi" w:hAnsiTheme="majorBidi" w:cstheme="majorBidi"/>
          <w:sz w:val="26"/>
          <w:szCs w:val="26"/>
        </w:rPr>
        <w:t>is i</w:t>
      </w:r>
      <w:r w:rsidR="00435A65" w:rsidRPr="00715952">
        <w:rPr>
          <w:rFonts w:asciiTheme="majorBidi" w:hAnsiTheme="majorBidi" w:cstheme="majorBidi"/>
          <w:sz w:val="26"/>
          <w:szCs w:val="26"/>
        </w:rPr>
        <w:t xml:space="preserve">s where the bottom line is. We have talked from the beginning that the prophetic function rests on divine calling. God could call a priest to function as a prophet. Ezekiel was an example of that. </w:t>
      </w:r>
      <w:r w:rsidR="000907FA">
        <w:rPr>
          <w:rFonts w:asciiTheme="majorBidi" w:hAnsiTheme="majorBidi" w:cstheme="majorBidi"/>
          <w:sz w:val="26"/>
          <w:szCs w:val="26"/>
        </w:rPr>
        <w:t>H</w:t>
      </w:r>
      <w:r w:rsidR="00435A65" w:rsidRPr="00715952">
        <w:rPr>
          <w:rFonts w:asciiTheme="majorBidi" w:hAnsiTheme="majorBidi" w:cstheme="majorBidi"/>
          <w:sz w:val="26"/>
          <w:szCs w:val="26"/>
        </w:rPr>
        <w:t xml:space="preserve">e could call a farmer as Elisha </w:t>
      </w:r>
      <w:r w:rsidR="009921E2">
        <w:rPr>
          <w:rFonts w:asciiTheme="majorBidi" w:hAnsiTheme="majorBidi" w:cstheme="majorBidi"/>
          <w:sz w:val="26"/>
          <w:szCs w:val="26"/>
        </w:rPr>
        <w:t>and</w:t>
      </w:r>
      <w:r w:rsidR="00435A65" w:rsidRPr="00715952">
        <w:rPr>
          <w:rFonts w:asciiTheme="majorBidi" w:hAnsiTheme="majorBidi" w:cstheme="majorBidi"/>
          <w:sz w:val="26"/>
          <w:szCs w:val="26"/>
        </w:rPr>
        <w:t xml:space="preserve"> Amos w</w:t>
      </w:r>
      <w:r w:rsidR="009921E2">
        <w:rPr>
          <w:rFonts w:asciiTheme="majorBidi" w:hAnsiTheme="majorBidi" w:cstheme="majorBidi"/>
          <w:sz w:val="26"/>
          <w:szCs w:val="26"/>
        </w:rPr>
        <w:t>ere. W</w:t>
      </w:r>
      <w:r w:rsidR="00435A65" w:rsidRPr="00715952">
        <w:rPr>
          <w:rFonts w:asciiTheme="majorBidi" w:hAnsiTheme="majorBidi" w:cstheme="majorBidi"/>
          <w:sz w:val="26"/>
          <w:szCs w:val="26"/>
        </w:rPr>
        <w:t xml:space="preserve">hoever it was, that person was called by God to proclaim his word; God put his word in their mouth and they gave God’s message to God’s people. </w:t>
      </w:r>
      <w:r w:rsidR="000907FA">
        <w:rPr>
          <w:rFonts w:asciiTheme="majorBidi" w:hAnsiTheme="majorBidi" w:cstheme="majorBidi"/>
          <w:sz w:val="26"/>
          <w:szCs w:val="26"/>
        </w:rPr>
        <w:t>I</w:t>
      </w:r>
      <w:r w:rsidR="00435A65" w:rsidRPr="00715952">
        <w:rPr>
          <w:rFonts w:asciiTheme="majorBidi" w:hAnsiTheme="majorBidi" w:cstheme="majorBidi"/>
          <w:sz w:val="26"/>
          <w:szCs w:val="26"/>
        </w:rPr>
        <w:t xml:space="preserve">t seems to me that when you look at the whole of the Old Testament, </w:t>
      </w:r>
      <w:r w:rsidR="000907FA">
        <w:rPr>
          <w:rFonts w:asciiTheme="majorBidi" w:hAnsiTheme="majorBidi" w:cstheme="majorBidi"/>
          <w:sz w:val="26"/>
          <w:szCs w:val="26"/>
        </w:rPr>
        <w:t xml:space="preserve">and </w:t>
      </w:r>
      <w:r w:rsidR="00435A65" w:rsidRPr="00715952">
        <w:rPr>
          <w:rFonts w:asciiTheme="majorBidi" w:hAnsiTheme="majorBidi" w:cstheme="majorBidi"/>
          <w:sz w:val="26"/>
          <w:szCs w:val="26"/>
        </w:rPr>
        <w:t>the writings of the prophets, the conclusion is</w:t>
      </w:r>
      <w:r w:rsidR="000907FA">
        <w:rPr>
          <w:rFonts w:asciiTheme="majorBidi" w:hAnsiTheme="majorBidi" w:cstheme="majorBidi"/>
          <w:sz w:val="26"/>
          <w:szCs w:val="26"/>
        </w:rPr>
        <w:t>:</w:t>
      </w:r>
      <w:r w:rsidR="00435A65" w:rsidRPr="00715952">
        <w:rPr>
          <w:rFonts w:asciiTheme="majorBidi" w:hAnsiTheme="majorBidi" w:cstheme="majorBidi"/>
          <w:sz w:val="26"/>
          <w:szCs w:val="26"/>
        </w:rPr>
        <w:t xml:space="preserve"> the prophets were neither against the cult as such, nor professional cultic official</w:t>
      </w:r>
      <w:r w:rsidR="000907FA">
        <w:rPr>
          <w:rFonts w:asciiTheme="majorBidi" w:hAnsiTheme="majorBidi" w:cstheme="majorBidi"/>
          <w:sz w:val="26"/>
          <w:szCs w:val="26"/>
        </w:rPr>
        <w:t>s. W</w:t>
      </w:r>
      <w:r w:rsidR="00435A65" w:rsidRPr="00715952">
        <w:rPr>
          <w:rFonts w:asciiTheme="majorBidi" w:hAnsiTheme="majorBidi" w:cstheme="majorBidi"/>
          <w:sz w:val="26"/>
          <w:szCs w:val="26"/>
        </w:rPr>
        <w:t>e</w:t>
      </w:r>
      <w:r w:rsidR="00281CC7">
        <w:rPr>
          <w:rFonts w:asciiTheme="majorBidi" w:hAnsiTheme="majorBidi" w:cstheme="majorBidi"/>
          <w:sz w:val="26"/>
          <w:szCs w:val="26"/>
        </w:rPr>
        <w:t xml:space="preserve"> ha</w:t>
      </w:r>
      <w:r w:rsidR="00435A65" w:rsidRPr="00715952">
        <w:rPr>
          <w:rFonts w:asciiTheme="majorBidi" w:hAnsiTheme="majorBidi" w:cstheme="majorBidi"/>
          <w:sz w:val="26"/>
          <w:szCs w:val="26"/>
        </w:rPr>
        <w:t xml:space="preserve">ve very little evidence for either of those positions. Sometimes the prophets denounced the cult, but they did so when it deviated from its </w:t>
      </w:r>
      <w:r w:rsidR="000907FA">
        <w:rPr>
          <w:rFonts w:asciiTheme="majorBidi" w:hAnsiTheme="majorBidi" w:cstheme="majorBidi"/>
          <w:sz w:val="26"/>
          <w:szCs w:val="26"/>
        </w:rPr>
        <w:t xml:space="preserve">intended </w:t>
      </w:r>
      <w:r w:rsidR="00435A65" w:rsidRPr="00715952">
        <w:rPr>
          <w:rFonts w:asciiTheme="majorBidi" w:hAnsiTheme="majorBidi" w:cstheme="majorBidi"/>
          <w:sz w:val="26"/>
          <w:szCs w:val="26"/>
        </w:rPr>
        <w:t xml:space="preserve">purpose; they weren’t fundamentally opposed to it. I think what the prophets promoted was what I would call a </w:t>
      </w:r>
      <w:r w:rsidR="000907FA">
        <w:rPr>
          <w:rFonts w:asciiTheme="majorBidi" w:hAnsiTheme="majorBidi" w:cstheme="majorBidi"/>
          <w:sz w:val="26"/>
          <w:szCs w:val="26"/>
        </w:rPr>
        <w:t>“</w:t>
      </w:r>
      <w:r w:rsidR="00435A65" w:rsidRPr="00715952">
        <w:rPr>
          <w:rFonts w:asciiTheme="majorBidi" w:hAnsiTheme="majorBidi" w:cstheme="majorBidi"/>
          <w:sz w:val="26"/>
          <w:szCs w:val="26"/>
        </w:rPr>
        <w:t>covenantal unity</w:t>
      </w:r>
      <w:r w:rsidR="000907FA">
        <w:rPr>
          <w:rFonts w:asciiTheme="majorBidi" w:hAnsiTheme="majorBidi" w:cstheme="majorBidi"/>
          <w:sz w:val="26"/>
          <w:szCs w:val="26"/>
        </w:rPr>
        <w:t>”</w:t>
      </w:r>
      <w:r w:rsidR="00435A65" w:rsidRPr="00715952">
        <w:rPr>
          <w:rFonts w:asciiTheme="majorBidi" w:hAnsiTheme="majorBidi" w:cstheme="majorBidi"/>
          <w:sz w:val="26"/>
          <w:szCs w:val="26"/>
        </w:rPr>
        <w:t xml:space="preserve"> of the inward disposition of the heart to love the </w:t>
      </w:r>
      <w:r w:rsidR="004C7FD5">
        <w:rPr>
          <w:rFonts w:asciiTheme="majorBidi" w:hAnsiTheme="majorBidi" w:cstheme="majorBidi"/>
          <w:sz w:val="26"/>
          <w:szCs w:val="26"/>
        </w:rPr>
        <w:t>Lord</w:t>
      </w:r>
      <w:r w:rsidR="00435A65" w:rsidRPr="00715952">
        <w:rPr>
          <w:rFonts w:asciiTheme="majorBidi" w:hAnsiTheme="majorBidi" w:cstheme="majorBidi"/>
          <w:sz w:val="26"/>
          <w:szCs w:val="26"/>
        </w:rPr>
        <w:t xml:space="preserve"> with all your heart, mind and soul</w:t>
      </w:r>
      <w:r w:rsidR="00E10B0C">
        <w:rPr>
          <w:rFonts w:asciiTheme="majorBidi" w:hAnsiTheme="majorBidi" w:cstheme="majorBidi"/>
          <w:sz w:val="26"/>
          <w:szCs w:val="26"/>
        </w:rPr>
        <w:t>,</w:t>
      </w:r>
      <w:r w:rsidR="00435A65" w:rsidRPr="00715952">
        <w:rPr>
          <w:rFonts w:asciiTheme="majorBidi" w:hAnsiTheme="majorBidi" w:cstheme="majorBidi"/>
          <w:sz w:val="26"/>
          <w:szCs w:val="26"/>
        </w:rPr>
        <w:t xml:space="preserve"> and the outward expression of that love in both ethical and moral uprightness, doing justice</w:t>
      </w:r>
      <w:r w:rsidR="00E10B0C">
        <w:rPr>
          <w:rFonts w:asciiTheme="majorBidi" w:hAnsiTheme="majorBidi" w:cstheme="majorBidi"/>
          <w:sz w:val="26"/>
          <w:szCs w:val="26"/>
        </w:rPr>
        <w:t>,</w:t>
      </w:r>
      <w:r w:rsidR="00435A65" w:rsidRPr="00715952">
        <w:rPr>
          <w:rFonts w:asciiTheme="majorBidi" w:hAnsiTheme="majorBidi" w:cstheme="majorBidi"/>
          <w:sz w:val="26"/>
          <w:szCs w:val="26"/>
        </w:rPr>
        <w:t xml:space="preserve"> loving one’s neighbor, et cetera, as well as in the performance of worship according to divinely prescribed standards. </w:t>
      </w:r>
      <w:proofErr w:type="gramStart"/>
      <w:r w:rsidR="00435A65" w:rsidRPr="00715952">
        <w:rPr>
          <w:rFonts w:asciiTheme="majorBidi" w:hAnsiTheme="majorBidi" w:cstheme="majorBidi"/>
          <w:sz w:val="26"/>
          <w:szCs w:val="26"/>
        </w:rPr>
        <w:t>So</w:t>
      </w:r>
      <w:proofErr w:type="gramEnd"/>
      <w:r w:rsidR="00435A65" w:rsidRPr="00715952">
        <w:rPr>
          <w:rFonts w:asciiTheme="majorBidi" w:hAnsiTheme="majorBidi" w:cstheme="majorBidi"/>
          <w:sz w:val="26"/>
          <w:szCs w:val="26"/>
        </w:rPr>
        <w:t xml:space="preserve"> you need all of those components, you just don’t go through rituals and expect to gain </w:t>
      </w:r>
      <w:r w:rsidR="00E10B0C">
        <w:rPr>
          <w:rFonts w:asciiTheme="majorBidi" w:hAnsiTheme="majorBidi" w:cstheme="majorBidi"/>
          <w:sz w:val="26"/>
          <w:szCs w:val="26"/>
        </w:rPr>
        <w:t>G</w:t>
      </w:r>
      <w:r w:rsidR="00435A65" w:rsidRPr="00715952">
        <w:rPr>
          <w:rFonts w:asciiTheme="majorBidi" w:hAnsiTheme="majorBidi" w:cstheme="majorBidi"/>
          <w:sz w:val="26"/>
          <w:szCs w:val="26"/>
        </w:rPr>
        <w:t xml:space="preserve">od’s favor. Those rituals must be combined with a love for the </w:t>
      </w:r>
      <w:r w:rsidR="004C7FD5">
        <w:rPr>
          <w:rFonts w:asciiTheme="majorBidi" w:hAnsiTheme="majorBidi" w:cstheme="majorBidi"/>
          <w:sz w:val="26"/>
          <w:szCs w:val="26"/>
        </w:rPr>
        <w:t>Lord</w:t>
      </w:r>
      <w:r w:rsidR="00435A65" w:rsidRPr="00715952">
        <w:rPr>
          <w:rFonts w:asciiTheme="majorBidi" w:hAnsiTheme="majorBidi" w:cstheme="majorBidi"/>
          <w:sz w:val="26"/>
          <w:szCs w:val="26"/>
        </w:rPr>
        <w:t xml:space="preserve"> and a desire to live in a way for the </w:t>
      </w:r>
      <w:r w:rsidR="004C7FD5">
        <w:rPr>
          <w:rFonts w:asciiTheme="majorBidi" w:hAnsiTheme="majorBidi" w:cstheme="majorBidi"/>
          <w:sz w:val="26"/>
          <w:szCs w:val="26"/>
        </w:rPr>
        <w:t>Lord</w:t>
      </w:r>
      <w:r w:rsidR="00435A65" w:rsidRPr="00715952">
        <w:rPr>
          <w:rFonts w:asciiTheme="majorBidi" w:hAnsiTheme="majorBidi" w:cstheme="majorBidi"/>
          <w:sz w:val="26"/>
          <w:szCs w:val="26"/>
        </w:rPr>
        <w:t xml:space="preserve">’s purposes. </w:t>
      </w:r>
      <w:r w:rsidR="00E10B0C">
        <w:rPr>
          <w:rFonts w:asciiTheme="majorBidi" w:hAnsiTheme="majorBidi" w:cstheme="majorBidi"/>
          <w:sz w:val="26"/>
          <w:szCs w:val="26"/>
        </w:rPr>
        <w:t>T</w:t>
      </w:r>
      <w:r w:rsidR="00435A65" w:rsidRPr="00715952">
        <w:rPr>
          <w:rFonts w:asciiTheme="majorBidi" w:hAnsiTheme="majorBidi" w:cstheme="majorBidi"/>
          <w:sz w:val="26"/>
          <w:szCs w:val="26"/>
        </w:rPr>
        <w:t xml:space="preserve">hat’s done both by ethics and by ritual observance. </w:t>
      </w:r>
      <w:r w:rsidR="00E10B0C">
        <w:rPr>
          <w:rFonts w:asciiTheme="majorBidi" w:hAnsiTheme="majorBidi" w:cstheme="majorBidi"/>
          <w:sz w:val="26"/>
          <w:szCs w:val="26"/>
        </w:rPr>
        <w:br/>
      </w:r>
      <w:r w:rsidR="00E10B0C">
        <w:rPr>
          <w:rFonts w:asciiTheme="majorBidi" w:hAnsiTheme="majorBidi" w:cstheme="majorBidi"/>
          <w:sz w:val="26"/>
          <w:szCs w:val="26"/>
        </w:rPr>
        <w:lastRenderedPageBreak/>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Cultic acts have no value in themselves. I think that’s something that the prophets are telling ancient Israel, it’s something they can tell us as well. Cultic acts are meaningful only when they are performed as an expression of undivided love for God and a desire to walk in his way</w:t>
      </w:r>
      <w:r w:rsidR="00E10B0C">
        <w:rPr>
          <w:rFonts w:asciiTheme="majorBidi" w:hAnsiTheme="majorBidi" w:cstheme="majorBidi"/>
          <w:sz w:val="26"/>
          <w:szCs w:val="26"/>
        </w:rPr>
        <w:t>s</w:t>
      </w:r>
      <w:r w:rsidR="00435A65" w:rsidRPr="00715952">
        <w:rPr>
          <w:rFonts w:asciiTheme="majorBidi" w:hAnsiTheme="majorBidi" w:cstheme="majorBidi"/>
          <w:sz w:val="26"/>
          <w:szCs w:val="26"/>
        </w:rPr>
        <w:t xml:space="preserve">. </w:t>
      </w:r>
      <w:r w:rsidR="00E10B0C">
        <w:rPr>
          <w:rFonts w:asciiTheme="majorBidi" w:hAnsiTheme="majorBidi" w:cstheme="majorBidi"/>
          <w:sz w:val="26"/>
          <w:szCs w:val="26"/>
        </w:rPr>
        <w:t>W</w:t>
      </w:r>
      <w:r w:rsidR="00435A65" w:rsidRPr="00715952">
        <w:rPr>
          <w:rFonts w:asciiTheme="majorBidi" w:hAnsiTheme="majorBidi" w:cstheme="majorBidi"/>
          <w:sz w:val="26"/>
          <w:szCs w:val="26"/>
        </w:rPr>
        <w:t>hen a person loves God and desires to walk in his ways, that will come t</w:t>
      </w:r>
      <w:r w:rsidR="009921E2">
        <w:rPr>
          <w:rFonts w:asciiTheme="majorBidi" w:hAnsiTheme="majorBidi" w:cstheme="majorBidi"/>
          <w:sz w:val="26"/>
          <w:szCs w:val="26"/>
        </w:rPr>
        <w:t>o</w:t>
      </w:r>
      <w:r w:rsidR="00435A65" w:rsidRPr="00715952">
        <w:rPr>
          <w:rFonts w:asciiTheme="majorBidi" w:hAnsiTheme="majorBidi" w:cstheme="majorBidi"/>
          <w:sz w:val="26"/>
          <w:szCs w:val="26"/>
        </w:rPr>
        <w:t xml:space="preserve"> expression in ritual acts</w:t>
      </w:r>
      <w:r w:rsidR="00E10B0C">
        <w:rPr>
          <w:rFonts w:asciiTheme="majorBidi" w:hAnsiTheme="majorBidi" w:cstheme="majorBidi"/>
          <w:sz w:val="26"/>
          <w:szCs w:val="26"/>
        </w:rPr>
        <w:t>. B</w:t>
      </w:r>
      <w:r w:rsidR="00435A65" w:rsidRPr="00715952">
        <w:rPr>
          <w:rFonts w:asciiTheme="majorBidi" w:hAnsiTheme="majorBidi" w:cstheme="majorBidi"/>
          <w:sz w:val="26"/>
          <w:szCs w:val="26"/>
        </w:rPr>
        <w:t xml:space="preserve">ut ritual acts separated from that love for God and desire to walk in his ways are an abomination to the </w:t>
      </w:r>
      <w:r w:rsidR="004C7FD5">
        <w:rPr>
          <w:rFonts w:asciiTheme="majorBidi" w:hAnsiTheme="majorBidi" w:cstheme="majorBidi"/>
          <w:sz w:val="26"/>
          <w:szCs w:val="26"/>
        </w:rPr>
        <w:t>Lord</w:t>
      </w:r>
      <w:r w:rsidR="00E10B0C">
        <w:rPr>
          <w:rFonts w:asciiTheme="majorBidi" w:hAnsiTheme="majorBidi" w:cstheme="majorBidi"/>
          <w:sz w:val="26"/>
          <w:szCs w:val="26"/>
        </w:rPr>
        <w:t xml:space="preserve">. </w:t>
      </w:r>
      <w:r w:rsidR="00435A65" w:rsidRPr="00715952">
        <w:rPr>
          <w:rFonts w:asciiTheme="majorBidi" w:hAnsiTheme="majorBidi" w:cstheme="majorBidi"/>
          <w:sz w:val="26"/>
          <w:szCs w:val="26"/>
        </w:rPr>
        <w:t xml:space="preserve"> I think that’s what the prophets are saying when they condemn what’s going on in Israel </w:t>
      </w:r>
      <w:r w:rsidR="00E10B0C">
        <w:rPr>
          <w:rFonts w:asciiTheme="majorBidi" w:hAnsiTheme="majorBidi" w:cstheme="majorBidi"/>
          <w:sz w:val="26"/>
          <w:szCs w:val="26"/>
        </w:rPr>
        <w:t>with</w:t>
      </w:r>
      <w:r w:rsidR="00435A65" w:rsidRPr="00715952">
        <w:rPr>
          <w:rFonts w:asciiTheme="majorBidi" w:hAnsiTheme="majorBidi" w:cstheme="majorBidi"/>
          <w:sz w:val="26"/>
          <w:szCs w:val="26"/>
        </w:rPr>
        <w:t xml:space="preserve"> respect to the</w:t>
      </w:r>
      <w:r w:rsidR="00E10B0C">
        <w:rPr>
          <w:rFonts w:asciiTheme="majorBidi" w:hAnsiTheme="majorBidi" w:cstheme="majorBidi"/>
          <w:sz w:val="26"/>
          <w:szCs w:val="26"/>
        </w:rPr>
        <w:t xml:space="preserve"> multiplication </w:t>
      </w:r>
      <w:r w:rsidR="00435A65" w:rsidRPr="00715952">
        <w:rPr>
          <w:rFonts w:asciiTheme="majorBidi" w:hAnsiTheme="majorBidi" w:cstheme="majorBidi"/>
          <w:sz w:val="26"/>
          <w:szCs w:val="26"/>
        </w:rPr>
        <w:t xml:space="preserve">of the burning of offerings but living lives that were completely contrary to what God’s desires were.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VIII. The Composition of the Prophetic Books – Were the Prophets Writers?</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L</w:t>
      </w:r>
      <w:r w:rsidR="0013339B" w:rsidRPr="00715952">
        <w:rPr>
          <w:rFonts w:asciiTheme="majorBidi" w:hAnsiTheme="majorBidi" w:cstheme="majorBidi"/>
          <w:sz w:val="26"/>
          <w:szCs w:val="26"/>
        </w:rPr>
        <w:t>et’s go on</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Roman </w:t>
      </w:r>
      <w:r w:rsidR="00E10B0C">
        <w:rPr>
          <w:rFonts w:asciiTheme="majorBidi" w:hAnsiTheme="majorBidi" w:cstheme="majorBidi"/>
          <w:sz w:val="26"/>
          <w:szCs w:val="26"/>
        </w:rPr>
        <w:t>numeral VIII</w:t>
      </w:r>
      <w:r w:rsidR="00281CC7">
        <w:rPr>
          <w:rFonts w:asciiTheme="majorBidi" w:hAnsiTheme="majorBidi" w:cstheme="majorBidi"/>
          <w:sz w:val="26"/>
          <w:szCs w:val="26"/>
        </w:rPr>
        <w:t>.</w:t>
      </w:r>
      <w:r w:rsidR="0013339B" w:rsidRPr="00715952">
        <w:rPr>
          <w:rFonts w:asciiTheme="majorBidi" w:hAnsiTheme="majorBidi" w:cstheme="majorBidi"/>
          <w:sz w:val="26"/>
          <w:szCs w:val="26"/>
        </w:rPr>
        <w:t xml:space="preserve"> is</w:t>
      </w:r>
      <w:r w:rsidR="00CE09BB">
        <w:rPr>
          <w:rFonts w:asciiTheme="majorBidi" w:hAnsiTheme="majorBidi" w:cstheme="majorBidi"/>
          <w:sz w:val="26"/>
          <w:szCs w:val="26"/>
        </w:rPr>
        <w:t>,</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“T</w:t>
      </w:r>
      <w:r w:rsidR="0013339B" w:rsidRPr="00715952">
        <w:rPr>
          <w:rFonts w:asciiTheme="majorBidi" w:hAnsiTheme="majorBidi" w:cstheme="majorBidi"/>
          <w:sz w:val="26"/>
          <w:szCs w:val="26"/>
        </w:rPr>
        <w:t xml:space="preserve">he </w:t>
      </w:r>
      <w:r w:rsidR="00E10B0C">
        <w:rPr>
          <w:rFonts w:asciiTheme="majorBidi" w:hAnsiTheme="majorBidi" w:cstheme="majorBidi"/>
          <w:sz w:val="26"/>
          <w:szCs w:val="26"/>
        </w:rPr>
        <w:t>C</w:t>
      </w:r>
      <w:r w:rsidR="0013339B" w:rsidRPr="00715952">
        <w:rPr>
          <w:rFonts w:asciiTheme="majorBidi" w:hAnsiTheme="majorBidi" w:cstheme="majorBidi"/>
          <w:sz w:val="26"/>
          <w:szCs w:val="26"/>
        </w:rPr>
        <w:t xml:space="preserve">omposition of the </w:t>
      </w:r>
      <w:r w:rsidR="00E10B0C">
        <w:rPr>
          <w:rFonts w:asciiTheme="majorBidi" w:hAnsiTheme="majorBidi" w:cstheme="majorBidi"/>
          <w:sz w:val="26"/>
          <w:szCs w:val="26"/>
        </w:rPr>
        <w:t>P</w:t>
      </w:r>
      <w:r w:rsidR="0013339B" w:rsidRPr="00715952">
        <w:rPr>
          <w:rFonts w:asciiTheme="majorBidi" w:hAnsiTheme="majorBidi" w:cstheme="majorBidi"/>
          <w:sz w:val="26"/>
          <w:szCs w:val="26"/>
        </w:rPr>
        <w:t xml:space="preserve">rophetic </w:t>
      </w:r>
      <w:r w:rsidR="00E10B0C">
        <w:rPr>
          <w:rFonts w:asciiTheme="majorBidi" w:hAnsiTheme="majorBidi" w:cstheme="majorBidi"/>
          <w:sz w:val="26"/>
          <w:szCs w:val="26"/>
        </w:rPr>
        <w:t>B</w:t>
      </w:r>
      <w:r w:rsidR="0013339B" w:rsidRPr="00715952">
        <w:rPr>
          <w:rFonts w:asciiTheme="majorBidi" w:hAnsiTheme="majorBidi" w:cstheme="majorBidi"/>
          <w:sz w:val="26"/>
          <w:szCs w:val="26"/>
        </w:rPr>
        <w:t>ooks</w:t>
      </w:r>
      <w:r w:rsidR="00CE09BB">
        <w:rPr>
          <w:rFonts w:asciiTheme="majorBidi" w:hAnsiTheme="majorBidi" w:cstheme="majorBidi"/>
          <w:sz w:val="26"/>
          <w:szCs w:val="26"/>
        </w:rPr>
        <w:t>—</w:t>
      </w:r>
      <w:r w:rsidR="0013339B" w:rsidRPr="00715952">
        <w:rPr>
          <w:rFonts w:asciiTheme="majorBidi" w:hAnsiTheme="majorBidi" w:cstheme="majorBidi"/>
          <w:sz w:val="26"/>
          <w:szCs w:val="26"/>
        </w:rPr>
        <w:t xml:space="preserve">Were the </w:t>
      </w:r>
      <w:r w:rsidR="00E10B0C">
        <w:rPr>
          <w:rFonts w:asciiTheme="majorBidi" w:hAnsiTheme="majorBidi" w:cstheme="majorBidi"/>
          <w:sz w:val="26"/>
          <w:szCs w:val="26"/>
        </w:rPr>
        <w:t>P</w:t>
      </w:r>
      <w:r w:rsidR="0013339B" w:rsidRPr="00715952">
        <w:rPr>
          <w:rFonts w:asciiTheme="majorBidi" w:hAnsiTheme="majorBidi" w:cstheme="majorBidi"/>
          <w:sz w:val="26"/>
          <w:szCs w:val="26"/>
        </w:rPr>
        <w:t xml:space="preserve">rophets </w:t>
      </w:r>
      <w:r w:rsidR="00E10B0C">
        <w:rPr>
          <w:rFonts w:asciiTheme="majorBidi" w:hAnsiTheme="majorBidi" w:cstheme="majorBidi"/>
          <w:sz w:val="26"/>
          <w:szCs w:val="26"/>
        </w:rPr>
        <w:t>W</w:t>
      </w:r>
      <w:r w:rsidR="0013339B" w:rsidRPr="00715952">
        <w:rPr>
          <w:rFonts w:asciiTheme="majorBidi" w:hAnsiTheme="majorBidi" w:cstheme="majorBidi"/>
          <w:sz w:val="26"/>
          <w:szCs w:val="26"/>
        </w:rPr>
        <w:t>riters</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T</w:t>
      </w:r>
      <w:r w:rsidR="0013339B" w:rsidRPr="00715952">
        <w:rPr>
          <w:rFonts w:asciiTheme="majorBidi" w:hAnsiTheme="majorBidi" w:cstheme="majorBidi"/>
          <w:sz w:val="26"/>
          <w:szCs w:val="26"/>
        </w:rPr>
        <w:t xml:space="preserve">here are 3 or 4 </w:t>
      </w:r>
      <w:r w:rsidR="00E10B0C">
        <w:rPr>
          <w:rFonts w:asciiTheme="majorBidi" w:hAnsiTheme="majorBidi" w:cstheme="majorBidi"/>
          <w:sz w:val="26"/>
          <w:szCs w:val="26"/>
        </w:rPr>
        <w:t>sub-</w:t>
      </w:r>
      <w:r w:rsidR="0013339B" w:rsidRPr="00715952">
        <w:rPr>
          <w:rFonts w:asciiTheme="majorBidi" w:hAnsiTheme="majorBidi" w:cstheme="majorBidi"/>
          <w:sz w:val="26"/>
          <w:szCs w:val="26"/>
        </w:rPr>
        <w:t>points. A</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is</w:t>
      </w:r>
      <w:r w:rsidR="00CE09BB">
        <w:rPr>
          <w:rFonts w:asciiTheme="majorBidi" w:hAnsiTheme="majorBidi" w:cstheme="majorBidi"/>
          <w:sz w:val="26"/>
          <w:szCs w:val="26"/>
        </w:rPr>
        <w:t>,</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w:t>
      </w:r>
      <w:r w:rsidR="0013339B" w:rsidRPr="00715952">
        <w:rPr>
          <w:rFonts w:asciiTheme="majorBidi" w:hAnsiTheme="majorBidi" w:cstheme="majorBidi"/>
          <w:sz w:val="26"/>
          <w:szCs w:val="26"/>
        </w:rPr>
        <w:t>Traditional View</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 xml:space="preserve"> </w:t>
      </w:r>
      <w:r w:rsidR="0013339B" w:rsidRPr="00715952">
        <w:rPr>
          <w:rFonts w:asciiTheme="majorBidi" w:hAnsiTheme="majorBidi" w:cstheme="majorBidi"/>
          <w:sz w:val="26"/>
          <w:szCs w:val="26"/>
        </w:rPr>
        <w:t>B</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is</w:t>
      </w:r>
      <w:r w:rsidR="00CE09BB">
        <w:rPr>
          <w:rFonts w:asciiTheme="majorBidi" w:hAnsiTheme="majorBidi" w:cstheme="majorBidi"/>
          <w:sz w:val="26"/>
          <w:szCs w:val="26"/>
        </w:rPr>
        <w:t>,</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“L</w:t>
      </w:r>
      <w:r w:rsidR="0013339B" w:rsidRPr="00715952">
        <w:rPr>
          <w:rFonts w:asciiTheme="majorBidi" w:hAnsiTheme="majorBidi" w:cstheme="majorBidi"/>
          <w:sz w:val="26"/>
          <w:szCs w:val="26"/>
        </w:rPr>
        <w:t xml:space="preserve">iterary </w:t>
      </w:r>
      <w:r w:rsidR="00E10B0C">
        <w:rPr>
          <w:rFonts w:asciiTheme="majorBidi" w:hAnsiTheme="majorBidi" w:cstheme="majorBidi"/>
          <w:sz w:val="26"/>
          <w:szCs w:val="26"/>
        </w:rPr>
        <w:t>C</w:t>
      </w:r>
      <w:r w:rsidR="0013339B" w:rsidRPr="00715952">
        <w:rPr>
          <w:rFonts w:asciiTheme="majorBidi" w:hAnsiTheme="majorBidi" w:cstheme="majorBidi"/>
          <w:sz w:val="26"/>
          <w:szCs w:val="26"/>
        </w:rPr>
        <w:t xml:space="preserve">ritical </w:t>
      </w:r>
      <w:r w:rsidR="00E10B0C">
        <w:rPr>
          <w:rFonts w:asciiTheme="majorBidi" w:hAnsiTheme="majorBidi" w:cstheme="majorBidi"/>
          <w:sz w:val="26"/>
          <w:szCs w:val="26"/>
        </w:rPr>
        <w:t>S</w:t>
      </w:r>
      <w:r w:rsidR="0013339B" w:rsidRPr="00715952">
        <w:rPr>
          <w:rFonts w:asciiTheme="majorBidi" w:hAnsiTheme="majorBidi" w:cstheme="majorBidi"/>
          <w:sz w:val="26"/>
          <w:szCs w:val="26"/>
        </w:rPr>
        <w:t>chool</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C</w:t>
      </w:r>
      <w:r w:rsidR="00CE09BB">
        <w:rPr>
          <w:rFonts w:asciiTheme="majorBidi" w:hAnsiTheme="majorBidi" w:cstheme="majorBidi"/>
          <w:sz w:val="26"/>
          <w:szCs w:val="26"/>
        </w:rPr>
        <w:t>. is,</w:t>
      </w:r>
      <w:r w:rsidR="0013339B" w:rsidRPr="00715952">
        <w:rPr>
          <w:rFonts w:asciiTheme="majorBidi" w:hAnsiTheme="majorBidi" w:cstheme="majorBidi"/>
          <w:sz w:val="26"/>
          <w:szCs w:val="26"/>
        </w:rPr>
        <w:t xml:space="preserve"> </w:t>
      </w:r>
      <w:r w:rsidR="00E10B0C">
        <w:rPr>
          <w:rFonts w:asciiTheme="majorBidi" w:hAnsiTheme="majorBidi" w:cstheme="majorBidi"/>
          <w:sz w:val="26"/>
          <w:szCs w:val="26"/>
        </w:rPr>
        <w:t>“H</w:t>
      </w:r>
      <w:r w:rsidR="0013339B" w:rsidRPr="00715952">
        <w:rPr>
          <w:rFonts w:asciiTheme="majorBidi" w:hAnsiTheme="majorBidi" w:cstheme="majorBidi"/>
          <w:sz w:val="26"/>
          <w:szCs w:val="26"/>
        </w:rPr>
        <w:t xml:space="preserve">istory and </w:t>
      </w:r>
      <w:r w:rsidR="00E10B0C">
        <w:rPr>
          <w:rFonts w:asciiTheme="majorBidi" w:hAnsiTheme="majorBidi" w:cstheme="majorBidi"/>
          <w:sz w:val="26"/>
          <w:szCs w:val="26"/>
        </w:rPr>
        <w:t>T</w:t>
      </w:r>
      <w:r w:rsidR="0013339B" w:rsidRPr="00715952">
        <w:rPr>
          <w:rFonts w:asciiTheme="majorBidi" w:hAnsiTheme="majorBidi" w:cstheme="majorBidi"/>
          <w:sz w:val="26"/>
          <w:szCs w:val="26"/>
        </w:rPr>
        <w:t xml:space="preserve">raditional </w:t>
      </w:r>
      <w:r w:rsidR="00E10B0C">
        <w:rPr>
          <w:rFonts w:asciiTheme="majorBidi" w:hAnsiTheme="majorBidi" w:cstheme="majorBidi"/>
          <w:sz w:val="26"/>
          <w:szCs w:val="26"/>
        </w:rPr>
        <w:t>S</w:t>
      </w:r>
      <w:r w:rsidR="0013339B" w:rsidRPr="00715952">
        <w:rPr>
          <w:rFonts w:asciiTheme="majorBidi" w:hAnsiTheme="majorBidi" w:cstheme="majorBidi"/>
          <w:sz w:val="26"/>
          <w:szCs w:val="26"/>
        </w:rPr>
        <w:t>chool</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that’s the oral tradition school</w:t>
      </w:r>
      <w:r w:rsidR="00E10B0C">
        <w:rPr>
          <w:rFonts w:asciiTheme="majorBidi" w:hAnsiTheme="majorBidi" w:cstheme="majorBidi"/>
          <w:sz w:val="26"/>
          <w:szCs w:val="26"/>
        </w:rPr>
        <w:t>.”</w:t>
      </w:r>
      <w:r w:rsidR="0013339B" w:rsidRPr="00715952">
        <w:rPr>
          <w:rFonts w:asciiTheme="majorBidi" w:hAnsiTheme="majorBidi" w:cstheme="majorBidi"/>
          <w:sz w:val="26"/>
          <w:szCs w:val="26"/>
        </w:rPr>
        <w:t xml:space="preserve">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A. The Traditional View</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The writing prophets are so-called because they put their message in writing in order that it might be preserved in permanent form. According to that view the prophets were writers</w:t>
      </w:r>
      <w:r w:rsidR="009921E2">
        <w:rPr>
          <w:rFonts w:asciiTheme="majorBidi" w:hAnsiTheme="majorBidi" w:cstheme="majorBidi"/>
          <w:sz w:val="26"/>
          <w:szCs w:val="26"/>
        </w:rPr>
        <w:t>.  P</w:t>
      </w:r>
      <w:r w:rsidR="0013339B" w:rsidRPr="00715952">
        <w:rPr>
          <w:rFonts w:asciiTheme="majorBidi" w:hAnsiTheme="majorBidi" w:cstheme="majorBidi"/>
          <w:sz w:val="26"/>
          <w:szCs w:val="26"/>
        </w:rPr>
        <w:t>erhap</w:t>
      </w:r>
      <w:r w:rsidR="00CE09BB">
        <w:rPr>
          <w:rFonts w:asciiTheme="majorBidi" w:hAnsiTheme="majorBidi" w:cstheme="majorBidi"/>
          <w:sz w:val="26"/>
          <w:szCs w:val="26"/>
        </w:rPr>
        <w:t>s passages such as Jeremiah 36:1</w:t>
      </w:r>
      <w:r w:rsidR="00E10B0C">
        <w:rPr>
          <w:rFonts w:asciiTheme="majorBidi" w:hAnsiTheme="majorBidi" w:cstheme="majorBidi"/>
          <w:sz w:val="26"/>
          <w:szCs w:val="26"/>
        </w:rPr>
        <w:t>-28</w:t>
      </w:r>
      <w:r w:rsidR="0013339B" w:rsidRPr="00715952">
        <w:rPr>
          <w:rFonts w:asciiTheme="majorBidi" w:hAnsiTheme="majorBidi" w:cstheme="majorBidi"/>
          <w:sz w:val="26"/>
          <w:szCs w:val="26"/>
        </w:rPr>
        <w:t xml:space="preserve"> and Isaiah 30 verse 8 </w:t>
      </w:r>
      <w:r w:rsidR="009921E2">
        <w:rPr>
          <w:rFonts w:asciiTheme="majorBidi" w:hAnsiTheme="majorBidi" w:cstheme="majorBidi"/>
          <w:sz w:val="26"/>
          <w:szCs w:val="26"/>
        </w:rPr>
        <w:t xml:space="preserve">can </w:t>
      </w:r>
      <w:r w:rsidR="0013339B" w:rsidRPr="00715952">
        <w:rPr>
          <w:rFonts w:asciiTheme="majorBidi" w:hAnsiTheme="majorBidi" w:cstheme="majorBidi"/>
          <w:sz w:val="26"/>
          <w:szCs w:val="26"/>
        </w:rPr>
        <w:t>cast some light on the method in which th</w:t>
      </w:r>
      <w:r w:rsidR="009921E2">
        <w:rPr>
          <w:rFonts w:asciiTheme="majorBidi" w:hAnsiTheme="majorBidi" w:cstheme="majorBidi"/>
          <w:sz w:val="26"/>
          <w:szCs w:val="26"/>
        </w:rPr>
        <w:t>ings</w:t>
      </w:r>
      <w:r w:rsidR="0013339B" w:rsidRPr="00715952">
        <w:rPr>
          <w:rFonts w:asciiTheme="majorBidi" w:hAnsiTheme="majorBidi" w:cstheme="majorBidi"/>
          <w:sz w:val="26"/>
          <w:szCs w:val="26"/>
        </w:rPr>
        <w:t xml:space="preserve"> were written down.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Jeremiah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Jeremiah 36:1</w:t>
      </w:r>
      <w:r w:rsidR="0013339B" w:rsidRPr="00715952">
        <w:rPr>
          <w:rFonts w:asciiTheme="majorBidi" w:hAnsiTheme="majorBidi" w:cstheme="majorBidi"/>
          <w:sz w:val="26"/>
          <w:szCs w:val="26"/>
        </w:rPr>
        <w:t xml:space="preserve">-28 is quite interesting. Let’s look at that. </w:t>
      </w:r>
      <w:r w:rsidR="00CE09BB">
        <w:rPr>
          <w:rFonts w:asciiTheme="majorBidi" w:hAnsiTheme="majorBidi" w:cstheme="majorBidi"/>
          <w:sz w:val="26"/>
          <w:szCs w:val="26"/>
        </w:rPr>
        <w:t>It</w:t>
      </w:r>
      <w:r w:rsidR="0013339B" w:rsidRPr="00715952">
        <w:rPr>
          <w:rFonts w:asciiTheme="majorBidi" w:hAnsiTheme="majorBidi" w:cstheme="majorBidi"/>
          <w:sz w:val="26"/>
          <w:szCs w:val="26"/>
        </w:rPr>
        <w:t xml:space="preserve"> is the most explicit description of putting a prophetic message in written form. You read </w:t>
      </w:r>
      <w:r w:rsidR="00021DD7" w:rsidRPr="00715952">
        <w:rPr>
          <w:rFonts w:asciiTheme="majorBidi" w:hAnsiTheme="majorBidi" w:cstheme="majorBidi"/>
          <w:sz w:val="26"/>
          <w:szCs w:val="26"/>
        </w:rPr>
        <w:t>“I</w:t>
      </w:r>
      <w:r w:rsidR="00CE09BB">
        <w:rPr>
          <w:rFonts w:asciiTheme="majorBidi" w:hAnsiTheme="majorBidi" w:cstheme="majorBidi"/>
          <w:sz w:val="26"/>
          <w:szCs w:val="26"/>
        </w:rPr>
        <w:t xml:space="preserve">n the fourth year </w:t>
      </w:r>
      <w:r w:rsidR="0013339B" w:rsidRPr="00715952">
        <w:rPr>
          <w:rFonts w:asciiTheme="majorBidi" w:hAnsiTheme="majorBidi" w:cstheme="majorBidi"/>
          <w:sz w:val="26"/>
          <w:szCs w:val="26"/>
        </w:rPr>
        <w:t>of Jehoiakim</w:t>
      </w:r>
      <w:r w:rsidR="00021DD7" w:rsidRPr="00715952">
        <w:rPr>
          <w:rFonts w:asciiTheme="majorBidi" w:hAnsiTheme="majorBidi" w:cstheme="majorBidi"/>
          <w:sz w:val="26"/>
          <w:szCs w:val="26"/>
        </w:rPr>
        <w:t xml:space="preserve"> king of Judah, this word came to Jeremiah from the </w:t>
      </w:r>
      <w:r w:rsidR="004C7FD5">
        <w:rPr>
          <w:rFonts w:asciiTheme="majorBidi" w:hAnsiTheme="majorBidi" w:cstheme="majorBidi"/>
          <w:sz w:val="26"/>
          <w:szCs w:val="26"/>
        </w:rPr>
        <w:t>Lord</w:t>
      </w:r>
      <w:r w:rsidR="00CE09BB">
        <w:rPr>
          <w:rFonts w:asciiTheme="majorBidi" w:hAnsiTheme="majorBidi" w:cstheme="majorBidi"/>
          <w:sz w:val="26"/>
          <w:szCs w:val="26"/>
        </w:rPr>
        <w:t xml:space="preserve">: </w:t>
      </w:r>
      <w:r w:rsidR="009921E2">
        <w:rPr>
          <w:rFonts w:asciiTheme="majorBidi" w:hAnsiTheme="majorBidi" w:cstheme="majorBidi"/>
          <w:sz w:val="26"/>
          <w:szCs w:val="26"/>
        </w:rPr>
        <w:t>‘</w:t>
      </w:r>
      <w:r w:rsidR="00021DD7" w:rsidRPr="00715952">
        <w:rPr>
          <w:rFonts w:asciiTheme="majorBidi" w:hAnsiTheme="majorBidi" w:cstheme="majorBidi"/>
          <w:sz w:val="26"/>
          <w:szCs w:val="26"/>
        </w:rPr>
        <w:t xml:space="preserve">Take a scroll and write on it all the words I have spoken to you concerning Israel, Judah and all the other nations from the time I began speaking to you in the reign of Josiah till now. Perhaps when the people of Judah hear about every disaster I plan to inflict on them, each of them will turn from his wicked way; then I will forgive their wickedness and their sin.’” So the </w:t>
      </w:r>
      <w:r w:rsidR="004C7FD5">
        <w:rPr>
          <w:rFonts w:asciiTheme="majorBidi" w:hAnsiTheme="majorBidi" w:cstheme="majorBidi"/>
          <w:sz w:val="26"/>
          <w:szCs w:val="26"/>
        </w:rPr>
        <w:lastRenderedPageBreak/>
        <w:t>Lord</w:t>
      </w:r>
      <w:r w:rsidR="00021DD7" w:rsidRPr="00715952">
        <w:rPr>
          <w:rFonts w:asciiTheme="majorBidi" w:hAnsiTheme="majorBidi" w:cstheme="majorBidi"/>
          <w:sz w:val="26"/>
          <w:szCs w:val="26"/>
        </w:rPr>
        <w:t xml:space="preserve"> </w:t>
      </w:r>
      <w:r w:rsidR="00CE09BB">
        <w:rPr>
          <w:rFonts w:asciiTheme="majorBidi" w:hAnsiTheme="majorBidi" w:cstheme="majorBidi"/>
          <w:sz w:val="26"/>
          <w:szCs w:val="26"/>
        </w:rPr>
        <w:t>tells Jeremiah to</w:t>
      </w:r>
      <w:r w:rsidR="00E10B0C">
        <w:rPr>
          <w:rFonts w:asciiTheme="majorBidi" w:hAnsiTheme="majorBidi" w:cstheme="majorBidi"/>
          <w:sz w:val="26"/>
          <w:szCs w:val="26"/>
        </w:rPr>
        <w:t xml:space="preserve"> get a scribe </w:t>
      </w:r>
      <w:r w:rsidR="00021DD7" w:rsidRPr="00715952">
        <w:rPr>
          <w:rFonts w:asciiTheme="majorBidi" w:hAnsiTheme="majorBidi" w:cstheme="majorBidi"/>
          <w:sz w:val="26"/>
          <w:szCs w:val="26"/>
        </w:rPr>
        <w:t xml:space="preserve">put this message down in writing. </w:t>
      </w:r>
      <w:r>
        <w:rPr>
          <w:rFonts w:asciiTheme="majorBidi" w:hAnsiTheme="majorBidi" w:cstheme="majorBidi"/>
          <w:sz w:val="26"/>
          <w:szCs w:val="26"/>
        </w:rPr>
        <w:br/>
        <w:t xml:space="preserve"> </w:t>
      </w:r>
      <w:r>
        <w:rPr>
          <w:rFonts w:asciiTheme="majorBidi" w:hAnsiTheme="majorBidi" w:cstheme="majorBidi"/>
          <w:sz w:val="26"/>
          <w:szCs w:val="26"/>
        </w:rPr>
        <w:tab/>
      </w:r>
      <w:proofErr w:type="gramStart"/>
      <w:r w:rsidR="00021DD7" w:rsidRPr="00715952">
        <w:rPr>
          <w:rFonts w:asciiTheme="majorBidi" w:hAnsiTheme="majorBidi" w:cstheme="majorBidi"/>
          <w:sz w:val="26"/>
          <w:szCs w:val="26"/>
        </w:rPr>
        <w:t>So</w:t>
      </w:r>
      <w:proofErr w:type="gramEnd"/>
      <w:r w:rsidR="00021DD7" w:rsidRPr="00715952">
        <w:rPr>
          <w:rFonts w:asciiTheme="majorBidi" w:hAnsiTheme="majorBidi" w:cstheme="majorBidi"/>
          <w:sz w:val="26"/>
          <w:szCs w:val="26"/>
        </w:rPr>
        <w:t xml:space="preserve"> what’s Jeremiah do? Verse 4</w:t>
      </w:r>
      <w:r w:rsidR="00CE09BB">
        <w:rPr>
          <w:rFonts w:asciiTheme="majorBidi" w:hAnsiTheme="majorBidi" w:cstheme="majorBidi"/>
          <w:sz w:val="26"/>
          <w:szCs w:val="26"/>
        </w:rPr>
        <w:t>,</w:t>
      </w:r>
      <w:r w:rsidR="00021DD7" w:rsidRPr="00715952">
        <w:rPr>
          <w:rFonts w:asciiTheme="majorBidi" w:hAnsiTheme="majorBidi" w:cstheme="majorBidi"/>
          <w:sz w:val="26"/>
          <w:szCs w:val="26"/>
        </w:rPr>
        <w:t xml:space="preserve"> he “called Baruch son of Neriah, and while Jeremiah dictated all the words the </w:t>
      </w:r>
      <w:r w:rsidR="004C7FD5">
        <w:rPr>
          <w:rFonts w:asciiTheme="majorBidi" w:hAnsiTheme="majorBidi" w:cstheme="majorBidi"/>
          <w:sz w:val="26"/>
          <w:szCs w:val="26"/>
        </w:rPr>
        <w:t>Lord</w:t>
      </w:r>
      <w:r w:rsidR="00021DD7" w:rsidRPr="00715952">
        <w:rPr>
          <w:rFonts w:asciiTheme="majorBidi" w:hAnsiTheme="majorBidi" w:cstheme="majorBidi"/>
          <w:sz w:val="26"/>
          <w:szCs w:val="26"/>
        </w:rPr>
        <w:t xml:space="preserve"> had spoken to him, Baruch wrote them on the scroll.” </w:t>
      </w:r>
      <w:r w:rsidR="00E10B0C">
        <w:rPr>
          <w:rFonts w:asciiTheme="majorBidi" w:hAnsiTheme="majorBidi" w:cstheme="majorBidi"/>
          <w:sz w:val="26"/>
          <w:szCs w:val="26"/>
        </w:rPr>
        <w:t>T</w:t>
      </w:r>
      <w:r w:rsidR="00021DD7" w:rsidRPr="00715952">
        <w:rPr>
          <w:rFonts w:asciiTheme="majorBidi" w:hAnsiTheme="majorBidi" w:cstheme="majorBidi"/>
          <w:sz w:val="26"/>
          <w:szCs w:val="26"/>
        </w:rPr>
        <w:t xml:space="preserve">hen that scroll was taken to the court and read to the king. </w:t>
      </w:r>
      <w:r w:rsidR="00E10B0C">
        <w:rPr>
          <w:rFonts w:asciiTheme="majorBidi" w:hAnsiTheme="majorBidi" w:cstheme="majorBidi"/>
          <w:sz w:val="26"/>
          <w:szCs w:val="26"/>
        </w:rPr>
        <w:t>W</w:t>
      </w:r>
      <w:r w:rsidR="00021DD7" w:rsidRPr="00715952">
        <w:rPr>
          <w:rFonts w:asciiTheme="majorBidi" w:hAnsiTheme="majorBidi" w:cstheme="majorBidi"/>
          <w:sz w:val="26"/>
          <w:szCs w:val="26"/>
        </w:rPr>
        <w:t>hat’d the king do? You read in verse 21</w:t>
      </w:r>
      <w:r w:rsidR="00CE09BB">
        <w:rPr>
          <w:rFonts w:asciiTheme="majorBidi" w:hAnsiTheme="majorBidi" w:cstheme="majorBidi"/>
          <w:sz w:val="26"/>
          <w:szCs w:val="26"/>
        </w:rPr>
        <w:t>,</w:t>
      </w:r>
      <w:r w:rsidR="00021DD7" w:rsidRPr="00715952">
        <w:rPr>
          <w:rFonts w:asciiTheme="majorBidi" w:hAnsiTheme="majorBidi" w:cstheme="majorBidi"/>
          <w:sz w:val="26"/>
          <w:szCs w:val="26"/>
        </w:rPr>
        <w:t xml:space="preserve"> “The king sent </w:t>
      </w:r>
      <w:proofErr w:type="spellStart"/>
      <w:r w:rsidR="00021DD7" w:rsidRPr="00715952">
        <w:rPr>
          <w:rFonts w:asciiTheme="majorBidi" w:hAnsiTheme="majorBidi" w:cstheme="majorBidi"/>
          <w:sz w:val="26"/>
          <w:szCs w:val="26"/>
        </w:rPr>
        <w:t>Jehudi</w:t>
      </w:r>
      <w:proofErr w:type="spellEnd"/>
      <w:r w:rsidR="00021DD7" w:rsidRPr="00715952">
        <w:rPr>
          <w:rFonts w:asciiTheme="majorBidi" w:hAnsiTheme="majorBidi" w:cstheme="majorBidi"/>
          <w:sz w:val="26"/>
          <w:szCs w:val="26"/>
        </w:rPr>
        <w:t xml:space="preserve"> to get the scroll, and </w:t>
      </w:r>
      <w:proofErr w:type="spellStart"/>
      <w:r w:rsidR="00021DD7" w:rsidRPr="00715952">
        <w:rPr>
          <w:rFonts w:asciiTheme="majorBidi" w:hAnsiTheme="majorBidi" w:cstheme="majorBidi"/>
          <w:sz w:val="26"/>
          <w:szCs w:val="26"/>
        </w:rPr>
        <w:t>Jehudi</w:t>
      </w:r>
      <w:proofErr w:type="spellEnd"/>
      <w:r w:rsidR="00021DD7" w:rsidRPr="00715952">
        <w:rPr>
          <w:rFonts w:asciiTheme="majorBidi" w:hAnsiTheme="majorBidi" w:cstheme="majorBidi"/>
          <w:sz w:val="26"/>
          <w:szCs w:val="26"/>
        </w:rPr>
        <w:t xml:space="preserve"> brought it from the room of </w:t>
      </w:r>
      <w:proofErr w:type="spellStart"/>
      <w:r w:rsidR="00021DD7" w:rsidRPr="00715952">
        <w:rPr>
          <w:rFonts w:asciiTheme="majorBidi" w:hAnsiTheme="majorBidi" w:cstheme="majorBidi"/>
          <w:sz w:val="26"/>
          <w:szCs w:val="26"/>
        </w:rPr>
        <w:t>Elishama</w:t>
      </w:r>
      <w:proofErr w:type="spellEnd"/>
      <w:r w:rsidR="00021DD7" w:rsidRPr="00715952">
        <w:rPr>
          <w:rFonts w:asciiTheme="majorBidi" w:hAnsiTheme="majorBidi" w:cstheme="majorBidi"/>
          <w:sz w:val="26"/>
          <w:szCs w:val="26"/>
        </w:rPr>
        <w:t xml:space="preserve"> the secretary and read it to the king and all the officials standing beside him. It was the ninth month and the king was sitting in the winter apartment, with a fire burning in the firepot in front of him. Whenever </w:t>
      </w:r>
      <w:proofErr w:type="spellStart"/>
      <w:r w:rsidR="00021DD7" w:rsidRPr="00715952">
        <w:rPr>
          <w:rFonts w:asciiTheme="majorBidi" w:hAnsiTheme="majorBidi" w:cstheme="majorBidi"/>
          <w:sz w:val="26"/>
          <w:szCs w:val="26"/>
        </w:rPr>
        <w:t>Jehudi</w:t>
      </w:r>
      <w:proofErr w:type="spellEnd"/>
      <w:r w:rsidR="00021DD7" w:rsidRPr="00715952">
        <w:rPr>
          <w:rFonts w:asciiTheme="majorBidi" w:hAnsiTheme="majorBidi" w:cstheme="majorBidi"/>
          <w:sz w:val="26"/>
          <w:szCs w:val="26"/>
        </w:rPr>
        <w:t xml:space="preserve"> had read three or four columns of the scroll, the king cut them off with a scribe's knife and threw them into the firepot, until the entire scroll was burned in the fire.” </w:t>
      </w:r>
      <w:r w:rsidR="00E10B0C">
        <w:rPr>
          <w:rFonts w:asciiTheme="majorBidi" w:hAnsiTheme="majorBidi" w:cstheme="majorBidi"/>
          <w:sz w:val="26"/>
          <w:szCs w:val="26"/>
        </w:rPr>
        <w:t>I</w:t>
      </w:r>
      <w:r w:rsidR="00021DD7" w:rsidRPr="00715952">
        <w:rPr>
          <w:rFonts w:asciiTheme="majorBidi" w:hAnsiTheme="majorBidi" w:cstheme="majorBidi"/>
          <w:sz w:val="26"/>
          <w:szCs w:val="26"/>
        </w:rPr>
        <w:t>n verse 26 you read “</w:t>
      </w:r>
      <w:r w:rsidR="00E10B0C">
        <w:rPr>
          <w:rFonts w:asciiTheme="majorBidi" w:hAnsiTheme="majorBidi" w:cstheme="majorBidi"/>
          <w:sz w:val="26"/>
          <w:szCs w:val="26"/>
        </w:rPr>
        <w:t>T</w:t>
      </w:r>
      <w:r w:rsidR="00021DD7" w:rsidRPr="00715952">
        <w:rPr>
          <w:rFonts w:asciiTheme="majorBidi" w:hAnsiTheme="majorBidi" w:cstheme="majorBidi"/>
          <w:sz w:val="26"/>
          <w:szCs w:val="26"/>
        </w:rPr>
        <w:t xml:space="preserve">he king commanded </w:t>
      </w:r>
      <w:proofErr w:type="spellStart"/>
      <w:r w:rsidR="00021DD7" w:rsidRPr="00715952">
        <w:rPr>
          <w:rFonts w:asciiTheme="majorBidi" w:hAnsiTheme="majorBidi" w:cstheme="majorBidi"/>
          <w:sz w:val="26"/>
          <w:szCs w:val="26"/>
        </w:rPr>
        <w:t>Jerahmeel</w:t>
      </w:r>
      <w:proofErr w:type="spellEnd"/>
      <w:r w:rsidR="00021DD7" w:rsidRPr="00715952">
        <w:rPr>
          <w:rFonts w:asciiTheme="majorBidi" w:hAnsiTheme="majorBidi" w:cstheme="majorBidi"/>
          <w:sz w:val="26"/>
          <w:szCs w:val="26"/>
        </w:rPr>
        <w:t xml:space="preserve">, a son of the king, </w:t>
      </w:r>
      <w:proofErr w:type="spellStart"/>
      <w:proofErr w:type="gramStart"/>
      <w:r w:rsidR="00021DD7" w:rsidRPr="00715952">
        <w:rPr>
          <w:rFonts w:asciiTheme="majorBidi" w:hAnsiTheme="majorBidi" w:cstheme="majorBidi"/>
          <w:sz w:val="26"/>
          <w:szCs w:val="26"/>
        </w:rPr>
        <w:t>Seraiah</w:t>
      </w:r>
      <w:proofErr w:type="spellEnd"/>
      <w:proofErr w:type="gramEnd"/>
      <w:r w:rsidR="00021DD7" w:rsidRPr="00715952">
        <w:rPr>
          <w:rFonts w:asciiTheme="majorBidi" w:hAnsiTheme="majorBidi" w:cstheme="majorBidi"/>
          <w:sz w:val="26"/>
          <w:szCs w:val="26"/>
        </w:rPr>
        <w:t xml:space="preserve"> son of </w:t>
      </w:r>
      <w:proofErr w:type="spellStart"/>
      <w:r w:rsidR="00021DD7" w:rsidRPr="00715952">
        <w:rPr>
          <w:rFonts w:asciiTheme="majorBidi" w:hAnsiTheme="majorBidi" w:cstheme="majorBidi"/>
          <w:sz w:val="26"/>
          <w:szCs w:val="26"/>
        </w:rPr>
        <w:t>Azriel</w:t>
      </w:r>
      <w:proofErr w:type="spellEnd"/>
      <w:r w:rsidR="00021DD7" w:rsidRPr="00715952">
        <w:rPr>
          <w:rFonts w:asciiTheme="majorBidi" w:hAnsiTheme="majorBidi" w:cstheme="majorBidi"/>
          <w:sz w:val="26"/>
          <w:szCs w:val="26"/>
        </w:rPr>
        <w:t xml:space="preserve"> and </w:t>
      </w:r>
      <w:proofErr w:type="spellStart"/>
      <w:r w:rsidR="00021DD7" w:rsidRPr="00715952">
        <w:rPr>
          <w:rFonts w:asciiTheme="majorBidi" w:hAnsiTheme="majorBidi" w:cstheme="majorBidi"/>
          <w:sz w:val="26"/>
          <w:szCs w:val="26"/>
        </w:rPr>
        <w:t>Shelemiah</w:t>
      </w:r>
      <w:proofErr w:type="spellEnd"/>
      <w:r w:rsidR="00021DD7" w:rsidRPr="00715952">
        <w:rPr>
          <w:rFonts w:asciiTheme="majorBidi" w:hAnsiTheme="majorBidi" w:cstheme="majorBidi"/>
          <w:sz w:val="26"/>
          <w:szCs w:val="26"/>
        </w:rPr>
        <w:t xml:space="preserve"> son of </w:t>
      </w:r>
      <w:proofErr w:type="spellStart"/>
      <w:r w:rsidR="00021DD7" w:rsidRPr="00715952">
        <w:rPr>
          <w:rFonts w:asciiTheme="majorBidi" w:hAnsiTheme="majorBidi" w:cstheme="majorBidi"/>
          <w:sz w:val="26"/>
          <w:szCs w:val="26"/>
        </w:rPr>
        <w:t>Abdeel</w:t>
      </w:r>
      <w:proofErr w:type="spellEnd"/>
      <w:r w:rsidR="00021DD7" w:rsidRPr="00715952">
        <w:rPr>
          <w:rFonts w:asciiTheme="majorBidi" w:hAnsiTheme="majorBidi" w:cstheme="majorBidi"/>
          <w:sz w:val="26"/>
          <w:szCs w:val="26"/>
        </w:rPr>
        <w:t xml:space="preserve"> to arrest Baruch the scribe and Jeremiah the prophet. But the </w:t>
      </w:r>
      <w:r w:rsidR="004C7FD5">
        <w:rPr>
          <w:rFonts w:asciiTheme="majorBidi" w:hAnsiTheme="majorBidi" w:cstheme="majorBidi"/>
          <w:sz w:val="26"/>
          <w:szCs w:val="26"/>
        </w:rPr>
        <w:t>Lord</w:t>
      </w:r>
      <w:r w:rsidR="00021DD7" w:rsidRPr="00715952">
        <w:rPr>
          <w:rFonts w:asciiTheme="majorBidi" w:hAnsiTheme="majorBidi" w:cstheme="majorBidi"/>
          <w:sz w:val="26"/>
          <w:szCs w:val="26"/>
        </w:rPr>
        <w:t xml:space="preserve"> had hidden them,</w:t>
      </w:r>
      <w:r w:rsidR="00E10B0C">
        <w:rPr>
          <w:rFonts w:asciiTheme="majorBidi" w:hAnsiTheme="majorBidi" w:cstheme="majorBidi"/>
          <w:sz w:val="26"/>
          <w:szCs w:val="26"/>
        </w:rPr>
        <w:t>”</w:t>
      </w:r>
      <w:r w:rsidR="00021DD7" w:rsidRPr="00715952">
        <w:rPr>
          <w:rFonts w:asciiTheme="majorBidi" w:hAnsiTheme="majorBidi" w:cstheme="majorBidi"/>
          <w:sz w:val="26"/>
          <w:szCs w:val="26"/>
        </w:rPr>
        <w:t xml:space="preserve"> so they didn’t get arrested. </w:t>
      </w:r>
      <w:r>
        <w:rPr>
          <w:rFonts w:asciiTheme="majorBidi" w:hAnsiTheme="majorBidi" w:cstheme="majorBidi"/>
          <w:sz w:val="26"/>
          <w:szCs w:val="26"/>
        </w:rPr>
        <w:br/>
        <w:t xml:space="preserve"> </w:t>
      </w:r>
      <w:r>
        <w:rPr>
          <w:rFonts w:asciiTheme="majorBidi" w:hAnsiTheme="majorBidi" w:cstheme="majorBidi"/>
          <w:sz w:val="26"/>
          <w:szCs w:val="26"/>
        </w:rPr>
        <w:tab/>
        <w:t>“</w:t>
      </w:r>
      <w:r w:rsidR="00021DD7" w:rsidRPr="00715952">
        <w:rPr>
          <w:rFonts w:asciiTheme="majorBidi" w:hAnsiTheme="majorBidi" w:cstheme="majorBidi"/>
          <w:sz w:val="26"/>
          <w:szCs w:val="26"/>
        </w:rPr>
        <w:t xml:space="preserve">After the king burned the scroll containing the words that Baruch had written at Jeremiah's dictation, the word of the </w:t>
      </w:r>
      <w:r w:rsidR="004C7FD5">
        <w:rPr>
          <w:rFonts w:asciiTheme="majorBidi" w:hAnsiTheme="majorBidi" w:cstheme="majorBidi"/>
          <w:sz w:val="26"/>
          <w:szCs w:val="26"/>
        </w:rPr>
        <w:t>Lord</w:t>
      </w:r>
      <w:r w:rsidR="00021DD7" w:rsidRPr="00715952">
        <w:rPr>
          <w:rFonts w:asciiTheme="majorBidi" w:hAnsiTheme="majorBidi" w:cstheme="majorBidi"/>
          <w:sz w:val="26"/>
          <w:szCs w:val="26"/>
        </w:rPr>
        <w:t xml:space="preserve"> came to Jeremiah: </w:t>
      </w:r>
      <w:r w:rsidR="00E10B0C">
        <w:rPr>
          <w:rFonts w:asciiTheme="majorBidi" w:hAnsiTheme="majorBidi" w:cstheme="majorBidi"/>
          <w:sz w:val="26"/>
          <w:szCs w:val="26"/>
        </w:rPr>
        <w:t>‘</w:t>
      </w:r>
      <w:r w:rsidR="00021DD7" w:rsidRPr="00715952">
        <w:rPr>
          <w:rFonts w:asciiTheme="majorBidi" w:hAnsiTheme="majorBidi" w:cstheme="majorBidi"/>
          <w:sz w:val="26"/>
          <w:szCs w:val="26"/>
        </w:rPr>
        <w:t>Take another scroll and write on it all the words that were on the first scroll, which Jehoiakim king of Judah burned up.</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 xml:space="preserve">Also tell Jehoiakim king of Judah, </w:t>
      </w:r>
      <w:r w:rsidR="00E10B0C">
        <w:rPr>
          <w:rFonts w:asciiTheme="majorBidi" w:hAnsiTheme="majorBidi" w:cstheme="majorBidi"/>
          <w:sz w:val="26"/>
          <w:szCs w:val="26"/>
        </w:rPr>
        <w:t>“</w:t>
      </w:r>
      <w:r w:rsidR="00CF31C0" w:rsidRPr="00715952">
        <w:rPr>
          <w:rFonts w:asciiTheme="majorBidi" w:hAnsiTheme="majorBidi" w:cstheme="majorBidi"/>
          <w:sz w:val="26"/>
          <w:szCs w:val="26"/>
        </w:rPr>
        <w:t xml:space="preserve">This is what the </w:t>
      </w:r>
      <w:r w:rsidR="004C7FD5">
        <w:rPr>
          <w:rFonts w:asciiTheme="majorBidi" w:hAnsiTheme="majorBidi" w:cstheme="majorBidi"/>
          <w:sz w:val="26"/>
          <w:szCs w:val="26"/>
        </w:rPr>
        <w:t>Lord</w:t>
      </w:r>
      <w:r w:rsidR="00CF31C0" w:rsidRPr="00715952">
        <w:rPr>
          <w:rFonts w:asciiTheme="majorBidi" w:hAnsiTheme="majorBidi" w:cstheme="majorBidi"/>
          <w:sz w:val="26"/>
          <w:szCs w:val="26"/>
        </w:rPr>
        <w:t xml:space="preserve"> says: You burned that scroll and said, </w:t>
      </w:r>
      <w:r w:rsidR="00E10B0C">
        <w:rPr>
          <w:rFonts w:asciiTheme="majorBidi" w:hAnsiTheme="majorBidi" w:cstheme="majorBidi"/>
          <w:sz w:val="26"/>
          <w:szCs w:val="26"/>
        </w:rPr>
        <w:t>‘</w:t>
      </w:r>
      <w:r w:rsidR="00CF31C0" w:rsidRPr="00715952">
        <w:rPr>
          <w:rFonts w:asciiTheme="majorBidi" w:hAnsiTheme="majorBidi" w:cstheme="majorBidi"/>
          <w:sz w:val="26"/>
          <w:szCs w:val="26"/>
        </w:rPr>
        <w:t>Why did you write on it that the king of Babylon would certainly come and destroy this land and cut off both men and animals from it?</w:t>
      </w:r>
      <w:r w:rsidR="00E10B0C">
        <w:rPr>
          <w:rFonts w:asciiTheme="majorBidi" w:hAnsiTheme="majorBidi" w:cstheme="majorBidi"/>
          <w:sz w:val="26"/>
          <w:szCs w:val="26"/>
        </w:rPr>
        <w:t>’</w:t>
      </w:r>
      <w:r w:rsidR="004B2147">
        <w:rPr>
          <w:rFonts w:asciiTheme="majorBidi" w:hAnsiTheme="majorBidi" w:cstheme="majorBidi"/>
          <w:sz w:val="26"/>
          <w:szCs w:val="26"/>
        </w:rPr>
        <w:t>”</w:t>
      </w:r>
      <w:r w:rsidR="00CF31C0" w:rsidRPr="00715952">
        <w:rPr>
          <w:rFonts w:asciiTheme="majorBidi" w:hAnsiTheme="majorBidi" w:cstheme="majorBidi"/>
          <w:sz w:val="26"/>
          <w:szCs w:val="26"/>
        </w:rPr>
        <w:t xml:space="preserve"> Therefore, this is what the </w:t>
      </w:r>
      <w:r w:rsidR="004C7FD5">
        <w:rPr>
          <w:rFonts w:asciiTheme="majorBidi" w:hAnsiTheme="majorBidi" w:cstheme="majorBidi"/>
          <w:sz w:val="26"/>
          <w:szCs w:val="26"/>
        </w:rPr>
        <w:t>Lord</w:t>
      </w:r>
      <w:r w:rsidR="00CF31C0" w:rsidRPr="00715952">
        <w:rPr>
          <w:rFonts w:asciiTheme="majorBidi" w:hAnsiTheme="majorBidi" w:cstheme="majorBidi"/>
          <w:sz w:val="26"/>
          <w:szCs w:val="26"/>
        </w:rPr>
        <w:t xml:space="preserve"> says about Jehoiakim king of Judah: </w:t>
      </w:r>
      <w:r w:rsidR="004B2147">
        <w:rPr>
          <w:rFonts w:asciiTheme="majorBidi" w:hAnsiTheme="majorBidi" w:cstheme="majorBidi"/>
          <w:sz w:val="26"/>
          <w:szCs w:val="26"/>
        </w:rPr>
        <w:t>‘</w:t>
      </w:r>
      <w:r w:rsidR="00CF31C0" w:rsidRPr="00715952">
        <w:rPr>
          <w:rFonts w:asciiTheme="majorBidi" w:hAnsiTheme="majorBidi" w:cstheme="majorBidi"/>
          <w:sz w:val="26"/>
          <w:szCs w:val="26"/>
        </w:rPr>
        <w:t>He will have no one to sit on the throne of David; his body will be thrown out and exposed</w:t>
      </w:r>
      <w:r w:rsidR="00E10B0C">
        <w:rPr>
          <w:rFonts w:asciiTheme="majorBidi" w:hAnsiTheme="majorBidi" w:cstheme="majorBidi"/>
          <w:sz w:val="26"/>
          <w:szCs w:val="26"/>
        </w:rPr>
        <w:t>.’</w:t>
      </w:r>
      <w:r w:rsidR="00CF31C0" w:rsidRPr="0071595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CF31C0" w:rsidRPr="00715952">
        <w:rPr>
          <w:rFonts w:asciiTheme="majorBidi" w:hAnsiTheme="majorBidi" w:cstheme="majorBidi"/>
          <w:sz w:val="26"/>
          <w:szCs w:val="26"/>
        </w:rPr>
        <w:t>So</w:t>
      </w:r>
      <w:r>
        <w:rPr>
          <w:rFonts w:asciiTheme="majorBidi" w:hAnsiTheme="majorBidi" w:cstheme="majorBidi"/>
          <w:sz w:val="26"/>
          <w:szCs w:val="26"/>
        </w:rPr>
        <w:t>,</w:t>
      </w:r>
      <w:r w:rsidR="00CF31C0" w:rsidRPr="00715952">
        <w:rPr>
          <w:rFonts w:asciiTheme="majorBidi" w:hAnsiTheme="majorBidi" w:cstheme="majorBidi"/>
          <w:sz w:val="26"/>
          <w:szCs w:val="26"/>
        </w:rPr>
        <w:t xml:space="preserve"> the </w:t>
      </w:r>
      <w:r w:rsidR="004C7FD5">
        <w:rPr>
          <w:rFonts w:asciiTheme="majorBidi" w:hAnsiTheme="majorBidi" w:cstheme="majorBidi"/>
          <w:sz w:val="26"/>
          <w:szCs w:val="26"/>
        </w:rPr>
        <w:t>Lord</w:t>
      </w:r>
      <w:r w:rsidR="00CF31C0" w:rsidRPr="00715952">
        <w:rPr>
          <w:rFonts w:asciiTheme="majorBidi" w:hAnsiTheme="majorBidi" w:cstheme="majorBidi"/>
          <w:sz w:val="26"/>
          <w:szCs w:val="26"/>
        </w:rPr>
        <w:t xml:space="preserve"> tells Jeremiah put this message on a scroll and Jeremiah dictates the message and the scribe copies it down, it’s sent to the king, he burns it, then the </w:t>
      </w:r>
      <w:r w:rsidR="004C7FD5">
        <w:rPr>
          <w:rFonts w:asciiTheme="majorBidi" w:hAnsiTheme="majorBidi" w:cstheme="majorBidi"/>
          <w:sz w:val="26"/>
          <w:szCs w:val="26"/>
        </w:rPr>
        <w:t>Lord</w:t>
      </w:r>
      <w:r w:rsidR="00CF31C0" w:rsidRPr="00715952">
        <w:rPr>
          <w:rFonts w:asciiTheme="majorBidi" w:hAnsiTheme="majorBidi" w:cstheme="majorBidi"/>
          <w:sz w:val="26"/>
          <w:szCs w:val="26"/>
        </w:rPr>
        <w:t xml:space="preserve"> gives him the message again</w:t>
      </w:r>
      <w:r w:rsidR="009921E2">
        <w:rPr>
          <w:rFonts w:asciiTheme="majorBidi" w:hAnsiTheme="majorBidi" w:cstheme="majorBidi"/>
          <w:sz w:val="26"/>
          <w:szCs w:val="26"/>
        </w:rPr>
        <w:t xml:space="preserve"> and</w:t>
      </w:r>
      <w:r w:rsidR="00CF31C0" w:rsidRPr="00715952">
        <w:rPr>
          <w:rFonts w:asciiTheme="majorBidi" w:hAnsiTheme="majorBidi" w:cstheme="majorBidi"/>
          <w:sz w:val="26"/>
          <w:szCs w:val="26"/>
        </w:rPr>
        <w:t xml:space="preserve"> </w:t>
      </w:r>
      <w:r w:rsidR="00281CC7">
        <w:rPr>
          <w:rFonts w:asciiTheme="majorBidi" w:hAnsiTheme="majorBidi" w:cstheme="majorBidi"/>
          <w:sz w:val="26"/>
          <w:szCs w:val="26"/>
        </w:rPr>
        <w:t xml:space="preserve">he </w:t>
      </w:r>
      <w:r w:rsidR="00CF31C0" w:rsidRPr="00715952">
        <w:rPr>
          <w:rFonts w:asciiTheme="majorBidi" w:hAnsiTheme="majorBidi" w:cstheme="majorBidi"/>
          <w:sz w:val="26"/>
          <w:szCs w:val="26"/>
        </w:rPr>
        <w:t xml:space="preserve">writes it down again. </w:t>
      </w:r>
    </w:p>
    <w:p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2. Isaiah 30:8 </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 xml:space="preserve">Isaiah 30 verse 8 </w:t>
      </w:r>
      <w:r w:rsidR="00E10B0C">
        <w:rPr>
          <w:rFonts w:asciiTheme="majorBidi" w:hAnsiTheme="majorBidi" w:cstheme="majorBidi"/>
          <w:sz w:val="26"/>
          <w:szCs w:val="26"/>
        </w:rPr>
        <w:t xml:space="preserve">is </w:t>
      </w:r>
      <w:r w:rsidR="00CF31C0" w:rsidRPr="00715952">
        <w:rPr>
          <w:rFonts w:asciiTheme="majorBidi" w:hAnsiTheme="majorBidi" w:cstheme="majorBidi"/>
          <w:sz w:val="26"/>
          <w:szCs w:val="26"/>
        </w:rPr>
        <w:t>another text that has a reference to writing, where it says</w:t>
      </w:r>
      <w:r w:rsidR="00CE09BB">
        <w:rPr>
          <w:rFonts w:asciiTheme="majorBidi" w:hAnsiTheme="majorBidi" w:cstheme="majorBidi"/>
          <w:sz w:val="26"/>
          <w:szCs w:val="26"/>
        </w:rPr>
        <w:t>,</w:t>
      </w:r>
      <w:r w:rsidR="00CF31C0" w:rsidRPr="00715952">
        <w:rPr>
          <w:rFonts w:asciiTheme="majorBidi" w:hAnsiTheme="majorBidi" w:cstheme="majorBidi"/>
          <w:sz w:val="26"/>
          <w:szCs w:val="26"/>
        </w:rPr>
        <w:t xml:space="preserve"> “Go now, write it on a tablet for them, inscribe it on a scroll, that for days to come it may be an everlasting witness.” </w:t>
      </w:r>
      <w:proofErr w:type="gramStart"/>
      <w:r w:rsidR="00CF31C0" w:rsidRPr="00715952">
        <w:rPr>
          <w:rFonts w:asciiTheme="majorBidi" w:hAnsiTheme="majorBidi" w:cstheme="majorBidi"/>
          <w:sz w:val="26"/>
          <w:szCs w:val="26"/>
        </w:rPr>
        <w:t>So</w:t>
      </w:r>
      <w:proofErr w:type="gramEnd"/>
      <w:r w:rsidR="00CF31C0" w:rsidRPr="00715952">
        <w:rPr>
          <w:rFonts w:asciiTheme="majorBidi" w:hAnsiTheme="majorBidi" w:cstheme="majorBidi"/>
          <w:sz w:val="26"/>
          <w:szCs w:val="26"/>
        </w:rPr>
        <w:t xml:space="preserve"> the message had been given and the </w:t>
      </w:r>
      <w:r w:rsidR="004C7FD5">
        <w:rPr>
          <w:rFonts w:asciiTheme="majorBidi" w:hAnsiTheme="majorBidi" w:cstheme="majorBidi"/>
          <w:sz w:val="26"/>
          <w:szCs w:val="26"/>
        </w:rPr>
        <w:t>Lord</w:t>
      </w:r>
      <w:r w:rsidR="00CF31C0" w:rsidRPr="00715952">
        <w:rPr>
          <w:rFonts w:asciiTheme="majorBidi" w:hAnsiTheme="majorBidi" w:cstheme="majorBidi"/>
          <w:sz w:val="26"/>
          <w:szCs w:val="26"/>
        </w:rPr>
        <w:t xml:space="preserve"> said, “Write it, on a </w:t>
      </w:r>
      <w:r w:rsidR="00CF31C0" w:rsidRPr="00715952">
        <w:rPr>
          <w:rFonts w:asciiTheme="majorBidi" w:hAnsiTheme="majorBidi" w:cstheme="majorBidi"/>
          <w:sz w:val="26"/>
          <w:szCs w:val="26"/>
        </w:rPr>
        <w:lastRenderedPageBreak/>
        <w:t xml:space="preserve">scroll.” Now those two passages are probably the clearest passages that address the issue of “Were the </w:t>
      </w:r>
      <w:proofErr w:type="gramStart"/>
      <w:r w:rsidR="00CF31C0" w:rsidRPr="00715952">
        <w:rPr>
          <w:rFonts w:asciiTheme="majorBidi" w:hAnsiTheme="majorBidi" w:cstheme="majorBidi"/>
          <w:sz w:val="26"/>
          <w:szCs w:val="26"/>
        </w:rPr>
        <w:t>prophets</w:t>
      </w:r>
      <w:proofErr w:type="gramEnd"/>
      <w:r w:rsidR="00CF31C0" w:rsidRPr="00715952">
        <w:rPr>
          <w:rFonts w:asciiTheme="majorBidi" w:hAnsiTheme="majorBidi" w:cstheme="majorBidi"/>
          <w:sz w:val="26"/>
          <w:szCs w:val="26"/>
        </w:rPr>
        <w:t xml:space="preserve"> writers?” And they cast some light on the methods </w:t>
      </w:r>
      <w:r w:rsidR="004B2147">
        <w:rPr>
          <w:rFonts w:asciiTheme="majorBidi" w:hAnsiTheme="majorBidi" w:cstheme="majorBidi"/>
          <w:sz w:val="26"/>
          <w:szCs w:val="26"/>
        </w:rPr>
        <w:t>by</w:t>
      </w:r>
      <w:r w:rsidR="00CF31C0" w:rsidRPr="00715952">
        <w:rPr>
          <w:rFonts w:asciiTheme="majorBidi" w:hAnsiTheme="majorBidi" w:cstheme="majorBidi"/>
          <w:sz w:val="26"/>
          <w:szCs w:val="26"/>
        </w:rPr>
        <w:t xml:space="preserve"> </w:t>
      </w:r>
      <w:r w:rsidR="00281CC7">
        <w:rPr>
          <w:rFonts w:asciiTheme="majorBidi" w:hAnsiTheme="majorBidi" w:cstheme="majorBidi"/>
          <w:sz w:val="26"/>
          <w:szCs w:val="26"/>
        </w:rPr>
        <w:t xml:space="preserve">which </w:t>
      </w:r>
      <w:r w:rsidR="00CF31C0" w:rsidRPr="00715952">
        <w:rPr>
          <w:rFonts w:asciiTheme="majorBidi" w:hAnsiTheme="majorBidi" w:cstheme="majorBidi"/>
          <w:sz w:val="26"/>
          <w:szCs w:val="26"/>
        </w:rPr>
        <w:t xml:space="preserve">prophetic books that came down to us. We don’t know a lot more than these few sorts of comments. There’s not a great deal of internal evidence to establish </w:t>
      </w:r>
      <w:r w:rsidR="004B2147">
        <w:rPr>
          <w:rFonts w:asciiTheme="majorBidi" w:hAnsiTheme="majorBidi" w:cstheme="majorBidi"/>
          <w:sz w:val="26"/>
          <w:szCs w:val="26"/>
        </w:rPr>
        <w:t xml:space="preserve">the method followed in each case </w:t>
      </w:r>
      <w:r w:rsidR="00CF31C0" w:rsidRPr="00715952">
        <w:rPr>
          <w:rFonts w:asciiTheme="majorBidi" w:hAnsiTheme="majorBidi" w:cstheme="majorBidi"/>
          <w:sz w:val="26"/>
          <w:szCs w:val="26"/>
        </w:rPr>
        <w:t xml:space="preserve">but it seems clear that at least in some cases, the prophets wrote the messages themselves perhaps others took down the message and preserved the message if it was delivered orally, but it does appear that the prophets were writers, not merely speakers. </w:t>
      </w:r>
      <w:r w:rsidR="00CE09BB">
        <w:rPr>
          <w:rFonts w:asciiTheme="majorBidi" w:hAnsiTheme="majorBidi" w:cstheme="majorBidi"/>
          <w:sz w:val="26"/>
          <w:szCs w:val="26"/>
        </w:rPr>
        <w:t xml:space="preserve"> We don’t know clearly if i</w:t>
      </w:r>
      <w:r w:rsidR="00CF31C0" w:rsidRPr="00715952">
        <w:rPr>
          <w:rFonts w:asciiTheme="majorBidi" w:hAnsiTheme="majorBidi" w:cstheme="majorBidi"/>
          <w:sz w:val="26"/>
          <w:szCs w:val="26"/>
        </w:rPr>
        <w:t>n every case, the prophet himself wrote the material that was contained in the book that bears his name, whether it was written down by scribes or edited a</w:t>
      </w:r>
      <w:r w:rsidR="00CE09BB">
        <w:rPr>
          <w:rFonts w:asciiTheme="majorBidi" w:hAnsiTheme="majorBidi" w:cstheme="majorBidi"/>
          <w:sz w:val="26"/>
          <w:szCs w:val="26"/>
        </w:rPr>
        <w:t>nd put together by someone else</w:t>
      </w:r>
      <w:r w:rsidR="004B2147">
        <w:rPr>
          <w:rFonts w:asciiTheme="majorBidi" w:hAnsiTheme="majorBidi" w:cstheme="majorBidi"/>
          <w:sz w:val="26"/>
          <w:szCs w:val="26"/>
        </w:rPr>
        <w:t>. B</w:t>
      </w:r>
      <w:r w:rsidR="00CF31C0" w:rsidRPr="00715952">
        <w:rPr>
          <w:rFonts w:asciiTheme="majorBidi" w:hAnsiTheme="majorBidi" w:cstheme="majorBidi"/>
          <w:sz w:val="26"/>
          <w:szCs w:val="26"/>
        </w:rPr>
        <w:t xml:space="preserve">ut the traditional view is that the prophets were writers. </w:t>
      </w:r>
    </w:p>
    <w:p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b. The Literary Critical School </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B</w:t>
      </w:r>
      <w:r w:rsidR="004B2147">
        <w:rPr>
          <w:rFonts w:asciiTheme="majorBidi" w:hAnsiTheme="majorBidi" w:cstheme="majorBidi"/>
          <w:sz w:val="26"/>
          <w:szCs w:val="26"/>
        </w:rPr>
        <w:t>.</w:t>
      </w:r>
      <w:r w:rsidR="00CF31C0" w:rsidRPr="00715952">
        <w:rPr>
          <w:rFonts w:asciiTheme="majorBidi" w:hAnsiTheme="majorBidi" w:cstheme="majorBidi"/>
          <w:sz w:val="26"/>
          <w:szCs w:val="26"/>
        </w:rPr>
        <w:t xml:space="preserve"> is</w:t>
      </w:r>
      <w:r w:rsidR="00CE09BB">
        <w:rPr>
          <w:rFonts w:asciiTheme="majorBidi" w:hAnsiTheme="majorBidi" w:cstheme="majorBidi"/>
          <w:sz w:val="26"/>
          <w:szCs w:val="26"/>
        </w:rPr>
        <w:t>,</w:t>
      </w:r>
      <w:r w:rsidR="00CF31C0" w:rsidRPr="00715952">
        <w:rPr>
          <w:rFonts w:asciiTheme="majorBidi" w:hAnsiTheme="majorBidi" w:cstheme="majorBidi"/>
          <w:sz w:val="26"/>
          <w:szCs w:val="26"/>
        </w:rPr>
        <w:t xml:space="preserve"> </w:t>
      </w:r>
      <w:r w:rsidR="004B2147">
        <w:rPr>
          <w:rFonts w:asciiTheme="majorBidi" w:hAnsiTheme="majorBidi" w:cstheme="majorBidi"/>
          <w:sz w:val="26"/>
          <w:szCs w:val="26"/>
        </w:rPr>
        <w:t>“T</w:t>
      </w:r>
      <w:r w:rsidR="00CF31C0" w:rsidRPr="00715952">
        <w:rPr>
          <w:rFonts w:asciiTheme="majorBidi" w:hAnsiTheme="majorBidi" w:cstheme="majorBidi"/>
          <w:sz w:val="26"/>
          <w:szCs w:val="26"/>
        </w:rPr>
        <w:t xml:space="preserve">he </w:t>
      </w:r>
      <w:r w:rsidR="004B2147">
        <w:rPr>
          <w:rFonts w:asciiTheme="majorBidi" w:hAnsiTheme="majorBidi" w:cstheme="majorBidi"/>
          <w:sz w:val="26"/>
          <w:szCs w:val="26"/>
        </w:rPr>
        <w:t>L</w:t>
      </w:r>
      <w:r w:rsidR="00CF31C0" w:rsidRPr="00715952">
        <w:rPr>
          <w:rFonts w:asciiTheme="majorBidi" w:hAnsiTheme="majorBidi" w:cstheme="majorBidi"/>
          <w:sz w:val="26"/>
          <w:szCs w:val="26"/>
        </w:rPr>
        <w:t xml:space="preserve">iterary </w:t>
      </w:r>
      <w:r w:rsidR="004B2147">
        <w:rPr>
          <w:rFonts w:asciiTheme="majorBidi" w:hAnsiTheme="majorBidi" w:cstheme="majorBidi"/>
          <w:sz w:val="26"/>
          <w:szCs w:val="26"/>
        </w:rPr>
        <w:t>C</w:t>
      </w:r>
      <w:r w:rsidR="00CF31C0" w:rsidRPr="00715952">
        <w:rPr>
          <w:rFonts w:asciiTheme="majorBidi" w:hAnsiTheme="majorBidi" w:cstheme="majorBidi"/>
          <w:sz w:val="26"/>
          <w:szCs w:val="26"/>
        </w:rPr>
        <w:t xml:space="preserve">ritical </w:t>
      </w:r>
      <w:r w:rsidR="004B2147">
        <w:rPr>
          <w:rFonts w:asciiTheme="majorBidi" w:hAnsiTheme="majorBidi" w:cstheme="majorBidi"/>
          <w:sz w:val="26"/>
          <w:szCs w:val="26"/>
        </w:rPr>
        <w:t>S</w:t>
      </w:r>
      <w:r w:rsidR="00CF31C0" w:rsidRPr="00715952">
        <w:rPr>
          <w:rFonts w:asciiTheme="majorBidi" w:hAnsiTheme="majorBidi" w:cstheme="majorBidi"/>
          <w:sz w:val="26"/>
          <w:szCs w:val="26"/>
        </w:rPr>
        <w:t>chool.</w:t>
      </w:r>
      <w:r w:rsidR="009921E2">
        <w:rPr>
          <w:rFonts w:asciiTheme="majorBidi" w:hAnsiTheme="majorBidi" w:cstheme="majorBidi"/>
          <w:sz w:val="26"/>
          <w:szCs w:val="26"/>
        </w:rPr>
        <w:t>”</w:t>
      </w:r>
      <w:r w:rsidR="00CF31C0" w:rsidRPr="00715952">
        <w:rPr>
          <w:rFonts w:asciiTheme="majorBidi" w:hAnsiTheme="majorBidi" w:cstheme="majorBidi"/>
          <w:sz w:val="26"/>
          <w:szCs w:val="26"/>
        </w:rPr>
        <w:t xml:space="preserve"> In the literary critical school, the prophets were also looked at as writers</w:t>
      </w:r>
      <w:r w:rsidR="004B2147">
        <w:rPr>
          <w:rFonts w:asciiTheme="majorBidi" w:hAnsiTheme="majorBidi" w:cstheme="majorBidi"/>
          <w:sz w:val="26"/>
          <w:szCs w:val="26"/>
        </w:rPr>
        <w:t>.  H</w:t>
      </w:r>
      <w:r w:rsidR="00CF31C0" w:rsidRPr="00715952">
        <w:rPr>
          <w:rFonts w:asciiTheme="majorBidi" w:hAnsiTheme="majorBidi" w:cstheme="majorBidi"/>
          <w:sz w:val="26"/>
          <w:szCs w:val="26"/>
        </w:rPr>
        <w:t xml:space="preserve">owever, the big task that the literary critics set themselves out to perform was to sort out and separate what was original from what was added later. So, they tried to distinguish the original from the secondary </w:t>
      </w:r>
      <w:r w:rsidR="004B2147">
        <w:rPr>
          <w:rFonts w:asciiTheme="majorBidi" w:hAnsiTheme="majorBidi" w:cstheme="majorBidi"/>
          <w:sz w:val="26"/>
          <w:szCs w:val="26"/>
        </w:rPr>
        <w:t>accretions</w:t>
      </w:r>
      <w:r w:rsidR="00CF31C0" w:rsidRPr="00715952">
        <w:rPr>
          <w:rFonts w:asciiTheme="majorBidi" w:hAnsiTheme="majorBidi" w:cstheme="majorBidi"/>
          <w:sz w:val="26"/>
          <w:szCs w:val="26"/>
        </w:rPr>
        <w:t xml:space="preserve"> of later times</w:t>
      </w:r>
      <w:r w:rsidR="002A7AA0" w:rsidRPr="00715952">
        <w:rPr>
          <w:rFonts w:asciiTheme="majorBidi" w:hAnsiTheme="majorBidi" w:cstheme="majorBidi"/>
          <w:sz w:val="26"/>
          <w:szCs w:val="26"/>
        </w:rPr>
        <w:t xml:space="preserve"> to determine what was authentic and the tru</w:t>
      </w:r>
      <w:r w:rsidR="00CE09BB">
        <w:rPr>
          <w:rFonts w:asciiTheme="majorBidi" w:hAnsiTheme="majorBidi" w:cstheme="majorBidi"/>
          <w:sz w:val="26"/>
          <w:szCs w:val="26"/>
        </w:rPr>
        <w:t>th, attributable to the prophet</w:t>
      </w:r>
      <w:r w:rsidR="002A7AA0" w:rsidRPr="00715952">
        <w:rPr>
          <w:rFonts w:asciiTheme="majorBidi" w:hAnsiTheme="majorBidi" w:cstheme="majorBidi"/>
          <w:sz w:val="26"/>
          <w:szCs w:val="26"/>
        </w:rPr>
        <w:t xml:space="preserve"> whose name the book bore, as compared to what had been added later. </w:t>
      </w:r>
      <w:r w:rsidR="004B2147">
        <w:rPr>
          <w:rFonts w:asciiTheme="majorBidi" w:hAnsiTheme="majorBidi" w:cstheme="majorBidi"/>
          <w:sz w:val="26"/>
          <w:szCs w:val="26"/>
        </w:rPr>
        <w:t>V</w:t>
      </w:r>
      <w:r w:rsidR="002A7AA0" w:rsidRPr="00715952">
        <w:rPr>
          <w:rFonts w:asciiTheme="majorBidi" w:hAnsiTheme="majorBidi" w:cstheme="majorBidi"/>
          <w:sz w:val="26"/>
          <w:szCs w:val="26"/>
        </w:rPr>
        <w:t>ery quickly, rationalistic ideas that exclude genuine predictions began to play a</w:t>
      </w:r>
      <w:r w:rsidR="009921E2">
        <w:rPr>
          <w:rFonts w:asciiTheme="majorBidi" w:hAnsiTheme="majorBidi" w:cstheme="majorBidi"/>
          <w:sz w:val="26"/>
          <w:szCs w:val="26"/>
        </w:rPr>
        <w:t xml:space="preserve"> role</w:t>
      </w:r>
      <w:r w:rsidR="002A7AA0" w:rsidRPr="00715952">
        <w:rPr>
          <w:rFonts w:asciiTheme="majorBidi" w:hAnsiTheme="majorBidi" w:cstheme="majorBidi"/>
          <w:sz w:val="26"/>
          <w:szCs w:val="26"/>
        </w:rPr>
        <w:t xml:space="preserve">. You come across prophetic statements, in particular of Isaiah, talking about Cyrus, </w:t>
      </w:r>
      <w:r w:rsidR="00CE09BB">
        <w:rPr>
          <w:rFonts w:asciiTheme="majorBidi" w:hAnsiTheme="majorBidi" w:cstheme="majorBidi"/>
          <w:sz w:val="26"/>
          <w:szCs w:val="26"/>
        </w:rPr>
        <w:t>th</w:t>
      </w:r>
      <w:r w:rsidR="00281CC7">
        <w:rPr>
          <w:rFonts w:asciiTheme="majorBidi" w:hAnsiTheme="majorBidi" w:cstheme="majorBidi"/>
          <w:sz w:val="26"/>
          <w:szCs w:val="26"/>
        </w:rPr>
        <w:t>at was</w:t>
      </w:r>
      <w:r w:rsidR="00CE09BB">
        <w:rPr>
          <w:rFonts w:asciiTheme="majorBidi" w:hAnsiTheme="majorBidi" w:cstheme="majorBidi"/>
          <w:sz w:val="26"/>
          <w:szCs w:val="26"/>
        </w:rPr>
        <w:t xml:space="preserve"> </w:t>
      </w:r>
      <w:r w:rsidR="002A7AA0" w:rsidRPr="00715952">
        <w:rPr>
          <w:rFonts w:asciiTheme="majorBidi" w:hAnsiTheme="majorBidi" w:cstheme="majorBidi"/>
          <w:sz w:val="26"/>
          <w:szCs w:val="26"/>
        </w:rPr>
        <w:t xml:space="preserve">not possible </w:t>
      </w:r>
      <w:r w:rsidR="00281CC7">
        <w:rPr>
          <w:rFonts w:asciiTheme="majorBidi" w:hAnsiTheme="majorBidi" w:cstheme="majorBidi"/>
          <w:sz w:val="26"/>
          <w:szCs w:val="26"/>
        </w:rPr>
        <w:t>and</w:t>
      </w:r>
      <w:r w:rsidR="002A7AA0" w:rsidRPr="00715952">
        <w:rPr>
          <w:rFonts w:asciiTheme="majorBidi" w:hAnsiTheme="majorBidi" w:cstheme="majorBidi"/>
          <w:sz w:val="26"/>
          <w:szCs w:val="26"/>
        </w:rPr>
        <w:t xml:space="preserve"> must have come from someone else, not Isaiah the prophet. </w:t>
      </w:r>
      <w:r w:rsidR="009921E2">
        <w:rPr>
          <w:rFonts w:asciiTheme="majorBidi" w:hAnsiTheme="majorBidi" w:cstheme="majorBidi"/>
          <w:sz w:val="26"/>
          <w:szCs w:val="26"/>
        </w:rPr>
        <w:t>T</w:t>
      </w:r>
      <w:r w:rsidR="002A7AA0" w:rsidRPr="00715952">
        <w:rPr>
          <w:rFonts w:asciiTheme="majorBidi" w:hAnsiTheme="majorBidi" w:cstheme="majorBidi"/>
          <w:sz w:val="26"/>
          <w:szCs w:val="26"/>
        </w:rPr>
        <w:t xml:space="preserve">here are many illustrations of this. </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proofErr w:type="gramStart"/>
      <w:r w:rsidR="002A7AA0" w:rsidRPr="00715952">
        <w:rPr>
          <w:rFonts w:asciiTheme="majorBidi" w:hAnsiTheme="majorBidi" w:cstheme="majorBidi"/>
          <w:sz w:val="26"/>
          <w:szCs w:val="26"/>
        </w:rPr>
        <w:t>So</w:t>
      </w:r>
      <w:proofErr w:type="gramEnd"/>
      <w:r w:rsidR="002A7AA0" w:rsidRPr="00715952">
        <w:rPr>
          <w:rFonts w:asciiTheme="majorBidi" w:hAnsiTheme="majorBidi" w:cstheme="majorBidi"/>
          <w:sz w:val="26"/>
          <w:szCs w:val="26"/>
        </w:rPr>
        <w:t xml:space="preserve"> what I want to do under the literary critical school is speak about two books that are particularly under attack as not being the very words of the prophet whose name the book bears. </w:t>
      </w:r>
      <w:r w:rsidR="004B2147">
        <w:rPr>
          <w:rFonts w:asciiTheme="majorBidi" w:hAnsiTheme="majorBidi" w:cstheme="majorBidi"/>
          <w:sz w:val="26"/>
          <w:szCs w:val="26"/>
        </w:rPr>
        <w:t>T</w:t>
      </w:r>
      <w:r w:rsidR="002A7AA0" w:rsidRPr="00715952">
        <w:rPr>
          <w:rFonts w:asciiTheme="majorBidi" w:hAnsiTheme="majorBidi" w:cstheme="majorBidi"/>
          <w:sz w:val="26"/>
          <w:szCs w:val="26"/>
        </w:rPr>
        <w:t>hose two books are Isaiah</w:t>
      </w:r>
      <w:r w:rsidR="004B2147">
        <w:rPr>
          <w:rFonts w:asciiTheme="majorBidi" w:hAnsiTheme="majorBidi" w:cstheme="majorBidi"/>
          <w:sz w:val="26"/>
          <w:szCs w:val="26"/>
        </w:rPr>
        <w:t xml:space="preserve"> and Daniel.  </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N</w:t>
      </w:r>
      <w:r w:rsidR="00CE09BB">
        <w:rPr>
          <w:rFonts w:asciiTheme="majorBidi" w:hAnsiTheme="majorBidi" w:cstheme="majorBidi"/>
          <w:sz w:val="26"/>
          <w:szCs w:val="26"/>
        </w:rPr>
        <w:t>ot so much Isaiah 1-</w:t>
      </w:r>
      <w:r w:rsidR="002A7AA0" w:rsidRPr="00715952">
        <w:rPr>
          <w:rFonts w:asciiTheme="majorBidi" w:hAnsiTheme="majorBidi" w:cstheme="majorBidi"/>
          <w:sz w:val="26"/>
          <w:szCs w:val="26"/>
        </w:rPr>
        <w:t>39, wh</w:t>
      </w:r>
      <w:r w:rsidR="009921E2">
        <w:rPr>
          <w:rFonts w:asciiTheme="majorBidi" w:hAnsiTheme="majorBidi" w:cstheme="majorBidi"/>
          <w:sz w:val="26"/>
          <w:szCs w:val="26"/>
        </w:rPr>
        <w:t>ere</w:t>
      </w:r>
      <w:r w:rsidR="002A7AA0" w:rsidRPr="00715952">
        <w:rPr>
          <w:rFonts w:asciiTheme="majorBidi" w:hAnsiTheme="majorBidi" w:cstheme="majorBidi"/>
          <w:sz w:val="26"/>
          <w:szCs w:val="26"/>
        </w:rPr>
        <w:t xml:space="preserve"> and there’s a lot of variation here</w:t>
      </w:r>
      <w:r w:rsidR="009921E2">
        <w:rPr>
          <w:rFonts w:asciiTheme="majorBidi" w:hAnsiTheme="majorBidi" w:cstheme="majorBidi"/>
          <w:sz w:val="26"/>
          <w:szCs w:val="26"/>
        </w:rPr>
        <w:t>. E</w:t>
      </w:r>
      <w:r w:rsidR="002A7AA0" w:rsidRPr="00715952">
        <w:rPr>
          <w:rFonts w:asciiTheme="majorBidi" w:hAnsiTheme="majorBidi" w:cstheme="majorBidi"/>
          <w:sz w:val="26"/>
          <w:szCs w:val="26"/>
        </w:rPr>
        <w:t>ven among critical scholars there’s a general willingness to attribute at least much of 1</w:t>
      </w:r>
      <w:r w:rsidR="00CE09BB">
        <w:rPr>
          <w:rFonts w:asciiTheme="majorBidi" w:hAnsiTheme="majorBidi" w:cstheme="majorBidi"/>
          <w:sz w:val="26"/>
          <w:szCs w:val="26"/>
        </w:rPr>
        <w:t>-</w:t>
      </w:r>
      <w:r w:rsidR="002A7AA0" w:rsidRPr="00715952">
        <w:rPr>
          <w:rFonts w:asciiTheme="majorBidi" w:hAnsiTheme="majorBidi" w:cstheme="majorBidi"/>
          <w:sz w:val="26"/>
          <w:szCs w:val="26"/>
        </w:rPr>
        <w:t xml:space="preserve">39 to Isaiah the prophet in the time of Ahaz and Hezekiah. But when you get to </w:t>
      </w:r>
      <w:r w:rsidR="009921E2">
        <w:rPr>
          <w:rFonts w:asciiTheme="majorBidi" w:hAnsiTheme="majorBidi" w:cstheme="majorBidi"/>
          <w:sz w:val="26"/>
          <w:szCs w:val="26"/>
        </w:rPr>
        <w:t xml:space="preserve">chapters </w:t>
      </w:r>
      <w:r w:rsidR="002A7AA0" w:rsidRPr="00715952">
        <w:rPr>
          <w:rFonts w:asciiTheme="majorBidi" w:hAnsiTheme="majorBidi" w:cstheme="majorBidi"/>
          <w:sz w:val="26"/>
          <w:szCs w:val="26"/>
        </w:rPr>
        <w:t>40</w:t>
      </w:r>
      <w:r w:rsidR="00CE09BB">
        <w:rPr>
          <w:rFonts w:asciiTheme="majorBidi" w:hAnsiTheme="majorBidi" w:cstheme="majorBidi"/>
          <w:sz w:val="26"/>
          <w:szCs w:val="26"/>
        </w:rPr>
        <w:t>-</w:t>
      </w:r>
      <w:r w:rsidR="00A02149" w:rsidRPr="00715952">
        <w:rPr>
          <w:rFonts w:asciiTheme="majorBidi" w:hAnsiTheme="majorBidi" w:cstheme="majorBidi"/>
          <w:sz w:val="26"/>
          <w:szCs w:val="26"/>
        </w:rPr>
        <w:t>66</w:t>
      </w:r>
      <w:r w:rsidR="002A7AA0" w:rsidRPr="00715952">
        <w:rPr>
          <w:rFonts w:asciiTheme="majorBidi" w:hAnsiTheme="majorBidi" w:cstheme="majorBidi"/>
          <w:sz w:val="26"/>
          <w:szCs w:val="26"/>
        </w:rPr>
        <w:t xml:space="preserve">, </w:t>
      </w:r>
      <w:r w:rsidR="002A7AA0" w:rsidRPr="00715952">
        <w:rPr>
          <w:rFonts w:asciiTheme="majorBidi" w:hAnsiTheme="majorBidi" w:cstheme="majorBidi"/>
          <w:sz w:val="26"/>
          <w:szCs w:val="26"/>
        </w:rPr>
        <w:lastRenderedPageBreak/>
        <w:t xml:space="preserve">there’s </w:t>
      </w:r>
      <w:r w:rsidR="004B2147">
        <w:rPr>
          <w:rFonts w:asciiTheme="majorBidi" w:hAnsiTheme="majorBidi" w:cstheme="majorBidi"/>
          <w:sz w:val="26"/>
          <w:szCs w:val="26"/>
        </w:rPr>
        <w:t xml:space="preserve">a </w:t>
      </w:r>
      <w:r w:rsidR="002A7AA0" w:rsidRPr="00715952">
        <w:rPr>
          <w:rFonts w:asciiTheme="majorBidi" w:hAnsiTheme="majorBidi" w:cstheme="majorBidi"/>
          <w:sz w:val="26"/>
          <w:szCs w:val="26"/>
        </w:rPr>
        <w:t xml:space="preserve">pretty broad consensus that that’s not Isaiah speaking, </w:t>
      </w:r>
      <w:r w:rsidR="00CE09BB">
        <w:rPr>
          <w:rFonts w:asciiTheme="majorBidi" w:hAnsiTheme="majorBidi" w:cstheme="majorBidi"/>
          <w:sz w:val="26"/>
          <w:szCs w:val="26"/>
        </w:rPr>
        <w:t>but rather</w:t>
      </w:r>
      <w:r w:rsidR="002A7AA0" w:rsidRPr="00715952">
        <w:rPr>
          <w:rFonts w:asciiTheme="majorBidi" w:hAnsiTheme="majorBidi" w:cstheme="majorBidi"/>
          <w:sz w:val="26"/>
          <w:szCs w:val="26"/>
        </w:rPr>
        <w:t xml:space="preserve"> Second Isaiah in the time of Cyrus, at the end of the Babylonian captivity</w:t>
      </w:r>
      <w:r w:rsidR="004B2147">
        <w:rPr>
          <w:rFonts w:asciiTheme="majorBidi" w:hAnsiTheme="majorBidi" w:cstheme="majorBidi"/>
          <w:sz w:val="26"/>
          <w:szCs w:val="26"/>
        </w:rPr>
        <w:t>. S</w:t>
      </w:r>
      <w:r w:rsidR="00A02149" w:rsidRPr="00715952">
        <w:rPr>
          <w:rFonts w:asciiTheme="majorBidi" w:hAnsiTheme="majorBidi" w:cstheme="majorBidi"/>
          <w:sz w:val="26"/>
          <w:szCs w:val="26"/>
        </w:rPr>
        <w:t xml:space="preserve">imilar things </w:t>
      </w:r>
      <w:r w:rsidR="009921E2">
        <w:rPr>
          <w:rFonts w:asciiTheme="majorBidi" w:hAnsiTheme="majorBidi" w:cstheme="majorBidi"/>
          <w:sz w:val="26"/>
          <w:szCs w:val="26"/>
        </w:rPr>
        <w:t xml:space="preserve">are done </w:t>
      </w:r>
      <w:r w:rsidR="00A02149" w:rsidRPr="00715952">
        <w:rPr>
          <w:rFonts w:asciiTheme="majorBidi" w:hAnsiTheme="majorBidi" w:cstheme="majorBidi"/>
          <w:sz w:val="26"/>
          <w:szCs w:val="26"/>
        </w:rPr>
        <w:t xml:space="preserve">with Daniel. </w:t>
      </w:r>
      <w:proofErr w:type="gramStart"/>
      <w:r w:rsidR="009921E2">
        <w:rPr>
          <w:rFonts w:asciiTheme="majorBidi" w:hAnsiTheme="majorBidi" w:cstheme="majorBidi"/>
          <w:sz w:val="26"/>
          <w:szCs w:val="26"/>
        </w:rPr>
        <w:t>S</w:t>
      </w:r>
      <w:r w:rsidR="00A02149" w:rsidRPr="00715952">
        <w:rPr>
          <w:rFonts w:asciiTheme="majorBidi" w:hAnsiTheme="majorBidi" w:cstheme="majorBidi"/>
          <w:sz w:val="26"/>
          <w:szCs w:val="26"/>
        </w:rPr>
        <w:t>o</w:t>
      </w:r>
      <w:proofErr w:type="gramEnd"/>
      <w:r w:rsidR="00A02149" w:rsidRPr="00715952">
        <w:rPr>
          <w:rFonts w:asciiTheme="majorBidi" w:hAnsiTheme="majorBidi" w:cstheme="majorBidi"/>
          <w:sz w:val="26"/>
          <w:szCs w:val="26"/>
        </w:rPr>
        <w:t xml:space="preserve"> let’s look at Isaiah and Daniel under the Literary Critical School. </w:t>
      </w:r>
    </w:p>
    <w:p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t>1. Isaiah 40-66 – or “Second Isaiah”</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It’s frequently asserted by mainstream literary critics that Isaiah is not the author of chapters 40</w:t>
      </w:r>
      <w:r w:rsidR="00CE09BB">
        <w:rPr>
          <w:rFonts w:asciiTheme="majorBidi" w:hAnsiTheme="majorBidi" w:cstheme="majorBidi"/>
          <w:sz w:val="26"/>
          <w:szCs w:val="26"/>
        </w:rPr>
        <w:t>-</w:t>
      </w:r>
      <w:r w:rsidR="00A02149" w:rsidRPr="00715952">
        <w:rPr>
          <w:rFonts w:asciiTheme="majorBidi" w:hAnsiTheme="majorBidi" w:cstheme="majorBidi"/>
          <w:sz w:val="26"/>
          <w:szCs w:val="26"/>
        </w:rPr>
        <w:t>66 of the book of Isaiah</w:t>
      </w:r>
      <w:r w:rsidR="009921E2">
        <w:rPr>
          <w:rFonts w:asciiTheme="majorBidi" w:hAnsiTheme="majorBidi" w:cstheme="majorBidi"/>
          <w:sz w:val="26"/>
          <w:szCs w:val="26"/>
        </w:rPr>
        <w:t>. It</w:t>
      </w:r>
      <w:r w:rsidR="00A02149" w:rsidRPr="00715952">
        <w:rPr>
          <w:rFonts w:asciiTheme="majorBidi" w:hAnsiTheme="majorBidi" w:cstheme="majorBidi"/>
          <w:sz w:val="26"/>
          <w:szCs w:val="26"/>
        </w:rPr>
        <w:t xml:space="preserve">’s usually referred to as </w:t>
      </w:r>
      <w:proofErr w:type="spellStart"/>
      <w:r w:rsidR="00A02149" w:rsidRPr="00715952">
        <w:rPr>
          <w:rFonts w:asciiTheme="majorBidi" w:hAnsiTheme="majorBidi" w:cstheme="majorBidi"/>
          <w:sz w:val="26"/>
          <w:szCs w:val="26"/>
        </w:rPr>
        <w:t>Deutero</w:t>
      </w:r>
      <w:proofErr w:type="spellEnd"/>
      <w:r w:rsidR="004B2147">
        <w:rPr>
          <w:rFonts w:asciiTheme="majorBidi" w:hAnsiTheme="majorBidi" w:cstheme="majorBidi"/>
          <w:sz w:val="26"/>
          <w:szCs w:val="26"/>
        </w:rPr>
        <w:t>-</w:t>
      </w:r>
      <w:r w:rsidR="00A02149" w:rsidRPr="00715952">
        <w:rPr>
          <w:rFonts w:asciiTheme="majorBidi" w:hAnsiTheme="majorBidi" w:cstheme="majorBidi"/>
          <w:sz w:val="26"/>
          <w:szCs w:val="26"/>
        </w:rPr>
        <w:t xml:space="preserve">Isaiah by scholars who move in the mainstream of contemporary </w:t>
      </w:r>
      <w:r w:rsidR="004B2147">
        <w:rPr>
          <w:rFonts w:asciiTheme="majorBidi" w:hAnsiTheme="majorBidi" w:cstheme="majorBidi"/>
          <w:sz w:val="26"/>
          <w:szCs w:val="26"/>
        </w:rPr>
        <w:t>b</w:t>
      </w:r>
      <w:r w:rsidR="00A02149" w:rsidRPr="00715952">
        <w:rPr>
          <w:rFonts w:asciiTheme="majorBidi" w:hAnsiTheme="majorBidi" w:cstheme="majorBidi"/>
          <w:sz w:val="26"/>
          <w:szCs w:val="26"/>
        </w:rPr>
        <w:t>iblical studies. You will find that in the titles of commentar</w:t>
      </w:r>
      <w:r w:rsidR="00281CC7">
        <w:rPr>
          <w:rFonts w:asciiTheme="majorBidi" w:hAnsiTheme="majorBidi" w:cstheme="majorBidi"/>
          <w:sz w:val="26"/>
          <w:szCs w:val="26"/>
        </w:rPr>
        <w:t>ies</w:t>
      </w:r>
      <w:r w:rsidR="00A02149" w:rsidRPr="00715952">
        <w:rPr>
          <w:rFonts w:asciiTheme="majorBidi" w:hAnsiTheme="majorBidi" w:cstheme="majorBidi"/>
          <w:sz w:val="26"/>
          <w:szCs w:val="26"/>
        </w:rPr>
        <w:t xml:space="preserve">. You’ll find it in mainstream commentaries, </w:t>
      </w:r>
      <w:r w:rsidR="009921E2">
        <w:rPr>
          <w:rFonts w:asciiTheme="majorBidi" w:hAnsiTheme="majorBidi" w:cstheme="majorBidi"/>
          <w:sz w:val="26"/>
          <w:szCs w:val="26"/>
        </w:rPr>
        <w:t xml:space="preserve">a </w:t>
      </w:r>
      <w:r w:rsidR="00A02149" w:rsidRPr="00715952">
        <w:rPr>
          <w:rFonts w:asciiTheme="majorBidi" w:hAnsiTheme="majorBidi" w:cstheme="majorBidi"/>
          <w:sz w:val="26"/>
          <w:szCs w:val="26"/>
        </w:rPr>
        <w:t>commentary on Isaiah</w:t>
      </w:r>
      <w:r w:rsidR="009921E2">
        <w:rPr>
          <w:rFonts w:asciiTheme="majorBidi" w:hAnsiTheme="majorBidi" w:cstheme="majorBidi"/>
          <w:sz w:val="26"/>
          <w:szCs w:val="26"/>
        </w:rPr>
        <w:t xml:space="preserve"> and a</w:t>
      </w:r>
      <w:r w:rsidR="00A02149" w:rsidRPr="00715952">
        <w:rPr>
          <w:rFonts w:asciiTheme="majorBidi" w:hAnsiTheme="majorBidi" w:cstheme="majorBidi"/>
          <w:sz w:val="26"/>
          <w:szCs w:val="26"/>
        </w:rPr>
        <w:t xml:space="preserve"> commentary on </w:t>
      </w:r>
      <w:proofErr w:type="spellStart"/>
      <w:r w:rsidR="00A02149" w:rsidRPr="00715952">
        <w:rPr>
          <w:rFonts w:asciiTheme="majorBidi" w:hAnsiTheme="majorBidi" w:cstheme="majorBidi"/>
          <w:sz w:val="26"/>
          <w:szCs w:val="26"/>
        </w:rPr>
        <w:t>Deutero</w:t>
      </w:r>
      <w:proofErr w:type="spellEnd"/>
      <w:r w:rsidR="004B2147">
        <w:rPr>
          <w:rFonts w:asciiTheme="majorBidi" w:hAnsiTheme="majorBidi" w:cstheme="majorBidi"/>
          <w:sz w:val="26"/>
          <w:szCs w:val="26"/>
        </w:rPr>
        <w:t>-</w:t>
      </w:r>
      <w:r w:rsidR="00A02149" w:rsidRPr="00715952">
        <w:rPr>
          <w:rFonts w:asciiTheme="majorBidi" w:hAnsiTheme="majorBidi" w:cstheme="majorBidi"/>
          <w:sz w:val="26"/>
          <w:szCs w:val="26"/>
        </w:rPr>
        <w:t xml:space="preserve">Isaiah. You get one volume on Isaiah 1-39, another volume on chapter 40 and following. </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1. Rachel </w:t>
      </w:r>
      <w:proofErr w:type="spellStart"/>
      <w:r>
        <w:rPr>
          <w:rFonts w:asciiTheme="majorBidi" w:hAnsiTheme="majorBidi" w:cstheme="majorBidi"/>
          <w:sz w:val="26"/>
          <w:szCs w:val="26"/>
        </w:rPr>
        <w:t>Margalioth</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You look at your citations, page 14, </w:t>
      </w:r>
      <w:r w:rsidR="00CE09BB">
        <w:rPr>
          <w:rFonts w:asciiTheme="majorBidi" w:hAnsiTheme="majorBidi" w:cstheme="majorBidi"/>
          <w:sz w:val="26"/>
          <w:szCs w:val="26"/>
        </w:rPr>
        <w:t xml:space="preserve">there’s a </w:t>
      </w:r>
      <w:r w:rsidR="00A02149" w:rsidRPr="00715952">
        <w:rPr>
          <w:rFonts w:asciiTheme="majorBidi" w:hAnsiTheme="majorBidi" w:cstheme="majorBidi"/>
          <w:sz w:val="26"/>
          <w:szCs w:val="26"/>
        </w:rPr>
        <w:t xml:space="preserve">very interesting study on Isaiah by a woman, Rachel </w:t>
      </w:r>
      <w:proofErr w:type="spellStart"/>
      <w:r w:rsidR="00A02149" w:rsidRPr="00715952">
        <w:rPr>
          <w:rFonts w:asciiTheme="majorBidi" w:hAnsiTheme="majorBidi" w:cstheme="majorBidi"/>
          <w:sz w:val="26"/>
          <w:szCs w:val="26"/>
        </w:rPr>
        <w:t>Margali</w:t>
      </w:r>
      <w:r w:rsidR="00CE09BB">
        <w:rPr>
          <w:rFonts w:asciiTheme="majorBidi" w:hAnsiTheme="majorBidi" w:cstheme="majorBidi"/>
          <w:sz w:val="26"/>
          <w:szCs w:val="26"/>
        </w:rPr>
        <w:t>o</w:t>
      </w:r>
      <w:r w:rsidR="004B2147">
        <w:rPr>
          <w:rFonts w:asciiTheme="majorBidi" w:hAnsiTheme="majorBidi" w:cstheme="majorBidi"/>
          <w:sz w:val="26"/>
          <w:szCs w:val="26"/>
        </w:rPr>
        <w:t>t</w:t>
      </w:r>
      <w:r w:rsidR="00CE09BB">
        <w:rPr>
          <w:rFonts w:asciiTheme="majorBidi" w:hAnsiTheme="majorBidi" w:cstheme="majorBidi"/>
          <w:sz w:val="26"/>
          <w:szCs w:val="26"/>
        </w:rPr>
        <w:t>h</w:t>
      </w:r>
      <w:proofErr w:type="spellEnd"/>
      <w:r w:rsidR="00A02149" w:rsidRPr="00715952">
        <w:rPr>
          <w:rFonts w:asciiTheme="majorBidi" w:hAnsiTheme="majorBidi" w:cstheme="majorBidi"/>
          <w:sz w:val="26"/>
          <w:szCs w:val="26"/>
        </w:rPr>
        <w:t xml:space="preserve">, a Jewish scholar, arguing for unity of the book of Isaiah. </w:t>
      </w:r>
      <w:r w:rsidR="004B2147">
        <w:rPr>
          <w:rFonts w:asciiTheme="majorBidi" w:hAnsiTheme="majorBidi" w:cstheme="majorBidi"/>
          <w:sz w:val="26"/>
          <w:szCs w:val="26"/>
        </w:rPr>
        <w:t xml:space="preserve"> N</w:t>
      </w:r>
      <w:r w:rsidR="00A02149" w:rsidRPr="00715952">
        <w:rPr>
          <w:rFonts w:asciiTheme="majorBidi" w:hAnsiTheme="majorBidi" w:cstheme="majorBidi"/>
          <w:sz w:val="26"/>
          <w:szCs w:val="26"/>
        </w:rPr>
        <w:t>otice what she sa</w:t>
      </w:r>
      <w:r w:rsidR="00CE09BB">
        <w:rPr>
          <w:rFonts w:asciiTheme="majorBidi" w:hAnsiTheme="majorBidi" w:cstheme="majorBidi"/>
          <w:sz w:val="26"/>
          <w:szCs w:val="26"/>
        </w:rPr>
        <w:t>ys there at the top of the page,</w:t>
      </w:r>
      <w:r w:rsidR="00A02149" w:rsidRPr="00715952">
        <w:rPr>
          <w:rFonts w:asciiTheme="majorBidi" w:hAnsiTheme="majorBidi" w:cstheme="majorBidi"/>
          <w:sz w:val="26"/>
          <w:szCs w:val="26"/>
        </w:rPr>
        <w:t xml:space="preserve"> “The assumption that the book of Isaiah is not the work of </w:t>
      </w:r>
      <w:r w:rsidR="004B2147">
        <w:rPr>
          <w:rFonts w:asciiTheme="majorBidi" w:hAnsiTheme="majorBidi" w:cstheme="majorBidi"/>
          <w:sz w:val="26"/>
          <w:szCs w:val="26"/>
        </w:rPr>
        <w:t>one author</w:t>
      </w:r>
      <w:r w:rsidR="00A02149" w:rsidRPr="00715952">
        <w:rPr>
          <w:rFonts w:asciiTheme="majorBidi" w:hAnsiTheme="majorBidi" w:cstheme="majorBidi"/>
          <w:sz w:val="26"/>
          <w:szCs w:val="26"/>
        </w:rPr>
        <w:t>, but that chapters 40 to 66 belong to an anonymou</w:t>
      </w:r>
      <w:r w:rsidR="00CE09BB">
        <w:rPr>
          <w:rFonts w:asciiTheme="majorBidi" w:hAnsiTheme="majorBidi" w:cstheme="majorBidi"/>
          <w:sz w:val="26"/>
          <w:szCs w:val="26"/>
        </w:rPr>
        <w:t>s prophet who lived during the R</w:t>
      </w:r>
      <w:r w:rsidR="00A02149" w:rsidRPr="00715952">
        <w:rPr>
          <w:rFonts w:asciiTheme="majorBidi" w:hAnsiTheme="majorBidi" w:cstheme="majorBidi"/>
          <w:sz w:val="26"/>
          <w:szCs w:val="26"/>
        </w:rPr>
        <w:t>eturn to Zion</w:t>
      </w:r>
      <w:r w:rsidR="00CE09BB">
        <w:rPr>
          <w:rFonts w:asciiTheme="majorBidi" w:hAnsiTheme="majorBidi" w:cstheme="majorBidi"/>
          <w:sz w:val="26"/>
          <w:szCs w:val="26"/>
        </w:rPr>
        <w:t>,</w:t>
      </w:r>
      <w:r w:rsidR="00A02149" w:rsidRPr="00715952">
        <w:rPr>
          <w:rFonts w:asciiTheme="majorBidi" w:hAnsiTheme="majorBidi" w:cstheme="majorBidi"/>
          <w:sz w:val="26"/>
          <w:szCs w:val="26"/>
        </w:rPr>
        <w:t xml:space="preserve"> is regarded as one of the most important achievements of </w:t>
      </w:r>
      <w:r w:rsidR="004B2147">
        <w:rPr>
          <w:rFonts w:asciiTheme="majorBidi" w:hAnsiTheme="majorBidi" w:cstheme="majorBidi"/>
          <w:sz w:val="26"/>
          <w:szCs w:val="26"/>
        </w:rPr>
        <w:t>b</w:t>
      </w:r>
      <w:r w:rsidR="00A02149" w:rsidRPr="00715952">
        <w:rPr>
          <w:rFonts w:asciiTheme="majorBidi" w:hAnsiTheme="majorBidi" w:cstheme="majorBidi"/>
          <w:sz w:val="26"/>
          <w:szCs w:val="26"/>
        </w:rPr>
        <w:t>iblical criticism. This judgment has gone beyond scholarly circles</w:t>
      </w:r>
      <w:r w:rsidR="00CE09BB">
        <w:rPr>
          <w:rFonts w:asciiTheme="majorBidi" w:hAnsiTheme="majorBidi" w:cstheme="majorBidi"/>
          <w:sz w:val="26"/>
          <w:szCs w:val="26"/>
        </w:rPr>
        <w:t xml:space="preserve"> and</w:t>
      </w:r>
      <w:r w:rsidR="00A02149" w:rsidRPr="00715952">
        <w:rPr>
          <w:rFonts w:asciiTheme="majorBidi" w:hAnsiTheme="majorBidi" w:cstheme="majorBidi"/>
          <w:sz w:val="26"/>
          <w:szCs w:val="26"/>
        </w:rPr>
        <w:t xml:space="preserve"> </w:t>
      </w:r>
      <w:r w:rsidR="004B2147">
        <w:rPr>
          <w:rFonts w:asciiTheme="majorBidi" w:hAnsiTheme="majorBidi" w:cstheme="majorBidi"/>
          <w:sz w:val="26"/>
          <w:szCs w:val="26"/>
        </w:rPr>
        <w:t>has been</w:t>
      </w:r>
      <w:r w:rsidR="00A02149" w:rsidRPr="00715952">
        <w:rPr>
          <w:rFonts w:asciiTheme="majorBidi" w:hAnsiTheme="majorBidi" w:cstheme="majorBidi"/>
          <w:sz w:val="26"/>
          <w:szCs w:val="26"/>
        </w:rPr>
        <w:t xml:space="preserve"> generally accepted by all classes</w:t>
      </w:r>
      <w:r w:rsidR="00CE09BB">
        <w:rPr>
          <w:rFonts w:asciiTheme="majorBidi" w:hAnsiTheme="majorBidi" w:cstheme="majorBidi"/>
          <w:sz w:val="26"/>
          <w:szCs w:val="26"/>
        </w:rPr>
        <w:t>,</w:t>
      </w:r>
      <w:r w:rsidR="00A02149" w:rsidRPr="00715952">
        <w:rPr>
          <w:rFonts w:asciiTheme="majorBidi" w:hAnsiTheme="majorBidi" w:cstheme="majorBidi"/>
          <w:sz w:val="26"/>
          <w:szCs w:val="26"/>
        </w:rPr>
        <w:t xml:space="preserve"> </w:t>
      </w:r>
      <w:r w:rsidR="009921E2">
        <w:rPr>
          <w:rFonts w:asciiTheme="majorBidi" w:hAnsiTheme="majorBidi" w:cstheme="majorBidi"/>
          <w:sz w:val="26"/>
          <w:szCs w:val="26"/>
        </w:rPr>
        <w:t xml:space="preserve">and </w:t>
      </w:r>
      <w:r w:rsidR="00A02149" w:rsidRPr="00715952">
        <w:rPr>
          <w:rFonts w:asciiTheme="majorBidi" w:hAnsiTheme="majorBidi" w:cstheme="majorBidi"/>
          <w:sz w:val="26"/>
          <w:szCs w:val="26"/>
        </w:rPr>
        <w:t xml:space="preserve">become part of </w:t>
      </w:r>
      <w:r w:rsidR="004B2147">
        <w:rPr>
          <w:rFonts w:asciiTheme="majorBidi" w:hAnsiTheme="majorBidi" w:cstheme="majorBidi"/>
          <w:sz w:val="26"/>
          <w:szCs w:val="26"/>
        </w:rPr>
        <w:t>b</w:t>
      </w:r>
      <w:r w:rsidR="00A02149" w:rsidRPr="00715952">
        <w:rPr>
          <w:rFonts w:asciiTheme="majorBidi" w:hAnsiTheme="majorBidi" w:cstheme="majorBidi"/>
          <w:sz w:val="26"/>
          <w:szCs w:val="26"/>
        </w:rPr>
        <w:t>iblical scho</w:t>
      </w:r>
      <w:r w:rsidR="00CE09BB">
        <w:rPr>
          <w:rFonts w:asciiTheme="majorBidi" w:hAnsiTheme="majorBidi" w:cstheme="majorBidi"/>
          <w:sz w:val="26"/>
          <w:szCs w:val="26"/>
        </w:rPr>
        <w:t>oling</w:t>
      </w:r>
      <w:r w:rsidR="00A02149" w:rsidRPr="00715952">
        <w:rPr>
          <w:rFonts w:asciiTheme="majorBidi" w:hAnsiTheme="majorBidi" w:cstheme="majorBidi"/>
          <w:sz w:val="26"/>
          <w:szCs w:val="26"/>
        </w:rPr>
        <w:t>.</w:t>
      </w:r>
      <w:r w:rsidR="009921E2">
        <w:rPr>
          <w:rFonts w:asciiTheme="majorBidi" w:hAnsiTheme="majorBidi" w:cstheme="majorBidi"/>
          <w:sz w:val="26"/>
          <w:szCs w:val="26"/>
        </w:rPr>
        <w:t xml:space="preserve"> </w:t>
      </w:r>
      <w:r w:rsidR="00A02149" w:rsidRPr="00715952">
        <w:rPr>
          <w:rFonts w:asciiTheme="majorBidi" w:hAnsiTheme="majorBidi" w:cstheme="majorBidi"/>
          <w:sz w:val="26"/>
          <w:szCs w:val="26"/>
        </w:rPr>
        <w:t xml:space="preserve"> One rarely encounters an enlightened person who does not accept it as </w:t>
      </w:r>
      <w:r w:rsidR="009921E2">
        <w:rPr>
          <w:rFonts w:asciiTheme="majorBidi" w:hAnsiTheme="majorBidi" w:cstheme="majorBidi"/>
          <w:sz w:val="26"/>
          <w:szCs w:val="26"/>
        </w:rPr>
        <w:t xml:space="preserve">an </w:t>
      </w:r>
      <w:r w:rsidR="00A02149" w:rsidRPr="00715952">
        <w:rPr>
          <w:rFonts w:asciiTheme="majorBidi" w:hAnsiTheme="majorBidi" w:cstheme="majorBidi"/>
          <w:sz w:val="26"/>
          <w:szCs w:val="26"/>
        </w:rPr>
        <w:t xml:space="preserve">unquestionable truth.” </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Interesting statement. “The division of the book </w:t>
      </w:r>
      <w:r w:rsidR="00CE09BB">
        <w:rPr>
          <w:rFonts w:asciiTheme="majorBidi" w:hAnsiTheme="majorBidi" w:cstheme="majorBidi"/>
          <w:sz w:val="26"/>
          <w:szCs w:val="26"/>
        </w:rPr>
        <w:t xml:space="preserve">was </w:t>
      </w:r>
      <w:r w:rsidR="00A02149" w:rsidRPr="00715952">
        <w:rPr>
          <w:rFonts w:asciiTheme="majorBidi" w:hAnsiTheme="majorBidi" w:cstheme="majorBidi"/>
          <w:sz w:val="26"/>
          <w:szCs w:val="26"/>
        </w:rPr>
        <w:t xml:space="preserve">first expressed by the critical school of </w:t>
      </w:r>
      <w:proofErr w:type="spellStart"/>
      <w:r w:rsidR="00CE09BB">
        <w:rPr>
          <w:rFonts w:asciiTheme="majorBidi" w:hAnsiTheme="majorBidi" w:cstheme="majorBidi"/>
          <w:sz w:val="26"/>
          <w:szCs w:val="26"/>
        </w:rPr>
        <w:t>Doederlein</w:t>
      </w:r>
      <w:proofErr w:type="spellEnd"/>
      <w:r w:rsidR="00CE09BB">
        <w:rPr>
          <w:rFonts w:asciiTheme="majorBidi" w:hAnsiTheme="majorBidi" w:cstheme="majorBidi"/>
          <w:sz w:val="26"/>
          <w:szCs w:val="26"/>
        </w:rPr>
        <w:t xml:space="preserve"> (</w:t>
      </w:r>
      <w:r w:rsidR="00A02149" w:rsidRPr="00715952">
        <w:rPr>
          <w:rFonts w:asciiTheme="majorBidi" w:hAnsiTheme="majorBidi" w:cstheme="majorBidi"/>
          <w:sz w:val="26"/>
          <w:szCs w:val="26"/>
        </w:rPr>
        <w:t>1775</w:t>
      </w:r>
      <w:r w:rsidR="00CE09BB">
        <w:rPr>
          <w:rFonts w:asciiTheme="majorBidi" w:hAnsiTheme="majorBidi" w:cstheme="majorBidi"/>
          <w:sz w:val="26"/>
          <w:szCs w:val="26"/>
        </w:rPr>
        <w:t xml:space="preserve">). His system was </w:t>
      </w:r>
      <w:r w:rsidR="00A02149" w:rsidRPr="00715952">
        <w:rPr>
          <w:rFonts w:asciiTheme="majorBidi" w:hAnsiTheme="majorBidi" w:cstheme="majorBidi"/>
          <w:sz w:val="26"/>
          <w:szCs w:val="26"/>
        </w:rPr>
        <w:t>developed and expanded by the Christian critics”, and she</w:t>
      </w:r>
      <w:r w:rsidR="00CE09BB">
        <w:rPr>
          <w:rFonts w:asciiTheme="majorBidi" w:hAnsiTheme="majorBidi" w:cstheme="majorBidi"/>
          <w:sz w:val="26"/>
          <w:szCs w:val="26"/>
        </w:rPr>
        <w:t xml:space="preserve"> has a whole host of them there. “M</w:t>
      </w:r>
      <w:r w:rsidR="00A02149" w:rsidRPr="00715952">
        <w:rPr>
          <w:rFonts w:asciiTheme="majorBidi" w:hAnsiTheme="majorBidi" w:cstheme="majorBidi"/>
          <w:sz w:val="26"/>
          <w:szCs w:val="26"/>
        </w:rPr>
        <w:t>any Jewish scholars followed</w:t>
      </w:r>
      <w:r w:rsidR="005C3077">
        <w:rPr>
          <w:rFonts w:asciiTheme="majorBidi" w:hAnsiTheme="majorBidi" w:cstheme="majorBidi"/>
          <w:sz w:val="26"/>
          <w:szCs w:val="26"/>
        </w:rPr>
        <w:t xml:space="preserve"> in their wake</w:t>
      </w:r>
      <w:r w:rsidR="00A02149" w:rsidRPr="00715952">
        <w:rPr>
          <w:rFonts w:asciiTheme="majorBidi" w:hAnsiTheme="majorBidi" w:cstheme="majorBidi"/>
          <w:sz w:val="26"/>
          <w:szCs w:val="26"/>
        </w:rPr>
        <w:t>,</w:t>
      </w:r>
      <w:r w:rsidR="005C3077">
        <w:rPr>
          <w:rFonts w:asciiTheme="majorBidi" w:hAnsiTheme="majorBidi" w:cstheme="majorBidi"/>
          <w:sz w:val="26"/>
          <w:szCs w:val="26"/>
        </w:rPr>
        <w:t>”</w:t>
      </w:r>
      <w:r w:rsidR="00A02149" w:rsidRPr="00715952">
        <w:rPr>
          <w:rFonts w:asciiTheme="majorBidi" w:hAnsiTheme="majorBidi" w:cstheme="majorBidi"/>
          <w:sz w:val="26"/>
          <w:szCs w:val="26"/>
        </w:rPr>
        <w:t xml:space="preserve"> among these mentioned </w:t>
      </w:r>
      <w:r w:rsidR="005C3077">
        <w:rPr>
          <w:rFonts w:asciiTheme="majorBidi" w:hAnsiTheme="majorBidi" w:cstheme="majorBidi"/>
          <w:sz w:val="26"/>
          <w:szCs w:val="26"/>
        </w:rPr>
        <w:t>is Kraus and</w:t>
      </w:r>
      <w:r w:rsidR="00A02149" w:rsidRPr="00715952">
        <w:rPr>
          <w:rFonts w:asciiTheme="majorBidi" w:hAnsiTheme="majorBidi" w:cstheme="majorBidi"/>
          <w:sz w:val="26"/>
          <w:szCs w:val="26"/>
        </w:rPr>
        <w:t xml:space="preserve"> his </w:t>
      </w:r>
      <w:r w:rsidR="005C3077">
        <w:rPr>
          <w:rFonts w:asciiTheme="majorBidi" w:hAnsiTheme="majorBidi" w:cstheme="majorBidi"/>
          <w:sz w:val="26"/>
          <w:szCs w:val="26"/>
        </w:rPr>
        <w:t>“scientific commentary on Isaiah.</w:t>
      </w:r>
      <w:r w:rsidR="00A02149" w:rsidRPr="00715952">
        <w:rPr>
          <w:rFonts w:asciiTheme="majorBidi" w:hAnsiTheme="majorBidi" w:cstheme="majorBidi"/>
          <w:sz w:val="26"/>
          <w:szCs w:val="26"/>
        </w:rPr>
        <w:t xml:space="preserve">” </w:t>
      </w:r>
      <w:r w:rsidR="005C3077">
        <w:rPr>
          <w:rFonts w:asciiTheme="majorBidi" w:hAnsiTheme="majorBidi" w:cstheme="majorBidi"/>
          <w:sz w:val="26"/>
          <w:szCs w:val="26"/>
        </w:rPr>
        <w:t>“‘</w:t>
      </w:r>
      <w:r w:rsidR="00A02149" w:rsidRPr="00715952">
        <w:rPr>
          <w:rFonts w:asciiTheme="majorBidi" w:hAnsiTheme="majorBidi" w:cstheme="majorBidi"/>
          <w:sz w:val="26"/>
          <w:szCs w:val="26"/>
        </w:rPr>
        <w:t xml:space="preserve">It is </w:t>
      </w:r>
      <w:r w:rsidR="005C3077">
        <w:rPr>
          <w:rFonts w:asciiTheme="majorBidi" w:hAnsiTheme="majorBidi" w:cstheme="majorBidi"/>
          <w:sz w:val="26"/>
          <w:szCs w:val="26"/>
        </w:rPr>
        <w:t xml:space="preserve">an </w:t>
      </w:r>
      <w:r w:rsidR="00A02149" w:rsidRPr="00715952">
        <w:rPr>
          <w:rFonts w:asciiTheme="majorBidi" w:hAnsiTheme="majorBidi" w:cstheme="majorBidi"/>
          <w:sz w:val="26"/>
          <w:szCs w:val="26"/>
        </w:rPr>
        <w:t xml:space="preserve">accepted </w:t>
      </w:r>
      <w:r w:rsidR="005C3077">
        <w:rPr>
          <w:rFonts w:asciiTheme="majorBidi" w:hAnsiTheme="majorBidi" w:cstheme="majorBidi"/>
          <w:sz w:val="26"/>
          <w:szCs w:val="26"/>
        </w:rPr>
        <w:t>fact</w:t>
      </w:r>
      <w:r w:rsidR="00A02149" w:rsidRPr="00715952">
        <w:rPr>
          <w:rFonts w:asciiTheme="majorBidi" w:hAnsiTheme="majorBidi" w:cstheme="majorBidi"/>
          <w:sz w:val="26"/>
          <w:szCs w:val="26"/>
        </w:rPr>
        <w:t xml:space="preserve"> among modern commentators that chapter</w:t>
      </w:r>
      <w:r w:rsidR="005C3077">
        <w:rPr>
          <w:rFonts w:asciiTheme="majorBidi" w:hAnsiTheme="majorBidi" w:cstheme="majorBidi"/>
          <w:sz w:val="26"/>
          <w:szCs w:val="26"/>
        </w:rPr>
        <w:t>s</w:t>
      </w:r>
      <w:r w:rsidR="00A02149" w:rsidRPr="00715952">
        <w:rPr>
          <w:rFonts w:asciiTheme="majorBidi" w:hAnsiTheme="majorBidi" w:cstheme="majorBidi"/>
          <w:sz w:val="26"/>
          <w:szCs w:val="26"/>
        </w:rPr>
        <w:t xml:space="preserve"> 40 to the end are not by Isaiah.</w:t>
      </w:r>
      <w:r w:rsidR="009921E2">
        <w:rPr>
          <w:rFonts w:asciiTheme="majorBidi" w:hAnsiTheme="majorBidi" w:cstheme="majorBidi"/>
          <w:sz w:val="26"/>
          <w:szCs w:val="26"/>
        </w:rPr>
        <w:t>’</w:t>
      </w:r>
      <w:r w:rsidR="005C3077">
        <w:rPr>
          <w:rFonts w:asciiTheme="majorBidi" w:hAnsiTheme="majorBidi" w:cstheme="majorBidi"/>
          <w:sz w:val="26"/>
          <w:szCs w:val="26"/>
        </w:rPr>
        <w:t xml:space="preserve"> He continues:</w:t>
      </w:r>
      <w:r w:rsidR="00A02149" w:rsidRPr="00715952">
        <w:rPr>
          <w:rFonts w:asciiTheme="majorBidi" w:hAnsiTheme="majorBidi" w:cstheme="majorBidi"/>
          <w:sz w:val="26"/>
          <w:szCs w:val="26"/>
        </w:rPr>
        <w:t xml:space="preserve"> </w:t>
      </w:r>
      <w:r w:rsidR="009921E2">
        <w:rPr>
          <w:rFonts w:asciiTheme="majorBidi" w:hAnsiTheme="majorBidi" w:cstheme="majorBidi"/>
          <w:sz w:val="26"/>
          <w:szCs w:val="26"/>
        </w:rPr>
        <w:t>‘</w:t>
      </w:r>
      <w:r w:rsidR="00A02149" w:rsidRPr="00715952">
        <w:rPr>
          <w:rFonts w:asciiTheme="majorBidi" w:hAnsiTheme="majorBidi" w:cstheme="majorBidi"/>
          <w:sz w:val="26"/>
          <w:szCs w:val="26"/>
        </w:rPr>
        <w:t xml:space="preserve">According to our present state of knowledge, it would be a fruitless effort on the part of anyone to try to prove the authenticity of these chapters, </w:t>
      </w:r>
      <w:r w:rsidR="00A02149" w:rsidRPr="00715952">
        <w:rPr>
          <w:rFonts w:asciiTheme="majorBidi" w:hAnsiTheme="majorBidi" w:cstheme="majorBidi"/>
          <w:sz w:val="26"/>
          <w:szCs w:val="26"/>
        </w:rPr>
        <w:lastRenderedPageBreak/>
        <w:t>since it is shown by internal evidence that they cannot be ascribed to the true Isaiah.</w:t>
      </w:r>
      <w:r w:rsidR="009921E2">
        <w:rPr>
          <w:rFonts w:asciiTheme="majorBidi" w:hAnsiTheme="majorBidi" w:cstheme="majorBidi"/>
          <w:sz w:val="26"/>
          <w:szCs w:val="26"/>
        </w:rPr>
        <w:t>’</w:t>
      </w:r>
      <w:r w:rsidR="00A02149" w:rsidRPr="00715952">
        <w:rPr>
          <w:rFonts w:asciiTheme="majorBidi" w:hAnsiTheme="majorBidi" w:cstheme="majorBidi"/>
          <w:sz w:val="26"/>
          <w:szCs w:val="26"/>
        </w:rPr>
        <w:t xml:space="preserve">” Now that’s the typical kind of statement that you find in the literature. </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2. R. N. </w:t>
      </w:r>
      <w:proofErr w:type="spellStart"/>
      <w:r>
        <w:rPr>
          <w:rFonts w:asciiTheme="majorBidi" w:hAnsiTheme="majorBidi" w:cstheme="majorBidi"/>
          <w:sz w:val="26"/>
          <w:szCs w:val="26"/>
        </w:rPr>
        <w:t>Whybray</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She wrote that book in 1964, if you come up to a more recent dis</w:t>
      </w:r>
      <w:r w:rsidR="005C3077">
        <w:rPr>
          <w:rFonts w:asciiTheme="majorBidi" w:hAnsiTheme="majorBidi" w:cstheme="majorBidi"/>
          <w:sz w:val="26"/>
          <w:szCs w:val="26"/>
        </w:rPr>
        <w:t>cussion of this, look at page 15</w:t>
      </w:r>
      <w:r w:rsidR="00A02149" w:rsidRPr="00715952">
        <w:rPr>
          <w:rFonts w:asciiTheme="majorBidi" w:hAnsiTheme="majorBidi" w:cstheme="majorBidi"/>
          <w:sz w:val="26"/>
          <w:szCs w:val="26"/>
        </w:rPr>
        <w:t>A under R</w:t>
      </w:r>
      <w:r w:rsidR="004B2147">
        <w:rPr>
          <w:rFonts w:asciiTheme="majorBidi" w:hAnsiTheme="majorBidi" w:cstheme="majorBidi"/>
          <w:sz w:val="26"/>
          <w:szCs w:val="26"/>
        </w:rPr>
        <w:t xml:space="preserve">. N. </w:t>
      </w:r>
      <w:proofErr w:type="spellStart"/>
      <w:r w:rsidR="004B2147">
        <w:rPr>
          <w:rFonts w:asciiTheme="majorBidi" w:hAnsiTheme="majorBidi" w:cstheme="majorBidi"/>
          <w:sz w:val="26"/>
          <w:szCs w:val="26"/>
        </w:rPr>
        <w:t>Whybray</w:t>
      </w:r>
      <w:proofErr w:type="spellEnd"/>
      <w:r w:rsidR="005C3077">
        <w:rPr>
          <w:rFonts w:asciiTheme="majorBidi" w:hAnsiTheme="majorBidi" w:cstheme="majorBidi"/>
          <w:sz w:val="26"/>
          <w:szCs w:val="26"/>
        </w:rPr>
        <w:t>,</w:t>
      </w:r>
      <w:r w:rsidR="00A02149" w:rsidRPr="00715952">
        <w:rPr>
          <w:rFonts w:asciiTheme="majorBidi" w:hAnsiTheme="majorBidi" w:cstheme="majorBidi"/>
          <w:sz w:val="26"/>
          <w:szCs w:val="26"/>
        </w:rPr>
        <w:t xml:space="preserve"> </w:t>
      </w:r>
      <w:r w:rsidR="00A02149" w:rsidRPr="005C3077">
        <w:rPr>
          <w:rFonts w:asciiTheme="majorBidi" w:hAnsiTheme="majorBidi" w:cstheme="majorBidi"/>
          <w:i/>
          <w:sz w:val="26"/>
          <w:szCs w:val="26"/>
        </w:rPr>
        <w:t>The Second Isaiah</w:t>
      </w:r>
      <w:r w:rsidR="005C3077">
        <w:rPr>
          <w:rFonts w:asciiTheme="majorBidi" w:hAnsiTheme="majorBidi" w:cstheme="majorBidi"/>
          <w:sz w:val="26"/>
          <w:szCs w:val="26"/>
        </w:rPr>
        <w:t xml:space="preserve">.  </w:t>
      </w:r>
      <w:r w:rsidR="00A02149" w:rsidRPr="00715952">
        <w:rPr>
          <w:rFonts w:asciiTheme="majorBidi" w:hAnsiTheme="majorBidi" w:cstheme="majorBidi"/>
          <w:sz w:val="26"/>
          <w:szCs w:val="26"/>
        </w:rPr>
        <w:t xml:space="preserve">I don’t know if you’re aware of that series of volumes </w:t>
      </w:r>
      <w:r w:rsidR="00BE7484" w:rsidRPr="00715952">
        <w:rPr>
          <w:rFonts w:asciiTheme="majorBidi" w:hAnsiTheme="majorBidi" w:cstheme="majorBidi"/>
          <w:sz w:val="26"/>
          <w:szCs w:val="26"/>
        </w:rPr>
        <w:t>called the Old Testament Guide</w:t>
      </w:r>
      <w:r w:rsidR="005C3077">
        <w:rPr>
          <w:rFonts w:asciiTheme="majorBidi" w:hAnsiTheme="majorBidi" w:cstheme="majorBidi"/>
          <w:sz w:val="26"/>
          <w:szCs w:val="26"/>
        </w:rPr>
        <w:t>s</w:t>
      </w:r>
      <w:r w:rsidR="004B2147">
        <w:rPr>
          <w:rFonts w:asciiTheme="majorBidi" w:hAnsiTheme="majorBidi" w:cstheme="majorBidi"/>
          <w:sz w:val="26"/>
          <w:szCs w:val="26"/>
        </w:rPr>
        <w:t>. T</w:t>
      </w:r>
      <w:r w:rsidR="00BE7484" w:rsidRPr="00715952">
        <w:rPr>
          <w:rFonts w:asciiTheme="majorBidi" w:hAnsiTheme="majorBidi" w:cstheme="majorBidi"/>
          <w:sz w:val="26"/>
          <w:szCs w:val="26"/>
        </w:rPr>
        <w:t>hey’re little books, usually hundred and fifty pages at most, and there’s one for</w:t>
      </w:r>
      <w:r w:rsidR="005C3077">
        <w:rPr>
          <w:rFonts w:asciiTheme="majorBidi" w:hAnsiTheme="majorBidi" w:cstheme="majorBidi"/>
          <w:sz w:val="26"/>
          <w:szCs w:val="26"/>
        </w:rPr>
        <w:t xml:space="preserve"> each book of the Old Testament. W</w:t>
      </w:r>
      <w:r w:rsidR="00BE7484" w:rsidRPr="00715952">
        <w:rPr>
          <w:rFonts w:asciiTheme="majorBidi" w:hAnsiTheme="majorBidi" w:cstheme="majorBidi"/>
          <w:sz w:val="26"/>
          <w:szCs w:val="26"/>
        </w:rPr>
        <w:t xml:space="preserve">hat it does is introduce you to authorship, </w:t>
      </w:r>
      <w:r w:rsidR="004B2147">
        <w:rPr>
          <w:rFonts w:asciiTheme="majorBidi" w:hAnsiTheme="majorBidi" w:cstheme="majorBidi"/>
          <w:sz w:val="26"/>
          <w:szCs w:val="26"/>
        </w:rPr>
        <w:t xml:space="preserve">date, </w:t>
      </w:r>
      <w:r w:rsidR="00BE7484" w:rsidRPr="00715952">
        <w:rPr>
          <w:rFonts w:asciiTheme="majorBidi" w:hAnsiTheme="majorBidi" w:cstheme="majorBidi"/>
          <w:sz w:val="26"/>
          <w:szCs w:val="26"/>
        </w:rPr>
        <w:t>it’s much like Freeman, except a book on each</w:t>
      </w:r>
      <w:r w:rsidR="009921E2">
        <w:rPr>
          <w:rFonts w:asciiTheme="majorBidi" w:hAnsiTheme="majorBidi" w:cstheme="majorBidi"/>
          <w:sz w:val="26"/>
          <w:szCs w:val="26"/>
        </w:rPr>
        <w:t xml:space="preserve"> canonical book</w:t>
      </w:r>
      <w:r w:rsidR="005C3077">
        <w:rPr>
          <w:rFonts w:asciiTheme="majorBidi" w:hAnsiTheme="majorBidi" w:cstheme="majorBidi"/>
          <w:sz w:val="26"/>
          <w:szCs w:val="26"/>
        </w:rPr>
        <w:t xml:space="preserve"> with m</w:t>
      </w:r>
      <w:r w:rsidR="00BE7484" w:rsidRPr="00715952">
        <w:rPr>
          <w:rFonts w:asciiTheme="majorBidi" w:hAnsiTheme="majorBidi" w:cstheme="majorBidi"/>
          <w:sz w:val="26"/>
          <w:szCs w:val="26"/>
        </w:rPr>
        <w:t>ajor interpretive issues, critical analysis of the authorship</w:t>
      </w:r>
      <w:r w:rsidR="004B2147">
        <w:rPr>
          <w:rFonts w:asciiTheme="majorBidi" w:hAnsiTheme="majorBidi" w:cstheme="majorBidi"/>
          <w:sz w:val="26"/>
          <w:szCs w:val="26"/>
        </w:rPr>
        <w:t>,</w:t>
      </w:r>
      <w:r w:rsidR="00BE7484" w:rsidRPr="00715952">
        <w:rPr>
          <w:rFonts w:asciiTheme="majorBidi" w:hAnsiTheme="majorBidi" w:cstheme="majorBidi"/>
          <w:sz w:val="26"/>
          <w:szCs w:val="26"/>
        </w:rPr>
        <w:t xml:space="preserve"> date, </w:t>
      </w:r>
      <w:r w:rsidR="00281CC7">
        <w:rPr>
          <w:rFonts w:asciiTheme="majorBidi" w:hAnsiTheme="majorBidi" w:cstheme="majorBidi"/>
          <w:sz w:val="26"/>
          <w:szCs w:val="26"/>
        </w:rPr>
        <w:t xml:space="preserve">and </w:t>
      </w:r>
      <w:r w:rsidR="004B2147">
        <w:rPr>
          <w:rFonts w:asciiTheme="majorBidi" w:hAnsiTheme="majorBidi" w:cstheme="majorBidi"/>
          <w:sz w:val="26"/>
          <w:szCs w:val="26"/>
        </w:rPr>
        <w:t>historical background</w:t>
      </w:r>
      <w:r w:rsidR="00BE7484" w:rsidRPr="00715952">
        <w:rPr>
          <w:rFonts w:asciiTheme="majorBidi" w:hAnsiTheme="majorBidi" w:cstheme="majorBidi"/>
          <w:sz w:val="26"/>
          <w:szCs w:val="26"/>
        </w:rPr>
        <w:t>. When you come to Isaiah in the Old Testament Series, there’s not just one volume for Isaiah, see there’s a volume for Isaia</w:t>
      </w:r>
      <w:r w:rsidR="005C3077">
        <w:rPr>
          <w:rFonts w:asciiTheme="majorBidi" w:hAnsiTheme="majorBidi" w:cstheme="majorBidi"/>
          <w:sz w:val="26"/>
          <w:szCs w:val="26"/>
        </w:rPr>
        <w:t>h, and then there’s this volume,</w:t>
      </w:r>
      <w:r w:rsidR="00BE7484" w:rsidRPr="00715952">
        <w:rPr>
          <w:rFonts w:asciiTheme="majorBidi" w:hAnsiTheme="majorBidi" w:cstheme="majorBidi"/>
          <w:sz w:val="26"/>
          <w:szCs w:val="26"/>
        </w:rPr>
        <w:t xml:space="preserve"> The Second Isaiah, for chapters 40 to 66. </w:t>
      </w:r>
      <w:r w:rsidR="004B2147">
        <w:rPr>
          <w:rFonts w:asciiTheme="majorBidi" w:hAnsiTheme="majorBidi" w:cstheme="majorBidi"/>
          <w:sz w:val="26"/>
          <w:szCs w:val="26"/>
        </w:rPr>
        <w:t xml:space="preserve"> </w:t>
      </w:r>
      <w:proofErr w:type="spellStart"/>
      <w:r w:rsidR="004B2147">
        <w:rPr>
          <w:rFonts w:asciiTheme="majorBidi" w:hAnsiTheme="majorBidi" w:cstheme="majorBidi"/>
          <w:sz w:val="26"/>
          <w:szCs w:val="26"/>
        </w:rPr>
        <w:t>Whybray</w:t>
      </w:r>
      <w:proofErr w:type="spellEnd"/>
      <w:r w:rsidR="00BE7484" w:rsidRPr="00715952">
        <w:rPr>
          <w:rFonts w:asciiTheme="majorBidi" w:hAnsiTheme="majorBidi" w:cstheme="majorBidi"/>
          <w:sz w:val="26"/>
          <w:szCs w:val="26"/>
        </w:rPr>
        <w:t xml:space="preserve"> writes this saying, “This volume, like my commentary on Isaiah </w:t>
      </w:r>
      <w:r w:rsidR="004B2147">
        <w:rPr>
          <w:rFonts w:asciiTheme="majorBidi" w:hAnsiTheme="majorBidi" w:cstheme="majorBidi"/>
          <w:sz w:val="26"/>
          <w:szCs w:val="26"/>
        </w:rPr>
        <w:t xml:space="preserve">40-66 </w:t>
      </w:r>
      <w:r w:rsidR="00BE7484" w:rsidRPr="00715952">
        <w:rPr>
          <w:rFonts w:asciiTheme="majorBidi" w:hAnsiTheme="majorBidi" w:cstheme="majorBidi"/>
          <w:sz w:val="26"/>
          <w:szCs w:val="26"/>
        </w:rPr>
        <w:t>in the New Ce</w:t>
      </w:r>
      <w:r w:rsidR="005C3077">
        <w:rPr>
          <w:rFonts w:asciiTheme="majorBidi" w:hAnsiTheme="majorBidi" w:cstheme="majorBidi"/>
          <w:sz w:val="26"/>
          <w:szCs w:val="26"/>
        </w:rPr>
        <w:t xml:space="preserve">ntury Bible, my two monographs… </w:t>
      </w:r>
      <w:r w:rsidR="00BE7484" w:rsidRPr="00715952">
        <w:rPr>
          <w:rFonts w:asciiTheme="majorBidi" w:hAnsiTheme="majorBidi" w:cstheme="majorBidi"/>
          <w:sz w:val="26"/>
          <w:szCs w:val="26"/>
        </w:rPr>
        <w:t>is the outcome of constant preoccupati</w:t>
      </w:r>
      <w:r w:rsidR="005C3077">
        <w:rPr>
          <w:rFonts w:asciiTheme="majorBidi" w:hAnsiTheme="majorBidi" w:cstheme="majorBidi"/>
          <w:sz w:val="26"/>
          <w:szCs w:val="26"/>
        </w:rPr>
        <w:t>on with the second half of the Book of Isaiah</w:t>
      </w:r>
      <w:r w:rsidR="00BE7484" w:rsidRPr="00715952">
        <w:rPr>
          <w:rFonts w:asciiTheme="majorBidi" w:hAnsiTheme="majorBidi" w:cstheme="majorBidi"/>
          <w:sz w:val="26"/>
          <w:szCs w:val="26"/>
        </w:rPr>
        <w:t xml:space="preserve"> since I first prepared lectures on it in 1965. I believe that the view which has for many years been almost universally held, that chapters 40 to 55 are substantially the work of a single anonymous </w:t>
      </w:r>
      <w:r w:rsidR="005C3077">
        <w:rPr>
          <w:rFonts w:asciiTheme="majorBidi" w:hAnsiTheme="majorBidi" w:cstheme="majorBidi"/>
          <w:sz w:val="26"/>
          <w:szCs w:val="26"/>
        </w:rPr>
        <w:t>‘prophet of the E</w:t>
      </w:r>
      <w:r w:rsidR="00BE7484" w:rsidRPr="00715952">
        <w:rPr>
          <w:rFonts w:asciiTheme="majorBidi" w:hAnsiTheme="majorBidi" w:cstheme="majorBidi"/>
          <w:sz w:val="26"/>
          <w:szCs w:val="26"/>
        </w:rPr>
        <w:t>xile</w:t>
      </w:r>
      <w:r w:rsidR="005C3077">
        <w:rPr>
          <w:rFonts w:asciiTheme="majorBidi" w:hAnsiTheme="majorBidi" w:cstheme="majorBidi"/>
          <w:sz w:val="26"/>
          <w:szCs w:val="26"/>
        </w:rPr>
        <w:t>,’</w:t>
      </w:r>
      <w:r w:rsidR="00BE7484" w:rsidRPr="00715952">
        <w:rPr>
          <w:rFonts w:asciiTheme="majorBidi" w:hAnsiTheme="majorBidi" w:cstheme="majorBidi"/>
          <w:sz w:val="26"/>
          <w:szCs w:val="26"/>
        </w:rPr>
        <w:t xml:space="preserve"> remains valid and is likely to remain the view of the majority of scholars.” So, when you ask who was the author of Isaiah 40 to 66? </w:t>
      </w:r>
      <w:r w:rsidR="004B2147">
        <w:rPr>
          <w:rFonts w:asciiTheme="majorBidi" w:hAnsiTheme="majorBidi" w:cstheme="majorBidi"/>
          <w:sz w:val="26"/>
          <w:szCs w:val="26"/>
        </w:rPr>
        <w:t>I</w:t>
      </w:r>
      <w:r w:rsidR="00BE7484" w:rsidRPr="00715952">
        <w:rPr>
          <w:rFonts w:asciiTheme="majorBidi" w:hAnsiTheme="majorBidi" w:cstheme="majorBidi"/>
          <w:sz w:val="26"/>
          <w:szCs w:val="26"/>
        </w:rPr>
        <w:t xml:space="preserve">t’s an anonymous prophet, living at the time of the exile. </w:t>
      </w:r>
      <w:r w:rsidR="00281CC7">
        <w:rPr>
          <w:rFonts w:asciiTheme="majorBidi" w:hAnsiTheme="majorBidi" w:cstheme="majorBidi"/>
          <w:sz w:val="26"/>
          <w:szCs w:val="26"/>
        </w:rPr>
        <w:t>We d</w:t>
      </w:r>
      <w:r w:rsidR="00BE7484" w:rsidRPr="00715952">
        <w:rPr>
          <w:rFonts w:asciiTheme="majorBidi" w:hAnsiTheme="majorBidi" w:cstheme="majorBidi"/>
          <w:sz w:val="26"/>
          <w:szCs w:val="26"/>
        </w:rPr>
        <w:t xml:space="preserve">on’t know who it was. </w:t>
      </w:r>
      <w:r w:rsidR="004B2147">
        <w:rPr>
          <w:rFonts w:asciiTheme="majorBidi" w:hAnsiTheme="majorBidi" w:cstheme="majorBidi"/>
          <w:sz w:val="26"/>
          <w:szCs w:val="26"/>
        </w:rPr>
        <w:t xml:space="preserve"> P</w:t>
      </w:r>
      <w:r w:rsidR="00BE7484" w:rsidRPr="00715952">
        <w:rPr>
          <w:rFonts w:asciiTheme="majorBidi" w:hAnsiTheme="majorBidi" w:cstheme="majorBidi"/>
          <w:sz w:val="26"/>
          <w:szCs w:val="26"/>
        </w:rPr>
        <w:t xml:space="preserve">retty much a consensus that Isaiah himself did not write the second part of the book. </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Basis for Second Isaiah Argument</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Now, what’s the basis for coming to that kind of a conclusion? When you look at the arguments that you find in those who advocate this </w:t>
      </w:r>
      <w:proofErr w:type="spellStart"/>
      <w:r w:rsidR="00BE7484" w:rsidRPr="00715952">
        <w:rPr>
          <w:rFonts w:asciiTheme="majorBidi" w:hAnsiTheme="majorBidi" w:cstheme="majorBidi"/>
          <w:sz w:val="26"/>
          <w:szCs w:val="26"/>
        </w:rPr>
        <w:t>Deutero</w:t>
      </w:r>
      <w:proofErr w:type="spellEnd"/>
      <w:r w:rsidR="004B2147">
        <w:rPr>
          <w:rFonts w:asciiTheme="majorBidi" w:hAnsiTheme="majorBidi" w:cstheme="majorBidi"/>
          <w:sz w:val="26"/>
          <w:szCs w:val="26"/>
        </w:rPr>
        <w:t>-</w:t>
      </w:r>
      <w:r w:rsidR="00BE7484" w:rsidRPr="00715952">
        <w:rPr>
          <w:rFonts w:asciiTheme="majorBidi" w:hAnsiTheme="majorBidi" w:cstheme="majorBidi"/>
          <w:sz w:val="26"/>
          <w:szCs w:val="26"/>
        </w:rPr>
        <w:t>Isaiah view, the grounds usually advanced are basically three arguments. I’ve tried to reduce the essence of this down to three fundamental arguments</w:t>
      </w:r>
      <w:r w:rsidR="004B2147">
        <w:rPr>
          <w:rFonts w:asciiTheme="majorBidi" w:hAnsiTheme="majorBidi" w:cstheme="majorBidi"/>
          <w:sz w:val="26"/>
          <w:szCs w:val="26"/>
        </w:rPr>
        <w:t xml:space="preserve">. </w:t>
      </w:r>
      <w:r w:rsidR="00BE7484" w:rsidRPr="00715952">
        <w:rPr>
          <w:rFonts w:asciiTheme="majorBidi" w:hAnsiTheme="majorBidi" w:cstheme="majorBidi"/>
          <w:sz w:val="26"/>
          <w:szCs w:val="26"/>
        </w:rPr>
        <w:t xml:space="preserve"> </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a. The Concepts and Ideas found in Isaiah 40 to 66 are said to differ significantly from Isa. 1-39</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a</w:t>
      </w:r>
      <w:r w:rsidR="004B2147">
        <w:rPr>
          <w:rFonts w:asciiTheme="majorBidi" w:hAnsiTheme="majorBidi" w:cstheme="majorBidi"/>
          <w:sz w:val="26"/>
          <w:szCs w:val="26"/>
        </w:rPr>
        <w:t>. “T</w:t>
      </w:r>
      <w:r w:rsidR="00BE7484" w:rsidRPr="00715952">
        <w:rPr>
          <w:rFonts w:asciiTheme="majorBidi" w:hAnsiTheme="majorBidi" w:cstheme="majorBidi"/>
          <w:sz w:val="26"/>
          <w:szCs w:val="26"/>
        </w:rPr>
        <w:t>he concepts and ideas found in Isaiah 40 to 66 are said to differ significantly from the concepts and ideas that appear in the uncontested section</w:t>
      </w:r>
      <w:r w:rsidR="005C3077">
        <w:rPr>
          <w:rFonts w:asciiTheme="majorBidi" w:hAnsiTheme="majorBidi" w:cstheme="majorBidi"/>
          <w:sz w:val="26"/>
          <w:szCs w:val="26"/>
        </w:rPr>
        <w:t>s of the first part of the book,</w:t>
      </w:r>
      <w:r w:rsidR="004B2147">
        <w:rPr>
          <w:rFonts w:asciiTheme="majorBidi" w:hAnsiTheme="majorBidi" w:cstheme="majorBidi"/>
          <w:sz w:val="26"/>
          <w:szCs w:val="26"/>
        </w:rPr>
        <w:t>”</w:t>
      </w:r>
      <w:r w:rsidR="005C3077">
        <w:rPr>
          <w:rFonts w:asciiTheme="majorBidi" w:hAnsiTheme="majorBidi" w:cstheme="majorBidi"/>
          <w:sz w:val="26"/>
          <w:szCs w:val="26"/>
        </w:rPr>
        <w:t xml:space="preserve"> t</w:t>
      </w:r>
      <w:r w:rsidR="00BE7484" w:rsidRPr="00715952">
        <w:rPr>
          <w:rFonts w:asciiTheme="majorBidi" w:hAnsiTheme="majorBidi" w:cstheme="majorBidi"/>
          <w:sz w:val="26"/>
          <w:szCs w:val="26"/>
        </w:rPr>
        <w:t>hat is</w:t>
      </w:r>
      <w:r w:rsidR="005C3077">
        <w:rPr>
          <w:rFonts w:asciiTheme="majorBidi" w:hAnsiTheme="majorBidi" w:cstheme="majorBidi"/>
          <w:sz w:val="26"/>
          <w:szCs w:val="26"/>
        </w:rPr>
        <w:t>,</w:t>
      </w:r>
      <w:r w:rsidR="00BE7484" w:rsidRPr="00715952">
        <w:rPr>
          <w:rFonts w:asciiTheme="majorBidi" w:hAnsiTheme="majorBidi" w:cstheme="majorBidi"/>
          <w:sz w:val="26"/>
          <w:szCs w:val="26"/>
        </w:rPr>
        <w:t xml:space="preserve"> the first part of the book ascribed to Isaiah. </w:t>
      </w:r>
      <w:r w:rsidR="004B2147">
        <w:rPr>
          <w:rFonts w:asciiTheme="majorBidi" w:hAnsiTheme="majorBidi" w:cstheme="majorBidi"/>
          <w:sz w:val="26"/>
          <w:szCs w:val="26"/>
        </w:rPr>
        <w:t xml:space="preserve"> I</w:t>
      </w:r>
      <w:r w:rsidR="00BE7484" w:rsidRPr="00715952">
        <w:rPr>
          <w:rFonts w:asciiTheme="majorBidi" w:hAnsiTheme="majorBidi" w:cstheme="majorBidi"/>
          <w:sz w:val="26"/>
          <w:szCs w:val="26"/>
        </w:rPr>
        <w:t>n other words</w:t>
      </w:r>
      <w:r w:rsidR="005C3077">
        <w:rPr>
          <w:rFonts w:asciiTheme="majorBidi" w:hAnsiTheme="majorBidi" w:cstheme="majorBidi"/>
          <w:sz w:val="26"/>
          <w:szCs w:val="26"/>
        </w:rPr>
        <w:t>,</w:t>
      </w:r>
      <w:r w:rsidR="00BE7484" w:rsidRPr="00715952">
        <w:rPr>
          <w:rFonts w:asciiTheme="majorBidi" w:hAnsiTheme="majorBidi" w:cstheme="majorBidi"/>
          <w:sz w:val="26"/>
          <w:szCs w:val="26"/>
        </w:rPr>
        <w:t xml:space="preserve"> there’s some hedging there, because some scholars will say not all of first Isaiah belongs to Isaiah, there seems to b</w:t>
      </w:r>
      <w:r w:rsidR="005C3077">
        <w:rPr>
          <w:rFonts w:asciiTheme="majorBidi" w:hAnsiTheme="majorBidi" w:cstheme="majorBidi"/>
          <w:sz w:val="26"/>
          <w:szCs w:val="26"/>
        </w:rPr>
        <w:t>e some secondary material there. B</w:t>
      </w:r>
      <w:r w:rsidR="00BE7484" w:rsidRPr="00715952">
        <w:rPr>
          <w:rFonts w:asciiTheme="majorBidi" w:hAnsiTheme="majorBidi" w:cstheme="majorBidi"/>
          <w:sz w:val="26"/>
          <w:szCs w:val="26"/>
        </w:rPr>
        <w:t>ut in general, the argument is that if you look at the concepts and ideas presented in Isaiah 1</w:t>
      </w:r>
      <w:r w:rsidR="005C3077">
        <w:rPr>
          <w:rFonts w:asciiTheme="majorBidi" w:hAnsiTheme="majorBidi" w:cstheme="majorBidi"/>
          <w:sz w:val="26"/>
          <w:szCs w:val="26"/>
        </w:rPr>
        <w:t>-</w:t>
      </w:r>
      <w:r w:rsidR="00BE7484" w:rsidRPr="00715952">
        <w:rPr>
          <w:rFonts w:asciiTheme="majorBidi" w:hAnsiTheme="majorBidi" w:cstheme="majorBidi"/>
          <w:sz w:val="26"/>
          <w:szCs w:val="26"/>
        </w:rPr>
        <w:t>39, and compare them with the co</w:t>
      </w:r>
      <w:r w:rsidR="005C3077">
        <w:rPr>
          <w:rFonts w:asciiTheme="majorBidi" w:hAnsiTheme="majorBidi" w:cstheme="majorBidi"/>
          <w:sz w:val="26"/>
          <w:szCs w:val="26"/>
        </w:rPr>
        <w:t>ncepts and ideas you find in 40-</w:t>
      </w:r>
      <w:r w:rsidR="00BE7484" w:rsidRPr="00715952">
        <w:rPr>
          <w:rFonts w:asciiTheme="majorBidi" w:hAnsiTheme="majorBidi" w:cstheme="majorBidi"/>
          <w:sz w:val="26"/>
          <w:szCs w:val="26"/>
        </w:rPr>
        <w:t xml:space="preserve">66, there’s </w:t>
      </w:r>
      <w:r w:rsidR="009921E2">
        <w:rPr>
          <w:rFonts w:asciiTheme="majorBidi" w:hAnsiTheme="majorBidi" w:cstheme="majorBidi"/>
          <w:sz w:val="26"/>
          <w:szCs w:val="26"/>
        </w:rPr>
        <w:t xml:space="preserve">a </w:t>
      </w:r>
      <w:r w:rsidR="00BE7484" w:rsidRPr="00715952">
        <w:rPr>
          <w:rFonts w:asciiTheme="majorBidi" w:hAnsiTheme="majorBidi" w:cstheme="majorBidi"/>
          <w:sz w:val="26"/>
          <w:szCs w:val="26"/>
        </w:rPr>
        <w:t>significant enough difference in concepts a</w:t>
      </w:r>
      <w:r w:rsidR="005C3077">
        <w:rPr>
          <w:rFonts w:asciiTheme="majorBidi" w:hAnsiTheme="majorBidi" w:cstheme="majorBidi"/>
          <w:sz w:val="26"/>
          <w:szCs w:val="26"/>
        </w:rPr>
        <w:t>nd ideas to draw the conclusion that</w:t>
      </w:r>
      <w:r w:rsidR="00BE7484" w:rsidRPr="00715952">
        <w:rPr>
          <w:rFonts w:asciiTheme="majorBidi" w:hAnsiTheme="majorBidi" w:cstheme="majorBidi"/>
          <w:sz w:val="26"/>
          <w:szCs w:val="26"/>
        </w:rPr>
        <w:t xml:space="preserve"> this is not the work of a single author, because of difference in concepts and ideas. </w:t>
      </w:r>
      <w:r w:rsidR="005C3077">
        <w:rPr>
          <w:rFonts w:asciiTheme="majorBidi" w:hAnsiTheme="majorBidi" w:cstheme="majorBidi"/>
          <w:sz w:val="26"/>
          <w:szCs w:val="26"/>
        </w:rPr>
        <w:t>W</w:t>
      </w:r>
      <w:r w:rsidR="005C3077" w:rsidRPr="00715952">
        <w:rPr>
          <w:rFonts w:asciiTheme="majorBidi" w:hAnsiTheme="majorBidi" w:cstheme="majorBidi"/>
          <w:sz w:val="26"/>
          <w:szCs w:val="26"/>
        </w:rPr>
        <w:t>e’ll come back and look at responses to these arguments and fill out the arguments a bit more fully in a minute.</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 b. A Noticeable Difference in Language and Style Between the Two Parts of the Book of Isaiah</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T</w:t>
      </w:r>
      <w:r w:rsidR="004B2147">
        <w:rPr>
          <w:rFonts w:asciiTheme="majorBidi" w:hAnsiTheme="majorBidi" w:cstheme="majorBidi"/>
          <w:sz w:val="26"/>
          <w:szCs w:val="26"/>
        </w:rPr>
        <w:t xml:space="preserve">he </w:t>
      </w:r>
      <w:r w:rsidR="005C3077">
        <w:rPr>
          <w:rFonts w:asciiTheme="majorBidi" w:hAnsiTheme="majorBidi" w:cstheme="majorBidi"/>
          <w:sz w:val="26"/>
          <w:szCs w:val="26"/>
        </w:rPr>
        <w:t>second argument</w:t>
      </w:r>
      <w:r w:rsidR="00BE7484" w:rsidRPr="00715952">
        <w:rPr>
          <w:rFonts w:asciiTheme="majorBidi" w:hAnsiTheme="majorBidi" w:cstheme="majorBidi"/>
          <w:sz w:val="26"/>
          <w:szCs w:val="26"/>
        </w:rPr>
        <w:t xml:space="preserve"> </w:t>
      </w:r>
      <w:r w:rsidR="009921E2">
        <w:rPr>
          <w:rFonts w:asciiTheme="majorBidi" w:hAnsiTheme="majorBidi" w:cstheme="majorBidi"/>
          <w:sz w:val="26"/>
          <w:szCs w:val="26"/>
        </w:rPr>
        <w:t>allege</w:t>
      </w:r>
      <w:r w:rsidR="00281CC7">
        <w:rPr>
          <w:rFonts w:asciiTheme="majorBidi" w:hAnsiTheme="majorBidi" w:cstheme="majorBidi"/>
          <w:sz w:val="26"/>
          <w:szCs w:val="26"/>
        </w:rPr>
        <w:t>s</w:t>
      </w:r>
      <w:r w:rsidR="009921E2">
        <w:rPr>
          <w:rFonts w:asciiTheme="majorBidi" w:hAnsiTheme="majorBidi" w:cstheme="majorBidi"/>
          <w:sz w:val="26"/>
          <w:szCs w:val="26"/>
        </w:rPr>
        <w:t xml:space="preserve"> </w:t>
      </w:r>
      <w:r w:rsidR="005C3077">
        <w:rPr>
          <w:rFonts w:asciiTheme="majorBidi" w:hAnsiTheme="majorBidi" w:cstheme="majorBidi"/>
          <w:sz w:val="26"/>
          <w:szCs w:val="26"/>
        </w:rPr>
        <w:t xml:space="preserve">that </w:t>
      </w:r>
      <w:r w:rsidR="00BE7484" w:rsidRPr="00715952">
        <w:rPr>
          <w:rFonts w:asciiTheme="majorBidi" w:hAnsiTheme="majorBidi" w:cstheme="majorBidi"/>
          <w:sz w:val="26"/>
          <w:szCs w:val="26"/>
        </w:rPr>
        <w:t xml:space="preserve">there’s a noticeable difference in language and style between the two parts of the book. </w:t>
      </w:r>
      <w:r w:rsidR="009921E2">
        <w:rPr>
          <w:rFonts w:asciiTheme="majorBidi" w:hAnsiTheme="majorBidi" w:cstheme="majorBidi"/>
          <w:sz w:val="26"/>
          <w:szCs w:val="26"/>
        </w:rPr>
        <w:t>T</w:t>
      </w:r>
      <w:r w:rsidR="00BE7484" w:rsidRPr="00715952">
        <w:rPr>
          <w:rFonts w:asciiTheme="majorBidi" w:hAnsiTheme="majorBidi" w:cstheme="majorBidi"/>
          <w:sz w:val="26"/>
          <w:szCs w:val="26"/>
        </w:rPr>
        <w:t>hat gets more technical, looking at word use, grammatical construction</w:t>
      </w:r>
      <w:r w:rsidR="004B2147">
        <w:rPr>
          <w:rFonts w:asciiTheme="majorBidi" w:hAnsiTheme="majorBidi" w:cstheme="majorBidi"/>
          <w:sz w:val="26"/>
          <w:szCs w:val="26"/>
        </w:rPr>
        <w:t>s</w:t>
      </w:r>
      <w:r w:rsidR="00BE7484" w:rsidRPr="00715952">
        <w:rPr>
          <w:rFonts w:asciiTheme="majorBidi" w:hAnsiTheme="majorBidi" w:cstheme="majorBidi"/>
          <w:sz w:val="26"/>
          <w:szCs w:val="26"/>
        </w:rPr>
        <w:t xml:space="preserve">, that kind of thing. </w:t>
      </w:r>
      <w:r w:rsidR="004B2147">
        <w:rPr>
          <w:rFonts w:asciiTheme="majorBidi" w:hAnsiTheme="majorBidi" w:cstheme="majorBidi"/>
          <w:sz w:val="26"/>
          <w:szCs w:val="26"/>
        </w:rPr>
        <w:t>F</w:t>
      </w:r>
      <w:r w:rsidR="00BE7484" w:rsidRPr="00715952">
        <w:rPr>
          <w:rFonts w:asciiTheme="majorBidi" w:hAnsiTheme="majorBidi" w:cstheme="majorBidi"/>
          <w:sz w:val="26"/>
          <w:szCs w:val="26"/>
        </w:rPr>
        <w:t>rom that</w:t>
      </w:r>
      <w:r w:rsidR="004B2147">
        <w:rPr>
          <w:rFonts w:asciiTheme="majorBidi" w:hAnsiTheme="majorBidi" w:cstheme="majorBidi"/>
          <w:sz w:val="26"/>
          <w:szCs w:val="26"/>
        </w:rPr>
        <w:t xml:space="preserve"> they</w:t>
      </w:r>
      <w:r w:rsidR="00BE7484" w:rsidRPr="00715952">
        <w:rPr>
          <w:rFonts w:asciiTheme="majorBidi" w:hAnsiTheme="majorBidi" w:cstheme="majorBidi"/>
          <w:sz w:val="26"/>
          <w:szCs w:val="26"/>
        </w:rPr>
        <w:t xml:space="preserve"> attempt to argue two parts of this book could not have been written by the same person, because </w:t>
      </w:r>
      <w:r w:rsidR="009921E2">
        <w:rPr>
          <w:rFonts w:asciiTheme="majorBidi" w:hAnsiTheme="majorBidi" w:cstheme="majorBidi"/>
          <w:sz w:val="26"/>
          <w:szCs w:val="26"/>
        </w:rPr>
        <w:t>its</w:t>
      </w:r>
      <w:r w:rsidR="00BE7484" w:rsidRPr="00715952">
        <w:rPr>
          <w:rFonts w:asciiTheme="majorBidi" w:hAnsiTheme="majorBidi" w:cstheme="majorBidi"/>
          <w:sz w:val="26"/>
          <w:szCs w:val="26"/>
        </w:rPr>
        <w:t xml:space="preserve"> language and style differs. </w:t>
      </w:r>
    </w:p>
    <w:p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c. The Historical Background of Chapters 40-66 is not the Historical Background of Isaiah’s time</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Th</w:t>
      </w:r>
      <w:r w:rsidR="00281CC7">
        <w:rPr>
          <w:rFonts w:asciiTheme="majorBidi" w:hAnsiTheme="majorBidi" w:cstheme="majorBidi"/>
          <w:sz w:val="26"/>
          <w:szCs w:val="26"/>
        </w:rPr>
        <w:t>e th</w:t>
      </w:r>
      <w:r w:rsidR="00BE7484" w:rsidRPr="00715952">
        <w:rPr>
          <w:rFonts w:asciiTheme="majorBidi" w:hAnsiTheme="majorBidi" w:cstheme="majorBidi"/>
          <w:sz w:val="26"/>
          <w:szCs w:val="26"/>
        </w:rPr>
        <w:t>ird argument sa</w:t>
      </w:r>
      <w:r w:rsidR="00281CC7">
        <w:rPr>
          <w:rFonts w:asciiTheme="majorBidi" w:hAnsiTheme="majorBidi" w:cstheme="majorBidi"/>
          <w:sz w:val="26"/>
          <w:szCs w:val="26"/>
        </w:rPr>
        <w:t>ys</w:t>
      </w:r>
      <w:r w:rsidR="00BE7484" w:rsidRPr="00715952">
        <w:rPr>
          <w:rFonts w:asciiTheme="majorBidi" w:hAnsiTheme="majorBidi" w:cstheme="majorBidi"/>
          <w:sz w:val="26"/>
          <w:szCs w:val="26"/>
        </w:rPr>
        <w:t xml:space="preserve"> that the historical background of </w:t>
      </w:r>
      <w:r w:rsidR="00281CC7">
        <w:rPr>
          <w:rFonts w:asciiTheme="majorBidi" w:hAnsiTheme="majorBidi" w:cstheme="majorBidi"/>
          <w:sz w:val="26"/>
          <w:szCs w:val="26"/>
        </w:rPr>
        <w:t xml:space="preserve">chapters </w:t>
      </w:r>
      <w:r w:rsidR="00BE7484" w:rsidRPr="00715952">
        <w:rPr>
          <w:rFonts w:asciiTheme="majorBidi" w:hAnsiTheme="majorBidi" w:cstheme="majorBidi"/>
          <w:sz w:val="26"/>
          <w:szCs w:val="26"/>
        </w:rPr>
        <w:t>40</w:t>
      </w:r>
      <w:r w:rsidR="005C3077">
        <w:rPr>
          <w:rFonts w:asciiTheme="majorBidi" w:hAnsiTheme="majorBidi" w:cstheme="majorBidi"/>
          <w:sz w:val="26"/>
          <w:szCs w:val="26"/>
        </w:rPr>
        <w:t>-</w:t>
      </w:r>
      <w:r w:rsidR="00BE7484" w:rsidRPr="00715952">
        <w:rPr>
          <w:rFonts w:asciiTheme="majorBidi" w:hAnsiTheme="majorBidi" w:cstheme="majorBidi"/>
          <w:sz w:val="26"/>
          <w:szCs w:val="26"/>
        </w:rPr>
        <w:t>66 is not the historical background of Isaiah’s time</w:t>
      </w:r>
      <w:r w:rsidR="009921E2">
        <w:rPr>
          <w:rFonts w:asciiTheme="majorBidi" w:hAnsiTheme="majorBidi" w:cstheme="majorBidi"/>
          <w:sz w:val="26"/>
          <w:szCs w:val="26"/>
        </w:rPr>
        <w:t>.</w:t>
      </w:r>
      <w:r w:rsidR="00BE7484" w:rsidRPr="00715952">
        <w:rPr>
          <w:rFonts w:asciiTheme="majorBidi" w:hAnsiTheme="majorBidi" w:cstheme="majorBidi"/>
          <w:sz w:val="26"/>
          <w:szCs w:val="26"/>
        </w:rPr>
        <w:t xml:space="preserve"> Isaiah lived i</w:t>
      </w:r>
      <w:r w:rsidR="005C3077">
        <w:rPr>
          <w:rFonts w:asciiTheme="majorBidi" w:hAnsiTheme="majorBidi" w:cstheme="majorBidi"/>
          <w:sz w:val="26"/>
          <w:szCs w:val="26"/>
        </w:rPr>
        <w:t>n the time of Ahaz and Hezekiah</w:t>
      </w:r>
      <w:r w:rsidR="00BE7484" w:rsidRPr="00715952">
        <w:rPr>
          <w:rFonts w:asciiTheme="majorBidi" w:hAnsiTheme="majorBidi" w:cstheme="majorBidi"/>
          <w:sz w:val="26"/>
          <w:szCs w:val="26"/>
        </w:rPr>
        <w:t xml:space="preserve"> on into the time of Manasseh. </w:t>
      </w:r>
      <w:r w:rsidR="005C3077">
        <w:rPr>
          <w:rFonts w:asciiTheme="majorBidi" w:hAnsiTheme="majorBidi" w:cstheme="majorBidi"/>
          <w:sz w:val="26"/>
          <w:szCs w:val="26"/>
        </w:rPr>
        <w:t>I</w:t>
      </w:r>
      <w:r w:rsidR="00BE7484" w:rsidRPr="00715952">
        <w:rPr>
          <w:rFonts w:asciiTheme="majorBidi" w:hAnsiTheme="majorBidi" w:cstheme="majorBidi"/>
          <w:sz w:val="26"/>
          <w:szCs w:val="26"/>
        </w:rPr>
        <w:t xml:space="preserve">n </w:t>
      </w:r>
      <w:r w:rsidR="00150144">
        <w:rPr>
          <w:rFonts w:asciiTheme="majorBidi" w:hAnsiTheme="majorBidi" w:cstheme="majorBidi"/>
          <w:sz w:val="26"/>
          <w:szCs w:val="26"/>
        </w:rPr>
        <w:t xml:space="preserve">chapters </w:t>
      </w:r>
      <w:r w:rsidR="00BE7484" w:rsidRPr="00715952">
        <w:rPr>
          <w:rFonts w:asciiTheme="majorBidi" w:hAnsiTheme="majorBidi" w:cstheme="majorBidi"/>
          <w:sz w:val="26"/>
          <w:szCs w:val="26"/>
        </w:rPr>
        <w:t>40</w:t>
      </w:r>
      <w:r w:rsidR="005C3077">
        <w:rPr>
          <w:rFonts w:asciiTheme="majorBidi" w:hAnsiTheme="majorBidi" w:cstheme="majorBidi"/>
          <w:sz w:val="26"/>
          <w:szCs w:val="26"/>
        </w:rPr>
        <w:t>-66</w:t>
      </w:r>
      <w:r w:rsidR="00BE7484" w:rsidRPr="00715952">
        <w:rPr>
          <w:rFonts w:asciiTheme="majorBidi" w:hAnsiTheme="majorBidi" w:cstheme="majorBidi"/>
          <w:sz w:val="26"/>
          <w:szCs w:val="26"/>
        </w:rPr>
        <w:t xml:space="preserve"> Jerusalem and the temple are destroyed, the people are in exile in Babylon</w:t>
      </w:r>
      <w:r w:rsidR="005C3077">
        <w:rPr>
          <w:rFonts w:asciiTheme="majorBidi" w:hAnsiTheme="majorBidi" w:cstheme="majorBidi"/>
          <w:sz w:val="26"/>
          <w:szCs w:val="26"/>
        </w:rPr>
        <w:t xml:space="preserve"> </w:t>
      </w:r>
      <w:r w:rsidR="00BE7484" w:rsidRPr="00715952">
        <w:rPr>
          <w:rFonts w:asciiTheme="majorBidi" w:hAnsiTheme="majorBidi" w:cstheme="majorBidi"/>
          <w:sz w:val="26"/>
          <w:szCs w:val="26"/>
        </w:rPr>
        <w:t xml:space="preserve">and they are about to be released from exile by means of </w:t>
      </w:r>
      <w:r w:rsidR="00A039C3" w:rsidRPr="00715952">
        <w:rPr>
          <w:rFonts w:asciiTheme="majorBidi" w:hAnsiTheme="majorBidi" w:cstheme="majorBidi"/>
          <w:sz w:val="26"/>
          <w:szCs w:val="26"/>
        </w:rPr>
        <w:t>this Persian ruler, Cyrus, who was mentioned by name</w:t>
      </w:r>
      <w:r w:rsidR="00150144">
        <w:rPr>
          <w:rFonts w:asciiTheme="majorBidi" w:hAnsiTheme="majorBidi" w:cstheme="majorBidi"/>
          <w:sz w:val="26"/>
          <w:szCs w:val="26"/>
        </w:rPr>
        <w:t xml:space="preserve">.  </w:t>
      </w:r>
      <w:proofErr w:type="gramStart"/>
      <w:r w:rsidR="00150144">
        <w:rPr>
          <w:rFonts w:asciiTheme="majorBidi" w:hAnsiTheme="majorBidi" w:cstheme="majorBidi"/>
          <w:sz w:val="26"/>
          <w:szCs w:val="26"/>
        </w:rPr>
        <w:t>S</w:t>
      </w:r>
      <w:r w:rsidR="00A039C3" w:rsidRPr="00715952">
        <w:rPr>
          <w:rFonts w:asciiTheme="majorBidi" w:hAnsiTheme="majorBidi" w:cstheme="majorBidi"/>
          <w:sz w:val="26"/>
          <w:szCs w:val="26"/>
        </w:rPr>
        <w:t>o</w:t>
      </w:r>
      <w:proofErr w:type="gramEnd"/>
      <w:r w:rsidR="00A039C3" w:rsidRPr="00715952">
        <w:rPr>
          <w:rFonts w:asciiTheme="majorBidi" w:hAnsiTheme="majorBidi" w:cstheme="majorBidi"/>
          <w:sz w:val="26"/>
          <w:szCs w:val="26"/>
        </w:rPr>
        <w:t xml:space="preserve"> the conclusion is Cyrus must have already arrived on the world scene by the time this was written. But most of the scholars who take this view would argue that it’d be impossible for anyone to know the name of Cyrus in the time of Isaiah the prophet</w:t>
      </w:r>
      <w:r w:rsidR="00150144">
        <w:rPr>
          <w:rFonts w:asciiTheme="majorBidi" w:hAnsiTheme="majorBidi" w:cstheme="majorBidi"/>
          <w:sz w:val="26"/>
          <w:szCs w:val="26"/>
        </w:rPr>
        <w:t xml:space="preserve"> from Ahaz and Hezekiah’s time</w:t>
      </w:r>
      <w:r w:rsidR="00A039C3" w:rsidRPr="00715952">
        <w:rPr>
          <w:rFonts w:asciiTheme="majorBidi" w:hAnsiTheme="majorBidi" w:cstheme="majorBidi"/>
          <w:sz w:val="26"/>
          <w:szCs w:val="26"/>
        </w:rPr>
        <w:t>. So those are the three general arguments</w:t>
      </w:r>
      <w:r w:rsidR="005C3077">
        <w:rPr>
          <w:rFonts w:asciiTheme="majorBidi" w:hAnsiTheme="majorBidi" w:cstheme="majorBidi"/>
          <w:sz w:val="26"/>
          <w:szCs w:val="26"/>
        </w:rPr>
        <w:t>: c</w:t>
      </w:r>
      <w:r w:rsidR="00A039C3" w:rsidRPr="00715952">
        <w:rPr>
          <w:rFonts w:asciiTheme="majorBidi" w:hAnsiTheme="majorBidi" w:cstheme="majorBidi"/>
          <w:sz w:val="26"/>
          <w:szCs w:val="26"/>
        </w:rPr>
        <w:t xml:space="preserve">oncepts and ideas, language and style, </w:t>
      </w:r>
      <w:r w:rsidR="005C3077">
        <w:rPr>
          <w:rFonts w:asciiTheme="majorBidi" w:hAnsiTheme="majorBidi" w:cstheme="majorBidi"/>
          <w:sz w:val="26"/>
          <w:szCs w:val="26"/>
        </w:rPr>
        <w:t xml:space="preserve">and historical </w:t>
      </w:r>
      <w:r w:rsidR="005C3077">
        <w:rPr>
          <w:rFonts w:asciiTheme="majorBidi" w:hAnsiTheme="majorBidi" w:cstheme="majorBidi"/>
          <w:sz w:val="26"/>
          <w:szCs w:val="26"/>
        </w:rPr>
        <w:lastRenderedPageBreak/>
        <w:t>background;</w:t>
      </w:r>
      <w:r w:rsidR="00A039C3" w:rsidRPr="00715952">
        <w:rPr>
          <w:rFonts w:asciiTheme="majorBidi" w:hAnsiTheme="majorBidi" w:cstheme="majorBidi"/>
          <w:sz w:val="26"/>
          <w:szCs w:val="26"/>
        </w:rPr>
        <w:t xml:space="preserve"> </w:t>
      </w:r>
      <w:r w:rsidR="005C3077">
        <w:rPr>
          <w:rFonts w:asciiTheme="majorBidi" w:hAnsiTheme="majorBidi" w:cstheme="majorBidi"/>
          <w:sz w:val="26"/>
          <w:szCs w:val="26"/>
        </w:rPr>
        <w:t>t</w:t>
      </w:r>
      <w:r w:rsidR="009921E2">
        <w:rPr>
          <w:rFonts w:asciiTheme="majorBidi" w:hAnsiTheme="majorBidi" w:cstheme="majorBidi"/>
          <w:sz w:val="26"/>
          <w:szCs w:val="26"/>
        </w:rPr>
        <w:t>hey are d</w:t>
      </w:r>
      <w:r w:rsidR="00A039C3" w:rsidRPr="00715952">
        <w:rPr>
          <w:rFonts w:asciiTheme="majorBidi" w:hAnsiTheme="majorBidi" w:cstheme="majorBidi"/>
          <w:sz w:val="26"/>
          <w:szCs w:val="26"/>
        </w:rPr>
        <w:t xml:space="preserve">ifferent in </w:t>
      </w:r>
      <w:r w:rsidR="009921E2">
        <w:rPr>
          <w:rFonts w:asciiTheme="majorBidi" w:hAnsiTheme="majorBidi" w:cstheme="majorBidi"/>
          <w:sz w:val="26"/>
          <w:szCs w:val="26"/>
        </w:rPr>
        <w:t xml:space="preserve">chapters </w:t>
      </w:r>
      <w:r w:rsidR="00A039C3" w:rsidRPr="00715952">
        <w:rPr>
          <w:rFonts w:asciiTheme="majorBidi" w:hAnsiTheme="majorBidi" w:cstheme="majorBidi"/>
          <w:sz w:val="26"/>
          <w:szCs w:val="26"/>
        </w:rPr>
        <w:t>40</w:t>
      </w:r>
      <w:r w:rsidR="005C3077">
        <w:rPr>
          <w:rFonts w:asciiTheme="majorBidi" w:hAnsiTheme="majorBidi" w:cstheme="majorBidi"/>
          <w:sz w:val="26"/>
          <w:szCs w:val="26"/>
        </w:rPr>
        <w:t>-</w:t>
      </w:r>
      <w:r w:rsidR="00150144">
        <w:rPr>
          <w:rFonts w:asciiTheme="majorBidi" w:hAnsiTheme="majorBidi" w:cstheme="majorBidi"/>
          <w:sz w:val="26"/>
          <w:szCs w:val="26"/>
        </w:rPr>
        <w:t>66 from what preceded. I</w:t>
      </w:r>
      <w:r w:rsidR="00A039C3" w:rsidRPr="00715952">
        <w:rPr>
          <w:rFonts w:asciiTheme="majorBidi" w:hAnsiTheme="majorBidi" w:cstheme="majorBidi"/>
          <w:sz w:val="26"/>
          <w:szCs w:val="26"/>
        </w:rPr>
        <w:t xml:space="preserve">f your read the people who discuss it </w:t>
      </w:r>
      <w:r w:rsidR="005C3077">
        <w:rPr>
          <w:rFonts w:asciiTheme="majorBidi" w:hAnsiTheme="majorBidi" w:cstheme="majorBidi"/>
          <w:sz w:val="26"/>
          <w:szCs w:val="26"/>
        </w:rPr>
        <w:t xml:space="preserve">and </w:t>
      </w:r>
      <w:r w:rsidR="00A039C3" w:rsidRPr="00715952">
        <w:rPr>
          <w:rFonts w:asciiTheme="majorBidi" w:hAnsiTheme="majorBidi" w:cstheme="majorBidi"/>
          <w:sz w:val="26"/>
          <w:szCs w:val="26"/>
        </w:rPr>
        <w:t>then distill down what they say, as far as support for</w:t>
      </w:r>
      <w:r w:rsidR="00150144">
        <w:rPr>
          <w:rFonts w:asciiTheme="majorBidi" w:hAnsiTheme="majorBidi" w:cstheme="majorBidi"/>
          <w:sz w:val="26"/>
          <w:szCs w:val="26"/>
        </w:rPr>
        <w:t xml:space="preserve"> </w:t>
      </w:r>
      <w:proofErr w:type="spellStart"/>
      <w:r w:rsidR="00150144">
        <w:rPr>
          <w:rFonts w:asciiTheme="majorBidi" w:hAnsiTheme="majorBidi" w:cstheme="majorBidi"/>
          <w:sz w:val="26"/>
          <w:szCs w:val="26"/>
        </w:rPr>
        <w:t>Deutero</w:t>
      </w:r>
      <w:proofErr w:type="spellEnd"/>
      <w:r w:rsidR="00150144">
        <w:rPr>
          <w:rFonts w:asciiTheme="majorBidi" w:hAnsiTheme="majorBidi" w:cstheme="majorBidi"/>
          <w:sz w:val="26"/>
          <w:szCs w:val="26"/>
        </w:rPr>
        <w:t>-</w:t>
      </w:r>
      <w:r w:rsidR="00A039C3" w:rsidRPr="00715952">
        <w:rPr>
          <w:rFonts w:asciiTheme="majorBidi" w:hAnsiTheme="majorBidi" w:cstheme="majorBidi"/>
          <w:sz w:val="26"/>
          <w:szCs w:val="26"/>
        </w:rPr>
        <w:t xml:space="preserve">Isaiah, you would find that these are where the arguments center. </w:t>
      </w:r>
      <w:r w:rsidR="00150144">
        <w:rPr>
          <w:rFonts w:asciiTheme="majorBidi" w:hAnsiTheme="majorBidi" w:cstheme="majorBidi"/>
          <w:sz w:val="26"/>
          <w:szCs w:val="26"/>
        </w:rPr>
        <w:t xml:space="preserve"> </w:t>
      </w:r>
      <w:r w:rsidR="00A039C3" w:rsidRPr="00715952">
        <w:rPr>
          <w:rFonts w:asciiTheme="majorBidi" w:hAnsiTheme="majorBidi" w:cstheme="majorBidi"/>
          <w:sz w:val="26"/>
          <w:szCs w:val="26"/>
        </w:rPr>
        <w:t xml:space="preserve"> </w:t>
      </w:r>
    </w:p>
    <w:p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 xml:space="preserve">2. Evaluation: Counter Arguments </w:t>
      </w:r>
    </w:p>
    <w:p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Concepts and Ideas Differ from the second Part of the Book </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 xml:space="preserve">Let’s look at the first argument, </w:t>
      </w:r>
      <w:r w:rsidR="009921E2">
        <w:rPr>
          <w:rFonts w:asciiTheme="majorBidi" w:hAnsiTheme="majorBidi" w:cstheme="majorBidi"/>
          <w:sz w:val="26"/>
          <w:szCs w:val="26"/>
        </w:rPr>
        <w:t>“</w:t>
      </w:r>
      <w:r w:rsidR="00A039C3" w:rsidRPr="00715952">
        <w:rPr>
          <w:rFonts w:asciiTheme="majorBidi" w:hAnsiTheme="majorBidi" w:cstheme="majorBidi"/>
          <w:sz w:val="26"/>
          <w:szCs w:val="26"/>
        </w:rPr>
        <w:t xml:space="preserve">Concepts and ideas differ from </w:t>
      </w:r>
      <w:r w:rsidR="00281CC7">
        <w:rPr>
          <w:rFonts w:asciiTheme="majorBidi" w:hAnsiTheme="majorBidi" w:cstheme="majorBidi"/>
          <w:sz w:val="26"/>
          <w:szCs w:val="26"/>
        </w:rPr>
        <w:t xml:space="preserve">the </w:t>
      </w:r>
      <w:r w:rsidR="00A039C3" w:rsidRPr="00715952">
        <w:rPr>
          <w:rFonts w:asciiTheme="majorBidi" w:hAnsiTheme="majorBidi" w:cstheme="majorBidi"/>
          <w:sz w:val="26"/>
          <w:szCs w:val="26"/>
        </w:rPr>
        <w:t>second part of the book to the uncontested first part of the book.</w:t>
      </w:r>
      <w:r w:rsidR="009921E2">
        <w:rPr>
          <w:rFonts w:asciiTheme="majorBidi" w:hAnsiTheme="majorBidi" w:cstheme="majorBidi"/>
          <w:sz w:val="26"/>
          <w:szCs w:val="26"/>
        </w:rPr>
        <w:t>”</w:t>
      </w:r>
      <w:r w:rsidR="00A039C3" w:rsidRPr="00715952">
        <w:rPr>
          <w:rFonts w:asciiTheme="majorBidi" w:hAnsiTheme="majorBidi" w:cstheme="majorBidi"/>
          <w:sz w:val="26"/>
          <w:szCs w:val="26"/>
        </w:rPr>
        <w:t xml:space="preserve"> I would argue that this argument is not conclusive and cannot be conclusive because it depends on a person’s judgment</w:t>
      </w:r>
      <w:r w:rsidR="009921E2">
        <w:rPr>
          <w:rFonts w:asciiTheme="majorBidi" w:hAnsiTheme="majorBidi" w:cstheme="majorBidi"/>
          <w:sz w:val="26"/>
          <w:szCs w:val="26"/>
        </w:rPr>
        <w:t xml:space="preserve"> as</w:t>
      </w:r>
      <w:r w:rsidR="00A039C3" w:rsidRPr="00715952">
        <w:rPr>
          <w:rFonts w:asciiTheme="majorBidi" w:hAnsiTheme="majorBidi" w:cstheme="majorBidi"/>
          <w:sz w:val="26"/>
          <w:szCs w:val="26"/>
        </w:rPr>
        <w:t xml:space="preserve"> to what extent difference</w:t>
      </w:r>
      <w:r w:rsidR="009921E2">
        <w:rPr>
          <w:rFonts w:asciiTheme="majorBidi" w:hAnsiTheme="majorBidi" w:cstheme="majorBidi"/>
          <w:sz w:val="26"/>
          <w:szCs w:val="26"/>
        </w:rPr>
        <w:t>s</w:t>
      </w:r>
      <w:r w:rsidR="00A039C3" w:rsidRPr="00715952">
        <w:rPr>
          <w:rFonts w:asciiTheme="majorBidi" w:hAnsiTheme="majorBidi" w:cstheme="majorBidi"/>
          <w:sz w:val="26"/>
          <w:szCs w:val="26"/>
        </w:rPr>
        <w:t xml:space="preserve"> in concept and ideas </w:t>
      </w:r>
      <w:r w:rsidR="00150144">
        <w:rPr>
          <w:rFonts w:asciiTheme="majorBidi" w:hAnsiTheme="majorBidi" w:cstheme="majorBidi"/>
          <w:sz w:val="26"/>
          <w:szCs w:val="26"/>
        </w:rPr>
        <w:t xml:space="preserve">indicates or </w:t>
      </w:r>
      <w:r w:rsidR="00A039C3" w:rsidRPr="00715952">
        <w:rPr>
          <w:rFonts w:asciiTheme="majorBidi" w:hAnsiTheme="majorBidi" w:cstheme="majorBidi"/>
          <w:sz w:val="26"/>
          <w:szCs w:val="26"/>
        </w:rPr>
        <w:t xml:space="preserve">requires </w:t>
      </w:r>
      <w:r w:rsidR="009921E2">
        <w:rPr>
          <w:rFonts w:asciiTheme="majorBidi" w:hAnsiTheme="majorBidi" w:cstheme="majorBidi"/>
          <w:sz w:val="26"/>
          <w:szCs w:val="26"/>
        </w:rPr>
        <w:t xml:space="preserve">a </w:t>
      </w:r>
      <w:r w:rsidR="00A039C3" w:rsidRPr="00715952">
        <w:rPr>
          <w:rFonts w:asciiTheme="majorBidi" w:hAnsiTheme="majorBidi" w:cstheme="majorBidi"/>
          <w:sz w:val="26"/>
          <w:szCs w:val="26"/>
        </w:rPr>
        <w:t xml:space="preserve">difference in authorship. I think </w:t>
      </w:r>
      <w:r w:rsidR="00150144">
        <w:rPr>
          <w:rFonts w:asciiTheme="majorBidi" w:hAnsiTheme="majorBidi" w:cstheme="majorBidi"/>
          <w:sz w:val="26"/>
          <w:szCs w:val="26"/>
        </w:rPr>
        <w:t>ultimately</w:t>
      </w:r>
      <w:r w:rsidR="005C3077">
        <w:rPr>
          <w:rFonts w:asciiTheme="majorBidi" w:hAnsiTheme="majorBidi" w:cstheme="majorBidi"/>
          <w:sz w:val="26"/>
          <w:szCs w:val="26"/>
        </w:rPr>
        <w:t xml:space="preserve"> that’s</w:t>
      </w:r>
      <w:r w:rsidR="00A039C3" w:rsidRPr="00715952">
        <w:rPr>
          <w:rFonts w:asciiTheme="majorBidi" w:hAnsiTheme="majorBidi" w:cstheme="majorBidi"/>
          <w:sz w:val="26"/>
          <w:szCs w:val="26"/>
        </w:rPr>
        <w:t xml:space="preserve"> </w:t>
      </w:r>
      <w:r w:rsidR="00281CC7">
        <w:rPr>
          <w:rFonts w:asciiTheme="majorBidi" w:hAnsiTheme="majorBidi" w:cstheme="majorBidi"/>
          <w:sz w:val="26"/>
          <w:szCs w:val="26"/>
        </w:rPr>
        <w:t xml:space="preserve">a </w:t>
      </w:r>
      <w:r w:rsidR="00A039C3" w:rsidRPr="00715952">
        <w:rPr>
          <w:rFonts w:asciiTheme="majorBidi" w:hAnsiTheme="majorBidi" w:cstheme="majorBidi"/>
          <w:sz w:val="26"/>
          <w:szCs w:val="26"/>
        </w:rPr>
        <w:t>subject</w:t>
      </w:r>
      <w:r w:rsidR="009921E2">
        <w:rPr>
          <w:rFonts w:asciiTheme="majorBidi" w:hAnsiTheme="majorBidi" w:cstheme="majorBidi"/>
          <w:sz w:val="26"/>
          <w:szCs w:val="26"/>
        </w:rPr>
        <w:t>ive</w:t>
      </w:r>
      <w:r w:rsidR="00A039C3" w:rsidRPr="00715952">
        <w:rPr>
          <w:rFonts w:asciiTheme="majorBidi" w:hAnsiTheme="majorBidi" w:cstheme="majorBidi"/>
          <w:sz w:val="26"/>
          <w:szCs w:val="26"/>
        </w:rPr>
        <w:t xml:space="preserve"> of determination. </w:t>
      </w:r>
      <w:r w:rsidR="00150144">
        <w:rPr>
          <w:rFonts w:asciiTheme="majorBidi" w:hAnsiTheme="majorBidi" w:cstheme="majorBidi"/>
          <w:sz w:val="26"/>
          <w:szCs w:val="26"/>
        </w:rPr>
        <w:t>D</w:t>
      </w:r>
      <w:r w:rsidR="00A039C3" w:rsidRPr="00715952">
        <w:rPr>
          <w:rFonts w:asciiTheme="majorBidi" w:hAnsiTheme="majorBidi" w:cstheme="majorBidi"/>
          <w:sz w:val="26"/>
          <w:szCs w:val="26"/>
        </w:rPr>
        <w:t>ifferences in concepts and ideas</w:t>
      </w:r>
      <w:r w:rsidR="00150144">
        <w:rPr>
          <w:rFonts w:asciiTheme="majorBidi" w:hAnsiTheme="majorBidi" w:cstheme="majorBidi"/>
          <w:sz w:val="26"/>
          <w:szCs w:val="26"/>
        </w:rPr>
        <w:t xml:space="preserve"> does not</w:t>
      </w:r>
      <w:r w:rsidR="00A039C3" w:rsidRPr="00715952">
        <w:rPr>
          <w:rFonts w:asciiTheme="majorBidi" w:hAnsiTheme="majorBidi" w:cstheme="majorBidi"/>
          <w:sz w:val="26"/>
          <w:szCs w:val="26"/>
        </w:rPr>
        <w:t xml:space="preserve"> necessarily lead to the conclusion that a different author is required. Notice, advocates of the position do not claim there are contradictions in concepts and ideas between the two portions of the book. If there were contradictions this would be a much stronger argument, but that’s not the argument. </w:t>
      </w:r>
      <w:r w:rsidR="00150144">
        <w:rPr>
          <w:rFonts w:asciiTheme="majorBidi" w:hAnsiTheme="majorBidi" w:cstheme="majorBidi"/>
          <w:sz w:val="26"/>
          <w:szCs w:val="26"/>
        </w:rPr>
        <w:t xml:space="preserve"> </w:t>
      </w:r>
      <w:r w:rsidR="00A039C3" w:rsidRPr="00715952">
        <w:rPr>
          <w:rFonts w:asciiTheme="majorBidi" w:hAnsiTheme="majorBidi" w:cstheme="majorBidi"/>
          <w:sz w:val="26"/>
          <w:szCs w:val="26"/>
        </w:rPr>
        <w:t xml:space="preserve">I think that it’s difficult to argue that differences in concepts and ideas require </w:t>
      </w:r>
      <w:r w:rsidR="009921E2">
        <w:rPr>
          <w:rFonts w:asciiTheme="majorBidi" w:hAnsiTheme="majorBidi" w:cstheme="majorBidi"/>
          <w:sz w:val="26"/>
          <w:szCs w:val="26"/>
        </w:rPr>
        <w:t xml:space="preserve">a </w:t>
      </w:r>
      <w:r w:rsidR="00A039C3" w:rsidRPr="00715952">
        <w:rPr>
          <w:rFonts w:asciiTheme="majorBidi" w:hAnsiTheme="majorBidi" w:cstheme="majorBidi"/>
          <w:sz w:val="26"/>
          <w:szCs w:val="26"/>
        </w:rPr>
        <w:t xml:space="preserve">difference in authorship.  </w:t>
      </w:r>
      <w:r w:rsidR="00150144">
        <w:rPr>
          <w:rFonts w:asciiTheme="majorBidi" w:hAnsiTheme="majorBidi" w:cstheme="majorBidi"/>
          <w:sz w:val="26"/>
          <w:szCs w:val="26"/>
        </w:rPr>
        <w:t>A</w:t>
      </w:r>
      <w:r w:rsidR="00A039C3" w:rsidRPr="00715952">
        <w:rPr>
          <w:rFonts w:asciiTheme="majorBidi" w:hAnsiTheme="majorBidi" w:cstheme="majorBidi"/>
          <w:sz w:val="26"/>
          <w:szCs w:val="26"/>
        </w:rPr>
        <w:t>ll the more so when you’ve considered that the book, if you accept what it claims to be, is not just human words, but</w:t>
      </w:r>
      <w:r w:rsidR="009921E2">
        <w:rPr>
          <w:rFonts w:asciiTheme="majorBidi" w:hAnsiTheme="majorBidi" w:cstheme="majorBidi"/>
          <w:sz w:val="26"/>
          <w:szCs w:val="26"/>
        </w:rPr>
        <w:t xml:space="preserve"> a</w:t>
      </w:r>
      <w:r w:rsidR="00A039C3" w:rsidRPr="00715952">
        <w:rPr>
          <w:rFonts w:asciiTheme="majorBidi" w:hAnsiTheme="majorBidi" w:cstheme="majorBidi"/>
          <w:sz w:val="26"/>
          <w:szCs w:val="26"/>
        </w:rPr>
        <w:t xml:space="preserve"> </w:t>
      </w:r>
      <w:r w:rsidR="009921E2">
        <w:rPr>
          <w:rFonts w:asciiTheme="majorBidi" w:hAnsiTheme="majorBidi" w:cstheme="majorBidi"/>
          <w:sz w:val="26"/>
          <w:szCs w:val="26"/>
        </w:rPr>
        <w:t>d</w:t>
      </w:r>
      <w:r w:rsidR="005C3077">
        <w:rPr>
          <w:rFonts w:asciiTheme="majorBidi" w:hAnsiTheme="majorBidi" w:cstheme="majorBidi"/>
          <w:sz w:val="26"/>
          <w:szCs w:val="26"/>
        </w:rPr>
        <w:t>ivine word; i</w:t>
      </w:r>
      <w:r w:rsidR="00A039C3" w:rsidRPr="00715952">
        <w:rPr>
          <w:rFonts w:asciiTheme="majorBidi" w:hAnsiTheme="majorBidi" w:cstheme="majorBidi"/>
          <w:sz w:val="26"/>
          <w:szCs w:val="26"/>
        </w:rPr>
        <w:t>t’s divine revelation. Isn’t it possible that God could communicate different ideas, and truths and concepts in different periods of the prophetic life of one individual</w:t>
      </w:r>
      <w:r w:rsidR="00E87FA1">
        <w:rPr>
          <w:rFonts w:asciiTheme="majorBidi" w:hAnsiTheme="majorBidi" w:cstheme="majorBidi"/>
          <w:sz w:val="26"/>
          <w:szCs w:val="26"/>
        </w:rPr>
        <w:t>,</w:t>
      </w:r>
      <w:r w:rsidR="00A039C3" w:rsidRPr="00715952">
        <w:rPr>
          <w:rFonts w:asciiTheme="majorBidi" w:hAnsiTheme="majorBidi" w:cstheme="majorBidi"/>
          <w:sz w:val="26"/>
          <w:szCs w:val="26"/>
        </w:rPr>
        <w:t xml:space="preserve"> </w:t>
      </w:r>
      <w:r w:rsidR="00E87FA1">
        <w:rPr>
          <w:rFonts w:asciiTheme="majorBidi" w:hAnsiTheme="majorBidi" w:cstheme="majorBidi"/>
          <w:sz w:val="26"/>
          <w:szCs w:val="26"/>
        </w:rPr>
        <w:t>n</w:t>
      </w:r>
      <w:r w:rsidR="00A039C3" w:rsidRPr="00715952">
        <w:rPr>
          <w:rFonts w:asciiTheme="majorBidi" w:hAnsiTheme="majorBidi" w:cstheme="majorBidi"/>
          <w:sz w:val="26"/>
          <w:szCs w:val="26"/>
        </w:rPr>
        <w:t>amely</w:t>
      </w:r>
      <w:r w:rsidR="00E87FA1">
        <w:rPr>
          <w:rFonts w:asciiTheme="majorBidi" w:hAnsiTheme="majorBidi" w:cstheme="majorBidi"/>
          <w:sz w:val="26"/>
          <w:szCs w:val="26"/>
        </w:rPr>
        <w:t>,</w:t>
      </w:r>
      <w:r w:rsidR="00A039C3" w:rsidRPr="00715952">
        <w:rPr>
          <w:rFonts w:asciiTheme="majorBidi" w:hAnsiTheme="majorBidi" w:cstheme="majorBidi"/>
          <w:sz w:val="26"/>
          <w:szCs w:val="26"/>
        </w:rPr>
        <w:t xml:space="preserve"> Isaiah? Isaiah lived and ministered for a long period of time. It appears that his ministry went from about 740 to 681</w:t>
      </w:r>
      <w:r w:rsidR="00281CC7">
        <w:rPr>
          <w:rFonts w:asciiTheme="majorBidi" w:hAnsiTheme="majorBidi" w:cstheme="majorBidi"/>
          <w:sz w:val="26"/>
          <w:szCs w:val="26"/>
        </w:rPr>
        <w:t xml:space="preserve"> B.C.</w:t>
      </w:r>
      <w:r w:rsidR="00A039C3" w:rsidRPr="00715952">
        <w:rPr>
          <w:rFonts w:asciiTheme="majorBidi" w:hAnsiTheme="majorBidi" w:cstheme="majorBidi"/>
          <w:sz w:val="26"/>
          <w:szCs w:val="26"/>
        </w:rPr>
        <w:t xml:space="preserve"> That would be 60 years approximately. Now over a period of 60 years is it possible that there could be development in concepts and ideas? </w:t>
      </w:r>
      <w:r w:rsidR="00150144">
        <w:rPr>
          <w:rFonts w:asciiTheme="majorBidi" w:hAnsiTheme="majorBidi" w:cstheme="majorBidi"/>
          <w:sz w:val="26"/>
          <w:szCs w:val="26"/>
        </w:rPr>
        <w:t>Y</w:t>
      </w:r>
      <w:r w:rsidR="00A039C3" w:rsidRPr="00715952">
        <w:rPr>
          <w:rFonts w:asciiTheme="majorBidi" w:hAnsiTheme="majorBidi" w:cstheme="majorBidi"/>
          <w:sz w:val="26"/>
          <w:szCs w:val="26"/>
        </w:rPr>
        <w:t>ou would hope so. Does that mean you have to conclude there’s a different author? As I go on and say here, why</w:t>
      </w:r>
      <w:r w:rsidR="005C3077">
        <w:rPr>
          <w:rFonts w:asciiTheme="majorBidi" w:hAnsiTheme="majorBidi" w:cstheme="majorBidi"/>
          <w:sz w:val="26"/>
          <w:szCs w:val="26"/>
        </w:rPr>
        <w:t>,</w:t>
      </w:r>
      <w:r w:rsidR="00A039C3" w:rsidRPr="00715952">
        <w:rPr>
          <w:rFonts w:asciiTheme="majorBidi" w:hAnsiTheme="majorBidi" w:cstheme="majorBidi"/>
          <w:sz w:val="26"/>
          <w:szCs w:val="26"/>
        </w:rPr>
        <w:t xml:space="preserve"> for example</w:t>
      </w:r>
      <w:r w:rsidR="005C3077">
        <w:rPr>
          <w:rFonts w:asciiTheme="majorBidi" w:hAnsiTheme="majorBidi" w:cstheme="majorBidi"/>
          <w:sz w:val="26"/>
          <w:szCs w:val="26"/>
        </w:rPr>
        <w:t>,</w:t>
      </w:r>
      <w:r w:rsidR="00A039C3" w:rsidRPr="00715952">
        <w:rPr>
          <w:rFonts w:asciiTheme="majorBidi" w:hAnsiTheme="majorBidi" w:cstheme="majorBidi"/>
          <w:sz w:val="26"/>
          <w:szCs w:val="26"/>
        </w:rPr>
        <w:t xml:space="preserve"> should this special revelation concerning the </w:t>
      </w:r>
      <w:r w:rsidR="00150144">
        <w:rPr>
          <w:rFonts w:asciiTheme="majorBidi" w:hAnsiTheme="majorBidi" w:cstheme="majorBidi"/>
          <w:sz w:val="26"/>
          <w:szCs w:val="26"/>
        </w:rPr>
        <w:t xml:space="preserve">service of </w:t>
      </w:r>
      <w:r w:rsidR="005C3077">
        <w:rPr>
          <w:rFonts w:asciiTheme="majorBidi" w:hAnsiTheme="majorBidi" w:cstheme="majorBidi"/>
          <w:sz w:val="26"/>
          <w:szCs w:val="26"/>
        </w:rPr>
        <w:t>Yahweh</w:t>
      </w:r>
      <w:r w:rsidR="00A039C3" w:rsidRPr="00715952">
        <w:rPr>
          <w:rFonts w:asciiTheme="majorBidi" w:hAnsiTheme="majorBidi" w:cstheme="majorBidi"/>
          <w:sz w:val="26"/>
          <w:szCs w:val="26"/>
        </w:rPr>
        <w:t xml:space="preserve"> not be given for the first time in the latter portion of Isaiah’s life? Now that’s a new concept that’s in the second half of the book</w:t>
      </w:r>
      <w:r w:rsidR="00150144">
        <w:rPr>
          <w:rFonts w:asciiTheme="majorBidi" w:hAnsiTheme="majorBidi" w:cstheme="majorBidi"/>
          <w:sz w:val="26"/>
          <w:szCs w:val="26"/>
        </w:rPr>
        <w:t>,</w:t>
      </w:r>
      <w:r w:rsidR="00A039C3" w:rsidRPr="00715952">
        <w:rPr>
          <w:rFonts w:asciiTheme="majorBidi" w:hAnsiTheme="majorBidi" w:cstheme="majorBidi"/>
          <w:sz w:val="26"/>
          <w:szCs w:val="26"/>
        </w:rPr>
        <w:t xml:space="preserve"> </w:t>
      </w:r>
      <w:r w:rsidR="00150144">
        <w:rPr>
          <w:rFonts w:asciiTheme="majorBidi" w:hAnsiTheme="majorBidi" w:cstheme="majorBidi"/>
          <w:sz w:val="26"/>
          <w:szCs w:val="26"/>
        </w:rPr>
        <w:t>t</w:t>
      </w:r>
      <w:r w:rsidR="00A039C3" w:rsidRPr="00715952">
        <w:rPr>
          <w:rFonts w:asciiTheme="majorBidi" w:hAnsiTheme="majorBidi" w:cstheme="majorBidi"/>
          <w:sz w:val="26"/>
          <w:szCs w:val="26"/>
        </w:rPr>
        <w:t xml:space="preserve">he servant of the </w:t>
      </w:r>
      <w:r w:rsidR="004C7FD5">
        <w:rPr>
          <w:rFonts w:asciiTheme="majorBidi" w:hAnsiTheme="majorBidi" w:cstheme="majorBidi"/>
          <w:sz w:val="26"/>
          <w:szCs w:val="26"/>
        </w:rPr>
        <w:t>Lord</w:t>
      </w:r>
      <w:r w:rsidR="00A039C3" w:rsidRPr="00715952">
        <w:rPr>
          <w:rFonts w:asciiTheme="majorBidi" w:hAnsiTheme="majorBidi" w:cstheme="majorBidi"/>
          <w:sz w:val="26"/>
          <w:szCs w:val="26"/>
        </w:rPr>
        <w:t xml:space="preserve"> theme is a theme we don’t have in the first part of the book that develops in the second part of the book. </w:t>
      </w:r>
      <w:r w:rsidR="00150144">
        <w:rPr>
          <w:rFonts w:asciiTheme="majorBidi" w:hAnsiTheme="majorBidi" w:cstheme="majorBidi"/>
          <w:sz w:val="26"/>
          <w:szCs w:val="26"/>
        </w:rPr>
        <w:t>W</w:t>
      </w:r>
      <w:r w:rsidR="00A039C3" w:rsidRPr="00715952">
        <w:rPr>
          <w:rFonts w:asciiTheme="majorBidi" w:hAnsiTheme="majorBidi" w:cstheme="majorBidi"/>
          <w:sz w:val="26"/>
          <w:szCs w:val="26"/>
        </w:rPr>
        <w:t>ould that require a different author?</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T</w:t>
      </w:r>
      <w:r w:rsidR="005C3077" w:rsidRPr="00715952">
        <w:rPr>
          <w:rFonts w:asciiTheme="majorBidi" w:hAnsiTheme="majorBidi" w:cstheme="majorBidi"/>
          <w:sz w:val="26"/>
          <w:szCs w:val="26"/>
        </w:rPr>
        <w:t>here’s a citation on page 13</w:t>
      </w:r>
      <w:r w:rsidR="005C3077">
        <w:rPr>
          <w:rFonts w:asciiTheme="majorBidi" w:hAnsiTheme="majorBidi" w:cstheme="majorBidi"/>
          <w:sz w:val="26"/>
          <w:szCs w:val="26"/>
        </w:rPr>
        <w:t xml:space="preserve"> where Driver says, for example</w:t>
      </w:r>
      <w:r w:rsidR="00281CC7">
        <w:rPr>
          <w:rFonts w:asciiTheme="majorBidi" w:hAnsiTheme="majorBidi" w:cstheme="majorBidi"/>
          <w:sz w:val="26"/>
          <w:szCs w:val="26"/>
        </w:rPr>
        <w:t>,</w:t>
      </w:r>
      <w:r w:rsidR="005C3077">
        <w:rPr>
          <w:rFonts w:asciiTheme="majorBidi" w:hAnsiTheme="majorBidi" w:cstheme="majorBidi"/>
          <w:sz w:val="26"/>
          <w:szCs w:val="26"/>
        </w:rPr>
        <w:t xml:space="preserve"> t</w:t>
      </w:r>
      <w:r w:rsidR="00A039C3" w:rsidRPr="00715952">
        <w:rPr>
          <w:rFonts w:asciiTheme="majorBidi" w:hAnsiTheme="majorBidi" w:cstheme="majorBidi"/>
          <w:sz w:val="26"/>
          <w:szCs w:val="26"/>
        </w:rPr>
        <w:t xml:space="preserve">hat the God </w:t>
      </w:r>
      <w:r w:rsidR="00A039C3" w:rsidRPr="00715952">
        <w:rPr>
          <w:rFonts w:asciiTheme="majorBidi" w:hAnsiTheme="majorBidi" w:cstheme="majorBidi"/>
          <w:sz w:val="26"/>
          <w:szCs w:val="26"/>
        </w:rPr>
        <w:lastRenderedPageBreak/>
        <w:t xml:space="preserve">concept in Isaiah 40 to 66 is </w:t>
      </w:r>
      <w:r w:rsidR="00281CC7">
        <w:rPr>
          <w:rFonts w:asciiTheme="majorBidi" w:hAnsiTheme="majorBidi" w:cstheme="majorBidi"/>
          <w:sz w:val="26"/>
          <w:szCs w:val="26"/>
        </w:rPr>
        <w:t>“</w:t>
      </w:r>
      <w:r w:rsidR="00A039C3" w:rsidRPr="00715952">
        <w:rPr>
          <w:rFonts w:asciiTheme="majorBidi" w:hAnsiTheme="majorBidi" w:cstheme="majorBidi"/>
          <w:sz w:val="26"/>
          <w:szCs w:val="26"/>
        </w:rPr>
        <w:t>larger and fuller,</w:t>
      </w:r>
      <w:r w:rsidR="00150144">
        <w:rPr>
          <w:rFonts w:asciiTheme="majorBidi" w:hAnsiTheme="majorBidi" w:cstheme="majorBidi"/>
          <w:sz w:val="26"/>
          <w:szCs w:val="26"/>
        </w:rPr>
        <w:t>”</w:t>
      </w:r>
      <w:r w:rsidR="005C3077">
        <w:rPr>
          <w:rFonts w:asciiTheme="majorBidi" w:hAnsiTheme="majorBidi" w:cstheme="majorBidi"/>
          <w:sz w:val="26"/>
          <w:szCs w:val="26"/>
        </w:rPr>
        <w:t xml:space="preserve"> those are his words, </w:t>
      </w:r>
      <w:proofErr w:type="gramStart"/>
      <w:r w:rsidR="005C3077">
        <w:rPr>
          <w:rFonts w:asciiTheme="majorBidi" w:hAnsiTheme="majorBidi" w:cstheme="majorBidi"/>
          <w:sz w:val="26"/>
          <w:szCs w:val="26"/>
        </w:rPr>
        <w:t>I</w:t>
      </w:r>
      <w:r w:rsidR="00A039C3" w:rsidRPr="00715952">
        <w:rPr>
          <w:rFonts w:asciiTheme="majorBidi" w:hAnsiTheme="majorBidi" w:cstheme="majorBidi"/>
          <w:sz w:val="26"/>
          <w:szCs w:val="26"/>
        </w:rPr>
        <w:t>s</w:t>
      </w:r>
      <w:proofErr w:type="gramEnd"/>
      <w:r w:rsidR="00A039C3" w:rsidRPr="00715952">
        <w:rPr>
          <w:rFonts w:asciiTheme="majorBidi" w:hAnsiTheme="majorBidi" w:cstheme="majorBidi"/>
          <w:sz w:val="26"/>
          <w:szCs w:val="26"/>
        </w:rPr>
        <w:t xml:space="preserve"> that something to be considered impossible in the writing </w:t>
      </w:r>
      <w:r w:rsidR="00E87FA1">
        <w:rPr>
          <w:rFonts w:asciiTheme="majorBidi" w:hAnsiTheme="majorBidi" w:cstheme="majorBidi"/>
          <w:sz w:val="26"/>
          <w:szCs w:val="26"/>
        </w:rPr>
        <w:t>by</w:t>
      </w:r>
      <w:r w:rsidR="00150144">
        <w:rPr>
          <w:rFonts w:asciiTheme="majorBidi" w:hAnsiTheme="majorBidi" w:cstheme="majorBidi"/>
          <w:sz w:val="26"/>
          <w:szCs w:val="26"/>
        </w:rPr>
        <w:t xml:space="preserve"> the same</w:t>
      </w:r>
      <w:r w:rsidR="00A039C3" w:rsidRPr="00715952">
        <w:rPr>
          <w:rFonts w:asciiTheme="majorBidi" w:hAnsiTheme="majorBidi" w:cstheme="majorBidi"/>
          <w:sz w:val="26"/>
          <w:szCs w:val="26"/>
        </w:rPr>
        <w:t xml:space="preserve"> prophet?</w:t>
      </w:r>
      <w:r w:rsidR="009873D1" w:rsidRPr="00715952">
        <w:rPr>
          <w:rFonts w:asciiTheme="majorBidi" w:hAnsiTheme="majorBidi" w:cstheme="majorBidi"/>
          <w:sz w:val="26"/>
          <w:szCs w:val="26"/>
        </w:rPr>
        <w:t xml:space="preserve"> When Driver says, “The divine purpose in relation to the nations</w:t>
      </w:r>
      <w:r w:rsidR="005C3077">
        <w:rPr>
          <w:rFonts w:asciiTheme="majorBidi" w:hAnsiTheme="majorBidi" w:cstheme="majorBidi"/>
          <w:sz w:val="26"/>
          <w:szCs w:val="26"/>
        </w:rPr>
        <w:t>, especially in connect</w:t>
      </w:r>
      <w:r w:rsidR="009873D1" w:rsidRPr="00715952">
        <w:rPr>
          <w:rFonts w:asciiTheme="majorBidi" w:hAnsiTheme="majorBidi" w:cstheme="majorBidi"/>
          <w:sz w:val="26"/>
          <w:szCs w:val="26"/>
        </w:rPr>
        <w:t xml:space="preserve">ion with the prophetic </w:t>
      </w:r>
      <w:r w:rsidR="005C3077">
        <w:rPr>
          <w:rFonts w:asciiTheme="majorBidi" w:hAnsiTheme="majorBidi" w:cstheme="majorBidi"/>
          <w:sz w:val="26"/>
          <w:szCs w:val="26"/>
        </w:rPr>
        <w:t>mission of</w:t>
      </w:r>
      <w:r w:rsidR="009873D1" w:rsidRPr="00715952">
        <w:rPr>
          <w:rFonts w:asciiTheme="majorBidi" w:hAnsiTheme="majorBidi" w:cstheme="majorBidi"/>
          <w:sz w:val="26"/>
          <w:szCs w:val="26"/>
        </w:rPr>
        <w:t xml:space="preserve"> Israel</w:t>
      </w:r>
      <w:r w:rsidR="005C3077">
        <w:rPr>
          <w:rFonts w:asciiTheme="majorBidi" w:hAnsiTheme="majorBidi" w:cstheme="majorBidi"/>
          <w:sz w:val="26"/>
          <w:szCs w:val="26"/>
        </w:rPr>
        <w:t>,</w:t>
      </w:r>
      <w:r w:rsidR="009873D1" w:rsidRPr="00715952">
        <w:rPr>
          <w:rFonts w:asciiTheme="majorBidi" w:hAnsiTheme="majorBidi" w:cstheme="majorBidi"/>
          <w:sz w:val="26"/>
          <w:szCs w:val="26"/>
        </w:rPr>
        <w:t xml:space="preserve"> is more comprehensibly developed</w:t>
      </w:r>
      <w:r w:rsidR="00150144">
        <w:rPr>
          <w:rFonts w:asciiTheme="majorBidi" w:hAnsiTheme="majorBidi" w:cstheme="majorBidi"/>
          <w:sz w:val="26"/>
          <w:szCs w:val="26"/>
        </w:rPr>
        <w:t>.</w:t>
      </w:r>
      <w:r w:rsidR="009873D1" w:rsidRPr="00715952">
        <w:rPr>
          <w:rFonts w:asciiTheme="majorBidi" w:hAnsiTheme="majorBidi" w:cstheme="majorBidi"/>
          <w:sz w:val="26"/>
          <w:szCs w:val="26"/>
        </w:rPr>
        <w:t xml:space="preserve">” </w:t>
      </w:r>
      <w:r w:rsidR="00150144">
        <w:rPr>
          <w:rFonts w:asciiTheme="majorBidi" w:hAnsiTheme="majorBidi" w:cstheme="majorBidi"/>
          <w:sz w:val="26"/>
          <w:szCs w:val="26"/>
        </w:rPr>
        <w:t>D</w:t>
      </w:r>
      <w:r w:rsidR="009873D1" w:rsidRPr="00715952">
        <w:rPr>
          <w:rFonts w:asciiTheme="majorBidi" w:hAnsiTheme="majorBidi" w:cstheme="majorBidi"/>
          <w:sz w:val="26"/>
          <w:szCs w:val="26"/>
        </w:rPr>
        <w:t xml:space="preserve">oes that require a different author? Or is that just progression in thought </w:t>
      </w:r>
      <w:r w:rsidR="00150144">
        <w:rPr>
          <w:rFonts w:asciiTheme="majorBidi" w:hAnsiTheme="majorBidi" w:cstheme="majorBidi"/>
          <w:sz w:val="26"/>
          <w:szCs w:val="26"/>
        </w:rPr>
        <w:t>over</w:t>
      </w:r>
      <w:r w:rsidR="009873D1" w:rsidRPr="00715952">
        <w:rPr>
          <w:rFonts w:asciiTheme="majorBidi" w:hAnsiTheme="majorBidi" w:cstheme="majorBidi"/>
          <w:sz w:val="26"/>
          <w:szCs w:val="26"/>
        </w:rPr>
        <w:t xml:space="preserve"> time? Driver argues for the difference in concepts and ideas as being a basis for difference in authorship. H</w:t>
      </w:r>
      <w:r w:rsidR="005C3077">
        <w:rPr>
          <w:rFonts w:asciiTheme="majorBidi" w:hAnsiTheme="majorBidi" w:cstheme="majorBidi"/>
          <w:sz w:val="26"/>
          <w:szCs w:val="26"/>
        </w:rPr>
        <w:t>owever, h</w:t>
      </w:r>
      <w:r w:rsidR="009873D1" w:rsidRPr="00715952">
        <w:rPr>
          <w:rFonts w:asciiTheme="majorBidi" w:hAnsiTheme="majorBidi" w:cstheme="majorBidi"/>
          <w:sz w:val="26"/>
          <w:szCs w:val="26"/>
        </w:rPr>
        <w:t xml:space="preserve">e admits there’s no essential distinction between the two sections when he says, “Truths which are merely affirmed in Isaiah,” that’s the first part of the book, “being here made the subject of reflection and argument.” </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So</w:t>
      </w:r>
      <w:r>
        <w:rPr>
          <w:rFonts w:asciiTheme="majorBidi" w:hAnsiTheme="majorBidi" w:cstheme="majorBidi"/>
          <w:sz w:val="26"/>
          <w:szCs w:val="26"/>
        </w:rPr>
        <w:t>,</w:t>
      </w:r>
      <w:r w:rsidR="009873D1" w:rsidRPr="00715952">
        <w:rPr>
          <w:rFonts w:asciiTheme="majorBidi" w:hAnsiTheme="majorBidi" w:cstheme="majorBidi"/>
          <w:sz w:val="26"/>
          <w:szCs w:val="26"/>
        </w:rPr>
        <w:t xml:space="preserve"> it seems to me this argument rests to a large extent on that subjective jud</w:t>
      </w:r>
      <w:r w:rsidR="005C3077">
        <w:rPr>
          <w:rFonts w:asciiTheme="majorBidi" w:hAnsiTheme="majorBidi" w:cstheme="majorBidi"/>
          <w:sz w:val="26"/>
          <w:szCs w:val="26"/>
        </w:rPr>
        <w:t>gment. How much does difference—</w:t>
      </w:r>
      <w:r w:rsidR="009873D1" w:rsidRPr="00715952">
        <w:rPr>
          <w:rFonts w:asciiTheme="majorBidi" w:hAnsiTheme="majorBidi" w:cstheme="majorBidi"/>
          <w:sz w:val="26"/>
          <w:szCs w:val="26"/>
        </w:rPr>
        <w:t>and particularly differences which are not contradictory, show development, and perhaps introd</w:t>
      </w:r>
      <w:r w:rsidR="005C3077">
        <w:rPr>
          <w:rFonts w:asciiTheme="majorBidi" w:hAnsiTheme="majorBidi" w:cstheme="majorBidi"/>
          <w:sz w:val="26"/>
          <w:szCs w:val="26"/>
        </w:rPr>
        <w:t>uction of new ideas and themes—</w:t>
      </w:r>
      <w:r w:rsidR="009873D1" w:rsidRPr="00715952">
        <w:rPr>
          <w:rFonts w:asciiTheme="majorBidi" w:hAnsiTheme="majorBidi" w:cstheme="majorBidi"/>
          <w:sz w:val="26"/>
          <w:szCs w:val="26"/>
        </w:rPr>
        <w:t>how much does that, in and of itself</w:t>
      </w:r>
      <w:r w:rsidR="005C3077">
        <w:rPr>
          <w:rFonts w:asciiTheme="majorBidi" w:hAnsiTheme="majorBidi" w:cstheme="majorBidi"/>
          <w:sz w:val="26"/>
          <w:szCs w:val="26"/>
        </w:rPr>
        <w:t>,</w:t>
      </w:r>
      <w:r w:rsidR="009873D1" w:rsidRPr="00715952">
        <w:rPr>
          <w:rFonts w:asciiTheme="majorBidi" w:hAnsiTheme="majorBidi" w:cstheme="majorBidi"/>
          <w:sz w:val="26"/>
          <w:szCs w:val="26"/>
        </w:rPr>
        <w:t xml:space="preserve"> force you to the conclusion that you must have had a different author? That’s a judgment call</w:t>
      </w:r>
      <w:r w:rsidR="00150144">
        <w:rPr>
          <w:rFonts w:asciiTheme="majorBidi" w:hAnsiTheme="majorBidi" w:cstheme="majorBidi"/>
          <w:sz w:val="26"/>
          <w:szCs w:val="26"/>
        </w:rPr>
        <w:t>. I</w:t>
      </w:r>
      <w:r w:rsidR="009873D1" w:rsidRPr="00715952">
        <w:rPr>
          <w:rFonts w:asciiTheme="majorBidi" w:hAnsiTheme="majorBidi" w:cstheme="majorBidi"/>
          <w:sz w:val="26"/>
          <w:szCs w:val="26"/>
        </w:rPr>
        <w:t xml:space="preserve">t’s </w:t>
      </w:r>
      <w:r w:rsidR="00150144">
        <w:rPr>
          <w:rFonts w:asciiTheme="majorBidi" w:hAnsiTheme="majorBidi" w:cstheme="majorBidi"/>
          <w:sz w:val="26"/>
          <w:szCs w:val="26"/>
        </w:rPr>
        <w:t xml:space="preserve">not </w:t>
      </w:r>
      <w:r w:rsidR="009873D1" w:rsidRPr="00715952">
        <w:rPr>
          <w:rFonts w:asciiTheme="majorBidi" w:hAnsiTheme="majorBidi" w:cstheme="majorBidi"/>
          <w:sz w:val="26"/>
          <w:szCs w:val="26"/>
        </w:rPr>
        <w:t xml:space="preserve">a necessary conclusion. </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In fact, A. </w:t>
      </w:r>
      <w:proofErr w:type="spellStart"/>
      <w:r w:rsidR="009873D1" w:rsidRPr="00715952">
        <w:rPr>
          <w:rFonts w:asciiTheme="majorBidi" w:hAnsiTheme="majorBidi" w:cstheme="majorBidi"/>
          <w:sz w:val="26"/>
          <w:szCs w:val="26"/>
        </w:rPr>
        <w:t>Comica</w:t>
      </w:r>
      <w:proofErr w:type="spellEnd"/>
      <w:r w:rsidR="009873D1" w:rsidRPr="00715952">
        <w:rPr>
          <w:rFonts w:asciiTheme="majorBidi" w:hAnsiTheme="majorBidi" w:cstheme="majorBidi"/>
          <w:sz w:val="26"/>
          <w:szCs w:val="26"/>
        </w:rPr>
        <w:t xml:space="preserve">, in a study in French, made an argument for the unity of the book on the basis of agreements in concepts and ideas between the two sections. </w:t>
      </w:r>
      <w:r w:rsidR="00150144">
        <w:rPr>
          <w:rFonts w:asciiTheme="majorBidi" w:hAnsiTheme="majorBidi" w:cstheme="majorBidi"/>
          <w:sz w:val="26"/>
          <w:szCs w:val="26"/>
        </w:rPr>
        <w:t>T</w:t>
      </w:r>
      <w:r w:rsidR="009873D1" w:rsidRPr="00715952">
        <w:rPr>
          <w:rFonts w:asciiTheme="majorBidi" w:hAnsiTheme="majorBidi" w:cstheme="majorBidi"/>
          <w:sz w:val="26"/>
          <w:szCs w:val="26"/>
        </w:rPr>
        <w:t>here are a lot of features of Isaiah 1</w:t>
      </w:r>
      <w:r w:rsidR="005C3077">
        <w:rPr>
          <w:rFonts w:asciiTheme="majorBidi" w:hAnsiTheme="majorBidi" w:cstheme="majorBidi"/>
          <w:sz w:val="26"/>
          <w:szCs w:val="26"/>
        </w:rPr>
        <w:t>-39 and 40-</w:t>
      </w:r>
      <w:r w:rsidR="009873D1" w:rsidRPr="00715952">
        <w:rPr>
          <w:rFonts w:asciiTheme="majorBidi" w:hAnsiTheme="majorBidi" w:cstheme="majorBidi"/>
          <w:sz w:val="26"/>
          <w:szCs w:val="26"/>
        </w:rPr>
        <w:t>66, where you do find agreement in c</w:t>
      </w:r>
      <w:r w:rsidR="005C3077">
        <w:rPr>
          <w:rFonts w:asciiTheme="majorBidi" w:hAnsiTheme="majorBidi" w:cstheme="majorBidi"/>
          <w:sz w:val="26"/>
          <w:szCs w:val="26"/>
        </w:rPr>
        <w:t xml:space="preserve">oncepts and ideas. </w:t>
      </w:r>
      <w:proofErr w:type="gramStart"/>
      <w:r w:rsidR="005C3077">
        <w:rPr>
          <w:rFonts w:asciiTheme="majorBidi" w:hAnsiTheme="majorBidi" w:cstheme="majorBidi"/>
          <w:sz w:val="26"/>
          <w:szCs w:val="26"/>
        </w:rPr>
        <w:t>So</w:t>
      </w:r>
      <w:proofErr w:type="gramEnd"/>
      <w:r w:rsidR="005C3077">
        <w:rPr>
          <w:rFonts w:asciiTheme="majorBidi" w:hAnsiTheme="majorBidi" w:cstheme="majorBidi"/>
          <w:sz w:val="26"/>
          <w:szCs w:val="26"/>
        </w:rPr>
        <w:t xml:space="preserve"> it’s not </w:t>
      </w:r>
      <w:r w:rsidR="009873D1" w:rsidRPr="00715952">
        <w:rPr>
          <w:rFonts w:asciiTheme="majorBidi" w:hAnsiTheme="majorBidi" w:cstheme="majorBidi"/>
          <w:sz w:val="26"/>
          <w:szCs w:val="26"/>
        </w:rPr>
        <w:t xml:space="preserve">as radical at this junction as might be suggested by some of the advocates of the </w:t>
      </w:r>
      <w:proofErr w:type="spellStart"/>
      <w:r w:rsidR="00150144">
        <w:rPr>
          <w:rFonts w:asciiTheme="majorBidi" w:hAnsiTheme="majorBidi" w:cstheme="majorBidi"/>
          <w:sz w:val="26"/>
          <w:szCs w:val="26"/>
        </w:rPr>
        <w:t>Deutero</w:t>
      </w:r>
      <w:proofErr w:type="spellEnd"/>
      <w:r w:rsidR="00150144">
        <w:rPr>
          <w:rFonts w:asciiTheme="majorBidi" w:hAnsiTheme="majorBidi" w:cstheme="majorBidi"/>
          <w:sz w:val="26"/>
          <w:szCs w:val="26"/>
        </w:rPr>
        <w:t>-Isaiah theory</w:t>
      </w:r>
      <w:r w:rsidR="009873D1" w:rsidRPr="00715952">
        <w:rPr>
          <w:rFonts w:asciiTheme="majorBidi" w:hAnsiTheme="majorBidi" w:cstheme="majorBidi"/>
          <w:sz w:val="26"/>
          <w:szCs w:val="26"/>
        </w:rPr>
        <w:t>. I gu</w:t>
      </w:r>
      <w:r w:rsidR="005C3077">
        <w:rPr>
          <w:rFonts w:asciiTheme="majorBidi" w:hAnsiTheme="majorBidi" w:cstheme="majorBidi"/>
          <w:sz w:val="26"/>
          <w:szCs w:val="26"/>
        </w:rPr>
        <w:t xml:space="preserve">ess we’d better stop here </w:t>
      </w:r>
      <w:r w:rsidR="009873D1" w:rsidRPr="00715952">
        <w:rPr>
          <w:rFonts w:asciiTheme="majorBidi" w:hAnsiTheme="majorBidi" w:cstheme="majorBidi"/>
          <w:sz w:val="26"/>
          <w:szCs w:val="26"/>
        </w:rPr>
        <w:t xml:space="preserve">and pick it up on page 3, </w:t>
      </w:r>
      <w:r w:rsidR="00150144">
        <w:rPr>
          <w:rFonts w:asciiTheme="majorBidi" w:hAnsiTheme="majorBidi" w:cstheme="majorBidi"/>
          <w:sz w:val="26"/>
          <w:szCs w:val="26"/>
        </w:rPr>
        <w:t xml:space="preserve">“Argument </w:t>
      </w:r>
      <w:r w:rsidR="009873D1" w:rsidRPr="00715952">
        <w:rPr>
          <w:rFonts w:asciiTheme="majorBidi" w:hAnsiTheme="majorBidi" w:cstheme="majorBidi"/>
          <w:sz w:val="26"/>
          <w:szCs w:val="26"/>
        </w:rPr>
        <w:t>from language and style,</w:t>
      </w:r>
      <w:r w:rsidR="00150144">
        <w:rPr>
          <w:rFonts w:asciiTheme="majorBidi" w:hAnsiTheme="majorBidi" w:cstheme="majorBidi"/>
          <w:sz w:val="26"/>
          <w:szCs w:val="26"/>
        </w:rPr>
        <w:t>”</w:t>
      </w:r>
      <w:r w:rsidR="005C3077">
        <w:rPr>
          <w:rFonts w:asciiTheme="majorBidi" w:hAnsiTheme="majorBidi" w:cstheme="majorBidi"/>
          <w:sz w:val="26"/>
          <w:szCs w:val="26"/>
        </w:rPr>
        <w:t xml:space="preserve"> which I think is</w:t>
      </w:r>
      <w:r w:rsidR="009873D1" w:rsidRPr="00715952">
        <w:rPr>
          <w:rFonts w:asciiTheme="majorBidi" w:hAnsiTheme="majorBidi" w:cstheme="majorBidi"/>
          <w:sz w:val="26"/>
          <w:szCs w:val="26"/>
        </w:rPr>
        <w:t xml:space="preserve"> a more important argument than concepts and ideas. </w:t>
      </w:r>
    </w:p>
    <w:p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Transcribed by Dan Montgomery</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Rough e</w:t>
      </w:r>
      <w:r w:rsidRPr="00904C46">
        <w:rPr>
          <w:rFonts w:asciiTheme="majorBidi" w:hAnsiTheme="majorBidi" w:cstheme="majorBidi"/>
        </w:rPr>
        <w:t>dited by Ted Hildebrandt</w:t>
      </w:r>
      <w:r w:rsidR="00466F9E">
        <w:rPr>
          <w:rFonts w:asciiTheme="majorBidi" w:hAnsiTheme="majorBidi" w:cstheme="majorBidi"/>
        </w:rPr>
        <w:br/>
        <w:t xml:space="preserve"> </w:t>
      </w:r>
      <w:r w:rsidR="00466F9E">
        <w:rPr>
          <w:rFonts w:asciiTheme="majorBidi" w:hAnsiTheme="majorBidi" w:cstheme="majorBidi"/>
        </w:rPr>
        <w:tab/>
        <w:t>Final editing by Katie Ells</w:t>
      </w:r>
      <w:r w:rsidRPr="00904C46">
        <w:rPr>
          <w:rFonts w:asciiTheme="majorBidi" w:hAnsiTheme="majorBidi" w:cstheme="majorBidi"/>
        </w:rPr>
        <w:br/>
        <w:t xml:space="preserve"> </w:t>
      </w:r>
      <w:r w:rsidRPr="00904C46">
        <w:rPr>
          <w:rFonts w:asciiTheme="majorBidi" w:hAnsiTheme="majorBidi" w:cstheme="majorBidi"/>
        </w:rPr>
        <w:tab/>
        <w:t xml:space="preserve">Re-narrated by </w:t>
      </w:r>
      <w:r w:rsidR="00466F9E">
        <w:rPr>
          <w:rFonts w:asciiTheme="majorBidi" w:hAnsiTheme="majorBidi" w:cstheme="majorBidi"/>
        </w:rPr>
        <w:t>Ted Hildebrandt</w:t>
      </w:r>
      <w:r w:rsidRPr="00904C46">
        <w:rPr>
          <w:rFonts w:asciiTheme="majorBidi" w:hAnsiTheme="majorBidi" w:cstheme="majorBidi"/>
        </w:rPr>
        <w:br/>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BB5" w:rsidRDefault="00C53BB5" w:rsidP="00715952">
      <w:pPr>
        <w:spacing w:after="0" w:line="240" w:lineRule="auto"/>
      </w:pPr>
      <w:r>
        <w:separator/>
      </w:r>
    </w:p>
  </w:endnote>
  <w:endnote w:type="continuationSeparator" w:id="0">
    <w:p w:rsidR="00C53BB5" w:rsidRDefault="00C53BB5"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BB5" w:rsidRDefault="00C53BB5" w:rsidP="00715952">
      <w:pPr>
        <w:spacing w:after="0" w:line="240" w:lineRule="auto"/>
      </w:pPr>
      <w:r>
        <w:separator/>
      </w:r>
    </w:p>
  </w:footnote>
  <w:footnote w:type="continuationSeparator" w:id="0">
    <w:p w:rsidR="00C53BB5" w:rsidRDefault="00C53BB5"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067"/>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 Hildebrandt</cp:lastModifiedBy>
  <cp:revision>4</cp:revision>
  <dcterms:created xsi:type="dcterms:W3CDTF">2010-12-08T14:16:00Z</dcterms:created>
  <dcterms:modified xsi:type="dcterms:W3CDTF">2023-02-28T23:17:00Z</dcterms:modified>
</cp:coreProperties>
</file>