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045C8" w14:textId="2F1E5323" w:rsidR="00ED42E2" w:rsidRPr="006D1375" w:rsidRDefault="006D1375" w:rsidP="006D13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Anthony J. Tomasino, Judaísmo antes de Jesús,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6, Los judíos bajo el dominio griego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6D1375">
        <w:rPr>
          <w:rFonts w:ascii="AA Times New Roman" w:eastAsia="Calibri" w:hAnsi="AA Times New Roman" w:cs="AA Times New Roman"/>
          <w:sz w:val="26"/>
          <w:szCs w:val="26"/>
        </w:rPr>
        <w:t xml:space="preserve">© 2024 Tony Tomasino y Ted Hildebrandt</w:t>
      </w:r>
    </w:p>
    <w:p w14:paraId="700494A0" w14:textId="77777777" w:rsidR="006D1375" w:rsidRDefault="006D1375"/>
    <w:p w14:paraId="5291F57A" w14:textId="2953147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Este es el Dr. Anthony Tomasino y su enseñanza sobre el judaísmo antes de Jesús. Esta es la sesión 6, Los judíos bajo el dominio griego. </w:t>
      </w:r>
      <w:r xmlns:w="http://schemas.openxmlformats.org/wordprocessingml/2006/main" w:rsidR="000D2AE0">
        <w:rPr>
          <w:rFonts w:ascii="Calibri" w:eastAsia="Calibri" w:hAnsi="Calibri" w:cs="Calibri"/>
          <w:sz w:val="26"/>
          <w:szCs w:val="26"/>
        </w:rPr>
        <w:br xmlns:w="http://schemas.openxmlformats.org/wordprocessingml/2006/main"/>
      </w:r>
      <w:r xmlns:w="http://schemas.openxmlformats.org/wordprocessingml/2006/main" w:rsidR="000D2AE0">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Hemos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estado hablando de Alejandro Magno y del lío que se produjo después de su muerte.</w:t>
      </w:r>
    </w:p>
    <w:p w14:paraId="448331D8" w14:textId="77777777" w:rsidR="00ED42E2" w:rsidRPr="006D1375" w:rsidRDefault="00ED42E2">
      <w:pPr>
        <w:rPr>
          <w:sz w:val="26"/>
          <w:szCs w:val="26"/>
        </w:rPr>
      </w:pPr>
    </w:p>
    <w:p w14:paraId="781C1437" w14:textId="02B68A7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Bueno, solo para resumir un poco sobre eso, lo que vemos que sucede aquí es una serie de enfrentamientos que se conocen como las Guerras de los Diadochi, que van del 321 al 301 a.C., aunque el 301 en realidad no es el final. del conflicto, en ese momento se calmó un poco. Entonces, hacia el año 301 a. C., teníamos tres potencias principales en el este, y estas potencias eran Lisímaco, quien logró expandirse desde Macedonia hacia Asia Menor. Tenemos a Seleuco, que tiene el antiguo Imperio Persa aquí, y tenemos a Ptolomeo, que tiene Egipto y hasta las áreas de Palestina.</w:t>
      </w:r>
    </w:p>
    <w:p w14:paraId="68407FA2" w14:textId="77777777" w:rsidR="00ED42E2" w:rsidRPr="006D1375" w:rsidRDefault="00ED42E2">
      <w:pPr>
        <w:rPr>
          <w:sz w:val="26"/>
          <w:szCs w:val="26"/>
        </w:rPr>
      </w:pPr>
    </w:p>
    <w:p w14:paraId="0D6D5B39" w14:textId="7B536AE5"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en 281, Seleuco logra derrotar a Lisímaco y agrega Asia Menor a su reino. Ahora, en este punto, Seleuco está empezando a exagerar un poco y terminará perdiendo algo.</w:t>
      </w:r>
    </w:p>
    <w:p w14:paraId="3751465D" w14:textId="77777777" w:rsidR="00ED42E2" w:rsidRPr="006D1375" w:rsidRDefault="00ED42E2">
      <w:pPr>
        <w:rPr>
          <w:sz w:val="26"/>
          <w:szCs w:val="26"/>
        </w:rPr>
      </w:pPr>
    </w:p>
    <w:p w14:paraId="44054184" w14:textId="6371DC97"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en este punto, Seleuco está descubriendo que le resulta cada vez más difícil conservar las partes orientales de su imperio. Ahí está. Entonces, perdió sus posesiones indias en el año 305 a. C., y todas las posesiones persas se perdieron en el año 248.</w:t>
      </w:r>
    </w:p>
    <w:p w14:paraId="18AF35BB" w14:textId="77777777" w:rsidR="00ED42E2" w:rsidRPr="006D1375" w:rsidRDefault="00ED42E2">
      <w:pPr>
        <w:rPr>
          <w:sz w:val="26"/>
          <w:szCs w:val="26"/>
        </w:rPr>
      </w:pPr>
    </w:p>
    <w:p w14:paraId="14ACF312" w14:textId="26080EF0"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en este punto, su imperio consistía principalmente en Mesopotamia y las regiones de Asia Menor y Siria. Con el tiempo, también perderá Babilonia. Por lo tanto, se eliminará en un trozo a la vez.</w:t>
      </w:r>
    </w:p>
    <w:p w14:paraId="49F5AC7D" w14:textId="77777777" w:rsidR="00ED42E2" w:rsidRPr="006D1375" w:rsidRDefault="00ED42E2">
      <w:pPr>
        <w:rPr>
          <w:sz w:val="26"/>
          <w:szCs w:val="26"/>
        </w:rPr>
      </w:pPr>
    </w:p>
    <w:p w14:paraId="70E72507" w14:textId="7D89241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Ahora tenemos estas dos figuras principales que jugarán un papel importante en la vida de los judíos durante los próximos siglos. Tienen actitudes muy contrastantes hacia las personas a las que gobiernan. Ptolomeo I Sóter.</w:t>
      </w:r>
    </w:p>
    <w:p w14:paraId="6E8473C7" w14:textId="77777777" w:rsidR="00ED42E2" w:rsidRPr="006D1375" w:rsidRDefault="00ED42E2">
      <w:pPr>
        <w:rPr>
          <w:sz w:val="26"/>
          <w:szCs w:val="26"/>
        </w:rPr>
      </w:pPr>
    </w:p>
    <w:p w14:paraId="6A5A8B68" w14:textId="79FCA79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Ptolomeo I es el gobernante del reino ptolemaico, que se encuentra en Egipto. Lo que encontramos es que estos primeros gobernantes ptolemaicos tenían una actitud muy rencorosa hacia el pueblo de Egipto, los pueblos nativos egipcios. En los primeros tiempos del gobierno de los Ptolomeos, a ningún egipcio nativo se le permitía ocupar ningún tipo de cargo público.</w:t>
      </w:r>
    </w:p>
    <w:p w14:paraId="2EA30733" w14:textId="77777777" w:rsidR="00ED42E2" w:rsidRPr="006D1375" w:rsidRDefault="00ED42E2">
      <w:pPr>
        <w:rPr>
          <w:sz w:val="26"/>
          <w:szCs w:val="26"/>
        </w:rPr>
      </w:pPr>
    </w:p>
    <w:p w14:paraId="3F57F104" w14:textId="79D87CA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Sólo a los macedonios se les permitía ocupar cargos públicos. A los egipcios no se les permitía servir en el ejército excepto en funciones de apoyo. No se les permitía tener grandes propiedades.</w:t>
      </w:r>
    </w:p>
    <w:p w14:paraId="2BC5F6DA" w14:textId="77777777" w:rsidR="00ED42E2" w:rsidRPr="006D1375" w:rsidRDefault="00ED42E2">
      <w:pPr>
        <w:rPr>
          <w:sz w:val="26"/>
          <w:szCs w:val="26"/>
        </w:rPr>
      </w:pPr>
    </w:p>
    <w:p w14:paraId="649BDF36" w14:textId="39CDCEE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Y sin embargo, sorprendentemente, los egipcios, los egipcios nativos, siguen considerando a este pueblo como los herederos de los faraones. Tal vez, ya sabes, los faraones habían abusado de ellos de manera similar en el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pasado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 Y entonces lo tomaron como algo natural.</w:t>
      </w:r>
    </w:p>
    <w:p w14:paraId="4ACF0889" w14:textId="77777777" w:rsidR="00ED42E2" w:rsidRPr="006D1375" w:rsidRDefault="00ED42E2">
      <w:pPr>
        <w:rPr>
          <w:sz w:val="26"/>
          <w:szCs w:val="26"/>
        </w:rPr>
      </w:pPr>
    </w:p>
    <w:p w14:paraId="03875B8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durante bastante tiempo fue una especie de animosidad profunda. Pero parecía que cuanto más dolor les causaban los Ptolomeos a los egipcios nativos, más respondían con bondad, amor y adoración. Finalmente, se ganó a los Ptolomeos.</w:t>
      </w:r>
    </w:p>
    <w:p w14:paraId="7ACEB86E" w14:textId="77777777" w:rsidR="00ED42E2" w:rsidRPr="006D1375" w:rsidRDefault="00ED42E2">
      <w:pPr>
        <w:rPr>
          <w:sz w:val="26"/>
          <w:szCs w:val="26"/>
        </w:rPr>
      </w:pPr>
    </w:p>
    <w:p w14:paraId="67866039" w14:textId="3336E214"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hecho, los Ptolomeos, en días posteriores, adoptaron la cultura egipcia y se convirtieron en verdaderos faraones del antiguo Egipto. </w:t>
      </w:r>
      <w:proofErr xmlns:w="http://schemas.openxmlformats.org/wordprocessingml/2006/main" w:type="gramStart"/>
      <w:r xmlns:w="http://schemas.openxmlformats.org/wordprocessingml/2006/main">
        <w:rPr>
          <w:rFonts w:ascii="Calibri" w:eastAsia="Calibri" w:hAnsi="Calibri" w:cs="Calibri"/>
          <w:sz w:val="26"/>
          <w:szCs w:val="26"/>
        </w:rPr>
        <w:t xml:space="preserve">Todos </w:t>
      </w:r>
      <w:proofErr xmlns:w="http://schemas.openxmlformats.org/wordprocessingml/2006/main" w:type="gramEnd"/>
      <w:r xmlns:w="http://schemas.openxmlformats.org/wordprocessingml/2006/main">
        <w:rPr>
          <w:rFonts w:ascii="Calibri" w:eastAsia="Calibri" w:hAnsi="Calibri" w:cs="Calibri"/>
          <w:sz w:val="26"/>
          <w:szCs w:val="26"/>
        </w:rPr>
        <w:t xml:space="preserve">hemos oído hablar de Cleopatra y de la forma en que se presentaba a sí misma como una princesa egipcia. Se podría decir que eso fue una especie de Oriente hechizando a los Ptolomeos.</w:t>
      </w:r>
    </w:p>
    <w:p w14:paraId="29266C1C" w14:textId="77777777" w:rsidR="00ED42E2" w:rsidRPr="006D1375" w:rsidRDefault="00ED42E2">
      <w:pPr>
        <w:rPr>
          <w:sz w:val="26"/>
          <w:szCs w:val="26"/>
        </w:rPr>
      </w:pPr>
    </w:p>
    <w:p w14:paraId="420E3C3F" w14:textId="680AACB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Ahora bien, Seleuco y sus sucesores adoptaron aquí un rumbo diferente. Seleuco tenía una actitud más paternalista hacia la gente bajo sus reinos. De todos los oficiales de Alejandro que se habían casado con estas damas persas, Seleuco fue el único que no se había divorciado de su esposa.</w:t>
      </w:r>
    </w:p>
    <w:p w14:paraId="372A2111" w14:textId="77777777" w:rsidR="00ED42E2" w:rsidRPr="006D1375" w:rsidRDefault="00ED42E2">
      <w:pPr>
        <w:rPr>
          <w:sz w:val="26"/>
          <w:szCs w:val="26"/>
        </w:rPr>
      </w:pPr>
    </w:p>
    <w:p w14:paraId="66435D65" w14:textId="3B29426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Además, decidió que quería intentar bendecir al pueblo de Oriente con la cultura griega. Y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tenía políticas que animaban a los nativos a hacer cosas como reordenar sus ciudades según modelos más griegos, realizar proyectos de construcción griegos e instalar gimnasios, que no eran un lugar donde se jugaba baloncesto. Era un lugar donde aprendías la cultura griega, ya sabes, la mente excelente y el cuerpo excelente, ya sabes.</w:t>
      </w:r>
    </w:p>
    <w:p w14:paraId="4162CBD3" w14:textId="77777777" w:rsidR="00ED42E2" w:rsidRPr="006D1375" w:rsidRDefault="00ED42E2">
      <w:pPr>
        <w:rPr>
          <w:sz w:val="26"/>
          <w:szCs w:val="26"/>
        </w:rPr>
      </w:pPr>
    </w:p>
    <w:p w14:paraId="06323938" w14:textId="4544EDBB"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ciudades podrían obtener exenciones fiscales si se convirtieran en una polis al estilo griego, una ciudad organizada según los principios griegos y que incorporara esos principios en su arquitectura, sus relaciones gubernamentales, etc. De esta manera, los seléucidas intentaban fomentar activamente la difusión de la cultura griega, casi trabajando en una especie de asociación con el pueblo que gobernaban.</w:t>
      </w:r>
    </w:p>
    <w:p w14:paraId="4FC9CB78" w14:textId="77777777" w:rsidR="00ED42E2" w:rsidRPr="006D1375" w:rsidRDefault="00ED42E2">
      <w:pPr>
        <w:rPr>
          <w:sz w:val="26"/>
          <w:szCs w:val="26"/>
        </w:rPr>
      </w:pPr>
    </w:p>
    <w:p w14:paraId="0B8FA84B" w14:textId="4960FB9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inicialmente los judíos terminaron bajo el control de los Ptolomeos. Y aquí estamos hablando de Judea, por supuesto. Los Ptolomeos en ese momento despreciaban a los nativos y hacían pocos esfuerzos por mejorar sus vidas.</w:t>
      </w:r>
    </w:p>
    <w:p w14:paraId="2137F5BA" w14:textId="77777777" w:rsidR="00ED42E2" w:rsidRPr="006D1375" w:rsidRDefault="00ED42E2">
      <w:pPr>
        <w:rPr>
          <w:sz w:val="26"/>
          <w:szCs w:val="26"/>
        </w:rPr>
      </w:pPr>
    </w:p>
    <w:p w14:paraId="7ADAA80C" w14:textId="51BB09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por otro lado, tampoco interfirieron mucho en sus vidas. Entonces, esto significaba que los judíos en Judea eran prácticamente libres de vivir sus vidas como quisieran. Tenían que pagar impuestos, por supuesto, y los impuestos eran bastante altos porque los Ptolomeos eran bastante codiciosos.</w:t>
      </w:r>
    </w:p>
    <w:p w14:paraId="316DDF81" w14:textId="77777777" w:rsidR="00ED42E2" w:rsidRPr="006D1375" w:rsidRDefault="00ED42E2">
      <w:pPr>
        <w:rPr>
          <w:sz w:val="26"/>
          <w:szCs w:val="26"/>
        </w:rPr>
      </w:pPr>
    </w:p>
    <w:p w14:paraId="5F2417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Pero en su mayor parte, podían ordenar sus vidas como quisieran. Su sumo sacerdote aparentemente estaba dirigiendo las cosas en Judea. La libertad de religión continuó.</w:t>
      </w:r>
    </w:p>
    <w:p w14:paraId="069A05D9" w14:textId="77777777" w:rsidR="00ED42E2" w:rsidRPr="006D1375" w:rsidRDefault="00ED42E2">
      <w:pPr>
        <w:rPr>
          <w:sz w:val="26"/>
          <w:szCs w:val="26"/>
        </w:rPr>
      </w:pPr>
    </w:p>
    <w:p w14:paraId="5DDF09E8" w14:textId="1659073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Los judíos podían vivir sus leyes judías, suspender sus sábados, continuar comiendo sus comidas kosher, etc., etc., etc. Y los Ptolomeos simplemente se pusieron un poco raros. Pero bueno, lo que sea.</w:t>
      </w:r>
    </w:p>
    <w:p w14:paraId="508BEC56" w14:textId="77777777" w:rsidR="00ED42E2" w:rsidRPr="006D1375" w:rsidRDefault="00ED42E2">
      <w:pPr>
        <w:rPr>
          <w:sz w:val="26"/>
          <w:szCs w:val="26"/>
        </w:rPr>
      </w:pPr>
    </w:p>
    <w:p w14:paraId="22F67E07" w14:textId="4C37910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Sé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tú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 hombre. De todos modos, uno de los verdaderos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puntos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conflictivos que se produjeron en esta época y que seguiría siendo un problema hasta la época de Augusto, el emperador romano, fue el método de recaudación de impuestos que utilizaban los Ptolomeos. La forma en que esto funcionaría es que cada uno de los sistemas tributarios fuera una especie de sistema de múltiples niveles en el que habría gente y funcionarios locales a cargo de aumentar los impuestos para sus regiones locales.</w:t>
      </w:r>
    </w:p>
    <w:p w14:paraId="654DA3C3" w14:textId="77777777" w:rsidR="00ED42E2" w:rsidRPr="006D1375" w:rsidRDefault="00ED42E2">
      <w:pPr>
        <w:rPr>
          <w:sz w:val="26"/>
          <w:szCs w:val="26"/>
        </w:rPr>
      </w:pPr>
    </w:p>
    <w:p w14:paraId="6E906C25" w14:textId="7B3EE93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Luego entregarían el dinero de los impuestos a la persona que estaba a cargo del área regional. Le pagarían eso a otra persona que estuviera a cargo de una región más grande. Llevarían el dinero al imperio y de regreso a los Ptolomeos en Egipto.</w:t>
      </w:r>
    </w:p>
    <w:p w14:paraId="3591AE65" w14:textId="77777777" w:rsidR="00ED42E2" w:rsidRPr="006D1375" w:rsidRDefault="00ED42E2">
      <w:pPr>
        <w:rPr>
          <w:sz w:val="26"/>
          <w:szCs w:val="26"/>
        </w:rPr>
      </w:pPr>
    </w:p>
    <w:p w14:paraId="30DC2259" w14:textId="68EAEFC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Ahora, la forma en que este sistema estaba plagado de abusos es que los superiores decían: esta es la cantidad de dinero que necesitas para recaudar al siguiente nivel inferior. Entonces, digamos que los Ptolomeos le dicen a algún magistrado local: Quiero que su región produzca 500 talentos de oro para nosotros este año. Bueno, la persona local va y le dice al tipo que está debajo de él, está bien, necesitamos recaudar 600 talentos de oro.</w:t>
      </w:r>
    </w:p>
    <w:p w14:paraId="081E7904" w14:textId="77777777" w:rsidR="00ED42E2" w:rsidRPr="006D1375" w:rsidRDefault="00ED42E2">
      <w:pPr>
        <w:rPr>
          <w:sz w:val="26"/>
          <w:szCs w:val="26"/>
        </w:rPr>
      </w:pPr>
    </w:p>
    <w:p w14:paraId="1415494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Toma los 500, los paga a los seléucidas y los otros 100 se los embolsa. Bueno, el tipo debajo de él le dice a sus subordinados, cada uno de ellos, les dice, está bien, cada uno de ustedes es responsable de recaudar 150 talentos de oro. Y luego, por supuesto, se embolsa todo el dinero además del que realmente se les había asignado recibir.</w:t>
      </w:r>
    </w:p>
    <w:p w14:paraId="0FA8CC76" w14:textId="77777777" w:rsidR="00ED42E2" w:rsidRPr="006D1375" w:rsidRDefault="00ED42E2">
      <w:pPr>
        <w:rPr>
          <w:sz w:val="26"/>
          <w:szCs w:val="26"/>
        </w:rPr>
      </w:pPr>
    </w:p>
    <w:p w14:paraId="59B89006" w14:textId="4AB08151"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fue bajando hasta que los muchachos locales realmente estaban extorsionando a la gente para obtener todo lo que podían sacarles. Entonces ese tipo de sistema era tolerado. Parecía recompensar a los recaudadores de impuestos y les permitía obtener cierto beneficio de sus deberes.</w:t>
      </w:r>
    </w:p>
    <w:p w14:paraId="187A291F" w14:textId="77777777" w:rsidR="00ED42E2" w:rsidRPr="006D1375" w:rsidRDefault="00ED42E2">
      <w:pPr>
        <w:rPr>
          <w:sz w:val="26"/>
          <w:szCs w:val="26"/>
        </w:rPr>
      </w:pPr>
    </w:p>
    <w:p w14:paraId="2188562B" w14:textId="1BA24B99"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esto los animó a ser muy diligentes en sus deberes porque así podrían llenarse los bolsillos a fondo. Pero causó mucho resentimiento entre la gente que estaba en la base, en particular. Uno de los maravillosos hallazgos de esta época, que nos ha dado una pequeña idea de los judíos bajo los Ptolomeos, es una colección de papiros que ahora conocemos como los papiros de Zenón.</w:t>
      </w:r>
    </w:p>
    <w:p w14:paraId="065E632D" w14:textId="77777777" w:rsidR="00ED42E2" w:rsidRPr="006D1375" w:rsidRDefault="00ED42E2">
      <w:pPr>
        <w:rPr>
          <w:sz w:val="26"/>
          <w:szCs w:val="26"/>
        </w:rPr>
      </w:pPr>
    </w:p>
    <w:p w14:paraId="6E0F679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Ahora bien, en realidad no tenemos mucha información sobre los judíos durante este período. Hay muy poca información disponible. Pero los papiros de Zenon nos dan una pequeña ventana al menos a la administración financiera de esta época.</w:t>
      </w:r>
    </w:p>
    <w:p w14:paraId="60073A64" w14:textId="77777777" w:rsidR="00ED42E2" w:rsidRPr="006D1375" w:rsidRDefault="00ED42E2">
      <w:pPr>
        <w:rPr>
          <w:sz w:val="26"/>
          <w:szCs w:val="26"/>
        </w:rPr>
      </w:pPr>
    </w:p>
    <w:p w14:paraId="10580372" w14:textId="59DEEF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Estos papiros fueron descubiertos en 1914 por dos hombres egipcios que excavaban en busca de fertilizante. Y los papiros fueron encontrados en un lugar de Egipto. Y tenemos una idea aproximada de dónde estaba, pero no sabemos exactamente dónde está ahora.</w:t>
      </w:r>
    </w:p>
    <w:p w14:paraId="1B88DC39" w14:textId="77777777" w:rsidR="00ED42E2" w:rsidRPr="006D1375" w:rsidRDefault="00ED42E2">
      <w:pPr>
        <w:rPr>
          <w:sz w:val="26"/>
          <w:szCs w:val="26"/>
        </w:rPr>
      </w:pPr>
    </w:p>
    <w:p w14:paraId="6C7525D6" w14:textId="09378F7D"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era un caché enorme. Se encontraron alrededor de 1.800 papiros. Y lo que eran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eran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los documentos personales de este tipo llamado Zenón, o Zenón como a veces lo llaman.</w:t>
      </w:r>
    </w:p>
    <w:p w14:paraId="6539663F" w14:textId="77777777" w:rsidR="00ED42E2" w:rsidRPr="006D1375" w:rsidRDefault="00ED42E2">
      <w:pPr>
        <w:rPr>
          <w:sz w:val="26"/>
          <w:szCs w:val="26"/>
        </w:rPr>
      </w:pPr>
    </w:p>
    <w:p w14:paraId="6614611E" w14:textId="441F6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Era un oficial de Apolonio, quien era el jefe de tesorería de Ptolomeo II, que gobernó del 284 al 246 a.C. Estos textos registran sus viajes y sus negocios bastante temprano en su carrera. Algunos de los textos anteriores hablan de sus viajes por Palestina y su trabajo allí.</w:t>
      </w:r>
    </w:p>
    <w:p w14:paraId="36DE9AC2" w14:textId="77777777" w:rsidR="00ED42E2" w:rsidRPr="006D1375" w:rsidRDefault="00ED42E2">
      <w:pPr>
        <w:rPr>
          <w:sz w:val="26"/>
          <w:szCs w:val="26"/>
        </w:rPr>
      </w:pPr>
    </w:p>
    <w:p w14:paraId="14E3DCA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Posteriormente trabajó principalmente en Egipto. Pero tenemos algunas cartas personales. Tenemos uno de los textos que ha llamado mucho la atención es una factura de venta de una esclava.</w:t>
      </w:r>
    </w:p>
    <w:p w14:paraId="04955DF2" w14:textId="77777777" w:rsidR="00ED42E2" w:rsidRPr="006D1375" w:rsidRDefault="00ED42E2">
      <w:pPr>
        <w:rPr>
          <w:sz w:val="26"/>
          <w:szCs w:val="26"/>
        </w:rPr>
      </w:pPr>
    </w:p>
    <w:p w14:paraId="7141CDE0" w14:textId="0B9B7CC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También hay un documento donde investigaba el tráfico de un par de mujeres jóvenes con fines de tráfico sexual y algunas cosas más por el estilo. Entonces, en cierto modo, algunas cosas interesantes. Pero en su mayor parte, en comparación con, por ejemplo, los Rollos del Mar Muerto, es realmente aburrido.</w:t>
      </w:r>
    </w:p>
    <w:p w14:paraId="0483F6BA" w14:textId="77777777" w:rsidR="00ED42E2" w:rsidRPr="006D1375" w:rsidRDefault="00ED42E2">
      <w:pPr>
        <w:rPr>
          <w:sz w:val="26"/>
          <w:szCs w:val="26"/>
        </w:rPr>
      </w:pPr>
    </w:p>
    <w:p w14:paraId="559CE3D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Ya sabes, quiero decir, estos son registros financieros en su mayor parte. Pero una de las cosas que nos llama la atención aquí es muy interesante, es que una de las personas en Palestina con la que este tipo tenía que tratar mucho era un tipo llamado Tobías. Y este es un nombre que nos resulta familiar por el libro de Nehemías.</w:t>
      </w:r>
    </w:p>
    <w:p w14:paraId="7EDE41CA" w14:textId="77777777" w:rsidR="00ED42E2" w:rsidRPr="006D1375" w:rsidRDefault="00ED42E2">
      <w:pPr>
        <w:rPr>
          <w:sz w:val="26"/>
          <w:szCs w:val="26"/>
        </w:rPr>
      </w:pPr>
    </w:p>
    <w:p w14:paraId="2F8EDE8A" w14:textId="276BD28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Porque este Tobías, a quien se llama el esclavo amonita en el libro de Nehemías, no quiso decir de ninguna manera que fuera literalmente un esclavo. Fue un insulto. Al parecer, en realidad era un funcionario bastante alto.</w:t>
      </w:r>
    </w:p>
    <w:p w14:paraId="16FC2D3A" w14:textId="77777777" w:rsidR="00ED42E2" w:rsidRPr="006D1375" w:rsidRDefault="00ED42E2">
      <w:pPr>
        <w:rPr>
          <w:sz w:val="26"/>
          <w:szCs w:val="26"/>
        </w:rPr>
      </w:pPr>
    </w:p>
    <w:p w14:paraId="635FBC6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Este Tobías se opuso a la construcción del muro de Jerusalén, y Nehemías no tenía nada bueno que decir acerca de él. Bueno, encontramos el nombre de este tipo apareciendo, o uno de sus descendientes, debería decir, apareciendo aquí nuevamente en estos textos. Y nuevamente, vean, él todavía es amonita.</w:t>
      </w:r>
    </w:p>
    <w:p w14:paraId="6ACC5778" w14:textId="77777777" w:rsidR="00ED42E2" w:rsidRPr="006D1375" w:rsidRDefault="00ED42E2">
      <w:pPr>
        <w:rPr>
          <w:sz w:val="26"/>
          <w:szCs w:val="26"/>
        </w:rPr>
      </w:pPr>
    </w:p>
    <w:p w14:paraId="3C448770" w14:textId="70BBBB00" w:rsidR="00ED42E2" w:rsidRPr="006D1375" w:rsidRDefault="000D2A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familia Tobías aparentemente tiene una dinastía que se ha vuelto muy, muy rica en ese momento. Seguirán desempeñando un papel en la política de esta zona. Aquí hay algunas fotografías de algunos de estos papiros, y puede ver que algunos de ellos están realmente bien conservados.</w:t>
      </w:r>
    </w:p>
    <w:p w14:paraId="2C0C9C72" w14:textId="77777777" w:rsidR="00ED42E2" w:rsidRPr="006D1375" w:rsidRDefault="00ED42E2">
      <w:pPr>
        <w:rPr>
          <w:sz w:val="26"/>
          <w:szCs w:val="26"/>
        </w:rPr>
      </w:pPr>
    </w:p>
    <w:p w14:paraId="7ADA8333" w14:textId="1D5C439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Pero como digo, no son especialmente interesantes. No nos dicen mucho sobre, digamos, </w:t>
      </w:r>
      <w:r xmlns:w="http://schemas.openxmlformats.org/wordprocessingml/2006/main" w:rsidR="000D2AE0">
        <w:rPr>
          <w:rFonts w:ascii="Calibri" w:eastAsia="Calibri" w:hAnsi="Calibri" w:cs="Calibri"/>
          <w:sz w:val="26"/>
          <w:szCs w:val="26"/>
        </w:rPr>
        <w:t xml:space="preserve">el desarrollo religioso de la zona ni nada por el estilo. Nos cuentan cosas sobre el precio de venta del grano.</w:t>
      </w:r>
    </w:p>
    <w:p w14:paraId="2BE827CD" w14:textId="77777777" w:rsidR="00ED42E2" w:rsidRPr="006D1375" w:rsidRDefault="00ED42E2">
      <w:pPr>
        <w:rPr>
          <w:sz w:val="26"/>
          <w:szCs w:val="26"/>
        </w:rPr>
      </w:pPr>
    </w:p>
    <w:p w14:paraId="044BA91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Nos dicen cosas como por qué se vendían los esclavos, qué salarios se cobraban, cuáles eran los ingresos del imperio egipcio en ese momento. Todo este tipo de cosas es muy interesante para las personas que intentan desarrollar historias del imperio en ese período. Pero en realidad no hay mucho sobre los judíos en estos textos.</w:t>
      </w:r>
    </w:p>
    <w:p w14:paraId="65A25AA6" w14:textId="77777777" w:rsidR="00ED42E2" w:rsidRPr="006D1375" w:rsidRDefault="00ED42E2">
      <w:pPr>
        <w:rPr>
          <w:sz w:val="26"/>
          <w:szCs w:val="26"/>
        </w:rPr>
      </w:pPr>
    </w:p>
    <w:p w14:paraId="207C9236" w14:textId="33BBC15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el gobierno local, como ya mencioné, aparentemente estaba bajo el control del sumo sacerdote. Diré que esto ha sido cuestionado últimamente por algunos eruditos, pero todavía estoy convencido de que el sumo sacerdote actuaba prácticamente la mayor parte del tiempo como gobernador. De vez en cuando, se asignaba a alguien más como gobernador.</w:t>
      </w:r>
    </w:p>
    <w:p w14:paraId="6601D76A" w14:textId="77777777" w:rsidR="00ED42E2" w:rsidRPr="006D1375" w:rsidRDefault="00ED42E2">
      <w:pPr>
        <w:rPr>
          <w:sz w:val="26"/>
          <w:szCs w:val="26"/>
        </w:rPr>
      </w:pPr>
    </w:p>
    <w:p w14:paraId="6FB1E76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en su mayor parte fue el sumo sacerdote. Y él era el encargado de recoger el tributo. Y nuevamente, para los Ptolomeos, mientras se pagaran los impuestos, eso estaba bien.</w:t>
      </w:r>
    </w:p>
    <w:p w14:paraId="17066755" w14:textId="77777777" w:rsidR="00ED42E2" w:rsidRPr="006D1375" w:rsidRDefault="00ED42E2">
      <w:pPr>
        <w:rPr>
          <w:sz w:val="26"/>
          <w:szCs w:val="26"/>
        </w:rPr>
      </w:pPr>
    </w:p>
    <w:p w14:paraId="6BB6DB5A" w14:textId="1B6BA8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Eso era realmente lo único que les importaba. Y así, el sumo sacerdote pudo hacer lo que quiso. Ahora bien, este arreglo funcionó bastante bien hasta los días de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quien en realidad era un sumo sacerdote bastante famoso.</w:t>
      </w:r>
    </w:p>
    <w:p w14:paraId="610A03BB" w14:textId="77777777" w:rsidR="00ED42E2" w:rsidRPr="006D1375" w:rsidRDefault="00ED42E2">
      <w:pPr>
        <w:rPr>
          <w:sz w:val="26"/>
          <w:szCs w:val="26"/>
        </w:rPr>
      </w:pPr>
    </w:p>
    <w:p w14:paraId="583DF67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 elogiado en algunos otros textos de la época. Pero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 se rebeló contra los Ptolomeos y retuvo sus impuestos. Parte de la razón de esto es que se estaban difundiendo rumores de que los seléucidas iban a tomar el poder.</w:t>
      </w:r>
    </w:p>
    <w:p w14:paraId="5C255C1E" w14:textId="77777777" w:rsidR="00ED42E2" w:rsidRPr="006D1375" w:rsidRDefault="00ED42E2">
      <w:pPr>
        <w:rPr>
          <w:sz w:val="26"/>
          <w:szCs w:val="26"/>
        </w:rPr>
      </w:pPr>
    </w:p>
    <w:p w14:paraId="204BD4C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los Ptolomeos estaban retrocediendo un poco en este punto y se estaban reforzando.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Onías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percibió la debilidad de los Ptolomeos. Y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decidió retener el homenaje como una forma de decir: "Oye, estoy a favor de ustedes, muchachos seléucidas".</w:t>
      </w:r>
    </w:p>
    <w:p w14:paraId="182E7CA9" w14:textId="77777777" w:rsidR="00ED42E2" w:rsidRPr="006D1375" w:rsidRDefault="00ED42E2">
      <w:pPr>
        <w:rPr>
          <w:sz w:val="26"/>
          <w:szCs w:val="26"/>
        </w:rPr>
      </w:pPr>
    </w:p>
    <w:p w14:paraId="4A7112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Bueno, el esperado cambio de liderazgo no se produjo. Todavía no en este momento. Y, sorprendentemente, los Ptolomeos no ejecutaron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a Onías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II.</w:t>
      </w:r>
    </w:p>
    <w:p w14:paraId="6EEDC6AE" w14:textId="77777777" w:rsidR="00ED42E2" w:rsidRPr="006D1375" w:rsidRDefault="00ED42E2">
      <w:pPr>
        <w:rPr>
          <w:sz w:val="26"/>
          <w:szCs w:val="26"/>
        </w:rPr>
      </w:pPr>
    </w:p>
    <w:p w14:paraId="32EC00F7" w14:textId="1D47481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Más bien, lo castigaron simplemente despojándolo de su autoridad civil sacerdotal. Él todavía continuó como sumo sacerdote, aún continuó con todos sus deberes religiosos. Pero ahora los asuntos financieros del país quedaron en manos de la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familia </w:t>
      </w:r>
      <w:r xmlns:w="http://schemas.openxmlformats.org/wordprocessingml/2006/main" w:rsidRPr="006D1375">
        <w:rPr>
          <w:rFonts w:ascii="Calibri" w:eastAsia="Calibri" w:hAnsi="Calibri" w:cs="Calibri"/>
          <w:sz w:val="26"/>
          <w:szCs w:val="26"/>
        </w:rPr>
        <w:t xml:space="preserve">Tobiad .</w:t>
      </w:r>
      <w:proofErr xmlns:w="http://schemas.openxmlformats.org/wordprocessingml/2006/main" w:type="spellEnd"/>
    </w:p>
    <w:p w14:paraId="22EDD208" w14:textId="77777777" w:rsidR="00ED42E2" w:rsidRPr="006D1375" w:rsidRDefault="00ED42E2">
      <w:pPr>
        <w:rPr>
          <w:sz w:val="26"/>
          <w:szCs w:val="26"/>
        </w:rPr>
      </w:pPr>
    </w:p>
    <w:p w14:paraId="189F4FA1" w14:textId="3C5734C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 muy probable que las personas de las que leemos en los papiros de Zenón sean la misma familia de la que leemos en el Libro de Nehemías. Así que ahora tenemos una lucha por Palestina. Verás, prácticamente desde el comienzo de todo este conflicto, los seléucidas habían considerado que Palestina estaba entregada a los Ptolomeos.</w:t>
      </w:r>
    </w:p>
    <w:p w14:paraId="32BE9B58" w14:textId="77777777" w:rsidR="00ED42E2" w:rsidRPr="006D1375" w:rsidRDefault="00ED42E2">
      <w:pPr>
        <w:rPr>
          <w:sz w:val="26"/>
          <w:szCs w:val="26"/>
        </w:rPr>
      </w:pPr>
    </w:p>
    <w:p w14:paraId="555A603A" w14:textId="7DDD31D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Los Ptolomeos dijeron que necesitaban poder tener acceso a esa zona para poder defender sus fronteras del norte. Y entonces, Seleuco había llegado a un acuerdo con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Ptolomeo, permitiéndole conservar Palestina hasta que las cosas estuvieran más arregladas políticamente en la región. Bueno, ahora estamos llegando al punto en el que los seléucidas sienten que el acuerdo ha llegado a su fin.</w:t>
      </w:r>
    </w:p>
    <w:p w14:paraId="072A6212" w14:textId="77777777" w:rsidR="00ED42E2" w:rsidRPr="006D1375" w:rsidRDefault="00ED42E2">
      <w:pPr>
        <w:rPr>
          <w:sz w:val="26"/>
          <w:szCs w:val="26"/>
        </w:rPr>
      </w:pPr>
    </w:p>
    <w:p w14:paraId="00010D95" w14:textId="23ECC3E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 eso los seléucidas vuelven ahora sus ojos hacia el sur. Y hay que recordar que los seléucidas están perdiendo territorios orientales una y otra vez. Casi de inmediato perdieron la India.</w:t>
      </w:r>
    </w:p>
    <w:p w14:paraId="4372B3B8" w14:textId="77777777" w:rsidR="00ED42E2" w:rsidRPr="006D1375" w:rsidRDefault="00ED42E2">
      <w:pPr>
        <w:rPr>
          <w:sz w:val="26"/>
          <w:szCs w:val="26"/>
        </w:rPr>
      </w:pPr>
    </w:p>
    <w:p w14:paraId="2265623A" w14:textId="07BE601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Luego perdieron Persia. Luego perdieron Babilonia. Luego, trasladaron su capital de Babilonia a Siria.</w:t>
      </w:r>
    </w:p>
    <w:p w14:paraId="26761E3E" w14:textId="77777777" w:rsidR="00ED42E2" w:rsidRPr="006D1375" w:rsidRDefault="00ED42E2">
      <w:pPr>
        <w:rPr>
          <w:sz w:val="26"/>
          <w:szCs w:val="26"/>
        </w:rPr>
      </w:pPr>
    </w:p>
    <w:p w14:paraId="1C72FBD4" w14:textId="151807F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Ahora, su imperio tiene su centro en Siria. Y por eso les parece que Palestina debería ser naturalmente parte de su reino. Y por eso los acuerdos de persuasión no funcionan.</w:t>
      </w:r>
    </w:p>
    <w:p w14:paraId="0233BC8D" w14:textId="77777777" w:rsidR="00ED42E2" w:rsidRPr="006D1375" w:rsidRDefault="00ED42E2">
      <w:pPr>
        <w:rPr>
          <w:sz w:val="26"/>
          <w:szCs w:val="26"/>
        </w:rPr>
      </w:pPr>
    </w:p>
    <w:p w14:paraId="15D51A1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Los Ptolomeos quieren conservar Palestina. Bueno, entre el 274 y el 200 a. C., tenemos una serie de escaramuzas que se conocen como las guerras sirias. Y estos van y vienen, principalmente peleando por quién controlará esa franja de tierra entre los dos países.</w:t>
      </w:r>
    </w:p>
    <w:p w14:paraId="2B575015" w14:textId="77777777" w:rsidR="00ED42E2" w:rsidRPr="006D1375" w:rsidRDefault="00ED42E2">
      <w:pPr>
        <w:rPr>
          <w:sz w:val="26"/>
          <w:szCs w:val="26"/>
        </w:rPr>
      </w:pPr>
    </w:p>
    <w:p w14:paraId="4FA8110A" w14:textId="5FCA51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Antíoco II, Ptolomeo II, logró concluir un acuerdo de paz en 253 a. C. al casar a Antíoco con una de las hijas de Ptolomeo. Ahora, hay un pequeño problema aquí. Y ese problema es que Antíoco ya tenía esposa.</w:t>
      </w:r>
    </w:p>
    <w:p w14:paraId="7DA29D8C" w14:textId="77777777" w:rsidR="00ED42E2" w:rsidRPr="006D1375" w:rsidRDefault="00ED42E2">
      <w:pPr>
        <w:rPr>
          <w:sz w:val="26"/>
          <w:szCs w:val="26"/>
        </w:rPr>
      </w:pPr>
    </w:p>
    <w:p w14:paraId="6282F9CB" w14:textId="2759DD8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esa esposa ya tenía hijos. Así que ahora tenemos un problema porque tenemos a la hija de Ptolomeo, que va a tener hijos, y a la primera esposa de Antíoco, que va a tener hijos.</w:t>
      </w:r>
    </w:p>
    <w:p w14:paraId="55B5DD5A" w14:textId="77777777" w:rsidR="00ED42E2" w:rsidRPr="006D1375" w:rsidRDefault="00ED42E2">
      <w:pPr>
        <w:rPr>
          <w:sz w:val="26"/>
          <w:szCs w:val="26"/>
        </w:rPr>
      </w:pPr>
    </w:p>
    <w:p w14:paraId="3CF9A22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Ahora tenemos la posibilidad de que haya aspirantes rivales al trono del Imperio Seléucida. Y esto va a causar todo tipo de problemas en los próximos años. 204 a. C., Ptolomeo V, un niño de cinco años, se convierte en rey de Egipto.</w:t>
      </w:r>
    </w:p>
    <w:p w14:paraId="4FCEB7EA" w14:textId="77777777" w:rsidR="00ED42E2" w:rsidRPr="006D1375" w:rsidRDefault="00ED42E2">
      <w:pPr>
        <w:rPr>
          <w:sz w:val="26"/>
          <w:szCs w:val="26"/>
        </w:rPr>
      </w:pPr>
    </w:p>
    <w:p w14:paraId="48726E9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Bueno, para Antíoco III, esto significa que es hora de actuar. Y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inmediatamente toma el control de Palestina y se lo quita a los Ptolomeos. Entonces, ¿qué sucede ahora con el país que ha pasado del gobierno de los Ptolomeos, que tenían que lidiar con altos impuestos, pero tenían relativa libertad para actuar como quisieran, a estar bajo el gobierno de los seléucidas, que tenían esta actitud más paternalista hacia el pueblo que gobernaban.</w:t>
      </w:r>
    </w:p>
    <w:p w14:paraId="690A585F" w14:textId="77777777" w:rsidR="00ED42E2" w:rsidRPr="006D1375" w:rsidRDefault="00ED42E2">
      <w:pPr>
        <w:rPr>
          <w:sz w:val="26"/>
          <w:szCs w:val="26"/>
        </w:rPr>
      </w:pPr>
    </w:p>
    <w:p w14:paraId="4CED1E76" w14:textId="050E45A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Bueno, una de las primeras cosas que hizo fue deponer a los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Tobías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como recaudadores de impuestos y devolver al sumo sacerdote a su posición como líder de los judíos. Eso es lo que querían los judíos. Los seléucidas querían hacerlos felices.</w:t>
      </w:r>
    </w:p>
    <w:p w14:paraId="3FB66890" w14:textId="77777777" w:rsidR="00ED42E2" w:rsidRPr="006D1375" w:rsidRDefault="00ED42E2">
      <w:pPr>
        <w:rPr>
          <w:sz w:val="26"/>
          <w:szCs w:val="26"/>
        </w:rPr>
      </w:pPr>
    </w:p>
    <w:p w14:paraId="53D63208" w14:textId="628A0E79" w:rsidR="00ED42E2" w:rsidRPr="006D1375" w:rsidRDefault="000D2AE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Entonces, </w:t>
      </w:r>
      <w:r xmlns:w="http://schemas.openxmlformats.org/wordprocessingml/2006/main" w:rsidR="00000000" w:rsidRPr="006D1375">
        <w:rPr>
          <w:rFonts w:ascii="Calibri" w:eastAsia="Calibri" w:hAnsi="Calibri" w:cs="Calibri"/>
          <w:sz w:val="26"/>
          <w:szCs w:val="26"/>
        </w:rPr>
        <w:t xml:space="preserve">le devolvieron el control al sumo sacerdote. Luego también comenzaron a extender el sistema de polis. El sistema de creación de estas ciudades al estilo griego, y comenzaron a hacerlo en Palestina.</w:t>
      </w:r>
    </w:p>
    <w:p w14:paraId="5B4A2EF4" w14:textId="77777777" w:rsidR="00ED42E2" w:rsidRPr="006D1375" w:rsidRDefault="00ED42E2">
      <w:pPr>
        <w:rPr>
          <w:sz w:val="26"/>
          <w:szCs w:val="26"/>
        </w:rPr>
      </w:pPr>
    </w:p>
    <w:p w14:paraId="47F81C8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Esto otorgaría a estas ciudades exenciones fiscales. Les otorgaría otros privilegios. También proporcionó a los griegos el poder tener estos pequeños puestos de avanzada de la cultura griega.</w:t>
      </w:r>
    </w:p>
    <w:p w14:paraId="146A8736" w14:textId="77777777" w:rsidR="00ED42E2" w:rsidRPr="006D1375" w:rsidRDefault="00ED42E2">
      <w:pPr>
        <w:rPr>
          <w:sz w:val="26"/>
          <w:szCs w:val="26"/>
        </w:rPr>
      </w:pPr>
    </w:p>
    <w:p w14:paraId="55D1F03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existe este tipo de grupo famoso de ciudades que se conoce como Decápolis, que es un grupo de 10 ciudades que eran principalmente griegas, que fueron fundadas como ciudades griegas en el este. Están dispersos por aquí. Es algo gracioso.</w:t>
      </w:r>
    </w:p>
    <w:p w14:paraId="71FA5B41" w14:textId="77777777" w:rsidR="00ED42E2" w:rsidRPr="006D1375" w:rsidRDefault="00ED42E2">
      <w:pPr>
        <w:rPr>
          <w:sz w:val="26"/>
          <w:szCs w:val="26"/>
        </w:rPr>
      </w:pPr>
    </w:p>
    <w:p w14:paraId="2C8BB9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Las llamamos Decápolis, que significa 10 ciudades, pero no siempre hay 10. Y la lista de las ciudades que realmente forman parte de la Decápolis cambia de vez en cuando.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no era una definición realmente estricta de la Decápolis.</w:t>
      </w:r>
    </w:p>
    <w:p w14:paraId="075A80FD" w14:textId="77777777" w:rsidR="00ED42E2" w:rsidRPr="006D1375" w:rsidRDefault="00ED42E2">
      <w:pPr>
        <w:rPr>
          <w:sz w:val="26"/>
          <w:szCs w:val="26"/>
        </w:rPr>
      </w:pPr>
    </w:p>
    <w:p w14:paraId="36131BD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 algo así como los Diez Grandes. ¿Cuántas escuelas forman parte ahora del Big Ten? ¿Como 14, tal vez? No estoy seguro. Pero de todos modos, eso es lo que pasaba con la Decápolis en estos días.</w:t>
      </w:r>
    </w:p>
    <w:p w14:paraId="161ED35B" w14:textId="77777777" w:rsidR="00ED42E2" w:rsidRPr="006D1375" w:rsidRDefault="00ED42E2">
      <w:pPr>
        <w:rPr>
          <w:sz w:val="26"/>
          <w:szCs w:val="26"/>
        </w:rPr>
      </w:pPr>
    </w:p>
    <w:p w14:paraId="379F06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se trata de ciudades que se establecieron para proporcionar un puesto de avanzada de la cultura griega, para impartir educación griega y para promover el helenismo en el Imperio seléucida. Bueno, ahora hay un movimiento que está comenzando en Jerusalén. Es como si la gente dijera, ya sabes, si Jerusalén se convirtiera en una polis, una ciudad de estilo griego, obtendríamos todas estas interesantes exenciones fiscales.</w:t>
      </w:r>
    </w:p>
    <w:p w14:paraId="6AD89246" w14:textId="77777777" w:rsidR="00ED42E2" w:rsidRPr="006D1375" w:rsidRDefault="00ED42E2">
      <w:pPr>
        <w:rPr>
          <w:sz w:val="26"/>
          <w:szCs w:val="26"/>
        </w:rPr>
      </w:pPr>
    </w:p>
    <w:p w14:paraId="117076C7" w14:textId="49F2FA1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Obtendríamos dinero para poder construir cosas, cosas interesantes como teatros y cosas interesantes como un gimnasio, ¿sabes? Podríamos tener todo tipo de cosas maravillosas sucediendo en nuestra ciudad si decidiéramos convertirnos en una polis. Y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tenemos lo que llamamos el partido helenizante, los radicales si se quiere, que están empezando a afirmar su posición en Jerusalén. Ahora, algunos aspectos culturales aquí.</w:t>
      </w:r>
    </w:p>
    <w:p w14:paraId="228960C6" w14:textId="77777777" w:rsidR="00ED42E2" w:rsidRPr="006D1375" w:rsidRDefault="00ED42E2">
      <w:pPr>
        <w:rPr>
          <w:sz w:val="26"/>
          <w:szCs w:val="26"/>
        </w:rPr>
      </w:pPr>
    </w:p>
    <w:p w14:paraId="0B52536A"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Lo que significó para los judíos estar bajo los seléucidas. Bueno, el gobierno seléucida fomentó la expansión de la cultura griega, como ya hemos mencionado. Reducciones fiscales, fondos públicos, no necesitamos repetir todo eso.</w:t>
      </w:r>
    </w:p>
    <w:p w14:paraId="7056C7EC" w14:textId="77777777" w:rsidR="00ED42E2" w:rsidRPr="006D1375" w:rsidRDefault="00ED42E2">
      <w:pPr>
        <w:rPr>
          <w:sz w:val="26"/>
          <w:szCs w:val="26"/>
        </w:rPr>
      </w:pPr>
    </w:p>
    <w:p w14:paraId="4C408E56" w14:textId="077D001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Debo decir que la adopción del helenismo, incluso por parte de los griegos, fue desigual porque, por supuesto, tenemos la idea de que algunos de los griegos creían en un tipo de cultura puramente griega, mientras que había otros que todavía compartían la de Alejandro. visión de esta unión de Oriente y Occidente. Y así, se estaban produciendo diferentes niveles de helenización, y diferentes niveles de cultura griega estaban encontrando lugares en Oriente. También debemos tener en cuenta que hay una gran diferencia entre los judíos de Judea y los judíos de la diáspora.</w:t>
      </w:r>
    </w:p>
    <w:p w14:paraId="63A15EC5" w14:textId="77777777" w:rsidR="00ED42E2" w:rsidRPr="006D1375" w:rsidRDefault="00ED42E2">
      <w:pPr>
        <w:rPr>
          <w:sz w:val="26"/>
          <w:szCs w:val="26"/>
        </w:rPr>
      </w:pPr>
    </w:p>
    <w:p w14:paraId="40BD8A2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Y cuando vives en Judea, estás rodeado de todos los artefactos de tu cultura. Tienes tu piedra que puedes señalar y decir, ya sabes, ahí es donde Josué cruzó este río. O tienes este edificio que puedes señalar y decir: ahí es donde mi tatarabuelo se estableció por primera vez en esta tierra.</w:t>
      </w:r>
    </w:p>
    <w:p w14:paraId="4268D04E" w14:textId="77777777" w:rsidR="00ED42E2" w:rsidRPr="006D1375" w:rsidRDefault="00ED42E2">
      <w:pPr>
        <w:rPr>
          <w:sz w:val="26"/>
          <w:szCs w:val="26"/>
        </w:rPr>
      </w:pPr>
    </w:p>
    <w:p w14:paraId="4A0C22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puedes sentir estas conexiones con tus raíces. Y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para las personas que viven en su propia tierra natal, la presión para aculturarse, para adoptar la cultura de los poderes gobernantes, fue mucho menos intensa que para, digamos, los judíos que viven en Alejandría, por ejemplo. Allí los separan de su tierra natal.</w:t>
      </w:r>
    </w:p>
    <w:p w14:paraId="4E99D368" w14:textId="77777777" w:rsidR="00ED42E2" w:rsidRPr="006D1375" w:rsidRDefault="00ED42E2">
      <w:pPr>
        <w:rPr>
          <w:sz w:val="26"/>
          <w:szCs w:val="26"/>
        </w:rPr>
      </w:pPr>
    </w:p>
    <w:p w14:paraId="7E5010D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Están rodeados por todos lados de paganos. Y no tienen esos marcadores físicos que puedan recordarles quiénes son como pueblo. No están rodeados por toda una sociedad de personas que intentan reforzar su identidad.</w:t>
      </w:r>
    </w:p>
    <w:p w14:paraId="60A34D64" w14:textId="77777777" w:rsidR="00ED42E2" w:rsidRPr="006D1375" w:rsidRDefault="00ED42E2">
      <w:pPr>
        <w:rPr>
          <w:sz w:val="26"/>
          <w:szCs w:val="26"/>
        </w:rPr>
      </w:pPr>
    </w:p>
    <w:p w14:paraId="73DCD934" w14:textId="1D12DBF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Más bien, están rodeados por una sociedad de personas que intentan socavar, se podría decir, su identidad. Por lo tanto, era mucho más probable que los judíos de Judea hubieran mantenido sus conexiones con sus raíces que los judíos de Egipto o los judíos de Siria, o los judíos de otras áreas donde están dispersos como parte de esta diáspora del judaísmo. Otra cosa a tener en cuenta es que hay una gran diferencia entre los judíos de clase alta y los judíos de clase baja.</w:t>
      </w:r>
    </w:p>
    <w:p w14:paraId="7A85A4F6" w14:textId="77777777" w:rsidR="00ED42E2" w:rsidRPr="006D1375" w:rsidRDefault="00ED42E2">
      <w:pPr>
        <w:rPr>
          <w:sz w:val="26"/>
          <w:szCs w:val="26"/>
        </w:rPr>
      </w:pPr>
    </w:p>
    <w:p w14:paraId="741661FB" w14:textId="005A238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Los judíos de clase alta participan en el comercio y en el gobierno. A menudo están lidiando con sus señores supremos. Están tratando con gente de otras tierras.</w:t>
      </w:r>
    </w:p>
    <w:p w14:paraId="19B9DAB0" w14:textId="77777777" w:rsidR="00ED42E2" w:rsidRPr="006D1375" w:rsidRDefault="00ED42E2">
      <w:pPr>
        <w:rPr>
          <w:sz w:val="26"/>
          <w:szCs w:val="26"/>
        </w:rPr>
      </w:pPr>
    </w:p>
    <w:p w14:paraId="0A075933" w14:textId="4EE8873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 idioma del comercio en todo el Imperio Seléucida y el Imperio Ptolemaico, de hecho, es el griego. Por lo tanto, tienen que poder utilizar el griego. Tienen que poder estar familiarizados con la cultura de las personas con las que tratan.</w:t>
      </w:r>
    </w:p>
    <w:p w14:paraId="56F5A309" w14:textId="77777777" w:rsidR="00ED42E2" w:rsidRPr="006D1375" w:rsidRDefault="00ED42E2">
      <w:pPr>
        <w:rPr>
          <w:sz w:val="26"/>
          <w:szCs w:val="26"/>
        </w:rPr>
      </w:pPr>
    </w:p>
    <w:p w14:paraId="287C823D" w14:textId="780C1E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así, las clases altas también tenían más tendencia a asimilarse a la cultura griega. Las clases bajas, no tanto. Ya sabes, ellos no tenían el mismo tipo de presión.</w:t>
      </w:r>
    </w:p>
    <w:p w14:paraId="4B9D1C33" w14:textId="77777777" w:rsidR="00ED42E2" w:rsidRPr="006D1375" w:rsidRDefault="00ED42E2">
      <w:pPr>
        <w:rPr>
          <w:sz w:val="26"/>
          <w:szCs w:val="26"/>
        </w:rPr>
      </w:pPr>
    </w:p>
    <w:p w14:paraId="654FB9A6" w14:textId="452FF49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 tenían el mismo tipo de deseo de adoptar la cultura de los señores griegos. Tienes que imaginar que probablemente la gente de las clases bajas está mirando a sus superiores, a sus nobles, haciendo cabriolas con vestimentas griegas y tratando de hablar griego entre ellos y pensando, qué grupo de aspirantes, ¿sabes? Y tal vez incluso pensar en ellos como un poco bufones. Otra cosa que debemos tener en cuenta es que hay una gran diferencia entre la adopción cosmética de la cultura de los griegos y la adopción sustancial de la cultura de los griegos.</w:t>
      </w:r>
    </w:p>
    <w:p w14:paraId="3E920F70" w14:textId="77777777" w:rsidR="00ED42E2" w:rsidRPr="006D1375" w:rsidRDefault="00ED42E2">
      <w:pPr>
        <w:rPr>
          <w:sz w:val="26"/>
          <w:szCs w:val="26"/>
        </w:rPr>
      </w:pPr>
    </w:p>
    <w:p w14:paraId="04671861" w14:textId="3E74E32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Cosas como estilos de ropa encontrados en los tiempos modernos cuando se han realizado estudios de aculturación; Encuentran que los estilos de ropa son una de esas cosas que las personas adoptan con bastante facilidad cuando entran en situaciones de contacto cultural.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La gente veía lo que vestían sus vecinos y decía, oye, eso es realmente genial, ¿sabes? Podría estar un poco nervioso si usara algo así, ¿sabes? </w:t>
      </w:r>
      <w:r xmlns:w="http://schemas.openxmlformats.org/wordprocessingml/2006/main" w:rsidR="00C33E1F">
        <w:rPr>
          <w:rFonts w:ascii="Calibri" w:eastAsia="Calibri" w:hAnsi="Calibri" w:cs="Calibri"/>
          <w:sz w:val="26"/>
          <w:szCs w:val="26"/>
        </w:rPr>
        <w:t xml:space="preserve">En cosas como los estilos arquitectónicos, vemos que ese tipo de cosas podrían adoptarse con bastante facilidad. Los cambios más sustanciales de los que estamos hablando son las formas de pensar, los patrones religiosos y las historias culturales.</w:t>
      </w:r>
    </w:p>
    <w:p w14:paraId="021EE8CE" w14:textId="77777777" w:rsidR="00ED42E2" w:rsidRPr="006D1375" w:rsidRDefault="00ED42E2">
      <w:pPr>
        <w:rPr>
          <w:sz w:val="26"/>
          <w:szCs w:val="26"/>
        </w:rPr>
      </w:pPr>
    </w:p>
    <w:p w14:paraId="76D5D6B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Ahora bien, existen historias que se transmiten de generación en generación y que preservan la identidad de un pueblo. De eso se trata. Y los griegos tenían sus historias, los judíos tenían sus historias, pero puedo garantizarles que los judíos no estaban sentados alrededor del fuego contándose historias sobre Hércules, Teseo, Perseo o el Minotauro, excepto tal vez para burlarse de ellos. .</w:t>
      </w:r>
    </w:p>
    <w:p w14:paraId="049B06F3" w14:textId="77777777" w:rsidR="00ED42E2" w:rsidRPr="006D1375" w:rsidRDefault="00ED42E2">
      <w:pPr>
        <w:rPr>
          <w:sz w:val="26"/>
          <w:szCs w:val="26"/>
        </w:rPr>
      </w:pPr>
    </w:p>
    <w:p w14:paraId="4A664203" w14:textId="3220344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 tenían sus propias historias. Tenían sus historias bíblicas y otras historias que preservaban su identificación como judíos. Entonces, probablemente podríamos ver mucha adopción cosmética de la cultura helenística, de la cultura griega, por parte de los judíos en este período.</w:t>
      </w:r>
    </w:p>
    <w:p w14:paraId="4FFF4D99" w14:textId="77777777" w:rsidR="00ED42E2" w:rsidRPr="006D1375" w:rsidRDefault="00ED42E2">
      <w:pPr>
        <w:rPr>
          <w:sz w:val="26"/>
          <w:szCs w:val="26"/>
        </w:rPr>
      </w:pPr>
    </w:p>
    <w:p w14:paraId="1050BEA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se han escrito varios libros sobre ese tema que dicen, ah, mira, los judíos se estaban volviendo griegos. No, no se estaban volviendo griegos. Son todos cosméticos.</w:t>
      </w:r>
    </w:p>
    <w:p w14:paraId="04ADC404" w14:textId="77777777" w:rsidR="00ED42E2" w:rsidRPr="006D1375" w:rsidRDefault="00ED42E2">
      <w:pPr>
        <w:rPr>
          <w:sz w:val="26"/>
          <w:szCs w:val="26"/>
        </w:rPr>
      </w:pPr>
    </w:p>
    <w:p w14:paraId="1945704C" w14:textId="0896CE1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desafortunadamente, hasta cierto punto, este es el tipo de cosas que perduran en el registro arqueológico. Por lo tanto, desde la arqueología se puede ver que el estilo de los edificios ha cambiado. Por la arqueología se puede ver que el estilo de ropa ha cambiado un poco.</w:t>
      </w:r>
    </w:p>
    <w:p w14:paraId="17F1D8D9" w14:textId="77777777" w:rsidR="00ED42E2" w:rsidRPr="006D1375" w:rsidRDefault="00ED42E2">
      <w:pPr>
        <w:rPr>
          <w:sz w:val="26"/>
          <w:szCs w:val="26"/>
        </w:rPr>
      </w:pPr>
    </w:p>
    <w:p w14:paraId="3418AA04" w14:textId="57D0660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Puede ver que se escribieron más inscripciones en griego que en hebreo y arameo. A partir de estas cosas, la gente ha llegado a la conclusión en el pasado de que la helenización, la adopción de la cultura helenística por parte de los judíos, fue muy completa en este período. Pero, de nuevo, eso son </w:t>
      </w:r>
      <w:proofErr xmlns:w="http://schemas.openxmlformats.org/wordprocessingml/2006/main" w:type="gramStart"/>
      <w:r xmlns:w="http://schemas.openxmlformats.org/wordprocessingml/2006/main">
        <w:rPr>
          <w:rFonts w:ascii="Calibri" w:eastAsia="Calibri" w:hAnsi="Calibri" w:cs="Calibri"/>
          <w:sz w:val="26"/>
          <w:szCs w:val="26"/>
        </w:rPr>
        <w:t xml:space="preserve">todos </w:t>
      </w:r>
      <w:proofErr xmlns:w="http://schemas.openxmlformats.org/wordprocessingml/2006/main" w:type="gramEnd"/>
      <w:r xmlns:w="http://schemas.openxmlformats.org/wordprocessingml/2006/main" w:rsidR="00000000" w:rsidRPr="006D1375">
        <w:rPr>
          <w:rFonts w:ascii="Calibri" w:eastAsia="Calibri" w:hAnsi="Calibri" w:cs="Calibri"/>
          <w:sz w:val="26"/>
          <w:szCs w:val="26"/>
        </w:rPr>
        <w:t xml:space="preserve">cambios cosméticos.</w:t>
      </w:r>
    </w:p>
    <w:p w14:paraId="313F233C" w14:textId="77777777" w:rsidR="00ED42E2" w:rsidRPr="006D1375" w:rsidRDefault="00ED42E2">
      <w:pPr>
        <w:rPr>
          <w:sz w:val="26"/>
          <w:szCs w:val="26"/>
        </w:rPr>
      </w:pPr>
    </w:p>
    <w:p w14:paraId="5E378F1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 un escaparate. El alma judía parecía haber seguido siendo judía. Y con muy pocas excepciones, los judíos continuaron persistiendo en su cultura judía.</w:t>
      </w:r>
    </w:p>
    <w:p w14:paraId="1479141D" w14:textId="77777777" w:rsidR="00ED42E2" w:rsidRPr="006D1375" w:rsidRDefault="00ED42E2">
      <w:pPr>
        <w:rPr>
          <w:sz w:val="26"/>
          <w:szCs w:val="26"/>
        </w:rPr>
      </w:pPr>
    </w:p>
    <w:p w14:paraId="04055D3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Incluso un tipo como Filón de Alejandría, que estaba muy versado en la filosofía griega y que estaba construyendo su sistema de pensamiento sobre personas como Platón, se negó a comer carne de cerdo. Y su explicación, curiosamente, de por qué no comería cerdo es porque dice: No lo sé. Realmente nunca lo he probado.</w:t>
      </w:r>
    </w:p>
    <w:p w14:paraId="5CD53E00" w14:textId="77777777" w:rsidR="00ED42E2" w:rsidRPr="006D1375" w:rsidRDefault="00ED42E2">
      <w:pPr>
        <w:rPr>
          <w:sz w:val="26"/>
          <w:szCs w:val="26"/>
        </w:rPr>
      </w:pPr>
    </w:p>
    <w:p w14:paraId="7BB862F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lo que me han dicho es que es la más deliciosa de todas las carnes. Por lo tanto, me parece que participar de ese tipo de comida sería una especie de exceso. Y nosotros, los judíos, no somos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esa clase de personas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que se exceden en las cosas.</w:t>
      </w:r>
    </w:p>
    <w:p w14:paraId="6BBA4758" w14:textId="77777777" w:rsidR="00ED42E2" w:rsidRPr="006D1375" w:rsidRDefault="00ED42E2">
      <w:pPr>
        <w:rPr>
          <w:sz w:val="26"/>
          <w:szCs w:val="26"/>
        </w:rPr>
      </w:pPr>
    </w:p>
    <w:p w14:paraId="644FE717" w14:textId="482B64F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Así que sí. Entonces, la razón por la que los judíos no comían carne de cerdo, según Filón, era que sabía demasiado bien. Sí.</w:t>
      </w:r>
    </w:p>
    <w:p w14:paraId="68613B63" w14:textId="77777777" w:rsidR="00ED42E2" w:rsidRPr="006D1375" w:rsidRDefault="00ED42E2">
      <w:pPr>
        <w:rPr>
          <w:sz w:val="26"/>
          <w:szCs w:val="26"/>
        </w:rPr>
      </w:pPr>
    </w:p>
    <w:p w14:paraId="75304397" w14:textId="43CD249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de todos modos, puedes ver aquí que incluso tan aparentemente helenizado, un hombre como Filón tenía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puentes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que no cruzaría. Y en el fondo, en el fondo, seguía siendo judío y no griego. Ahora, hablemos un poco sobre el idioma griego.</w:t>
      </w:r>
    </w:p>
    <w:p w14:paraId="579DF702" w14:textId="77777777" w:rsidR="00ED42E2" w:rsidRPr="006D1375" w:rsidRDefault="00ED42E2">
      <w:pPr>
        <w:rPr>
          <w:sz w:val="26"/>
          <w:szCs w:val="26"/>
        </w:rPr>
      </w:pPr>
    </w:p>
    <w:p w14:paraId="6219EB01" w14:textId="28DADA8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Como ya he mencionado, los seléucidas fomentaron el uso del idioma griego. Y el griego era la lengua franca del imperio. Y si ibas a hacer negocios con el gobierno, tenías que poder hablar griego.</w:t>
      </w:r>
    </w:p>
    <w:p w14:paraId="1759790E" w14:textId="77777777" w:rsidR="00ED42E2" w:rsidRPr="006D1375" w:rsidRDefault="00ED42E2">
      <w:pPr>
        <w:rPr>
          <w:sz w:val="26"/>
          <w:szCs w:val="26"/>
        </w:rPr>
      </w:pPr>
    </w:p>
    <w:p w14:paraId="5E85D2F2"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O si no lo hablas, ten a alguien cerca que lo haga. La mayoría de los judíos de Judea, por otra parte, en realidad sabían poco griego. Esto es bastante evidente en muchos de los documentos que han quedado atrás.</w:t>
      </w:r>
    </w:p>
    <w:p w14:paraId="4EFA64FB" w14:textId="77777777" w:rsidR="00ED42E2" w:rsidRPr="006D1375" w:rsidRDefault="00ED42E2">
      <w:pPr>
        <w:rPr>
          <w:sz w:val="26"/>
          <w:szCs w:val="26"/>
        </w:rPr>
      </w:pPr>
    </w:p>
    <w:p w14:paraId="7700CD9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Ya mencioné cómo Josefo, aunque era un judío rico de clase alta, no podía escribir en griego. Tuvo que contar con un traductor cuando escribió sus primeras obras para que hiciera el trabajo por él. Más adelante podría hacerlo.</w:t>
      </w:r>
    </w:p>
    <w:p w14:paraId="74DB3274" w14:textId="77777777" w:rsidR="00ED42E2" w:rsidRPr="006D1375" w:rsidRDefault="00ED42E2">
      <w:pPr>
        <w:rPr>
          <w:sz w:val="26"/>
          <w:szCs w:val="26"/>
        </w:rPr>
      </w:pPr>
    </w:p>
    <w:p w14:paraId="182B72DF" w14:textId="0EF650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Josefo hace una observación interesante. Dice que entre mi pueblo el dominio de muchos idiomas no se considera un signo de refinamiento porque incluso el esclavo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más humilde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puede dominar varios idiomas diferentes.</w:t>
      </w:r>
    </w:p>
    <w:p w14:paraId="55E289AF" w14:textId="77777777" w:rsidR="00ED42E2" w:rsidRPr="006D1375" w:rsidRDefault="00ED42E2">
      <w:pPr>
        <w:rPr>
          <w:sz w:val="26"/>
          <w:szCs w:val="26"/>
        </w:rPr>
      </w:pPr>
    </w:p>
    <w:p w14:paraId="6EC8F30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 eso, dice, preferimos mirar con respeto a aquellas personas que dominan nuestras leyes y nuestras tradiciones. Así que ni siquiera Josefo consideraría que saber griego fuera algo realmente virtuoso. Finalmente lo recogió porque tenía que hacerlo.</w:t>
      </w:r>
    </w:p>
    <w:p w14:paraId="2E1F9E45" w14:textId="77777777" w:rsidR="00ED42E2" w:rsidRPr="006D1375" w:rsidRDefault="00ED42E2">
      <w:pPr>
        <w:rPr>
          <w:sz w:val="26"/>
          <w:szCs w:val="26"/>
        </w:rPr>
      </w:pPr>
    </w:p>
    <w:p w14:paraId="0E07915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 la diáspora, por supuesto, sabemos que el griego estaba muy extendido, incluso entre los judíos en su mayor parte. Josefo era judío de Judea y no hablaba griego. Filón de Alejandría era un judío de la diáspora que vivía en Alejandría y hablaba griego con fluidez.</w:t>
      </w:r>
    </w:p>
    <w:p w14:paraId="53605D86" w14:textId="77777777" w:rsidR="00ED42E2" w:rsidRPr="006D1375" w:rsidRDefault="00ED42E2">
      <w:pPr>
        <w:rPr>
          <w:sz w:val="26"/>
          <w:szCs w:val="26"/>
        </w:rPr>
      </w:pPr>
    </w:p>
    <w:p w14:paraId="32F0B51F" w14:textId="63D271C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 supuesto, sabemos que muchas de las cartas del Nuevo Testamento están escritas en griego. Algunos de ellos probablemente fueron traducidos al griego por personas más hábiles con el idioma que quienes los escribieron originalmente, los apóstoles. Pero en toda la diáspora, si querías comunicarte con la gente, tenías que tener griego o al menos un traductor.</w:t>
      </w:r>
    </w:p>
    <w:p w14:paraId="57613F20" w14:textId="77777777" w:rsidR="00ED42E2" w:rsidRPr="006D1375" w:rsidRDefault="00ED42E2">
      <w:pPr>
        <w:rPr>
          <w:sz w:val="26"/>
          <w:szCs w:val="26"/>
        </w:rPr>
      </w:pPr>
    </w:p>
    <w:p w14:paraId="48BF98CC" w14:textId="7066411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Así que el griego y Judea están definitivamente restringidos. Las personas que hacían negocios con el gobierno de aquellos días adoptaron un nombre griego, lo cual era interesante porque casi todas las figuras importantes e incluso aquellas figuras que eran líderes en el gobierno judío, incluso en Judea, eran conocidos tanto por un nombre hebreo como por un Nombre griego. El nombre griego era su nombre público, su razón social.</w:t>
      </w:r>
    </w:p>
    <w:p w14:paraId="7955B2B5" w14:textId="77777777" w:rsidR="00ED42E2" w:rsidRPr="006D1375" w:rsidRDefault="00ED42E2">
      <w:pPr>
        <w:rPr>
          <w:sz w:val="26"/>
          <w:szCs w:val="26"/>
        </w:rPr>
      </w:pPr>
    </w:p>
    <w:p w14:paraId="67B5B9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 nombre judío, el nombre hebreo era el que usaban en casa. Hubo cambios en la cultura física en este momento, de los que hablé antes, estos son los cambios cosméticos. Estas son las cosas que son más fáciles de cambiar.</w:t>
      </w:r>
    </w:p>
    <w:p w14:paraId="41992A34" w14:textId="77777777" w:rsidR="00ED42E2" w:rsidRPr="006D1375" w:rsidRDefault="00ED42E2">
      <w:pPr>
        <w:rPr>
          <w:sz w:val="26"/>
          <w:szCs w:val="26"/>
        </w:rPr>
      </w:pPr>
    </w:p>
    <w:p w14:paraId="2BF4DF2A" w14:textId="15F696D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La planificación urbana y el estilo de la ciudad cambiaron drásticamente en este período. Ahora, sabemos en el Antiguo Testamento que cada vez que los ancianos se reunían, o cuando iban a tener juicio, o cuando simplemente estaban pasando el rato para tomar la brisa, el lugar donde se reunían era la puerta de la ciudad. Arqueológicamente, la puerta solía ser algo enorme.</w:t>
      </w:r>
    </w:p>
    <w:p w14:paraId="6C2212AA" w14:textId="77777777" w:rsidR="00ED42E2" w:rsidRPr="006D1375" w:rsidRDefault="00ED42E2">
      <w:pPr>
        <w:rPr>
          <w:sz w:val="26"/>
          <w:szCs w:val="26"/>
        </w:rPr>
      </w:pPr>
    </w:p>
    <w:p w14:paraId="7232FDBD" w14:textId="4453927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 veces, se construían de manera que permitieran almacenar mercancías allí. A veces se podían poner tropas allí. Pero cuando leemos, digamos, el Libro de Proverbios acerca de los hombres que se reúnen, ¿dónde se reúnen? Se reúnen en la puerta de la ciudad.</w:t>
      </w:r>
    </w:p>
    <w:p w14:paraId="293D30C6" w14:textId="77777777" w:rsidR="00ED42E2" w:rsidRPr="006D1375" w:rsidRDefault="00ED42E2">
      <w:pPr>
        <w:rPr>
          <w:sz w:val="26"/>
          <w:szCs w:val="26"/>
        </w:rPr>
      </w:pPr>
    </w:p>
    <w:p w14:paraId="2B84F22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cuando se llevaba a cabo el juicio, cuando escuchamos que los asuntos de la ciudad se estaban llevando a cabo, nuevamente, típicamente en la puerta de la ciudad, eso cambió en estos días. Una plaza de la ciudad reemplazó a la puerta de la ciudad como el lugar principal donde se realizaban negocios y donde la gente se reunía para hablar. Y de las excavaciones de este período podemos ver que las puertas ya no eran el asunto.</w:t>
      </w:r>
    </w:p>
    <w:p w14:paraId="264B5E73" w14:textId="77777777" w:rsidR="00ED42E2" w:rsidRPr="006D1375" w:rsidRDefault="00ED42E2">
      <w:pPr>
        <w:rPr>
          <w:sz w:val="26"/>
          <w:szCs w:val="26"/>
        </w:rPr>
      </w:pPr>
    </w:p>
    <w:p w14:paraId="34731AC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Quiero decir, todavía tenían murallas en la ciudad, por supuesto, pero las puertas ya no eran el tipo de cosas que habían sido antes. Y la plaza, que era, nuevamente, un estilo de ciudad de tipo griego, se volvió mucho más prominente en la arquitectura y las ciudades orientales en esta época. Los teatros comienzan a aparecer en ciudades alrededor de la ciudad.</w:t>
      </w:r>
    </w:p>
    <w:p w14:paraId="3ED7E6B7" w14:textId="77777777" w:rsidR="00ED42E2" w:rsidRPr="006D1375" w:rsidRDefault="00ED42E2">
      <w:pPr>
        <w:rPr>
          <w:sz w:val="26"/>
          <w:szCs w:val="26"/>
        </w:rPr>
      </w:pPr>
    </w:p>
    <w:p w14:paraId="7BBAD5D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 reino de Palestina. Y estos también fueron un desarrollo interesante. Los judíos, en su mayoría, los más conservadores, no confiaban en los teatros.</w:t>
      </w:r>
    </w:p>
    <w:p w14:paraId="49A99CE0" w14:textId="77777777" w:rsidR="00ED42E2" w:rsidRPr="006D1375" w:rsidRDefault="00ED42E2">
      <w:pPr>
        <w:rPr>
          <w:sz w:val="26"/>
          <w:szCs w:val="26"/>
        </w:rPr>
      </w:pPr>
    </w:p>
    <w:p w14:paraId="0AF411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Simplemente había algo en ellos que les molestaba. Bueno, probablemente por el hecho de que estaban tan profundamente asociados con la sociedad y la cultura griegas. Y muchas de las ciudades no tenían teatros.</w:t>
      </w:r>
    </w:p>
    <w:p w14:paraId="504574FF" w14:textId="77777777" w:rsidR="00ED42E2" w:rsidRPr="006D1375" w:rsidRDefault="00ED42E2">
      <w:pPr>
        <w:rPr>
          <w:sz w:val="26"/>
          <w:szCs w:val="26"/>
        </w:rPr>
      </w:pPr>
    </w:p>
    <w:p w14:paraId="13A64ACF" w14:textId="1101F45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se habló de ello en el Talmud. Se cuenta que uno de los rabinos se opuso a la construcción de un teatro en una de las principales ciudades judías. El rey invitó al rabino a ir con él al teatro y él lo llevó al teatro.</w:t>
      </w:r>
    </w:p>
    <w:p w14:paraId="6D909773" w14:textId="77777777" w:rsidR="00ED42E2" w:rsidRPr="006D1375" w:rsidRDefault="00ED42E2">
      <w:pPr>
        <w:rPr>
          <w:sz w:val="26"/>
          <w:szCs w:val="26"/>
        </w:rPr>
      </w:pPr>
    </w:p>
    <w:p w14:paraId="5F0F161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después de ver una de las representaciones teatrales, el rey le dice al rabino: ¿has visto algo aquí que realmente vaya en contra de las leyes o tradiciones de los padres? Y el rabino tuvo que admitir a regañadientes que no, supongo que no. Vale, bueno, lo que sea. Pero sí, los judíos hasta bien entrada la época del Nuevo Testamento desconfiaban de los teatros.</w:t>
      </w:r>
    </w:p>
    <w:p w14:paraId="60CEEE7B" w14:textId="77777777" w:rsidR="00ED42E2" w:rsidRPr="006D1375" w:rsidRDefault="00ED42E2">
      <w:pPr>
        <w:rPr>
          <w:sz w:val="26"/>
          <w:szCs w:val="26"/>
        </w:rPr>
      </w:pPr>
    </w:p>
    <w:p w14:paraId="7D9FD021"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muchas ciudades los tenían. Y luego, por supuesto, están los gimnasios, que eran los centros de entrenamiento de la mente y el cuerpo. Vemos algunos cambios en el estilo de construcción.</w:t>
      </w:r>
    </w:p>
    <w:p w14:paraId="77006DF5" w14:textId="77777777" w:rsidR="00ED42E2" w:rsidRPr="006D1375" w:rsidRDefault="00ED42E2">
      <w:pPr>
        <w:rPr>
          <w:sz w:val="26"/>
          <w:szCs w:val="26"/>
        </w:rPr>
      </w:pPr>
    </w:p>
    <w:p w14:paraId="6687467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Empezamos a ver el uso de columnatas y capiteles corintios y este tipo de cosas. Por ejemplo, esta es una ciudad de Jordania,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Y pueden ver aquí estos capiteles corintios en la parte superior de los pilares.</w:t>
      </w:r>
    </w:p>
    <w:p w14:paraId="6EA723CF" w14:textId="77777777" w:rsidR="00ED42E2" w:rsidRPr="006D1375" w:rsidRDefault="00ED42E2">
      <w:pPr>
        <w:rPr>
          <w:sz w:val="26"/>
          <w:szCs w:val="26"/>
        </w:rPr>
      </w:pPr>
    </w:p>
    <w:p w14:paraId="1D15C193" w14:textId="06FAF9B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Ahora bien, los pilares no eran nuevos. Antiguamente también había pilares. Pero ese tipo de capiteles estilizados en la parte superior era cosa griega.</w:t>
      </w:r>
    </w:p>
    <w:p w14:paraId="66AFE42A" w14:textId="77777777" w:rsidR="00ED42E2" w:rsidRPr="006D1375" w:rsidRDefault="00ED42E2">
      <w:pPr>
        <w:rPr>
          <w:sz w:val="26"/>
          <w:szCs w:val="26"/>
        </w:rPr>
      </w:pPr>
    </w:p>
    <w:p w14:paraId="04D10F34" w14:textId="7310AB2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Esta es </w:t>
      </w: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Escitópolis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o Beth Shean. Y aquí vemos el teatro. Y esos asientos parecen increíblemente incómodos.</w:t>
      </w:r>
    </w:p>
    <w:p w14:paraId="6340FF9A" w14:textId="77777777" w:rsidR="00ED42E2" w:rsidRPr="006D1375" w:rsidRDefault="00ED42E2">
      <w:pPr>
        <w:rPr>
          <w:sz w:val="26"/>
          <w:szCs w:val="26"/>
        </w:rPr>
      </w:pPr>
    </w:p>
    <w:p w14:paraId="4F9A9C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Ya sabes, la gente se queja de los bancos de la iglesia. Pero eso me parece muy, muy difícil. Supongo que probablemente trajeron sus propias almohadas, ¿verdad? Y aquí nuevamente vemos estas filas de columnas.</w:t>
      </w:r>
    </w:p>
    <w:p w14:paraId="79690CE7" w14:textId="77777777" w:rsidR="00ED42E2" w:rsidRPr="006D1375" w:rsidRDefault="00ED42E2">
      <w:pPr>
        <w:rPr>
          <w:sz w:val="26"/>
          <w:szCs w:val="26"/>
        </w:rPr>
      </w:pPr>
    </w:p>
    <w:p w14:paraId="4E20E8F6" w14:textId="2553B94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Esto también era algo griego. Y en la parte superior de cada una de estas columnas, puedes ver los capiteles. Así, algunos cambios definitivos en la arquitectura surgieron del contacto entre los pueblos de Oriente y los pueblos de Grecia.</w:t>
      </w:r>
    </w:p>
    <w:p w14:paraId="5F9606B3" w14:textId="77777777" w:rsidR="00ED42E2" w:rsidRPr="006D1375" w:rsidRDefault="00ED42E2">
      <w:pPr>
        <w:rPr>
          <w:sz w:val="26"/>
          <w:szCs w:val="26"/>
        </w:rPr>
      </w:pPr>
    </w:p>
    <w:p w14:paraId="198BD8F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Estilos de ropa. Ahora, esto es un poco diferente aquí. Tradicionalmente, se trata en su mayor parte de interpretaciones de artistas.</w:t>
      </w:r>
    </w:p>
    <w:p w14:paraId="25106B8E" w14:textId="77777777" w:rsidR="00ED42E2" w:rsidRPr="006D1375" w:rsidRDefault="00ED42E2">
      <w:pPr>
        <w:rPr>
          <w:sz w:val="26"/>
          <w:szCs w:val="26"/>
        </w:rPr>
      </w:pPr>
    </w:p>
    <w:p w14:paraId="01FAF3E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 realidad, esto proviene de una talla mural asiria. Entonces, le da una idea de dónde estaban, están representados como cautivos israelitas en esta talla de pared. Y se puede ver que los hombres tenían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este tipo de túnicas largas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w:t>
      </w:r>
    </w:p>
    <w:p w14:paraId="136C1CDF" w14:textId="77777777" w:rsidR="00ED42E2" w:rsidRPr="006D1375" w:rsidRDefault="00ED42E2">
      <w:pPr>
        <w:rPr>
          <w:sz w:val="26"/>
          <w:szCs w:val="26"/>
        </w:rPr>
      </w:pPr>
    </w:p>
    <w:p w14:paraId="359C47B8" w14:textId="256C82A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Las mujeres tenían estas túnicas largas y se cubrían la cabeza. La mayoría de los niños están desnudos. Pero esta prenda de aquí es la interpretación de un artista.</w:t>
      </w:r>
    </w:p>
    <w:p w14:paraId="47782ADF" w14:textId="77777777" w:rsidR="00ED42E2" w:rsidRPr="006D1375" w:rsidRDefault="00ED42E2">
      <w:pPr>
        <w:rPr>
          <w:sz w:val="26"/>
          <w:szCs w:val="26"/>
        </w:rPr>
      </w:pPr>
    </w:p>
    <w:p w14:paraId="68117C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creo que esto probablemente sea demasiado colorido para el israelita promedio de los viejos tiempos. Pero aun así, el tocado, el bastón y demás, y por lo general un par de capas de ropa aquí, de túnicas y demás. Eso es bastante exacto.</w:t>
      </w:r>
    </w:p>
    <w:p w14:paraId="01DCBCFA" w14:textId="77777777" w:rsidR="00ED42E2" w:rsidRPr="006D1375" w:rsidRDefault="00ED42E2">
      <w:pPr>
        <w:rPr>
          <w:sz w:val="26"/>
          <w:szCs w:val="26"/>
        </w:rPr>
      </w:pPr>
    </w:p>
    <w:p w14:paraId="0C4A7759" w14:textId="6B3DCB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Ahora bien, ¿qué pasa con los griegos? Bueno, los griegos tenían un estilo diferente de vestir. Las mujeres tenían estos vestidos que eran muy fluidos y se sujetaban con alfileres en los hombros. Y los hombres también usaban una túnica que a menudo se sujetaba con alfileres en los hombros.</w:t>
      </w:r>
    </w:p>
    <w:p w14:paraId="1FD1517A" w14:textId="77777777" w:rsidR="00ED42E2" w:rsidRPr="006D1375" w:rsidRDefault="00ED42E2">
      <w:pPr>
        <w:rPr>
          <w:sz w:val="26"/>
          <w:szCs w:val="26"/>
        </w:rPr>
      </w:pPr>
    </w:p>
    <w:p w14:paraId="3C2F6C02" w14:textId="045C922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las túnicas eran bastante más cortas que las que usaban normalmente las personas en el Medio Oriente. Ahora bien, no sabemos en su mayor parte cómo vestían los judíos en la época de los griegos porque nadie tenía fotografías en aquellos días. Y realmente nadie se molestó en contarnos mucho al respecto.</w:t>
      </w:r>
    </w:p>
    <w:p w14:paraId="024F6A40" w14:textId="77777777" w:rsidR="00ED42E2" w:rsidRPr="006D1375" w:rsidRDefault="00ED42E2">
      <w:pPr>
        <w:rPr>
          <w:sz w:val="26"/>
          <w:szCs w:val="26"/>
        </w:rPr>
      </w:pPr>
    </w:p>
    <w:p w14:paraId="3BABC90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ésta es una moneda de Vespasiano. Vespasiano fue el general que conquistó Jerusalén en el año 70 d.C., quemó el templo y todas esas cosas buenas, y se convirtió en emperador. Acuñó una moneda para celebrar su victoria sobre Judea.</w:t>
      </w:r>
    </w:p>
    <w:p w14:paraId="484CF395" w14:textId="77777777" w:rsidR="00ED42E2" w:rsidRPr="006D1375" w:rsidRDefault="00ED42E2">
      <w:pPr>
        <w:rPr>
          <w:sz w:val="26"/>
          <w:szCs w:val="26"/>
        </w:rPr>
      </w:pPr>
    </w:p>
    <w:p w14:paraId="4B296F46" w14:textId="27B960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Se llama Moneda Cautiva de Judea, Moneda Capturada de Judea. Aquí puedes ver a la mujer con su vestido. Esta es una mujer judía y se parece mucho a la antigua vestimenta tradicional de la mujer judía.</w:t>
      </w:r>
    </w:p>
    <w:p w14:paraId="0F9EA999" w14:textId="77777777" w:rsidR="00ED42E2" w:rsidRPr="006D1375" w:rsidRDefault="00ED42E2">
      <w:pPr>
        <w:rPr>
          <w:sz w:val="26"/>
          <w:szCs w:val="26"/>
        </w:rPr>
      </w:pPr>
    </w:p>
    <w:p w14:paraId="54DD0BE7"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el hombre de aquí, como pueden ver, tiene las piernas desnudas ahí abajo. Definitivamente ha adoptado más una túnica corta helenística que la túnica larga tradicional del Cercano Oriente.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hay un cierto cambio, al menos hacia el año 70 d.C., en el estilo de vestimenta.</w:t>
      </w:r>
    </w:p>
    <w:p w14:paraId="3F1E7509" w14:textId="77777777" w:rsidR="00ED42E2" w:rsidRPr="006D1375" w:rsidRDefault="00ED42E2">
      <w:pPr>
        <w:rPr>
          <w:sz w:val="26"/>
          <w:szCs w:val="26"/>
        </w:rPr>
      </w:pPr>
    </w:p>
    <w:p w14:paraId="0E7CA520" w14:textId="0A72B94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También podemos ver esto en la representación de algunos reyes israelitas, que son algunas de las pocas personas de las que tenemos algunas fotografías aquí. Esta es la imagen del rey Jehú inclinándose ante el rey asirio. Y tiene ese tipo de gorro frigio, ¿sabes?</w:t>
      </w:r>
    </w:p>
    <w:p w14:paraId="5ED781B5" w14:textId="77777777" w:rsidR="00ED42E2" w:rsidRPr="006D1375" w:rsidRDefault="00ED42E2">
      <w:pPr>
        <w:rPr>
          <w:sz w:val="26"/>
          <w:szCs w:val="26"/>
        </w:rPr>
      </w:pPr>
    </w:p>
    <w:p w14:paraId="0C97E8BB"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Era una especie de gorra suave que colgaba de un lado. Se hizo muy popular durante la Revolución Francesa. Pero se puede ver que surgió mucho antes de la Revolución Francesa.</w:t>
      </w:r>
    </w:p>
    <w:p w14:paraId="3AC7F798" w14:textId="77777777" w:rsidR="00ED42E2" w:rsidRPr="006D1375" w:rsidRDefault="00ED42E2">
      <w:pPr>
        <w:rPr>
          <w:sz w:val="26"/>
          <w:szCs w:val="26"/>
        </w:rPr>
      </w:pPr>
    </w:p>
    <w:p w14:paraId="24725BC3"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Aquí hay una representación de, creo que se suponía que era el Rey Salomón. Parece que ese es su templo de allá atrás. Pero ésta es, por supuesto, la interpretación de un artista de una época muy posterior.</w:t>
      </w:r>
    </w:p>
    <w:p w14:paraId="5236FDA3" w14:textId="77777777" w:rsidR="00ED42E2" w:rsidRPr="006D1375" w:rsidRDefault="00ED42E2">
      <w:pPr>
        <w:rPr>
          <w:sz w:val="26"/>
          <w:szCs w:val="26"/>
        </w:rPr>
      </w:pPr>
    </w:p>
    <w:p w14:paraId="22AD4017" w14:textId="15396C8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aquí se utiliza la misma corona cónica. Vemos estas coronas crónicas en algunas de las representaciones de otros reinos. Este es el rey Herodes, Herodes el Grande.</w:t>
      </w:r>
    </w:p>
    <w:p w14:paraId="6B807F14" w14:textId="77777777" w:rsidR="00ED42E2" w:rsidRPr="006D1375" w:rsidRDefault="00ED42E2">
      <w:pPr>
        <w:rPr>
          <w:sz w:val="26"/>
          <w:szCs w:val="26"/>
        </w:rPr>
      </w:pPr>
    </w:p>
    <w:p w14:paraId="3B9822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notarás lo que lleva en la cabeza. Ni la corona cónica, ni el gorro frigio. Más bien, lleva la corona de laurel, que era la forma en que los reyes griegos y romanos adornaban sus cabezas.</w:t>
      </w:r>
    </w:p>
    <w:p w14:paraId="566F2757" w14:textId="77777777" w:rsidR="00ED42E2" w:rsidRPr="006D1375" w:rsidRDefault="00ED42E2">
      <w:pPr>
        <w:rPr>
          <w:sz w:val="26"/>
          <w:szCs w:val="26"/>
        </w:rPr>
      </w:pPr>
    </w:p>
    <w:p w14:paraId="014514F8" w14:textId="47F27992"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Herodes, al tener que moverse mucho en los círculos griegos y romanos, adoptó este estilo de tocado, que era de uso común entre los griegos. Mobiliario del hogar. Ahora bien, este es otro tipo de cambio interesante que vemos ocurrir.</w:t>
      </w:r>
    </w:p>
    <w:p w14:paraId="524211D5" w14:textId="77777777" w:rsidR="00ED42E2" w:rsidRPr="006D1375" w:rsidRDefault="00ED42E2">
      <w:pPr>
        <w:rPr>
          <w:sz w:val="26"/>
          <w:szCs w:val="26"/>
        </w:rPr>
      </w:pPr>
    </w:p>
    <w:p w14:paraId="4BB30ADF" w14:textId="679ED86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Esta es la reconstrucción de un artista de una casa israelita de los viejos tiempos. Y esto es algo bien conocido acerca de cómo harían estas cosas. Ya sabes, el nivel inferior de la casa normalmente era donde se guardaban los animales.</w:t>
      </w:r>
    </w:p>
    <w:p w14:paraId="2EB4E0EF" w14:textId="77777777" w:rsidR="00ED42E2" w:rsidRPr="006D1375" w:rsidRDefault="00ED42E2">
      <w:pPr>
        <w:rPr>
          <w:sz w:val="26"/>
          <w:szCs w:val="26"/>
        </w:rPr>
      </w:pPr>
    </w:p>
    <w:p w14:paraId="6C25F515" w14:textId="065C3590"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luego habría un patio abierto aquí donde cocinarían y otras cosas por el estilo. Luego, arriba es donde suele dormir la gente. ¿Dónde se sentaron? Bueno, no ves ninguna silla aquí, ¿verdad? ¿Dónde se sientan? Se sientan en el suelo.</w:t>
      </w:r>
    </w:p>
    <w:p w14:paraId="073812AE" w14:textId="77777777" w:rsidR="00ED42E2" w:rsidRPr="006D1375" w:rsidRDefault="00ED42E2">
      <w:pPr>
        <w:rPr>
          <w:sz w:val="26"/>
          <w:szCs w:val="26"/>
        </w:rPr>
      </w:pPr>
    </w:p>
    <w:p w14:paraId="0D314DFE" w14:textId="18D8505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Esto es diferente del típico hogar griego. Creo que este friso probablemente sea de Pompeya. Pero aquí </w:t>
      </w:r>
      <w:r xmlns:w="http://schemas.openxmlformats.org/wordprocessingml/2006/main" w:rsidR="00000000" w:rsidRPr="006D1375">
        <w:rPr>
          <w:rFonts w:ascii="Calibri" w:eastAsia="Calibri" w:hAnsi="Calibri" w:cs="Calibri"/>
          <w:sz w:val="26"/>
          <w:szCs w:val="26"/>
        </w:rPr>
        <w:t xml:space="preserve">se puede ver a una familia sentada alrededor de una mesa pequeña.</w:t>
      </w:r>
    </w:p>
    <w:p w14:paraId="3789C644" w14:textId="77777777" w:rsidR="00ED42E2" w:rsidRPr="006D1375" w:rsidRDefault="00ED42E2">
      <w:pPr>
        <w:rPr>
          <w:sz w:val="26"/>
          <w:szCs w:val="26"/>
        </w:rPr>
      </w:pPr>
    </w:p>
    <w:p w14:paraId="3B87F300" w14:textId="063E4729"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punto, están sentados en una especie de asiento elevado (no como nuestras sillas modernas), pero ya sabes, mira, un cojín.</w:t>
      </w:r>
    </w:p>
    <w:p w14:paraId="698207BC" w14:textId="77777777" w:rsidR="00ED42E2" w:rsidRPr="006D1375" w:rsidRDefault="00ED42E2">
      <w:pPr>
        <w:rPr>
          <w:sz w:val="26"/>
          <w:szCs w:val="26"/>
        </w:rPr>
      </w:pPr>
    </w:p>
    <w:p w14:paraId="3C6FB51A" w14:textId="644C9BB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Así parece más cómodo, ¿no? Esta es una representación griega de un banquete en una olla. Es uno de los pocos que puedo mostrarles porque no es obsceno; la mayoría lo son.</w:t>
      </w:r>
    </w:p>
    <w:p w14:paraId="24837F50" w14:textId="77777777" w:rsidR="00ED42E2" w:rsidRPr="006D1375" w:rsidRDefault="00ED42E2">
      <w:pPr>
        <w:rPr>
          <w:sz w:val="26"/>
          <w:szCs w:val="26"/>
        </w:rPr>
      </w:pPr>
    </w:p>
    <w:p w14:paraId="63B7E3D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de todos modos, en este, podemos ver a la gente aquí reclinada en bancos mientras son atendidos por los sirvientes. Y esta también era una forma común de cenar entre los griegos. Un hombre libre cenaba recostado sobre su lado, y los sirvientes venían a traerle su comida.</w:t>
      </w:r>
    </w:p>
    <w:p w14:paraId="20ADCA9D" w14:textId="77777777" w:rsidR="00ED42E2" w:rsidRPr="006D1375" w:rsidRDefault="00ED42E2">
      <w:pPr>
        <w:rPr>
          <w:sz w:val="26"/>
          <w:szCs w:val="26"/>
        </w:rPr>
      </w:pPr>
    </w:p>
    <w:p w14:paraId="4642B264" w14:textId="57F9D70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Ahora, comparemos esto con una escena de la época de Jesús. Jesús se reclinó a la mesa en la Última Cena. Y así, vemos que ese estilo antiguo y tradicional de simplemente sentarse en el suelo con las piernas cruzadas ha sido desplazado por un estilo más griego de sentarse en los bancos o reclinarse en los bancos mientras se cena.</w:t>
      </w:r>
    </w:p>
    <w:p w14:paraId="07C27981" w14:textId="77777777" w:rsidR="00ED42E2" w:rsidRPr="006D1375" w:rsidRDefault="00ED42E2">
      <w:pPr>
        <w:rPr>
          <w:sz w:val="26"/>
          <w:szCs w:val="26"/>
        </w:rPr>
      </w:pPr>
    </w:p>
    <w:p w14:paraId="4ABBEEC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De nuevo, cosmética. Ya sabes, nada realmente sustancial aquí. No es como si estuvieran sentados en los bancos leyéndose a Homero unos a otros.</w:t>
      </w:r>
    </w:p>
    <w:p w14:paraId="26C51D5E" w14:textId="77777777" w:rsidR="00ED42E2" w:rsidRPr="006D1375" w:rsidRDefault="00ED42E2">
      <w:pPr>
        <w:rPr>
          <w:sz w:val="26"/>
          <w:szCs w:val="26"/>
        </w:rPr>
      </w:pPr>
    </w:p>
    <w:p w14:paraId="7304726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Comer tocino o lo que sea. Hablemos un poco aquí también sobre la estructura familiar, porque es un poco más sustancial. ¿Qué sabemos sobre las influencias griegas en las costumbres matrimoniales de Oriente? He mencionado un par de veces el hecho de que, en su mayor parte, a los griegos les gustaba tener familias pequeñas.</w:t>
      </w:r>
    </w:p>
    <w:p w14:paraId="0CA55EF7" w14:textId="77777777" w:rsidR="00ED42E2" w:rsidRPr="006D1375" w:rsidRDefault="00ED42E2">
      <w:pPr>
        <w:rPr>
          <w:sz w:val="26"/>
          <w:szCs w:val="26"/>
        </w:rPr>
      </w:pPr>
    </w:p>
    <w:p w14:paraId="3F38EE4A" w14:textId="24989ACC"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Además, los griegos normalmente se casaban con una sola esposa. Tenían muchas amantes y muchos amantes. A veces amantes de ambos sexos, dependiendo del tipo de estatus social que se tuviera.</w:t>
      </w:r>
    </w:p>
    <w:p w14:paraId="061A6E71" w14:textId="77777777" w:rsidR="00ED42E2" w:rsidRPr="006D1375" w:rsidRDefault="00ED42E2">
      <w:pPr>
        <w:rPr>
          <w:sz w:val="26"/>
          <w:szCs w:val="26"/>
        </w:rPr>
      </w:pPr>
    </w:p>
    <w:p w14:paraId="3F0BAB8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en lo que respecta a la familia en sí, una familia griega, un hijo, tal vez dos, sobre todo si es un varón. Si su primer hijo es un varón, probablemente no tenga un segundo hijo. Y la forma en que lidiaron con eso fue típicamente, por supuesto, mediante el infanticidio.</w:t>
      </w:r>
    </w:p>
    <w:p w14:paraId="3DC163DE" w14:textId="77777777" w:rsidR="00ED42E2" w:rsidRPr="006D1375" w:rsidRDefault="00ED42E2">
      <w:pPr>
        <w:rPr>
          <w:sz w:val="26"/>
          <w:szCs w:val="26"/>
        </w:rPr>
      </w:pPr>
    </w:p>
    <w:p w14:paraId="3F210A1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Porque, bueno, el control de la natalidad no era tan efectivo en aquellos días. Pero la situación de las mujeres en Grecia es bastante notable. Una de las preguntas que suelo hacer a mis alumnos es: díganme, ¿creen que el estatus de las mujeres era mayor en los tiempos del Antiguo Testamento o en los tiempos del Nuevo Testamento? E invariablemente, mis alumnos decían, Nuevo Testamento, por supuesto, porque tenemos a Jesús hablando con mujeres y mujeres siguiéndolo con sus ministerios, etc.</w:t>
      </w:r>
    </w:p>
    <w:p w14:paraId="718D41BD" w14:textId="77777777" w:rsidR="00ED42E2" w:rsidRPr="006D1375" w:rsidRDefault="00ED42E2">
      <w:pPr>
        <w:rPr>
          <w:sz w:val="26"/>
          <w:szCs w:val="26"/>
        </w:rPr>
      </w:pPr>
    </w:p>
    <w:p w14:paraId="531FD5A3" w14:textId="3DB011D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Yo digo, ni una posibilidad, ni una posibilidad. Porque mire a la mujer de Proverbios 31 y algunas de las cosas que está haciendo </w:t>
      </w:r>
      <w:r xmlns:w="http://schemas.openxmlformats.org/wordprocessingml/2006/main" w:rsidR="00C33E1F">
        <w:rPr>
          <w:rFonts w:ascii="Calibri" w:eastAsia="Calibri" w:hAnsi="Calibri" w:cs="Calibri"/>
          <w:sz w:val="26"/>
          <w:szCs w:val="26"/>
        </w:rPr>
        <w:t xml:space="preserve">, ella está ahí afuera considerando campos y comprándolos.</w:t>
      </w:r>
    </w:p>
    <w:p w14:paraId="0753B04D" w14:textId="77777777" w:rsidR="00ED42E2" w:rsidRPr="006D1375" w:rsidRDefault="00ED42E2">
      <w:pPr>
        <w:rPr>
          <w:sz w:val="26"/>
          <w:szCs w:val="26"/>
        </w:rPr>
      </w:pPr>
    </w:p>
    <w:p w14:paraId="309F248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Las mujeres griegas no podían hacer eso. En la cultura helenística, a las mujeres griegas no se les permitía celebrar contratos sin la aprobación de su marido. E incluso con la aprobación de su marido, rara vez celebraban contratos.</w:t>
      </w:r>
    </w:p>
    <w:p w14:paraId="644955D6" w14:textId="77777777" w:rsidR="00ED42E2" w:rsidRPr="006D1375" w:rsidRDefault="00ED42E2">
      <w:pPr>
        <w:rPr>
          <w:sz w:val="26"/>
          <w:szCs w:val="26"/>
        </w:rPr>
      </w:pPr>
    </w:p>
    <w:p w14:paraId="6C6EEA2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Ella está comprando sirvientes o contratando sirvientes y haciéndolos trabajar en su casa en los tiempos del Antiguo Testamento. Sus hijos la honran un poco. Muchas cosas que a las mujeres griegas les hubiera encantado que sucedieran en su hogar.</w:t>
      </w:r>
    </w:p>
    <w:p w14:paraId="761AAEB7" w14:textId="77777777" w:rsidR="00ED42E2" w:rsidRPr="006D1375" w:rsidRDefault="00ED42E2">
      <w:pPr>
        <w:rPr>
          <w:sz w:val="26"/>
          <w:szCs w:val="26"/>
        </w:rPr>
      </w:pPr>
    </w:p>
    <w:p w14:paraId="78AD91BF" w14:textId="5BF8979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Las mujeres judías disfrutaban de esas cosas en los tiempos del Antiguo Testamento. Y algo de esto se estaba contagiando. Algunas de estas ideas de verdadera misoginia que eran endémicas en la cultura griega se estaban contagiando.</w:t>
      </w:r>
    </w:p>
    <w:p w14:paraId="35BD428D" w14:textId="77777777" w:rsidR="00ED42E2" w:rsidRPr="006D1375" w:rsidRDefault="00ED42E2">
      <w:pPr>
        <w:rPr>
          <w:sz w:val="26"/>
          <w:szCs w:val="26"/>
        </w:rPr>
      </w:pPr>
    </w:p>
    <w:p w14:paraId="38AEDFEF" w14:textId="349D7E9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Hay muchas especulaciones entre los antropólogos sobre el origen de algunas de estas cosas. Y una de las explicaciones es que el suelo griego era realmente muy malo. Y así, porque el suelo griego era tan malo que los griegos sentían que estaban constantemente al borde de la inanición.</w:t>
      </w:r>
    </w:p>
    <w:p w14:paraId="27D19CF5" w14:textId="77777777" w:rsidR="00ED42E2" w:rsidRPr="006D1375" w:rsidRDefault="00ED42E2">
      <w:pPr>
        <w:rPr>
          <w:sz w:val="26"/>
          <w:szCs w:val="26"/>
        </w:rPr>
      </w:pPr>
    </w:p>
    <w:p w14:paraId="2F7F214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debido a eso, tuvieron que mantener familias pequeñas. Esto también se ha utilizado como explicación de la famosa inclinación griega por las relaciones sexuales con niños. No tenías que preocuparte de que los niños quedaran embarazadas.</w:t>
      </w:r>
    </w:p>
    <w:p w14:paraId="3B2C2BBC" w14:textId="77777777" w:rsidR="00ED42E2" w:rsidRPr="006D1375" w:rsidRDefault="00ED42E2">
      <w:pPr>
        <w:rPr>
          <w:sz w:val="26"/>
          <w:szCs w:val="26"/>
        </w:rPr>
      </w:pPr>
    </w:p>
    <w:p w14:paraId="289692B5" w14:textId="726DCAAE"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Así que, en cualquier caso, este estilo de tamaño familiar logró extenderse por gran parte del mundo helenizado, aunque no tanto entre los judíos. Para los judíos, la familia y tener muchos hijos seguía siendo una de sus grandes alegrías y grandes signos de bendiciones: Dios les dio muchos hijos.</w:t>
      </w:r>
    </w:p>
    <w:p w14:paraId="3386E134" w14:textId="77777777" w:rsidR="00ED42E2" w:rsidRPr="006D1375" w:rsidRDefault="00ED42E2">
      <w:pPr>
        <w:rPr>
          <w:sz w:val="26"/>
          <w:szCs w:val="26"/>
        </w:rPr>
      </w:pPr>
    </w:p>
    <w:p w14:paraId="587A4B40" w14:textId="076029E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continuaron teniendo varios hijos. Encontramos en el Nuevo Testamento que la idea de la poligamia estaba empezando a ser desplazada. Ahora, uno de los requisitos de Pablo para los ancianos es que debían ser marido de una sola mujer.</w:t>
      </w:r>
    </w:p>
    <w:p w14:paraId="66A5BB67" w14:textId="77777777" w:rsidR="00ED42E2" w:rsidRPr="006D1375" w:rsidRDefault="00ED42E2">
      <w:pPr>
        <w:rPr>
          <w:sz w:val="26"/>
          <w:szCs w:val="26"/>
        </w:rPr>
      </w:pPr>
    </w:p>
    <w:p w14:paraId="7F13407F" w14:textId="55F9E79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Leemos eso y la gente dice: Pablo está diciendo que no se puede divorciar. No, está diciendo literalmente que no se pueden tener tres o cuatro esposas. El Talmud permitía que un judío tuviera hasta tres esposas, pero muy pocas las tenían en ese período.</w:t>
      </w:r>
    </w:p>
    <w:p w14:paraId="209E3F6D" w14:textId="77777777" w:rsidR="00ED42E2" w:rsidRPr="006D1375" w:rsidRDefault="00ED42E2">
      <w:pPr>
        <w:rPr>
          <w:sz w:val="26"/>
          <w:szCs w:val="26"/>
        </w:rPr>
      </w:pPr>
    </w:p>
    <w:p w14:paraId="71F3F2AA" w14:textId="25AC362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el estilo de la familia más pequeña, no tanto, se estaba poniendo de moda, pero el estilo de monogamia y una esposa soltera, sí se estaba poniendo de moda. Ahora, muy probablemente, una esposa soltera siempre fue la norma en Israel, incluso en los viejos tiempos. Obviamente, había reyes y otras personas que tenían varias esposas.</w:t>
      </w:r>
    </w:p>
    <w:p w14:paraId="36B15B32" w14:textId="77777777" w:rsidR="00ED42E2" w:rsidRPr="006D1375" w:rsidRDefault="00ED42E2">
      <w:pPr>
        <w:rPr>
          <w:sz w:val="26"/>
          <w:szCs w:val="26"/>
        </w:rPr>
      </w:pPr>
    </w:p>
    <w:p w14:paraId="4D045552" w14:textId="18598CA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Pero si lees la Biblia, verás que, muy típicamente </w:t>
      </w:r>
      <w:r xmlns:w="http://schemas.openxmlformats.org/wordprocessingml/2006/main" w:rsidR="00C33E1F">
        <w:rPr>
          <w:rFonts w:ascii="Calibri" w:eastAsia="Calibri" w:hAnsi="Calibri" w:cs="Calibri"/>
          <w:sz w:val="26"/>
          <w:szCs w:val="26"/>
        </w:rPr>
        <w:t xml:space="preserve">, cuando tienes más de una esposa, tienes problemas. Están compitiendo entre sí. Están conspirando uno contra el otro.</w:t>
      </w:r>
    </w:p>
    <w:p w14:paraId="3A4A018F" w14:textId="77777777" w:rsidR="00ED42E2" w:rsidRPr="006D1375" w:rsidRDefault="00ED42E2">
      <w:pPr>
        <w:rPr>
          <w:sz w:val="26"/>
          <w:szCs w:val="26"/>
        </w:rPr>
      </w:pPr>
    </w:p>
    <w:p w14:paraId="442A8B76" w14:textId="4A60CA36"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Normalmente, alguien termina sufriendo en la relación. Una esposa soltera parecía haber sido siempre lo ideal, remontándose a aquella pareja amante de la diversión, Adán y Eva. Y cuando a Jesús, por supuesto, se le pregunta sobre el matrimonio, él dice, Dios dice, creó un varón y una mujer el uno para el otro, etcétera, etcétera, etcétera.</w:t>
      </w:r>
    </w:p>
    <w:p w14:paraId="2F3516C5" w14:textId="77777777" w:rsidR="00ED42E2" w:rsidRPr="006D1375" w:rsidRDefault="00ED42E2">
      <w:pPr>
        <w:rPr>
          <w:sz w:val="26"/>
          <w:szCs w:val="26"/>
        </w:rPr>
      </w:pPr>
    </w:p>
    <w:p w14:paraId="22B7426F" w14:textId="5B44E3E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ciertamente, el cambio de las costumbres matrimoniales fue en cierto modo inspirado o alentado por la insistencia griega en lo que podríamos llamar monogamia. El sistema de dotes muestra otra forma en que había cambiado el estatus de las mujeres. En el Antiguo Testamento, querías conseguir una esposa, tenías que pagarle a papá, ya sabes si tenías algún tipo de estatus.</w:t>
      </w:r>
    </w:p>
    <w:p w14:paraId="6B7C5F02" w14:textId="77777777" w:rsidR="00ED42E2" w:rsidRPr="006D1375" w:rsidRDefault="00ED42E2">
      <w:pPr>
        <w:rPr>
          <w:sz w:val="26"/>
          <w:szCs w:val="26"/>
        </w:rPr>
      </w:pPr>
    </w:p>
    <w:p w14:paraId="1D55C2E5"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Esa era una de las grandes diferencias entre una esposa y una concubina, por cierto. Para adquirir una esposa, normalmente había que pagar una dote. Más bien tenías un precio de novia.</w:t>
      </w:r>
    </w:p>
    <w:p w14:paraId="7E2285B5" w14:textId="77777777" w:rsidR="00ED42E2" w:rsidRPr="006D1375" w:rsidRDefault="00ED42E2">
      <w:pPr>
        <w:rPr>
          <w:sz w:val="26"/>
          <w:szCs w:val="26"/>
        </w:rPr>
      </w:pPr>
    </w:p>
    <w:p w14:paraId="0D706BA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Tenías que pagar para adquirir a tu esposa. Y a veces esos precios de la novia eran bastante notables, como en el caso del rey David cuando quería a Miguel, la hija de Saúl, como esposa. Tenía que tener un precio de novia que consistía en varias partes del cuerpo de los enemigos.</w:t>
      </w:r>
    </w:p>
    <w:p w14:paraId="2CDE21DC" w14:textId="77777777" w:rsidR="00ED42E2" w:rsidRPr="006D1375" w:rsidRDefault="00ED42E2">
      <w:pPr>
        <w:rPr>
          <w:sz w:val="26"/>
          <w:szCs w:val="26"/>
        </w:rPr>
      </w:pPr>
    </w:p>
    <w:p w14:paraId="60C5C000" w14:textId="1ED3D16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de todos modos, el precio de la novia fue una forma de honrar, en cierto sentido, a la mujer que se casará. Demuestra que se considera que la mujer es digna y algo por lo que uno desea esforzarse, tener y algo por lo que vale la pena dar su dinero para poseerlo. Como dije, las concubinas generalmente no tenían un precio por la novia, y esa es una de las razones por las que se las consideraba esposas de segunda clase.</w:t>
      </w:r>
    </w:p>
    <w:p w14:paraId="1D6399FE" w14:textId="77777777" w:rsidR="00ED42E2" w:rsidRPr="006D1375" w:rsidRDefault="00ED42E2">
      <w:pPr>
        <w:rPr>
          <w:sz w:val="26"/>
          <w:szCs w:val="26"/>
        </w:rPr>
      </w:pPr>
    </w:p>
    <w:p w14:paraId="11175E8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El sistema de dote de los griegos era un poco diferente. En el sistema de dote, tienes que pagarle al marido para que te quite a tu hija de encima. Sí.</w:t>
      </w:r>
    </w:p>
    <w:p w14:paraId="4891E577" w14:textId="77777777" w:rsidR="00ED42E2" w:rsidRPr="006D1375" w:rsidRDefault="00ED42E2">
      <w:pPr>
        <w:rPr>
          <w:sz w:val="26"/>
          <w:szCs w:val="26"/>
        </w:rPr>
      </w:pPr>
    </w:p>
    <w:p w14:paraId="201CD535" w14:textId="33E4444B"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esta es parte de la razón por la cual a los griegos realmente no les gustaba tener hijas, porque las ven como una especie de carga financiera. Porque cuando consigas un marido para ellas, tendrás que pagarle a alguien para que se las lleve. Entonces, esa era una costumbre que ahora vemos adoptada por los judíos.</w:t>
      </w:r>
    </w:p>
    <w:p w14:paraId="0D2C16F7" w14:textId="77777777" w:rsidR="00ED42E2" w:rsidRPr="006D1375" w:rsidRDefault="00ED42E2">
      <w:pPr>
        <w:rPr>
          <w:sz w:val="26"/>
          <w:szCs w:val="26"/>
        </w:rPr>
      </w:pPr>
    </w:p>
    <w:p w14:paraId="6F79CADC" w14:textId="798D634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tenemos una serie de documentos de esta época donde vemos el tipo de dotes que las mujeres aportaban a sus matrimonios. Entonces, el estatus de la mujer definitivamente está decayendo, incluso en el judaísmo durante este período. Otra cosa que vemos es una proliferación real de divorcios.</w:t>
      </w:r>
    </w:p>
    <w:p w14:paraId="2E683E8D" w14:textId="77777777" w:rsidR="00ED42E2" w:rsidRPr="006D1375" w:rsidRDefault="00ED42E2">
      <w:pPr>
        <w:rPr>
          <w:sz w:val="26"/>
          <w:szCs w:val="26"/>
        </w:rPr>
      </w:pPr>
    </w:p>
    <w:p w14:paraId="70347EF6" w14:textId="2EBB695C"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Ya hemos hablado de cómo el divorcio era definitivamente un problema en los períodos Elefantino, Papiro y Persa. Se convirtió en un problema mayor en la era griega.</w:t>
      </w:r>
    </w:p>
    <w:p w14:paraId="28F7981B" w14:textId="77777777" w:rsidR="00ED42E2" w:rsidRPr="006D1375" w:rsidRDefault="00ED42E2">
      <w:pPr>
        <w:rPr>
          <w:sz w:val="26"/>
          <w:szCs w:val="26"/>
        </w:rPr>
      </w:pPr>
    </w:p>
    <w:p w14:paraId="3D931DA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Y nuevamente, podemos encontrar muchos registros de un conjunto de textos llamados archivos Babatha, que datan aproximadamente del año 130 d.C. Pero vemos que esta dama Babatha se divorció varias veces. Y, curiosamente, era una mujer muy rica.</w:t>
      </w:r>
    </w:p>
    <w:p w14:paraId="4FE53AFA" w14:textId="77777777" w:rsidR="00ED42E2" w:rsidRPr="006D1375" w:rsidRDefault="00ED42E2">
      <w:pPr>
        <w:rPr>
          <w:sz w:val="26"/>
          <w:szCs w:val="26"/>
        </w:rPr>
      </w:pPr>
    </w:p>
    <w:p w14:paraId="28146236"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algunos de los divorcios que ella inició. Mientras que eso era diferente porque, como es típico en la costumbre judía, sólo el marido podía divorciarse de su esposa. Era inusual ver a las esposas divorciarse de sus maridos.</w:t>
      </w:r>
    </w:p>
    <w:p w14:paraId="31087FD8" w14:textId="77777777" w:rsidR="00ED42E2" w:rsidRPr="006D1375" w:rsidRDefault="00ED42E2">
      <w:pPr>
        <w:rPr>
          <w:sz w:val="26"/>
          <w:szCs w:val="26"/>
        </w:rPr>
      </w:pPr>
    </w:p>
    <w:p w14:paraId="2E1D4D39"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estaba sucediendo. Así que sí. Pero el divorcio se estaba convirtiendo en algo mucho más común y esperado.</w:t>
      </w:r>
    </w:p>
    <w:p w14:paraId="35284FAF" w14:textId="77777777" w:rsidR="00ED42E2" w:rsidRPr="006D1375" w:rsidRDefault="00ED42E2">
      <w:pPr>
        <w:rPr>
          <w:sz w:val="26"/>
          <w:szCs w:val="26"/>
        </w:rPr>
      </w:pPr>
    </w:p>
    <w:p w14:paraId="6685CD7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 su contrato matrimonial debería incluir por escrito cuánto dinero recibiría cada parte en caso de divorcio. Y se esperaba que así fuera como iban a ser las cosas. El valor de los niños, al menos en el judaísmo, no se vio afectado por la proliferación de la cultura griega.</w:t>
      </w:r>
    </w:p>
    <w:p w14:paraId="3627D606" w14:textId="77777777" w:rsidR="00ED42E2" w:rsidRPr="006D1375" w:rsidRDefault="00ED42E2">
      <w:pPr>
        <w:rPr>
          <w:sz w:val="26"/>
          <w:szCs w:val="26"/>
        </w:rPr>
      </w:pPr>
    </w:p>
    <w:p w14:paraId="314A79D3" w14:textId="04DBBD6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Como dije, a los judíos siempre les gustaron muchos niños. A los judíos les seguían gustando muchos niños. Y esa fue una de las cosas que realmente molestó a los griegos y romanos acerca de los judíos: el hecho de que tenían familias tan numerosas.</w:t>
      </w:r>
    </w:p>
    <w:p w14:paraId="11305EBC" w14:textId="77777777" w:rsidR="00ED42E2" w:rsidRPr="006D1375" w:rsidRDefault="00ED42E2">
      <w:pPr>
        <w:rPr>
          <w:sz w:val="26"/>
          <w:szCs w:val="26"/>
        </w:rPr>
      </w:pPr>
    </w:p>
    <w:p w14:paraId="07AF05ED" w14:textId="16565694"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Había muchísimos por todos lados. Sólo el gran número de judíos los convirtió en una especie de fuerza, en realidad, en los imperios de los griegos y luego en el Imperio Romano. ¿Qué hay de la religión y la filosofía? Ahora aquí nos adentramos, nuevamente, en aguas interesantes.</w:t>
      </w:r>
    </w:p>
    <w:p w14:paraId="60830E57" w14:textId="77777777" w:rsidR="00ED42E2" w:rsidRPr="006D1375" w:rsidRDefault="00ED42E2">
      <w:pPr>
        <w:rPr>
          <w:sz w:val="26"/>
          <w:szCs w:val="26"/>
        </w:rPr>
      </w:pPr>
    </w:p>
    <w:p w14:paraId="1ECA171E" w14:textId="74ED5BDB"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alguna evidencia de que algunos judíos, más ciertamente en la diáspora, adoptaron algunas ideas griegas. Ya hablamos bastante sobre Filón de Alejandría, este filósofo que básicamente quería reconciliar la Biblia con Platón y se le ocurrió este maravilloso, maravilloso e inteligente sistema para hacerlo.</w:t>
      </w:r>
    </w:p>
    <w:p w14:paraId="49E5A8DF" w14:textId="77777777" w:rsidR="00ED42E2" w:rsidRPr="006D1375" w:rsidRDefault="00ED42E2">
      <w:pPr>
        <w:rPr>
          <w:sz w:val="26"/>
          <w:szCs w:val="26"/>
        </w:rPr>
      </w:pPr>
    </w:p>
    <w:p w14:paraId="0A8C5E16" w14:textId="448B024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vemos los sistemas de interpretación de la Biblia y demás, que también comienzan a seguir algunos de los estilos griegos de interpretación literaria. Entonces, una serie de cosas que vemos que comienzan a suceder, particularmente entre los judíos de la diáspora, muestran que están leyendo a los griegos, escuchándolos y tratando de adaptarse, de alguna manera, a las ideas griegas. En Jerusalén, vemos a este partido helenizador tratando de introducir ideas griegas en la propia ciudad de Jerusalén.</w:t>
      </w:r>
    </w:p>
    <w:p w14:paraId="46023B1F" w14:textId="77777777" w:rsidR="00ED42E2" w:rsidRPr="006D1375" w:rsidRDefault="00ED42E2">
      <w:pPr>
        <w:rPr>
          <w:sz w:val="26"/>
          <w:szCs w:val="26"/>
        </w:rPr>
      </w:pPr>
    </w:p>
    <w:p w14:paraId="5EA2F8E4"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¿Qué tan exitosos son? Bueno, va y viene. Principalmente su motivación aquí no es porque piensen, oh, la cultura griega es tan grandiosa, hombre. Se trata principalmente de pensar en todas las cosas que podemos obtener si nos volvemos griegos, ¿sabes? Si empezamos a trabajar como griegos y a vivir como griegos, obtendremos todos los beneficios, ¿sabes? Vamos a conseguir que nos recorten los impuestos.</w:t>
      </w:r>
    </w:p>
    <w:p w14:paraId="2D331A7F" w14:textId="77777777" w:rsidR="00ED42E2" w:rsidRPr="006D1375" w:rsidRDefault="00ED42E2">
      <w:pPr>
        <w:rPr>
          <w:sz w:val="26"/>
          <w:szCs w:val="26"/>
        </w:rPr>
      </w:pPr>
    </w:p>
    <w:p w14:paraId="1C8C418C" w14:textId="06BBF6F6"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Vamos a levantar estos grandes edificios. </w:t>
      </w:r>
      <w:r xmlns:w="http://schemas.openxmlformats.org/wordprocessingml/2006/main" w:rsidR="00C33E1F" w:rsidRPr="006D1375">
        <w:rPr>
          <w:rFonts w:ascii="Calibri" w:eastAsia="Calibri" w:hAnsi="Calibri" w:cs="Calibri"/>
          <w:sz w:val="26"/>
          <w:szCs w:val="26"/>
        </w:rPr>
        <w:t xml:space="preserve">Así pues, el partido helenizante parece haber estado impulsado principalmente no por preocupaciones ideológicas sino más bien por la codicia. Entonces, es difícil decir cuán profundas fueron sus reformas.</w:t>
      </w:r>
    </w:p>
    <w:p w14:paraId="4BBB4F4E" w14:textId="77777777" w:rsidR="00ED42E2" w:rsidRPr="006D1375" w:rsidRDefault="00ED42E2">
      <w:pPr>
        <w:rPr>
          <w:sz w:val="26"/>
          <w:szCs w:val="26"/>
        </w:rPr>
      </w:pPr>
    </w:p>
    <w:p w14:paraId="6BDE4D0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Sabemos que hubo algunos aspectos de los que hablaremos un poco más adelante. Pero uno de los sumos sacerdotes que era de este partido progresista rompió, se nos dice, algunas de las barreras entre judíos y gentiles. Algunas de estas declaraciones nos resultan muy vagas.</w:t>
      </w:r>
    </w:p>
    <w:p w14:paraId="4A3F1D9A" w14:textId="77777777" w:rsidR="00ED42E2" w:rsidRPr="006D1375" w:rsidRDefault="00ED42E2">
      <w:pPr>
        <w:rPr>
          <w:sz w:val="26"/>
          <w:szCs w:val="26"/>
        </w:rPr>
      </w:pPr>
    </w:p>
    <w:p w14:paraId="725F7F2C" w14:textId="46E61FBA"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Estoy seguro de que cuando fueron escritos en el Libro de </w:t>
      </w:r>
      <w:proofErr xmlns:w="http://schemas.openxmlformats.org/wordprocessingml/2006/main" w:type="gramStart"/>
      <w:r xmlns:w="http://schemas.openxmlformats.org/wordprocessingml/2006/main" w:rsidRPr="006D1375">
        <w:rPr>
          <w:rFonts w:ascii="Calibri" w:eastAsia="Calibri" w:hAnsi="Calibri" w:cs="Calibri"/>
          <w:sz w:val="26"/>
          <w:szCs w:val="26"/>
        </w:rPr>
        <w:t xml:space="preserve">los Macabeos </w:t>
      </w:r>
      <w:proofErr xmlns:w="http://schemas.openxmlformats.org/wordprocessingml/2006/main" w:type="gramEnd"/>
      <w:r xmlns:w="http://schemas.openxmlformats.org/wordprocessingml/2006/main" w:rsidRPr="006D1375">
        <w:rPr>
          <w:rFonts w:ascii="Calibri" w:eastAsia="Calibri" w:hAnsi="Calibri" w:cs="Calibri"/>
          <w:sz w:val="26"/>
          <w:szCs w:val="26"/>
        </w:rPr>
        <w:t xml:space="preserve">sabían exactamente de qué estaban hablando. Nosotros, sin embargo, al leerlos ahora, no sabemos realmente de qué estaban hablando. Pero parece que durante esta fase helenizante en Jerusalén, los gentiles pudieron fusionarse libremente con los adoradores judíos incluso en los patios interiores del templo.</w:t>
      </w:r>
    </w:p>
    <w:p w14:paraId="549EC035" w14:textId="77777777" w:rsidR="00ED42E2" w:rsidRPr="006D1375" w:rsidRDefault="00ED42E2">
      <w:pPr>
        <w:rPr>
          <w:sz w:val="26"/>
          <w:szCs w:val="26"/>
        </w:rPr>
      </w:pPr>
    </w:p>
    <w:p w14:paraId="69408998" w14:textId="36076F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están sucediendo algunas cosas que los judíos posteriores y los judíos anteriores habrían visto y dicho, esto simplemente </w:t>
      </w:r>
      <w:proofErr xmlns:w="http://schemas.openxmlformats.org/wordprocessingml/2006/main" w:type="spellStart"/>
      <w:r xmlns:w="http://schemas.openxmlformats.org/wordprocessingml/2006/main" w:rsidR="00000000" w:rsidRPr="006D1375">
        <w:rPr>
          <w:rFonts w:ascii="Calibri" w:eastAsia="Calibri" w:hAnsi="Calibri" w:cs="Calibri"/>
          <w:sz w:val="26"/>
          <w:szCs w:val="26"/>
        </w:rPr>
        <w:t xml:space="preserve">no está </w:t>
      </w:r>
      <w:proofErr xmlns:w="http://schemas.openxmlformats.org/wordprocessingml/2006/main" w:type="spellEnd"/>
      <w:r xmlns:w="http://schemas.openxmlformats.org/wordprocessingml/2006/main" w:rsidR="00000000" w:rsidRPr="006D1375">
        <w:rPr>
          <w:rFonts w:ascii="Calibri" w:eastAsia="Calibri" w:hAnsi="Calibri" w:cs="Calibri"/>
          <w:sz w:val="26"/>
          <w:szCs w:val="26"/>
        </w:rPr>
        <w:t xml:space="preserve">bien. Una vez más, tenemos poca evidencia de que hubiera un sincretismo generalizado en la propia Judea. Tenemos inscripciones, funerales judíos de piedras, por ejemplo, que están inscritas en griego.</w:t>
      </w:r>
    </w:p>
    <w:p w14:paraId="6BEB6BFA" w14:textId="77777777" w:rsidR="00ED42E2" w:rsidRPr="006D1375" w:rsidRDefault="00ED42E2">
      <w:pPr>
        <w:rPr>
          <w:sz w:val="26"/>
          <w:szCs w:val="26"/>
        </w:rPr>
      </w:pPr>
    </w:p>
    <w:p w14:paraId="419A34E8" w14:textId="5C5B0D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estos han sido citados por eruditos a lo largo de los siglos como evidencia de que los judíos se estaban volviendo más griegos en su comprensión. Ahora, lo que son evidencia es que los tipos que tallaron las piedras y probablemente los mejores talladores de piedra, eran griegos y hablaban griego con fluidez. Entonces, no veo, no puedo ver, eso como evidencia real de que los judíos de Palestina estuvieran adaptando la cultura griega en algún grado.</w:t>
      </w:r>
    </w:p>
    <w:p w14:paraId="53EC6F16" w14:textId="77777777" w:rsidR="00ED42E2" w:rsidRPr="006D1375" w:rsidRDefault="00ED42E2">
      <w:pPr>
        <w:rPr>
          <w:sz w:val="26"/>
          <w:szCs w:val="26"/>
        </w:rPr>
      </w:pPr>
    </w:p>
    <w:p w14:paraId="306E91C9" w14:textId="4575967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¿Qué tal la filosofía? Es algo interesante. La referencia más antigua de cualquier griego a los judíos proviene de este hombre llamado Hecateo de Abdera. Su obra no ha sobrevivido.</w:t>
      </w:r>
    </w:p>
    <w:p w14:paraId="1CDB89FD" w14:textId="77777777" w:rsidR="00ED42E2" w:rsidRPr="006D1375" w:rsidRDefault="00ED42E2">
      <w:pPr>
        <w:rPr>
          <w:sz w:val="26"/>
          <w:szCs w:val="26"/>
        </w:rPr>
      </w:pPr>
    </w:p>
    <w:p w14:paraId="2D496AB4" w14:textId="5742FB0E" w:rsidR="00ED42E2" w:rsidRPr="006D1375" w:rsidRDefault="00C33E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algunas de las obras posteriores sólo hay algunos fragmentos, pero Hecateo de Abdera describió a los judíos como una raza de filósofos. Este es el primer comentario griego sobre los judíos.</w:t>
      </w:r>
    </w:p>
    <w:p w14:paraId="748F5347" w14:textId="77777777" w:rsidR="00ED42E2" w:rsidRPr="006D1375" w:rsidRDefault="00ED42E2">
      <w:pPr>
        <w:rPr>
          <w:sz w:val="26"/>
          <w:szCs w:val="26"/>
        </w:rPr>
      </w:pPr>
    </w:p>
    <w:p w14:paraId="397ACD7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aparentemente era un viajero por el mundo. Fue a Judea. Vio su templo.</w:t>
      </w:r>
    </w:p>
    <w:p w14:paraId="3729460B" w14:textId="77777777" w:rsidR="00ED42E2" w:rsidRPr="006D1375" w:rsidRDefault="00ED42E2">
      <w:pPr>
        <w:rPr>
          <w:sz w:val="26"/>
          <w:szCs w:val="26"/>
        </w:rPr>
      </w:pPr>
    </w:p>
    <w:p w14:paraId="4570D87B" w14:textId="2C1EBA69"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Vio que allí no había ídolos. Vio las formas en que se comportaban los judíos, sus leyes, su ética, etc. Y así, concluyó que los judíos eran una raza de filósofos, lo cual es una forma notable de pensar sobre ese pueblo.</w:t>
      </w:r>
    </w:p>
    <w:p w14:paraId="152DC146" w14:textId="77777777" w:rsidR="00ED42E2" w:rsidRPr="006D1375" w:rsidRDefault="00ED42E2">
      <w:pPr>
        <w:rPr>
          <w:sz w:val="26"/>
          <w:szCs w:val="26"/>
        </w:rPr>
      </w:pPr>
    </w:p>
    <w:p w14:paraId="175C6510"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Había filósofos judíos en la diáspora. Y Filón de Alejandría es sólo el más conocido de ellos. Filón también conocía a otros filósofos que iban incluso más lejos que él.</w:t>
      </w:r>
    </w:p>
    <w:p w14:paraId="4E9DC6FE" w14:textId="77777777" w:rsidR="00ED42E2" w:rsidRPr="006D1375" w:rsidRDefault="00ED42E2">
      <w:pPr>
        <w:rPr>
          <w:sz w:val="26"/>
          <w:szCs w:val="26"/>
        </w:rPr>
      </w:pPr>
    </w:p>
    <w:p w14:paraId="15E7D03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 ejemplo, sabía de judíos que habían espiritualizado las leyes hasta tal punto que podían comer carne de cerdo. Pero él mismo, por supuesto, pensó que eso era ir demasiado lejos. Pero de todos modos, había personas que vivían en la diáspora que básicamente estaban adoptando formas y sistemas de pensamiento muy helenizados, en realidad.</w:t>
      </w:r>
    </w:p>
    <w:p w14:paraId="792CCFC8" w14:textId="77777777" w:rsidR="00ED42E2" w:rsidRPr="006D1375" w:rsidRDefault="00ED42E2">
      <w:pPr>
        <w:rPr>
          <w:sz w:val="26"/>
          <w:szCs w:val="26"/>
        </w:rPr>
      </w:pPr>
    </w:p>
    <w:p w14:paraId="472C3620" w14:textId="16F6D2F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entre los judíos palestinos no hay realmente evidencia de ningún tipo de conocimiento de la filosofía griega. Una de las cosas que a veces los eruditos señalan es que la Mishná, el libro sagrado judío del siglo III d.C., menciona los escritos de Homero. Bueno, menciona los escritos de Homero, pero no hay evidencia de que tuvieran la más mínima idea de lo que había en los escritos de Homero.</w:t>
      </w:r>
    </w:p>
    <w:p w14:paraId="062536E1" w14:textId="77777777" w:rsidR="00ED42E2" w:rsidRPr="006D1375" w:rsidRDefault="00ED42E2">
      <w:pPr>
        <w:rPr>
          <w:sz w:val="26"/>
          <w:szCs w:val="26"/>
        </w:rPr>
      </w:pPr>
    </w:p>
    <w:p w14:paraId="5CB713A1" w14:textId="3CF1EC91"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Sabían que Homero existía. Sabían que los griegos amaban a Homero, pero también sabían que los judíos no leían a Homero en su mayor parte. Entonces, si Homero fue considerado el epítome de la cultura griega, cada niño griego creció leyendo a Homero, si los escritos de Homero ni siquiera fueron reconocidos o conocidos por los judíos, no podemos imaginar que el aprendizaje griego haya llegado muy lejos en el judaísmo palestino.</w:t>
      </w:r>
    </w:p>
    <w:p w14:paraId="7678E2AC" w14:textId="77777777" w:rsidR="00ED42E2" w:rsidRPr="006D1375" w:rsidRDefault="00ED42E2">
      <w:pPr>
        <w:rPr>
          <w:sz w:val="26"/>
          <w:szCs w:val="26"/>
        </w:rPr>
      </w:pPr>
    </w:p>
    <w:p w14:paraId="169CE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Una cosa que los judíos adoptaron fue la astrología. Y esto es algo interesante. La astrología es, por supuesto, una práctica muy antigua.</w:t>
      </w:r>
    </w:p>
    <w:p w14:paraId="1BB7EDDD" w14:textId="77777777" w:rsidR="00ED42E2" w:rsidRPr="006D1375" w:rsidRDefault="00ED42E2">
      <w:pPr>
        <w:rPr>
          <w:sz w:val="26"/>
          <w:szCs w:val="26"/>
        </w:rPr>
      </w:pPr>
    </w:p>
    <w:p w14:paraId="7A2CE5E3" w14:textId="3D5C2D6B"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Se originó en Babilonia. De hecho, a los griegos una de las cosas que les encantaba de los babilonios es que los consideraban los padres de la astrología. Josefo intentó afirmar que Abraham era el padre de la astrología y se la enseñó a los babilonios y a los egipcios, y así sucesivamente.</w:t>
      </w:r>
    </w:p>
    <w:p w14:paraId="277C34EB" w14:textId="77777777" w:rsidR="00ED42E2" w:rsidRPr="006D1375" w:rsidRDefault="00ED42E2">
      <w:pPr>
        <w:rPr>
          <w:sz w:val="26"/>
          <w:szCs w:val="26"/>
        </w:rPr>
      </w:pPr>
    </w:p>
    <w:p w14:paraId="6306F429" w14:textId="3157A4E8"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no, sabemos que se originó en Babilonia. La astrología babilónica era diferente de lo que hoy conocemos como astrología. Sabes, hoy tomaremos nuestro periódico, lo abriremos y diremos, oh, veamos qué le pasará al Acuario hoy.</w:t>
      </w:r>
    </w:p>
    <w:p w14:paraId="1CD1AC1A" w14:textId="77777777" w:rsidR="00ED42E2" w:rsidRPr="006D1375" w:rsidRDefault="00ED42E2">
      <w:pPr>
        <w:rPr>
          <w:sz w:val="26"/>
          <w:szCs w:val="26"/>
        </w:rPr>
      </w:pPr>
    </w:p>
    <w:p w14:paraId="32C427CE"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vas a mirar tu horóscopo y verás que hoy conocerás a un extraño alto, moreno y guapo o lo que sea. La astrología babilónica era diferente. La astrología babilónica se ocupaba principalmente de la observación de señales en los cielos.</w:t>
      </w:r>
    </w:p>
    <w:p w14:paraId="2A37D2D1" w14:textId="77777777" w:rsidR="00ED42E2" w:rsidRPr="006D1375" w:rsidRDefault="00ED42E2">
      <w:pPr>
        <w:rPr>
          <w:sz w:val="26"/>
          <w:szCs w:val="26"/>
        </w:rPr>
      </w:pPr>
    </w:p>
    <w:p w14:paraId="3A9F729E" w14:textId="43E902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Parte de la razón es porque creían que muchos de estos cuerpos astrales eran dioses. Y entonces, si sucedió algo extraño, como dices, ver una estrella disparada por el cielo, entonces debe ser una señal de que los dioses están tramando algo. Bien, entonces tenemos textos que hablan sobre el significado del trueno en varios reinos y regiones del cielo o de los movimientos de varios planetas, etc.</w:t>
      </w:r>
    </w:p>
    <w:p w14:paraId="11FCF74F" w14:textId="77777777" w:rsidR="00ED42E2" w:rsidRPr="006D1375" w:rsidRDefault="00ED42E2">
      <w:pPr>
        <w:rPr>
          <w:sz w:val="26"/>
          <w:szCs w:val="26"/>
        </w:rPr>
      </w:pPr>
    </w:p>
    <w:p w14:paraId="30A8585C"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Básicamente, se trataba de la observación de presagios. A la Biblia no le gustaba mucho la astrología. Sí, Isaías y Jeremías tienen pasajes en los que se burlan de los astrólogos de los babilonios.</w:t>
      </w:r>
    </w:p>
    <w:p w14:paraId="45527FE9" w14:textId="77777777" w:rsidR="00ED42E2" w:rsidRPr="006D1375" w:rsidRDefault="00ED42E2">
      <w:pPr>
        <w:rPr>
          <w:sz w:val="26"/>
          <w:szCs w:val="26"/>
        </w:rPr>
      </w:pPr>
    </w:p>
    <w:p w14:paraId="0901FA38"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No los consideran dignos de confianza. Y, de hecho, la astrología estaba asociada de alguna manera con el culto pagano, porque parte de la ideología detrás de esto es que los cuerpos celestes son dioses. Ya sabes, la estrella de la mañana es la diosa Ishtar y ese tipo de cosas.</w:t>
      </w:r>
    </w:p>
    <w:p w14:paraId="2BE8F164" w14:textId="77777777" w:rsidR="00ED42E2" w:rsidRPr="006D1375" w:rsidRDefault="00ED42E2">
      <w:pPr>
        <w:rPr>
          <w:sz w:val="26"/>
          <w:szCs w:val="26"/>
        </w:rPr>
      </w:pPr>
    </w:p>
    <w:p w14:paraId="228141E7" w14:textId="6A5008BA" w:rsidR="00ED42E2" w:rsidRPr="006D1375" w:rsidRDefault="00C33E1F">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Entonces, si no crees que las estrellas son otra cosa que, ya sabes, estrellas, que Dios las creó como luces en el cielo, según el libro del Génesis, entonces realmente los fundamentos de la astrología se desmoronan. Pero luego llegaron los griegos. Los griegos adoptaron la astrología de los babilonios, pero la colocaron en una base diferente.</w:t>
      </w:r>
    </w:p>
    <w:p w14:paraId="53C9F3B6" w14:textId="77777777" w:rsidR="00ED42E2" w:rsidRPr="006D1375" w:rsidRDefault="00ED42E2">
      <w:pPr>
        <w:rPr>
          <w:sz w:val="26"/>
          <w:szCs w:val="26"/>
        </w:rPr>
      </w:pPr>
    </w:p>
    <w:p w14:paraId="0597812F" w14:textId="3D04E053"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Según los griegos, la astrología era en realidad científica. Esto se basa en su concepción del universo. Y esto es realmente, quiero decir, algo así como Platón fue, no Platón, pero Aristóteles fue alguien que realmente desarrolló esta comprensión del universo.</w:t>
      </w:r>
    </w:p>
    <w:p w14:paraId="2043A96A" w14:textId="77777777" w:rsidR="00ED42E2" w:rsidRPr="006D1375" w:rsidRDefault="00ED42E2">
      <w:pPr>
        <w:rPr>
          <w:sz w:val="26"/>
          <w:szCs w:val="26"/>
        </w:rPr>
      </w:pPr>
    </w:p>
    <w:p w14:paraId="5EC709F8" w14:textId="0A7E7A7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Esta idea de que tienes la Tierra en el centro del universo y luego tienes estas esferas que giran alrededor de la Tierra. Entonces, cada una de estas esferas tiene sus características diferentes. La primera esfera es la atmósfera.</w:t>
      </w:r>
    </w:p>
    <w:p w14:paraId="14D64D5B" w14:textId="77777777" w:rsidR="00ED42E2" w:rsidRPr="006D1375" w:rsidRDefault="00ED42E2">
      <w:pPr>
        <w:rPr>
          <w:sz w:val="26"/>
          <w:szCs w:val="26"/>
        </w:rPr>
      </w:pPr>
    </w:p>
    <w:p w14:paraId="7C6262DD"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luego, la siguiente esfera que rodea la Tierra es que tienes los cielos, y luego tienes los cuerpos celestes aquí arriba. Y a medida que cada una de estas esferas se mueve y gira, gira a diferentes velocidades. Y es posible que hayas escuchado esa frase, la música de las esferas, ¿sabes? Bueno, la idea era que cuando estas esferas giraran una alrededor de la otra, producirían este tipo de música celestial que eran los tonos subyacentes del universo.</w:t>
      </w:r>
    </w:p>
    <w:p w14:paraId="6577AB13" w14:textId="77777777" w:rsidR="00ED42E2" w:rsidRPr="006D1375" w:rsidRDefault="00ED42E2">
      <w:pPr>
        <w:rPr>
          <w:sz w:val="26"/>
          <w:szCs w:val="26"/>
        </w:rPr>
      </w:pPr>
    </w:p>
    <w:p w14:paraId="3AEADC3B" w14:textId="340090B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 una idea romántica encantadora, pero, por supuesto, ya sabes, totalmente poco científica. De todos modos, pero la idea es que si tienes dos cuerpos frotándose uno contra el otro, suceden cosas, ¿verdad? Puede hacer calor y puedes desgastar algo de piel y cosas por el estilo. Entonces, si tienes una esfera rozando otra esfera como esta, bueno, afectará lo que le sucede a la esfera debajo de ella.</w:t>
      </w:r>
    </w:p>
    <w:p w14:paraId="5F0FA597" w14:textId="77777777" w:rsidR="00ED42E2" w:rsidRPr="006D1375" w:rsidRDefault="00ED42E2">
      <w:pPr>
        <w:rPr>
          <w:sz w:val="26"/>
          <w:szCs w:val="26"/>
        </w:rPr>
      </w:pPr>
    </w:p>
    <w:p w14:paraId="765069BE" w14:textId="6E1E03B5"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Y entonces, los griegos dicen, bueno, son estos movimientos de estos cuerpos arriba en estas esferas, los que están causando que sucedan cosas en la tierra abajo. Y entonces, ¿ven?, la astrología es científica. Ahora, han comenzado a desarrollar teorías sobre el significado de las distintas constelaciones, la forma en que las constelaciones interactúan entre sí y los fenómenos que se ven en las diferentes constelaciones.</w:t>
      </w:r>
    </w:p>
    <w:p w14:paraId="05F5A0B4" w14:textId="77777777" w:rsidR="00ED42E2" w:rsidRPr="006D1375" w:rsidRDefault="00ED42E2">
      <w:pPr>
        <w:rPr>
          <w:sz w:val="26"/>
          <w:szCs w:val="26"/>
        </w:rPr>
      </w:pPr>
    </w:p>
    <w:p w14:paraId="3B22C47A" w14:textId="410E4CC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Comienzan a desarrollar estas ideas de dividir el calendario en diferentes signos astrológicos y así sucesivamente. Todo esto está regresando, regresando a los griegos basándose en sus ideas del universo. Ahora, como acotación al margen, si podemos ver que la base de estas ideas griegas era ridícula, también podemos ver cuán ridículo es que </w:t>
      </w:r>
      <w:r xmlns:w="http://schemas.openxmlformats.org/wordprocessingml/2006/main" w:rsidRPr="006D1375">
        <w:rPr>
          <w:rFonts w:ascii="Calibri" w:eastAsia="Calibri" w:hAnsi="Calibri" w:cs="Calibri"/>
          <w:sz w:val="26"/>
          <w:szCs w:val="26"/>
        </w:rPr>
        <w:lastRenderedPageBreak xmlns:w="http://schemas.openxmlformats.org/wordprocessingml/2006/main"/>
      </w:r>
      <w:r xmlns:w="http://schemas.openxmlformats.org/wordprocessingml/2006/main" w:rsidRPr="006D1375">
        <w:rPr>
          <w:rFonts w:ascii="Calibri" w:eastAsia="Calibri" w:hAnsi="Calibri" w:cs="Calibri"/>
          <w:sz w:val="26"/>
          <w:szCs w:val="26"/>
        </w:rPr>
        <w:t xml:space="preserve">la gente siga usando la astrología hasta el día de hoy porque sigue siendo tan poco científica como Fue en la época de los griegos.</w:t>
      </w:r>
    </w:p>
    <w:p w14:paraId="3FD840CE" w14:textId="77777777" w:rsidR="00ED42E2" w:rsidRPr="006D1375" w:rsidRDefault="00ED42E2">
      <w:pPr>
        <w:rPr>
          <w:sz w:val="26"/>
          <w:szCs w:val="26"/>
        </w:rPr>
      </w:pPr>
    </w:p>
    <w:p w14:paraId="663AF96C" w14:textId="277E09A2"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De todos modos, los judíos, al parecer, comenzaron a abrazar la astrología griega a regañadientes. Pero entre los Rollos del Mar Muerto, tenemos varios horóscopos que fueron elaborados, un poco diferentes de los típicos horóscopos griegos. Básicamente, lo que hicieron estos horóscopos fue predecir qué tipo de carácter tendrían las personas en función del momento de su nacimiento.</w:t>
      </w:r>
    </w:p>
    <w:p w14:paraId="7F7F9539" w14:textId="77777777" w:rsidR="00ED42E2" w:rsidRPr="006D1375" w:rsidRDefault="00ED42E2">
      <w:pPr>
        <w:rPr>
          <w:sz w:val="26"/>
          <w:szCs w:val="26"/>
        </w:rPr>
      </w:pPr>
    </w:p>
    <w:p w14:paraId="5C8CA89C" w14:textId="407538BF"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Eso suena como algo que compraríamos en una tienda en nuestra época. Pero sí, estos se remontan a los Rollos del Mar Muerto y tienen este tipo de conexiones con lo que los griegos hacían con la astrología en su época. Esto es del siglo V d.C.</w:t>
      </w:r>
    </w:p>
    <w:p w14:paraId="1B2D6116" w14:textId="77777777" w:rsidR="00ED42E2" w:rsidRPr="006D1375" w:rsidRDefault="00ED42E2">
      <w:pPr>
        <w:rPr>
          <w:sz w:val="26"/>
          <w:szCs w:val="26"/>
        </w:rPr>
      </w:pPr>
    </w:p>
    <w:p w14:paraId="36F2387F" w14:textId="77777777"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Este es el suelo de una sinagoga que se ha conservado. Y esto es notable porque estos son de hecho los signos del zodíaco con sus nombres encima en hebreo. Es un poco difícil leerlos, pero son los mismos signos del zodíaco.</w:t>
      </w:r>
    </w:p>
    <w:p w14:paraId="056E4020" w14:textId="77777777" w:rsidR="00ED42E2" w:rsidRPr="006D1375" w:rsidRDefault="00ED42E2">
      <w:pPr>
        <w:rPr>
          <w:sz w:val="26"/>
          <w:szCs w:val="26"/>
        </w:rPr>
      </w:pPr>
    </w:p>
    <w:p w14:paraId="719EB2E2" w14:textId="72D604AE" w:rsidR="00ED42E2" w:rsidRPr="006D137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D1375">
        <w:rPr>
          <w:rFonts w:ascii="Calibri" w:eastAsia="Calibri" w:hAnsi="Calibri" w:cs="Calibri"/>
          <w:sz w:val="26"/>
          <w:szCs w:val="26"/>
        </w:rPr>
        <w:t xml:space="preserve">Mira </w:t>
      </w:r>
      <w:proofErr xmlns:w="http://schemas.openxmlformats.org/wordprocessingml/2006/main" w:type="spellEnd"/>
      <w:r xmlns:w="http://schemas.openxmlformats.org/wordprocessingml/2006/main" w:rsidRPr="006D1375">
        <w:rPr>
          <w:rFonts w:ascii="Calibri" w:eastAsia="Calibri" w:hAnsi="Calibri" w:cs="Calibri"/>
          <w:sz w:val="26"/>
          <w:szCs w:val="26"/>
        </w:rPr>
        <w:t xml:space="preserve">, ya sabes, tenemos el pez, tenemos a Leo aquí arriba, tenemos a Escorpio. Entonces, todos estos diversos Géminis, los gemelos, etc., etc., todos estos antiguos signos astrológicos aquí representados en el piso de una sinagoga en Palestina del siglo V d.C. Una de las cosas notables de esto es que en la época de Jesús, bueno, no exactamente en la época de Jesús, pero poco después de la época de Jesús, hubo disturbios en Judea y Jerusalén por el uso de imágenes de animales en el templo y en otros edificios públicos.</w:t>
      </w:r>
    </w:p>
    <w:p w14:paraId="70418F32" w14:textId="77777777" w:rsidR="00ED42E2" w:rsidRPr="006D1375" w:rsidRDefault="00ED42E2">
      <w:pPr>
        <w:rPr>
          <w:sz w:val="26"/>
          <w:szCs w:val="26"/>
        </w:rPr>
      </w:pPr>
    </w:p>
    <w:p w14:paraId="1E1F5E30" w14:textId="76755214"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Porque en aquella época cualquier tipo de representación de animales se consideraba idolatría. Aquí, en el siglo V d.C., se encontraba incluso dentro de sus sinagogas. Entonces, ¿quién dice que no pueden cambiar un poquito, verdad? De todos modos, lo que vemos aquí es que los cambios que tuvieron lugar en la cultura griega, o más bien en la cultura judía, por el contacto con los griegos, fueron en su mayoría cambios cosméticos, en realidad nada profundamente sustancial, con algunas posibles excepciones de cosas como la adopción de astrología y algunos otros accesorios griegos.</w:t>
      </w:r>
    </w:p>
    <w:p w14:paraId="346D1601" w14:textId="77777777" w:rsidR="00ED42E2" w:rsidRPr="006D1375" w:rsidRDefault="00ED42E2">
      <w:pPr>
        <w:rPr>
          <w:sz w:val="26"/>
          <w:szCs w:val="26"/>
        </w:rPr>
      </w:pPr>
    </w:p>
    <w:p w14:paraId="57F1F18A" w14:textId="57DC62ED" w:rsidR="00ED42E2" w:rsidRPr="006D1375" w:rsidRDefault="00000000">
      <w:pPr xmlns:w="http://schemas.openxmlformats.org/wordprocessingml/2006/main">
        <w:rPr>
          <w:sz w:val="26"/>
          <w:szCs w:val="26"/>
        </w:rPr>
      </w:pPr>
      <w:r xmlns:w="http://schemas.openxmlformats.org/wordprocessingml/2006/main" w:rsidRPr="006D1375">
        <w:rPr>
          <w:rFonts w:ascii="Calibri" w:eastAsia="Calibri" w:hAnsi="Calibri" w:cs="Calibri"/>
          <w:sz w:val="26"/>
          <w:szCs w:val="26"/>
        </w:rPr>
        <w:t xml:space="preserve">Pero en su mayor parte, los judíos se aferraron a sus tradiciones ancestrales y a las cosas que realmente les importaban, las leyes del Señor y las tradiciones de los padres, los judíos en Palestina, al menos podemos decir: se aferraron muy firme y firmemente a esas tradiciones y esa cultura. </w:t>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00B23DBA">
        <w:rPr>
          <w:rFonts w:ascii="Calibri" w:eastAsia="Calibri" w:hAnsi="Calibri" w:cs="Calibri"/>
          <w:sz w:val="26"/>
          <w:szCs w:val="26"/>
        </w:rPr>
        <w:br xmlns:w="http://schemas.openxmlformats.org/wordprocessingml/2006/main"/>
      </w:r>
      <w:r xmlns:w="http://schemas.openxmlformats.org/wordprocessingml/2006/main" w:rsidRPr="006D1375">
        <w:rPr>
          <w:rFonts w:ascii="Calibri" w:eastAsia="Calibri" w:hAnsi="Calibri" w:cs="Calibri"/>
          <w:sz w:val="26"/>
          <w:szCs w:val="26"/>
        </w:rPr>
        <w:t xml:space="preserve">Este es el Dr. Anthony Tomasino en su enseñanza sobre el judaísmo antes de Jesús. Esta es la sesión 6, Los judíos bajo el dominio griego.</w:t>
      </w:r>
    </w:p>
    <w:sectPr w:rsidR="00ED42E2" w:rsidRPr="006D13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43F05" w14:textId="77777777" w:rsidR="00C5004A" w:rsidRDefault="00C5004A" w:rsidP="006D1375">
      <w:r>
        <w:separator/>
      </w:r>
    </w:p>
  </w:endnote>
  <w:endnote w:type="continuationSeparator" w:id="0">
    <w:p w14:paraId="4A6FC317" w14:textId="77777777" w:rsidR="00C5004A" w:rsidRDefault="00C5004A" w:rsidP="006D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776D9" w14:textId="77777777" w:rsidR="00C5004A" w:rsidRDefault="00C5004A" w:rsidP="006D1375">
      <w:r>
        <w:separator/>
      </w:r>
    </w:p>
  </w:footnote>
  <w:footnote w:type="continuationSeparator" w:id="0">
    <w:p w14:paraId="3FE009E1" w14:textId="77777777" w:rsidR="00C5004A" w:rsidRDefault="00C5004A" w:rsidP="006D1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787005"/>
      <w:docPartObj>
        <w:docPartGallery w:val="Page Numbers (Top of Page)"/>
        <w:docPartUnique/>
      </w:docPartObj>
    </w:sdtPr>
    <w:sdtEndPr>
      <w:rPr>
        <w:noProof/>
      </w:rPr>
    </w:sdtEndPr>
    <w:sdtContent>
      <w:p w14:paraId="58913EFD" w14:textId="616B6C5E" w:rsidR="006D1375" w:rsidRDefault="006D13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7692C1" w14:textId="77777777" w:rsidR="006D1375" w:rsidRDefault="006D1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26562"/>
    <w:multiLevelType w:val="hybridMultilevel"/>
    <w:tmpl w:val="41B64CFA"/>
    <w:lvl w:ilvl="0" w:tplc="7494D766">
      <w:start w:val="1"/>
      <w:numFmt w:val="bullet"/>
      <w:lvlText w:val="●"/>
      <w:lvlJc w:val="left"/>
      <w:pPr>
        <w:ind w:left="720" w:hanging="360"/>
      </w:pPr>
    </w:lvl>
    <w:lvl w:ilvl="1" w:tplc="F71EF756">
      <w:start w:val="1"/>
      <w:numFmt w:val="bullet"/>
      <w:lvlText w:val="○"/>
      <w:lvlJc w:val="left"/>
      <w:pPr>
        <w:ind w:left="1440" w:hanging="360"/>
      </w:pPr>
    </w:lvl>
    <w:lvl w:ilvl="2" w:tplc="69F69E8A">
      <w:start w:val="1"/>
      <w:numFmt w:val="bullet"/>
      <w:lvlText w:val="■"/>
      <w:lvlJc w:val="left"/>
      <w:pPr>
        <w:ind w:left="2160" w:hanging="360"/>
      </w:pPr>
    </w:lvl>
    <w:lvl w:ilvl="3" w:tplc="8620E092">
      <w:start w:val="1"/>
      <w:numFmt w:val="bullet"/>
      <w:lvlText w:val="●"/>
      <w:lvlJc w:val="left"/>
      <w:pPr>
        <w:ind w:left="2880" w:hanging="360"/>
      </w:pPr>
    </w:lvl>
    <w:lvl w:ilvl="4" w:tplc="D00CDA94">
      <w:start w:val="1"/>
      <w:numFmt w:val="bullet"/>
      <w:lvlText w:val="○"/>
      <w:lvlJc w:val="left"/>
      <w:pPr>
        <w:ind w:left="3600" w:hanging="360"/>
      </w:pPr>
    </w:lvl>
    <w:lvl w:ilvl="5" w:tplc="E58E077C">
      <w:start w:val="1"/>
      <w:numFmt w:val="bullet"/>
      <w:lvlText w:val="■"/>
      <w:lvlJc w:val="left"/>
      <w:pPr>
        <w:ind w:left="4320" w:hanging="360"/>
      </w:pPr>
    </w:lvl>
    <w:lvl w:ilvl="6" w:tplc="5CF2498C">
      <w:start w:val="1"/>
      <w:numFmt w:val="bullet"/>
      <w:lvlText w:val="●"/>
      <w:lvlJc w:val="left"/>
      <w:pPr>
        <w:ind w:left="5040" w:hanging="360"/>
      </w:pPr>
    </w:lvl>
    <w:lvl w:ilvl="7" w:tplc="F018850C">
      <w:start w:val="1"/>
      <w:numFmt w:val="bullet"/>
      <w:lvlText w:val="●"/>
      <w:lvlJc w:val="left"/>
      <w:pPr>
        <w:ind w:left="5760" w:hanging="360"/>
      </w:pPr>
    </w:lvl>
    <w:lvl w:ilvl="8" w:tplc="B072B3FE">
      <w:start w:val="1"/>
      <w:numFmt w:val="bullet"/>
      <w:lvlText w:val="●"/>
      <w:lvlJc w:val="left"/>
      <w:pPr>
        <w:ind w:left="6480" w:hanging="360"/>
      </w:pPr>
    </w:lvl>
  </w:abstractNum>
  <w:num w:numId="1" w16cid:durableId="17251350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E2"/>
    <w:rsid w:val="000D2AE0"/>
    <w:rsid w:val="000F0BF8"/>
    <w:rsid w:val="00247598"/>
    <w:rsid w:val="006D1375"/>
    <w:rsid w:val="00B23DBA"/>
    <w:rsid w:val="00C33E1F"/>
    <w:rsid w:val="00C5004A"/>
    <w:rsid w:val="00ED42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2FD4"/>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D1375"/>
    <w:pPr>
      <w:tabs>
        <w:tab w:val="center" w:pos="4680"/>
        <w:tab w:val="right" w:pos="9360"/>
      </w:tabs>
    </w:pPr>
  </w:style>
  <w:style w:type="character" w:customStyle="1" w:styleId="HeaderChar">
    <w:name w:val="Header Char"/>
    <w:basedOn w:val="DefaultParagraphFont"/>
    <w:link w:val="Header"/>
    <w:uiPriority w:val="99"/>
    <w:rsid w:val="006D1375"/>
  </w:style>
  <w:style w:type="paragraph" w:styleId="Footer">
    <w:name w:val="footer"/>
    <w:basedOn w:val="Normal"/>
    <w:link w:val="FooterChar"/>
    <w:uiPriority w:val="99"/>
    <w:unhideWhenUsed/>
    <w:rsid w:val="006D1375"/>
    <w:pPr>
      <w:tabs>
        <w:tab w:val="center" w:pos="4680"/>
        <w:tab w:val="right" w:pos="9360"/>
      </w:tabs>
    </w:pPr>
  </w:style>
  <w:style w:type="character" w:customStyle="1" w:styleId="FooterChar">
    <w:name w:val="Footer Char"/>
    <w:basedOn w:val="DefaultParagraphFont"/>
    <w:link w:val="Footer"/>
    <w:uiPriority w:val="99"/>
    <w:rsid w:val="006D1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9347</Words>
  <Characters>42516</Characters>
  <Application>Microsoft Office Word</Application>
  <DocSecurity>0</DocSecurity>
  <Lines>908</Lines>
  <Paragraphs>195</Paragraphs>
  <ScaleCrop>false</ScaleCrop>
  <HeadingPairs>
    <vt:vector size="2" baseType="variant">
      <vt:variant>
        <vt:lpstr>Title</vt:lpstr>
      </vt:variant>
      <vt:variant>
        <vt:i4>1</vt:i4>
      </vt:variant>
    </vt:vector>
  </HeadingPairs>
  <TitlesOfParts>
    <vt:vector size="1" baseType="lpstr">
      <vt:lpstr>Tomasino Judaism Session06</vt:lpstr>
    </vt:vector>
  </TitlesOfParts>
  <Company/>
  <LinksUpToDate>false</LinksUpToDate>
  <CharactersWithSpaces>51669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Session06</dc:title>
  <dc:creator>TurboScribe.ai</dc:creator>
  <cp:lastModifiedBy>Ted Hildebrandt</cp:lastModifiedBy>
  <cp:revision>2</cp:revision>
  <dcterms:created xsi:type="dcterms:W3CDTF">2024-08-05T10:51:00Z</dcterms:created>
  <dcterms:modified xsi:type="dcterms:W3CDTF">2024-08-05T10:51:00Z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6de75be45a5e7bfa527213ce487bf1db56017dde0957ee640932446dea3292ab</vt:lpwstr>
  </property>
</Properties>
</file>