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7D093" w14:textId="6FEC2A6B" w:rsidR="006A6221" w:rsidRDefault="000C5B21" w:rsidP="000C5B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जेम्स एस. स्पीगल, ईसाई नैतिकता, सत्र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परिचय</w:t>
      </w:r>
    </w:p>
    <w:p w14:paraId="54D9CFA7" w14:textId="241A9733" w:rsidR="000C5B21" w:rsidRPr="000C5B21" w:rsidRDefault="000C5B21" w:rsidP="000C5B21">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जिम स्पीगल और टेड हिल्डेब्रांट</w:t>
      </w:r>
    </w:p>
    <w:p w14:paraId="1DEFF018" w14:textId="77777777" w:rsidR="000C5B21" w:rsidRPr="000C5B21" w:rsidRDefault="000C5B21">
      <w:pPr>
        <w:rPr>
          <w:sz w:val="26"/>
          <w:szCs w:val="26"/>
        </w:rPr>
      </w:pPr>
    </w:p>
    <w:p w14:paraId="6DBE7269" w14:textId="06C6A2D8" w:rsidR="006A6221" w:rsidRPr="000C5B21" w:rsidRDefault="00000000" w:rsidP="000C5B21">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यह डॉ. जेम्स एस. स्पीगल हैं जो ईसाई नैतिकता पर अपना व्याख्यान दे रहे हैं। यह सत्र 1, परिचय है। </w:t>
      </w:r>
      <w:r xmlns:w="http://schemas.openxmlformats.org/wordprocessingml/2006/main" w:rsidR="000C5B21" w:rsidRPr="000C5B21">
        <w:rPr>
          <w:rFonts w:ascii="Calibri" w:eastAsia="Calibri" w:hAnsi="Calibri" w:cs="Calibri"/>
          <w:sz w:val="26"/>
          <w:szCs w:val="26"/>
        </w:rPr>
        <w:br xmlns:w="http://schemas.openxmlformats.org/wordprocessingml/2006/main"/>
      </w:r>
      <w:r xmlns:w="http://schemas.openxmlformats.org/wordprocessingml/2006/main" w:rsidR="000C5B21" w:rsidRPr="000C5B21">
        <w:rPr>
          <w:rFonts w:ascii="Calibri" w:eastAsia="Calibri" w:hAnsi="Calibri" w:cs="Calibri"/>
          <w:sz w:val="26"/>
          <w:szCs w:val="26"/>
        </w:rPr>
        <w:br xmlns:w="http://schemas.openxmlformats.org/wordprocessingml/2006/main"/>
      </w:r>
      <w:r xmlns:w="http://schemas.openxmlformats.org/wordprocessingml/2006/main" w:rsidRPr="000C5B21">
        <w:rPr>
          <w:rFonts w:ascii="Calibri" w:eastAsia="Calibri" w:hAnsi="Calibri" w:cs="Calibri"/>
          <w:sz w:val="26"/>
          <w:szCs w:val="26"/>
        </w:rPr>
        <w:t xml:space="preserve">नमस्ते, मैं जिम स्पीगल हूँ। मैं दर्शनशास्त्र और धर्म का प्रोफेसर हूँ, और मैं ईसाई नैतिकता पर कुछ व्याख्यान देने जा रहा हूँ। मैंने तीन दशकों से ज़्यादा समय तक दर्शनशास्त्र पढ़ाया है और टेलर यूनिवर्सिटी में 27 साल तक पढ़ाया है। मैं अब इंडियानापोलिस थियोलॉजिकल सेमिनरी में पढ़ाता हूँ।</w:t>
      </w:r>
    </w:p>
    <w:p w14:paraId="3E380FDE" w14:textId="77777777" w:rsidR="006A6221" w:rsidRPr="000C5B21" w:rsidRDefault="006A6221">
      <w:pPr>
        <w:rPr>
          <w:sz w:val="26"/>
          <w:szCs w:val="26"/>
        </w:rPr>
      </w:pPr>
    </w:p>
    <w:p w14:paraId="07C59CE1" w14:textId="4A501A1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मेरी शोध और विद्वत्तापूर्ण रुचियाँ मुख्य रूप से धर्म और नैतिकता के दर्शन के क्षेत्रों में हैं, लेकिन मैं सौंदर्यशास्त्र, दर्शन के इतिहास, मन के दर्शन और कुछ अन्य क्षेत्रों में भी काम करता हूँ। इसलिए, हम ईसाई नैतिकता के बारे में बात करने जा रहे हैं और ईसाई दृष्टिकोण से नैतिक मुद्दों के बारे में कैसे सोचना है, जो नैतिकता से संबंधित महत्वपूर्ण दार्शनिक सिद्धांतों से भी सूचित है। नैतिकता इस बात से संबंधित है कि हमें कैसे जीना चाहिए।</w:t>
      </w:r>
    </w:p>
    <w:p w14:paraId="4320266D" w14:textId="77777777" w:rsidR="006A6221" w:rsidRPr="000C5B21" w:rsidRDefault="006A6221">
      <w:pPr>
        <w:rPr>
          <w:sz w:val="26"/>
          <w:szCs w:val="26"/>
        </w:rPr>
      </w:pPr>
    </w:p>
    <w:p w14:paraId="436EF066" w14:textId="77777777"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यह अध्ययन का एक निर्देशात्मक क्षेत्र है, जो सिर्फ़ यह नहीं पूछता कि क्या होना चाहिए, बल्कि यह भी पूछता है कि क्या है। इतिहास और विज्ञान जैसे कई क्षेत्र इस बात का अध्ययन करते हैं कि मामला क्या है। वे अध्ययन के वर्णनात्मक क्षेत्र हैं।</w:t>
      </w:r>
    </w:p>
    <w:p w14:paraId="120959DD" w14:textId="77777777" w:rsidR="006A6221" w:rsidRPr="000C5B21" w:rsidRDefault="006A6221">
      <w:pPr>
        <w:rPr>
          <w:sz w:val="26"/>
          <w:szCs w:val="26"/>
        </w:rPr>
      </w:pPr>
    </w:p>
    <w:p w14:paraId="0BC940D7" w14:textId="54D6078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नैतिकता एक मानक क्षेत्र है जो इस बात से संबंधित है कि चीजें कैसी होनी चाहिए, हमें कैसे जीना चाहिए, और विभिन्न संदर्भों में हमें क्या विकल्प चुनने चाहिए। नैतिकता उन मुद्दों को भी संबोधित करती है जो हर किसी के लिए महत्वपूर्ण हैं क्योंकि हम इंसान हैं। कई अन्य क्षेत्र ऐसे मुद्दों का पता लगाते हैं जो हर किसी को रुचिकर लग सकते हैं या नहीं भी लग सकते हैं या हर किसी के लिए महत्वपूर्ण हो सकते हैं।</w:t>
      </w:r>
    </w:p>
    <w:p w14:paraId="42C92B82" w14:textId="77777777" w:rsidR="006A6221" w:rsidRPr="000C5B21" w:rsidRDefault="006A6221">
      <w:pPr>
        <w:rPr>
          <w:sz w:val="26"/>
          <w:szCs w:val="26"/>
        </w:rPr>
      </w:pPr>
    </w:p>
    <w:p w14:paraId="3A96E4EE" w14:textId="5F13F6C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उदाहरण के लिए, यदि आप इलेक्ट्रिकल इंजीनियरिंग या खेल का अध्ययन करते हैं, तो बहुत से लोग इन विषयों में रुचि रखते हैं, और वे महत्वपूर्ण हैं, लेकिन आप इलेक्ट्रिकल इंजीनियरिंग या एथलेटिक्स में सीधे तौर पर शामिल हुए बिना भी एक समृद्ध जीवन जी सकते हैं। नैतिकता ऐसी नहीं है। मनुष्य होने के नाते, हमें एक निश्चित तरीके से जीने, जिम्मेदार होने, अपने कर्तव्यों का पालन करने, लोगों के अधिकारों का सम्मान करने और न्यायपूर्ण तरीके से कार्य करने के लिए कहा जाता है।</w:t>
      </w:r>
    </w:p>
    <w:p w14:paraId="49D95BF9" w14:textId="77777777" w:rsidR="006A6221" w:rsidRPr="000C5B21" w:rsidRDefault="006A6221">
      <w:pPr>
        <w:rPr>
          <w:sz w:val="26"/>
          <w:szCs w:val="26"/>
        </w:rPr>
      </w:pPr>
    </w:p>
    <w:p w14:paraId="32AA2D4F" w14:textId="624BA353" w:rsidR="006A6221" w:rsidRPr="000C5B21" w:rsidRDefault="000C5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चाहे जो भी करें, आपको नैतिक मुद्दों और नैतिक रूप से जीने के बारे में चिंतित होना चाहिए। इसलिए, यह अध्ययन करते समय कि हमें कैसे जीना चाहिए, हमें कुछ सैद्धांतिक अवधारणाओं से चिंतित होने की आवश्यकता है, जैसे कि मैंने अभी जिन चीज़ों का नाम लिया है। दायित्व, इसका क्या अर्थ है? किसी के पास अधिकार होने का क्या अर्थ है? न्याय क्या है? निष्पक्षता क्या है? सद्गुण क्या है? ये सभी सैद्धांतिक अवधारणाएँ हैं, और हमें व्यावहारिक मुद्दों पर बात करने से पहले इनमें से कुछ चीज़ों को सीधे समझने और उनके बारे में स्पष्ट रूप से सोचने की आवश्यकता है।</w:t>
      </w:r>
    </w:p>
    <w:p w14:paraId="4598FEF9" w14:textId="77777777" w:rsidR="006A6221" w:rsidRPr="000C5B21" w:rsidRDefault="006A6221">
      <w:pPr>
        <w:rPr>
          <w:sz w:val="26"/>
          <w:szCs w:val="26"/>
        </w:rPr>
      </w:pPr>
    </w:p>
    <w:p w14:paraId="197A770B" w14:textId="52F268C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कुछ व्यावहारिक मुद्दे हैं जो दूसरों की तुलना में अधिक दबावपूर्ण हैं </w:t>
      </w:r>
      <w:r xmlns:w="http://schemas.openxmlformats.org/wordprocessingml/2006/main" w:rsidR="000C5B21">
        <w:rPr>
          <w:rFonts w:ascii="Calibri" w:eastAsia="Calibri" w:hAnsi="Calibri" w:cs="Calibri"/>
          <w:sz w:val="26"/>
          <w:szCs w:val="26"/>
        </w:rPr>
        <w:t xml:space="preserve">, और हम अपने समय में कुछ अधिक विवादास्पद और विभाजनकारी मुद्दों के बारे में बात करेंगे जो हमारे निजी जीवन में, सार्वजनिक रूप से या दोनों में हमारे सामने आते हैं। गर्भपात, इच्छामृत्यु, युद्ध, नशीली दवाओं का वैधीकरण, यौन नैतिकता, आदि जैसे मुद्दे। तो, मैं दर्शन और धर्मशास्त्र के इतिहास में विभिन्न नैतिक परंपराओं के बारे में कुछ बातें कहना चाहता हूँ।</w:t>
      </w:r>
    </w:p>
    <w:p w14:paraId="0A3599A5" w14:textId="77777777" w:rsidR="006A6221" w:rsidRPr="000C5B21" w:rsidRDefault="006A6221">
      <w:pPr>
        <w:rPr>
          <w:sz w:val="26"/>
          <w:szCs w:val="26"/>
        </w:rPr>
      </w:pPr>
    </w:p>
    <w:p w14:paraId="45540EB5" w14:textId="54E656F2"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इससे हमें विभिन्न नैतिक दृष्टिकोणों को वर्गीकृत करने या वर्गीकृत करना शुरू करने में मदद मिलेगी, जिसके बारे में हम कुछ विस्तार से बात करेंगे। नैतिकता के प्रति कर्तव्यपरायण दृष्टिकोण कर्तव्य पर जोर देता है। यह आमतौर पर मुख्य रूप से नियमों से संबंधित होता है।</w:t>
      </w:r>
    </w:p>
    <w:p w14:paraId="44C4FF55" w14:textId="77777777" w:rsidR="006A6221" w:rsidRPr="000C5B21" w:rsidRDefault="006A6221">
      <w:pPr>
        <w:rPr>
          <w:sz w:val="26"/>
          <w:szCs w:val="26"/>
        </w:rPr>
      </w:pPr>
    </w:p>
    <w:p w14:paraId="548447F4" w14:textId="77777777"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हम कांट की नैतिकता और ईश्वरीय आदेश सिद्धांत तथा ईसाई धर्मशास्त्रीय परंपरा में उनके द्वारा स्पष्ट अनिवार्यता कहे जाने वाले सिद्धांत के बारे में बात करेंगे। ईश्वरीय आदेशों पर ध्यान दिया जाता है, आप जानते हैं, स्वर्णिम नियम, दशवचन, दस आज्ञाएँ, साथ ही विशिष्ट आदेश। ये अधिक कर्तव्य संबंधी चिंताएँ हैं।</w:t>
      </w:r>
    </w:p>
    <w:p w14:paraId="71C940F1" w14:textId="77777777" w:rsidR="006A6221" w:rsidRPr="000C5B21" w:rsidRDefault="006A6221">
      <w:pPr>
        <w:rPr>
          <w:sz w:val="26"/>
          <w:szCs w:val="26"/>
        </w:rPr>
      </w:pPr>
    </w:p>
    <w:p w14:paraId="50CD4D91" w14:textId="36DCDF74" w:rsidR="006A6221" w:rsidRPr="000C5B21" w:rsidRDefault="000C5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आपके पास उद्देश्यपूर्ण नैतिकता और नैतिक आयाम हैं जिनके बारे में हम बात करेंगे। उद्देश्यपूर्ण नैतिकता अंत या लक्ष्यों और उद्देश्यों पर जोर देती है, और नैतिकता की उपयोगितावादी परंपरा अधिक उद्देश्यपूर्ण है, जैसा कि सद्गुण नैतिकता है, जो मानव उद्देश्य पर ध्यान केंद्रित करती है और विभिन्न चरित्र लक्षणों के संदर्भ में मानव डिजाइन योजना को पूरा करने का क्या मतलब है जिसे हमें विकसित करना चाहिए। और फिर आपके पास कई मिश्रित दृष्टिकोण, संकर दृष्टिकोण हैं, जैसे सामाजिक अनुबंध नैतिकता, जो कर्तव्यशास्त्र के तत्वों के साथ-साथ उद्देश्यशास्त्र और प्राकृतिक कानून नैतिकता को जोड़ती है, जो ईसाई नैतिकता के इतिहास के भीतर एक महत्वपूर्ण परंपरा है।</w:t>
      </w:r>
    </w:p>
    <w:p w14:paraId="6F25A2CB" w14:textId="77777777" w:rsidR="006A6221" w:rsidRPr="000C5B21" w:rsidRDefault="006A6221">
      <w:pPr>
        <w:rPr>
          <w:sz w:val="26"/>
          <w:szCs w:val="26"/>
        </w:rPr>
      </w:pPr>
    </w:p>
    <w:p w14:paraId="11E32DE6" w14:textId="0283AC2F"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ईसाइयों और नैतिकता की बात करें तो </w:t>
      </w:r>
      <w:proofErr xmlns:w="http://schemas.openxmlformats.org/wordprocessingml/2006/main" w:type="gramStart"/>
      <w:r xmlns:w="http://schemas.openxmlformats.org/wordprocessingml/2006/main" w:rsidRPr="000C5B21">
        <w:rPr>
          <w:rFonts w:ascii="Calibri" w:eastAsia="Calibri" w:hAnsi="Calibri" w:cs="Calibri"/>
          <w:sz w:val="26"/>
          <w:szCs w:val="26"/>
        </w:rPr>
        <w:t xml:space="preserve">ईसाइयों को </w:t>
      </w:r>
      <w:proofErr xmlns:w="http://schemas.openxmlformats.org/wordprocessingml/2006/main" w:type="gramEnd"/>
      <w:r xmlns:w="http://schemas.openxmlformats.org/wordprocessingml/2006/main" w:rsidRPr="000C5B21">
        <w:rPr>
          <w:rFonts w:ascii="Calibri" w:eastAsia="Calibri" w:hAnsi="Calibri" w:cs="Calibri"/>
          <w:sz w:val="26"/>
          <w:szCs w:val="26"/>
        </w:rPr>
        <w:t xml:space="preserve">नैतिकता का अध्ययन क्यों करना चाहिए? यह वास्तव में एक ऐसा प्रश्न है जिसका उत्तर बहुत आसानी से दिया जा सकता है, और इसका उत्तर यह है कि ईसाई जीवन मूल रूप से नैतिकता, ईश्वर के सामने सही तरीके से जीने के बारे में है, और यह एक नैतिक या नैतिक चिंता है। पवित्रशास्त्र में सही जीवन जीने पर बहुत ज़ोर दिया गया है, जैसा कि इस बारे में कुछ अंशों का एक छोटा सा नमूना है। नीतिवचन 15:9 कहता है कि दुष्टों का मार्ग यहोवा को घृणित है, परन्तु जो धर्म का अनुसरण करता है, उससे वह प्रेम करता है।</w:t>
      </w:r>
    </w:p>
    <w:p w14:paraId="5364969D" w14:textId="77777777" w:rsidR="006A6221" w:rsidRPr="000C5B21" w:rsidRDefault="006A6221">
      <w:pPr>
        <w:rPr>
          <w:sz w:val="26"/>
          <w:szCs w:val="26"/>
        </w:rPr>
      </w:pPr>
    </w:p>
    <w:p w14:paraId="54F2D881" w14:textId="2221796C"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मीका 6:8 में हमें बताया गया है कि हे मनुष्य, उसने तुझे दिखाया है कि अच्छा क्या है, और प्रभु तुझसे क्या चाहता है? न्याय से काम करना, दया से प्रेम करना, और अपने परमेश्वर के साथ नम्रता से चलना। इसलिए, न्याय, दया और विनम्रता नैतिक गुण या मूल्य हैं जिनका पालन करने के लिए हमें कहा गया है, न केवल यहाँ बल्कि पवित्रशास्त्र में कई अन्य स्थानों पर, और वे नैतिक गुण हैं। तीसरा, प्रभु की आँखें धर्मी लोगों पर हैं, और उनके कान उनकी प्रार्थना के लिए खुले हैं, लेकिन प्रभु का चेहरा उन लोगों के खिलाफ है जो बुराई करते हैं।</w:t>
      </w:r>
    </w:p>
    <w:p w14:paraId="0368B40B" w14:textId="77777777" w:rsidR="006A6221" w:rsidRPr="000C5B21" w:rsidRDefault="006A6221">
      <w:pPr>
        <w:rPr>
          <w:sz w:val="26"/>
          <w:szCs w:val="26"/>
        </w:rPr>
      </w:pPr>
    </w:p>
    <w:p w14:paraId="62CFC20A" w14:textId="483CF827"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1 पतरस 3 में पतरस कहता है, और फिर, सचमुच सैकड़ों अन्य अंश हैं जो हमें सही तरीके से जीने, धार्मिकता से जीने, न्यायपूर्ण होने और नैतिक रूप से परमेश्वर का सम्मान करने वाले तरीके से जीने के लिए प्रेरित करते हैं। तो, मैंने अभी बाइबल के कई अंशों पर ध्यान दिया है जो न्याय और धार्मिकता पर जोर देते हैं। अब हम पूछ सकते हैं, अच्छा, न्याय क्या है? धार्मिकता क्या है? </w:t>
      </w: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और यह हमें मेटा-एथिक्स नामक किसी चीज़ में ले जाता है, जहाँ हम कुछ नैतिक अवधारणाओं और शब्दों का विश्लेषण कर रहे हैं।</w:t>
      </w:r>
    </w:p>
    <w:p w14:paraId="5753F4BD" w14:textId="77777777" w:rsidR="006A6221" w:rsidRPr="000C5B21" w:rsidRDefault="006A6221">
      <w:pPr>
        <w:rPr>
          <w:sz w:val="26"/>
          <w:szCs w:val="26"/>
        </w:rPr>
      </w:pPr>
    </w:p>
    <w:p w14:paraId="4AE0E135" w14:textId="103C1D51"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गर्भपात, इच्छामृत्यु, युद्ध, मृत्युदंड और जानवरों के साथ व्यवहार जैसे मुद्दों के संबंध में न्यायपूर्ण और सही तरीके से कार्य करने का क्या मतलब है? और ये सभी ऐसे मुद्दे हैं जिन पर हम विचार करेंगे। फिर से, ये ऐसे मुद्दे हैं जिनका हम सामना करते हैं, कम से कम सार्वजनिक रूप से, एक नागरिक समाज के भीतर जहाँ इन मुद्दों के संदर्भ में कई तरह की समस्याएँ उत्पन्न होती हैं, लेकिन व्यक्तिगत रूप से भी। हम खुद को इनमें से कुछ मुद्दों से अधिक व्यक्तिगत तरीके से जूझते हुए पा सकते हैं।</w:t>
      </w:r>
    </w:p>
    <w:p w14:paraId="302C9355" w14:textId="77777777" w:rsidR="006A6221" w:rsidRPr="000C5B21" w:rsidRDefault="006A6221">
      <w:pPr>
        <w:rPr>
          <w:sz w:val="26"/>
          <w:szCs w:val="26"/>
        </w:rPr>
      </w:pPr>
    </w:p>
    <w:p w14:paraId="391CFEFE" w14:textId="16758D74" w:rsidR="006A6221" w:rsidRPr="000C5B21" w:rsidRDefault="000C5B21">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तो, नैतिकता और कार्यप्रणाली के अध्ययन के लिए हम यही दृष्टिकोण अपनाने जा रहे हैं। ईसाई नैतिकता कैसे अपनाई जानी चाहिए? यह वास्तव में उन मुद्दों में से एक है जिस पर ईसाई नैतिकतावादियों द्वारा बहस की जाती है। विभिन्न मुद्दों का नैतिक विश्लेषण करते समय ईसाई नैतिकतावादी को किस हद तक दार्शनिक सिद्धांतों और सिद्धांतों से परामर्श, उपयोग और तैनाती करनी चाहिए? मैं जो दृष्टिकोण अपनाऊंगा, जो कि मेरे द्वारा ज्ञात प्रत्येक ईसाई नैतिक विद्वान या नैतिकतावादी का दृष्टिकोण है, वह यह है कि हम अपने दार्शनिक सिद्धांतों को अपनी धार्मिक जांच के साथ एकीकृत करेंगे।</w:t>
      </w:r>
    </w:p>
    <w:p w14:paraId="286F2B52" w14:textId="77777777" w:rsidR="006A6221" w:rsidRPr="000C5B21" w:rsidRDefault="006A6221">
      <w:pPr>
        <w:rPr>
          <w:sz w:val="26"/>
          <w:szCs w:val="26"/>
        </w:rPr>
      </w:pPr>
    </w:p>
    <w:p w14:paraId="4BDDA27C" w14:textId="72459969"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और मुझे लगता है कि दर्शन और धर्मशास्त्र का इस तरह का एकीकरण बहुत ज़रूरी है, और यह अपरिहार्य भी है। हम सभी की तरह दार्शनिक धारणाएँ बनाते हैं, जब हम धर्मग्रंथों के पास जाते हैं, साथ ही जब हम जीवन के बाकी हिस्सों के पास जाते हैं। इसलिए, आप वास्तव में दर्शन से दूर नहीं जा सकते, इसलिए हमें इसे अच्छी तरह से करना चाहिए।</w:t>
      </w:r>
    </w:p>
    <w:p w14:paraId="10AF43A5" w14:textId="77777777" w:rsidR="006A6221" w:rsidRPr="000C5B21" w:rsidRDefault="006A6221">
      <w:pPr>
        <w:rPr>
          <w:sz w:val="26"/>
          <w:szCs w:val="26"/>
        </w:rPr>
      </w:pPr>
    </w:p>
    <w:p w14:paraId="2EC2C731" w14:textId="7F30CCF2"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हम विभिन्न दार्शनिक सिद्धांतों और सिद्धांतों की पहचान, अभिव्यक्ति, विश्लेषण और मूल्यांकन में भी स्पष्ट हो सकते हैं। इसलिए, हम ऐसा इसी कारण से करेंगे। व्यावहारिक दृष्टिकोण से दार्शनिक तर्क अपरिहार्य हैं।</w:t>
      </w:r>
    </w:p>
    <w:p w14:paraId="016069C3" w14:textId="77777777" w:rsidR="006A6221" w:rsidRPr="000C5B21" w:rsidRDefault="006A6221">
      <w:pPr>
        <w:rPr>
          <w:sz w:val="26"/>
          <w:szCs w:val="26"/>
        </w:rPr>
      </w:pPr>
    </w:p>
    <w:p w14:paraId="6AC611D6" w14:textId="2A7E4083"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हम एक बहुलवादी समाज में रहते हैं, और ऐसे बहुत से लोग हैं जिनकी धर्मशास्त्र में कोई रुचि नहीं है। वे केवल दार्शनिक तर्कों को ही सुनेंगे। इसलिए, यदि हमारे पास इनमें से किसी भी मुद्दे पर बाइबल आधारित, धर्मशास्त्रीय रूप से सही स्थिति है, यदि हम चाहते हैं कि सार्वजनिक मंच पर हमारी बात सुनी जाए, यदि हम चाहते हैं कि हमारे तर्कों और विचारों और स्थितियों को हमारे समाज में कहीं और गंभीरता से लिया जाए, तो हमें दार्शनिक रूप से और साथ ही धर्मशास्त्रीय रूप से उनका बचाव करने में सक्षम होना चाहिए।</w:t>
      </w:r>
    </w:p>
    <w:p w14:paraId="4BA74131" w14:textId="77777777" w:rsidR="006A6221" w:rsidRPr="000C5B21" w:rsidRDefault="006A6221">
      <w:pPr>
        <w:rPr>
          <w:sz w:val="26"/>
          <w:szCs w:val="26"/>
        </w:rPr>
      </w:pPr>
    </w:p>
    <w:p w14:paraId="6A7CE351" w14:textId="289F16D0"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कई सालों तक, जब मैंने टेलर यूनिवर्सिटी में पढ़ाया और नैतिक मुद्दों पर बहस करने वाली हमारी टीम को प्रशिक्षित किया, जिसे एथिक्स बाउल टीम कहा जाता है, जो पूरे देश के स्कूलों के साथ प्रतिस्पर्धा करती थी, हमने दार्शनिक रूप से अपने तर्क दिए। अब, हमारे पास निश्चित रूप से बहुत से मुद्दों के बारे में धार्मिक विश्वास है, जिन्हें हमने संबोधित किया है, लेकिन आप ऐसे माहौल में नहीं जा सकते जो बहुलवादी हो और अपनी स्थिति का बचाव करने के लिए धर्मग्रंथों से अध्याय और छंद उद्धृत करना शुरू कर दें। आपको अनदेखा कर दिया जाएगा।</w:t>
      </w:r>
    </w:p>
    <w:p w14:paraId="5429978E" w14:textId="77777777" w:rsidR="006A6221" w:rsidRPr="000C5B21" w:rsidRDefault="006A6221">
      <w:pPr>
        <w:rPr>
          <w:sz w:val="26"/>
          <w:szCs w:val="26"/>
        </w:rPr>
      </w:pPr>
    </w:p>
    <w:p w14:paraId="5AA80976" w14:textId="76DEE2A8"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आपको अपने तर्क दार्शनिक रूप से प्रस्तुत करने में सक्षम होना चाहिए। इसलिए, मुझे लगता है कि बहुलवादी समाज में ईसाइयों के रूप में, यह कुछ ऐसा है जो हमें करना ही चाहिए। हमें दार्शनिक तर्कों, </w:t>
      </w: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000C5B21">
        <w:rPr>
          <w:rFonts w:ascii="Calibri" w:eastAsia="Calibri" w:hAnsi="Calibri" w:cs="Calibri"/>
          <w:sz w:val="26"/>
          <w:szCs w:val="26"/>
        </w:rPr>
        <w:t xml:space="preserve">पक्ष और विपक्ष के साथ-साथ हमारे द्वारा अपनाए गए विचारों के लिए हमारे धार्मिक और बाइबिल संबंधी कारणों </w:t>
      </w:r>
      <w:r xmlns:w="http://schemas.openxmlformats.org/wordprocessingml/2006/main" w:rsidRPr="000C5B21">
        <w:rPr>
          <w:rFonts w:ascii="Calibri" w:eastAsia="Calibri" w:hAnsi="Calibri" w:cs="Calibri"/>
          <w:sz w:val="26"/>
          <w:szCs w:val="26"/>
        </w:rPr>
        <w:t xml:space="preserve">से अवगत होने की आवश्यकता है।</w:t>
      </w:r>
    </w:p>
    <w:p w14:paraId="7B7FDCC3" w14:textId="77777777" w:rsidR="006A6221" w:rsidRPr="000C5B21" w:rsidRDefault="006A6221">
      <w:pPr>
        <w:rPr>
          <w:sz w:val="26"/>
          <w:szCs w:val="26"/>
        </w:rPr>
      </w:pPr>
    </w:p>
    <w:p w14:paraId="7345306E" w14:textId="2EFAC7CA" w:rsidR="006A6221" w:rsidRPr="000C5B21" w:rsidRDefault="000C5B21">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इसलिए, हम यहाँ दो-चरणीय दृष्टिकोण अपनाने जा रहे हैं, जिसकी शुरुआत प्रमुख नैतिक सिद्धांतों और दार्शनिक अवधारणाओं की समीक्षा और मूल्यांकन से होगी, जिसमें उपयोगितावाद और कांटियन नैतिकता, सामाजिक अनुबंध नैतिकता और सद्गुण नैतिकता जैसे सिद्धांतों को देखा जाएगा। फिर, हम कुछ महत्वपूर्ण धार्मिक परंपराओं और नैतिकता, दैवीय आदेश सिद्धांत और प्राकृतिक कानून नैतिकता पर नज़र डालेंगे। फिर, एक बार जब हम यह सब कर लेंगे, तो हम उन सैद्धांतिक अवधारणाओं को विशेष नैतिक मुद्दों पर लागू करेंगे।</w:t>
      </w:r>
    </w:p>
    <w:p w14:paraId="405FD516" w14:textId="77777777" w:rsidR="006A6221" w:rsidRPr="000C5B21" w:rsidRDefault="006A6221">
      <w:pPr>
        <w:rPr>
          <w:sz w:val="26"/>
          <w:szCs w:val="26"/>
        </w:rPr>
      </w:pPr>
    </w:p>
    <w:p w14:paraId="377E80D6" w14:textId="3EE433CC"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जैसा कि हम प्रमुख नैतिक सिद्धांतों और सिद्धांतों का सर्वेक्षण करते हैं, मैं प्रत्येक सिद्धांत की ताकत और कमजोरियों को उजागर करूँगा, न केवल दार्शनिक सिद्धांतों बल्कि धार्मिक परंपराओं को भी। प्रत्येक की अपनी ताकत और कमजोरियाँ हैं। मैं ईसाई दृष्टिकोण से नैतिक सिद्धांतों और सिद्धांतों के बारे में सोचने के लिए एक तरह का उदार मॉडल पेश करूँगा।</w:t>
      </w:r>
    </w:p>
    <w:p w14:paraId="0B217566" w14:textId="77777777" w:rsidR="006A6221" w:rsidRPr="000C5B21" w:rsidRDefault="006A6221">
      <w:pPr>
        <w:rPr>
          <w:sz w:val="26"/>
          <w:szCs w:val="26"/>
        </w:rPr>
      </w:pPr>
    </w:p>
    <w:p w14:paraId="1DA193DD" w14:textId="19FD81C1"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मेरा मानना है कि सभी या कम से कम कई प्रमुख दार्शनिक परंपराओं और नैतिकताओं में महत्वपूर्ण अंतर्दृष्टि है जिस पर हमें ध्यान देने की आवश्यकता है। इसलिए, नैतिक सिद्धांतों के हमारे सर्वेक्षण के बाद मैं उस उदार मॉडल की व्याख्या करूँगा। फिर, हम प्रमुख नैतिक मुद्दों पर चर्चा करेंगे, इन मुद्दों के दोनों पक्षों पर महत्वपूर्ण दार्शनिक और धार्मिक तर्कों पर ध्यान देंगे।</w:t>
      </w:r>
    </w:p>
    <w:p w14:paraId="5AB2358A" w14:textId="77777777" w:rsidR="006A6221" w:rsidRPr="000C5B21" w:rsidRDefault="006A6221">
      <w:pPr>
        <w:rPr>
          <w:sz w:val="26"/>
          <w:szCs w:val="26"/>
        </w:rPr>
      </w:pPr>
    </w:p>
    <w:p w14:paraId="01BCC814" w14:textId="77777777" w:rsidR="006A6221" w:rsidRDefault="00000000">
      <w:pPr xmlns:w="http://schemas.openxmlformats.org/wordprocessingml/2006/main">
        <w:rPr>
          <w:rFonts w:ascii="Calibri" w:eastAsia="Calibri" w:hAnsi="Calibri" w:cs="Calibri"/>
          <w:sz w:val="24"/>
          <w:szCs w:val="24"/>
        </w:rPr>
      </w:pPr>
      <w:r xmlns:w="http://schemas.openxmlformats.org/wordprocessingml/2006/main" w:rsidRPr="000C5B21">
        <w:rPr>
          <w:rFonts w:ascii="Calibri" w:eastAsia="Calibri" w:hAnsi="Calibri" w:cs="Calibri"/>
          <w:sz w:val="26"/>
          <w:szCs w:val="26"/>
        </w:rPr>
        <w:t xml:space="preserve">और हम प्रत्येक मुद्दे के लिए प्रासंगिक कई बाइबिल के अंशों और धार्मिक तर्कों पर विचार करेंगे, फिर से, प्रत्येक मुद्दे के दोनों पक्षों पर। तो यही योजना है और मुझे उम्मीद है कि आप </w:t>
      </w:r>
      <w:r xmlns:w="http://schemas.openxmlformats.org/wordprocessingml/2006/main">
        <w:rPr>
          <w:rFonts w:ascii="Calibri" w:eastAsia="Calibri" w:hAnsi="Calibri" w:cs="Calibri"/>
          <w:sz w:val="24"/>
          <w:szCs w:val="24"/>
        </w:rPr>
        <w:t xml:space="preserve">हमारी चर्चा का आनंद लेंगे और इससे बहुत कुछ सीखेंगे।</w:t>
      </w:r>
    </w:p>
    <w:p w14:paraId="3E9A2AE5" w14:textId="77777777" w:rsidR="000C5B21" w:rsidRDefault="000C5B21">
      <w:pPr>
        <w:rPr>
          <w:rFonts w:ascii="Calibri" w:eastAsia="Calibri" w:hAnsi="Calibri" w:cs="Calibri"/>
          <w:sz w:val="24"/>
          <w:szCs w:val="24"/>
        </w:rPr>
      </w:pPr>
    </w:p>
    <w:p w14:paraId="48384DBE" w14:textId="330B5BD3" w:rsidR="000C5B21" w:rsidRDefault="000C5B21">
      <w:r xmlns:w="http://schemas.openxmlformats.org/wordprocessingml/2006/main" w:rsidRPr="000C5B21">
        <w:rPr>
          <w:rFonts w:ascii="Calibri" w:eastAsia="Calibri" w:hAnsi="Calibri" w:cs="Calibri"/>
          <w:sz w:val="26"/>
          <w:szCs w:val="26"/>
        </w:rPr>
        <w:t xml:space="preserve">यह डॉ. जेम्स एस. स्पीगल द्वारा ईसाई नैतिकता पर दिया गया व्याख्यान है। यह सत्र 1, परिचय है।</w:t>
      </w:r>
      <w:r xmlns:w="http://schemas.openxmlformats.org/wordprocessingml/2006/main" w:rsidRPr="000C5B21">
        <w:rPr>
          <w:rFonts w:ascii="Calibri" w:eastAsia="Calibri" w:hAnsi="Calibri" w:cs="Calibri"/>
          <w:sz w:val="26"/>
          <w:szCs w:val="26"/>
        </w:rPr>
        <w:br xmlns:w="http://schemas.openxmlformats.org/wordprocessingml/2006/main"/>
      </w:r>
    </w:p>
    <w:sectPr w:rsidR="000C5B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8C031" w14:textId="77777777" w:rsidR="00145A33" w:rsidRDefault="00145A33" w:rsidP="000C5B21">
      <w:r>
        <w:separator/>
      </w:r>
    </w:p>
  </w:endnote>
  <w:endnote w:type="continuationSeparator" w:id="0">
    <w:p w14:paraId="7DAE3CCB" w14:textId="77777777" w:rsidR="00145A33" w:rsidRDefault="00145A33" w:rsidP="000C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76684" w14:textId="77777777" w:rsidR="00145A33" w:rsidRDefault="00145A33" w:rsidP="000C5B21">
      <w:r>
        <w:separator/>
      </w:r>
    </w:p>
  </w:footnote>
  <w:footnote w:type="continuationSeparator" w:id="0">
    <w:p w14:paraId="7936E50D" w14:textId="77777777" w:rsidR="00145A33" w:rsidRDefault="00145A33" w:rsidP="000C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770743"/>
      <w:docPartObj>
        <w:docPartGallery w:val="Page Numbers (Top of Page)"/>
        <w:docPartUnique/>
      </w:docPartObj>
    </w:sdtPr>
    <w:sdtEndPr>
      <w:rPr>
        <w:noProof/>
      </w:rPr>
    </w:sdtEndPr>
    <w:sdtContent>
      <w:p w14:paraId="72E7CFDD" w14:textId="16B6500A" w:rsidR="000C5B21" w:rsidRDefault="000C5B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3A316A" w14:textId="77777777" w:rsidR="000C5B21" w:rsidRDefault="000C5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B25AD"/>
    <w:multiLevelType w:val="hybridMultilevel"/>
    <w:tmpl w:val="4D66929E"/>
    <w:lvl w:ilvl="0" w:tplc="2E84D6E4">
      <w:start w:val="1"/>
      <w:numFmt w:val="bullet"/>
      <w:lvlText w:val="●"/>
      <w:lvlJc w:val="left"/>
      <w:pPr>
        <w:ind w:left="720" w:hanging="360"/>
      </w:pPr>
    </w:lvl>
    <w:lvl w:ilvl="1" w:tplc="696E0E96">
      <w:start w:val="1"/>
      <w:numFmt w:val="bullet"/>
      <w:lvlText w:val="○"/>
      <w:lvlJc w:val="left"/>
      <w:pPr>
        <w:ind w:left="1440" w:hanging="360"/>
      </w:pPr>
    </w:lvl>
    <w:lvl w:ilvl="2" w:tplc="0B7C104C">
      <w:start w:val="1"/>
      <w:numFmt w:val="bullet"/>
      <w:lvlText w:val="■"/>
      <w:lvlJc w:val="left"/>
      <w:pPr>
        <w:ind w:left="2160" w:hanging="360"/>
      </w:pPr>
    </w:lvl>
    <w:lvl w:ilvl="3" w:tplc="834429FE">
      <w:start w:val="1"/>
      <w:numFmt w:val="bullet"/>
      <w:lvlText w:val="●"/>
      <w:lvlJc w:val="left"/>
      <w:pPr>
        <w:ind w:left="2880" w:hanging="360"/>
      </w:pPr>
    </w:lvl>
    <w:lvl w:ilvl="4" w:tplc="65EA49EC">
      <w:start w:val="1"/>
      <w:numFmt w:val="bullet"/>
      <w:lvlText w:val="○"/>
      <w:lvlJc w:val="left"/>
      <w:pPr>
        <w:ind w:left="3600" w:hanging="360"/>
      </w:pPr>
    </w:lvl>
    <w:lvl w:ilvl="5" w:tplc="404E67CC">
      <w:start w:val="1"/>
      <w:numFmt w:val="bullet"/>
      <w:lvlText w:val="■"/>
      <w:lvlJc w:val="left"/>
      <w:pPr>
        <w:ind w:left="4320" w:hanging="360"/>
      </w:pPr>
    </w:lvl>
    <w:lvl w:ilvl="6" w:tplc="6FC0A140">
      <w:start w:val="1"/>
      <w:numFmt w:val="bullet"/>
      <w:lvlText w:val="●"/>
      <w:lvlJc w:val="left"/>
      <w:pPr>
        <w:ind w:left="5040" w:hanging="360"/>
      </w:pPr>
    </w:lvl>
    <w:lvl w:ilvl="7" w:tplc="A24EFEB2">
      <w:start w:val="1"/>
      <w:numFmt w:val="bullet"/>
      <w:lvlText w:val="●"/>
      <w:lvlJc w:val="left"/>
      <w:pPr>
        <w:ind w:left="5760" w:hanging="360"/>
      </w:pPr>
    </w:lvl>
    <w:lvl w:ilvl="8" w:tplc="B54EF3BC">
      <w:start w:val="1"/>
      <w:numFmt w:val="bullet"/>
      <w:lvlText w:val="●"/>
      <w:lvlJc w:val="left"/>
      <w:pPr>
        <w:ind w:left="6480" w:hanging="360"/>
      </w:pPr>
    </w:lvl>
  </w:abstractNum>
  <w:num w:numId="1" w16cid:durableId="15392758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221"/>
    <w:rsid w:val="000C5B21"/>
    <w:rsid w:val="001448A0"/>
    <w:rsid w:val="00145A33"/>
    <w:rsid w:val="006A6221"/>
    <w:rsid w:val="00CB53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70509"/>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5B21"/>
    <w:pPr>
      <w:tabs>
        <w:tab w:val="center" w:pos="4680"/>
        <w:tab w:val="right" w:pos="9360"/>
      </w:tabs>
    </w:pPr>
  </w:style>
  <w:style w:type="character" w:customStyle="1" w:styleId="HeaderChar">
    <w:name w:val="Header Char"/>
    <w:basedOn w:val="DefaultParagraphFont"/>
    <w:link w:val="Header"/>
    <w:uiPriority w:val="99"/>
    <w:rsid w:val="000C5B21"/>
  </w:style>
  <w:style w:type="paragraph" w:styleId="Footer">
    <w:name w:val="footer"/>
    <w:basedOn w:val="Normal"/>
    <w:link w:val="FooterChar"/>
    <w:uiPriority w:val="99"/>
    <w:unhideWhenUsed/>
    <w:rsid w:val="000C5B21"/>
    <w:pPr>
      <w:tabs>
        <w:tab w:val="center" w:pos="4680"/>
        <w:tab w:val="right" w:pos="9360"/>
      </w:tabs>
    </w:pPr>
  </w:style>
  <w:style w:type="character" w:customStyle="1" w:styleId="FooterChar">
    <w:name w:val="Footer Char"/>
    <w:basedOn w:val="DefaultParagraphFont"/>
    <w:link w:val="Footer"/>
    <w:uiPriority w:val="99"/>
    <w:rsid w:val="000C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1654</Words>
  <Characters>8172</Characters>
  <Application>Microsoft Office Word</Application>
  <DocSecurity>0</DocSecurity>
  <Lines>148</Lines>
  <Paragraphs>31</Paragraphs>
  <ScaleCrop>false</ScaleCrop>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Session01 Intro</dc:title>
  <dc:creator>TurboScribe.ai</dc:creator>
  <cp:lastModifiedBy>Ted Hildebrandt</cp:lastModifiedBy>
  <cp:revision>2</cp:revision>
  <dcterms:created xsi:type="dcterms:W3CDTF">2024-11-20T11:04:00Z</dcterms:created>
  <dcterms:modified xsi:type="dcterms:W3CDTF">2024-11-20T11:04:00Z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aba88435f816d98049524cc33fc55c8b7dae092f4d682e13e6f45c1d400c2346</vt:lpwstr>
  </property>
</Properties>
</file>