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F797B5" w14:textId="698DEAE9" w:rsidR="00686E05" w:rsidRPr="00320122" w:rsidRDefault="00320122" w:rsidP="00320122">
      <w:pPr xmlns:w="http://schemas.openxmlformats.org/wordprocessingml/2006/main">
        <w:jc w:val="center"/>
        <w:rPr>
          <w:rFonts w:ascii="Calibri" w:eastAsia="Calibri" w:hAnsi="Calibri" w:cs="Calibri"/>
          <w:b/>
          <w:bCs/>
          <w:sz w:val="40"/>
          <w:szCs w:val="40"/>
          <w:lang w:val="fr-FR"/>
        </w:rPr>
      </w:pPr>
      <w:r xmlns:w="http://schemas.openxmlformats.org/wordprocessingml/2006/main" w:rsidRPr="00320122">
        <w:rPr>
          <w:rFonts w:ascii="Calibri" w:eastAsia="Calibri" w:hAnsi="Calibri" w:cs="Calibri"/>
          <w:b/>
          <w:bCs/>
          <w:sz w:val="40"/>
          <w:szCs w:val="40"/>
          <w:lang w:val="fr-FR"/>
        </w:rPr>
        <w:t xml:space="preserve">Д-р Тибериус Рата, Ездра-Неемия, </w:t>
      </w:r>
      <w:r xmlns:w="http://schemas.openxmlformats.org/wordprocessingml/2006/main" w:rsidRPr="00320122">
        <w:rPr>
          <w:rFonts w:ascii="Calibri" w:eastAsia="Calibri" w:hAnsi="Calibri" w:cs="Calibri"/>
          <w:b/>
          <w:bCs/>
          <w:sz w:val="40"/>
          <w:szCs w:val="40"/>
          <w:lang w:val="fr-FR"/>
        </w:rPr>
        <w:br xmlns:w="http://schemas.openxmlformats.org/wordprocessingml/2006/main"/>
      </w:r>
      <w:r xmlns:w="http://schemas.openxmlformats.org/wordprocessingml/2006/main" w:rsidR="00000000" w:rsidRPr="00320122">
        <w:rPr>
          <w:rFonts w:ascii="Calibri" w:eastAsia="Calibri" w:hAnsi="Calibri" w:cs="Calibri"/>
          <w:b/>
          <w:bCs/>
          <w:sz w:val="40"/>
          <w:szCs w:val="40"/>
          <w:lang w:val="fr-FR"/>
        </w:rPr>
        <w:t xml:space="preserve">Сессия 9, Неемия 7-8</w:t>
      </w:r>
    </w:p>
    <w:p w14:paraId="0A91D3DF" w14:textId="345BF44F" w:rsidR="00320122" w:rsidRPr="00320122" w:rsidRDefault="00320122" w:rsidP="00320122">
      <w:pPr xmlns:w="http://schemas.openxmlformats.org/wordprocessingml/2006/main">
        <w:jc w:val="center"/>
        <w:rPr>
          <w:rFonts w:ascii="Calibri" w:eastAsia="Calibri" w:hAnsi="Calibri" w:cs="Calibri"/>
          <w:sz w:val="26"/>
          <w:szCs w:val="26"/>
          <w:lang w:val="fr-FR"/>
        </w:rPr>
      </w:pPr>
      <w:r xmlns:w="http://schemas.openxmlformats.org/wordprocessingml/2006/main" w:rsidRPr="00320122">
        <w:rPr>
          <w:rFonts w:ascii="AA Times New Roman" w:eastAsia="Calibri" w:hAnsi="AA Times New Roman" w:cs="AA Times New Roman"/>
          <w:sz w:val="26"/>
          <w:szCs w:val="26"/>
          <w:lang w:val="fr-FR"/>
        </w:rPr>
        <w:t xml:space="preserve">© </w:t>
      </w:r>
      <w:r xmlns:w="http://schemas.openxmlformats.org/wordprocessingml/2006/main" w:rsidRPr="00320122">
        <w:rPr>
          <w:rFonts w:ascii="Calibri" w:eastAsia="Calibri" w:hAnsi="Calibri" w:cs="Calibri"/>
          <w:sz w:val="26"/>
          <w:szCs w:val="26"/>
          <w:lang w:val="fr-FR"/>
        </w:rPr>
        <w:t xml:space="preserve">2024 Тибериус Рата и Тед Хильдебрандт</w:t>
      </w:r>
    </w:p>
    <w:p w14:paraId="294E783B" w14:textId="77777777" w:rsidR="00320122" w:rsidRPr="00320122" w:rsidRDefault="00320122">
      <w:pPr>
        <w:rPr>
          <w:sz w:val="26"/>
          <w:szCs w:val="26"/>
          <w:lang w:val="fr-FR"/>
        </w:rPr>
      </w:pPr>
    </w:p>
    <w:p w14:paraId="1183B50D" w14:textId="550C7F51" w:rsidR="00686E05" w:rsidRPr="0032012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20122">
        <w:rPr>
          <w:rFonts w:ascii="Calibri" w:eastAsia="Calibri" w:hAnsi="Calibri" w:cs="Calibri"/>
          <w:sz w:val="26"/>
          <w:szCs w:val="26"/>
        </w:rPr>
        <w:t xml:space="preserve">Это доктор Тиберий Рата и его учение об Ездре и Неемии. Это 9-я сессия, Неемия 7-8. </w:t>
      </w:r>
      <w:r xmlns:w="http://schemas.openxmlformats.org/wordprocessingml/2006/main" w:rsidR="00320122" w:rsidRPr="00320122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="00320122" w:rsidRPr="00320122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Pr="00320122">
        <w:rPr>
          <w:rFonts w:ascii="Calibri" w:eastAsia="Calibri" w:hAnsi="Calibri" w:cs="Calibri"/>
          <w:sz w:val="26"/>
          <w:szCs w:val="26"/>
        </w:rPr>
        <w:t xml:space="preserve">Это открыто для Неемии 7. Первые пять стихов снова показывают нам, как Неемия делегирует работу.</w:t>
      </w:r>
    </w:p>
    <w:p w14:paraId="04C57357" w14:textId="77777777" w:rsidR="00686E05" w:rsidRPr="00320122" w:rsidRDefault="00686E05">
      <w:pPr>
        <w:rPr>
          <w:sz w:val="26"/>
          <w:szCs w:val="26"/>
        </w:rPr>
      </w:pPr>
    </w:p>
    <w:p w14:paraId="62756C65" w14:textId="6F0818FC" w:rsidR="00320122" w:rsidRPr="00320122" w:rsidRDefault="00000000" w:rsidP="00320122">
      <w:pPr xmlns:w="http://schemas.openxmlformats.org/wordprocessingml/2006/main">
        <w:pStyle w:val="regular"/>
        <w:shd w:val="clear" w:color="auto" w:fill="FFFFFF"/>
        <w:spacing w:before="180" w:beforeAutospacing="0" w:after="180" w:afterAutospacing="0"/>
        <w:ind w:firstLine="375"/>
        <w:rPr>
          <w:rFonts w:asciiTheme="minorHAnsi" w:hAnsiTheme="minorHAnsi" w:cstheme="minorHAnsi"/>
          <w:sz w:val="26"/>
          <w:szCs w:val="26"/>
        </w:rPr>
      </w:pPr>
      <w:r xmlns:w="http://schemas.openxmlformats.org/wordprocessingml/2006/main" w:rsidRPr="00320122">
        <w:rPr>
          <w:rFonts w:ascii="Calibri" w:eastAsia="Calibri" w:hAnsi="Calibri" w:cs="Calibri"/>
          <w:sz w:val="26"/>
          <w:szCs w:val="26"/>
        </w:rPr>
        <w:t xml:space="preserve">Начиная с первого стиха, </w:t>
      </w:r>
      <w:r xmlns:w="http://schemas.openxmlformats.org/wordprocessingml/2006/main" w:rsidR="00320122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="00320122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hyperlink xmlns:w="http://schemas.openxmlformats.org/wordprocessingml/2006/main" xmlns:r="http://schemas.openxmlformats.org/officeDocument/2006/relationships" r:id="rId7" w:history="1">
        <w:r xmlns:w="http://schemas.openxmlformats.org/wordprocessingml/2006/main" w:rsidR="00320122" w:rsidRPr="00320122">
          <w:rPr>
            <w:rStyle w:val="Hyperlink"/>
            <w:rFonts w:asciiTheme="minorHAnsi" w:hAnsiTheme="minorHAnsi" w:cstheme="minorHAnsi"/>
            <w:b/>
            <w:bCs/>
            <w:color w:val="auto"/>
            <w:sz w:val="26"/>
            <w:szCs w:val="26"/>
            <w:u w:val="none"/>
          </w:rPr>
          <w:t xml:space="preserve">1</w:t>
        </w:r>
      </w:hyperlink>
      <w:r xmlns:w="http://schemas.openxmlformats.org/wordprocessingml/2006/main" w:rsidR="00320122">
        <w:rPr>
          <w:rStyle w:val="reftext"/>
          <w:rFonts w:asciiTheme="minorHAnsi" w:hAnsiTheme="minorHAnsi" w:cstheme="minorHAnsi"/>
          <w:b/>
          <w:bCs/>
          <w:sz w:val="26"/>
          <w:szCs w:val="26"/>
        </w:rPr>
        <w:t xml:space="preserve"> </w:t>
      </w:r>
      <w:r xmlns:w="http://schemas.openxmlformats.org/wordprocessingml/2006/main" w:rsidR="00320122" w:rsidRPr="00320122">
        <w:rPr>
          <w:rFonts w:asciiTheme="minorHAnsi" w:hAnsiTheme="minorHAnsi" w:cstheme="minorHAnsi"/>
          <w:sz w:val="26"/>
          <w:szCs w:val="26"/>
        </w:rPr>
        <w:t xml:space="preserve">Когда стена была построена, и я поставил двери, и назначили привратников, певцов и левитов, </w:t>
      </w:r>
      <w:hyperlink xmlns:w="http://schemas.openxmlformats.org/wordprocessingml/2006/main" xmlns:r="http://schemas.openxmlformats.org/officeDocument/2006/relationships" r:id="rId8" w:history="1">
        <w:r xmlns:w="http://schemas.openxmlformats.org/wordprocessingml/2006/main" w:rsidR="00320122" w:rsidRPr="00320122">
          <w:rPr>
            <w:rStyle w:val="Hyperlink"/>
            <w:rFonts w:asciiTheme="minorHAnsi" w:hAnsiTheme="minorHAnsi" w:cstheme="minorHAnsi"/>
            <w:b/>
            <w:bCs/>
            <w:color w:val="auto"/>
            <w:sz w:val="26"/>
            <w:szCs w:val="26"/>
            <w:u w:val="none"/>
          </w:rPr>
          <w:t xml:space="preserve">2</w:t>
        </w:r>
      </w:hyperlink>
      <w:r xmlns:w="http://schemas.openxmlformats.org/wordprocessingml/2006/main" w:rsidR="00320122">
        <w:rPr>
          <w:rStyle w:val="reftext"/>
          <w:rFonts w:asciiTheme="minorHAnsi" w:hAnsiTheme="minorHAnsi" w:cstheme="minorHAnsi"/>
          <w:b/>
          <w:bCs/>
          <w:sz w:val="26"/>
          <w:szCs w:val="26"/>
        </w:rPr>
        <w:t xml:space="preserve"> </w:t>
      </w:r>
      <w:r xmlns:w="http://schemas.openxmlformats.org/wordprocessingml/2006/main" w:rsidR="00320122" w:rsidRPr="00320122">
        <w:rPr>
          <w:rFonts w:asciiTheme="minorHAnsi" w:hAnsiTheme="minorHAnsi" w:cstheme="minorHAnsi"/>
          <w:sz w:val="26"/>
          <w:szCs w:val="26"/>
        </w:rPr>
        <w:t xml:space="preserve">Я поручил моему брату Ханани и Ханании, правителю замка, управлять Иерусалимом, ибо он был более верным и богобоязненным человеком, чем многие. </w:t>
      </w:r>
      <w:hyperlink xmlns:w="http://schemas.openxmlformats.org/wordprocessingml/2006/main" xmlns:r="http://schemas.openxmlformats.org/officeDocument/2006/relationships" r:id="rId9" w:history="1">
        <w:r xmlns:w="http://schemas.openxmlformats.org/wordprocessingml/2006/main" w:rsidR="00320122" w:rsidRPr="00320122">
          <w:rPr>
            <w:rStyle w:val="Hyperlink"/>
            <w:rFonts w:asciiTheme="minorHAnsi" w:hAnsiTheme="minorHAnsi" w:cstheme="minorHAnsi"/>
            <w:b/>
            <w:bCs/>
            <w:color w:val="auto"/>
            <w:sz w:val="26"/>
            <w:szCs w:val="26"/>
            <w:u w:val="none"/>
          </w:rPr>
          <w:t xml:space="preserve">3</w:t>
        </w:r>
      </w:hyperlink>
      <w:r xmlns:w="http://schemas.openxmlformats.org/wordprocessingml/2006/main" w:rsidR="00320122">
        <w:rPr>
          <w:rStyle w:val="reftext"/>
          <w:rFonts w:asciiTheme="minorHAnsi" w:hAnsiTheme="minorHAnsi" w:cstheme="minorHAnsi"/>
          <w:b/>
          <w:bCs/>
          <w:sz w:val="26"/>
          <w:szCs w:val="26"/>
        </w:rPr>
        <w:t xml:space="preserve"> </w:t>
      </w:r>
      <w:r xmlns:w="http://schemas.openxmlformats.org/wordprocessingml/2006/main" w:rsidR="00320122" w:rsidRPr="00320122">
        <w:rPr>
          <w:rFonts w:asciiTheme="minorHAnsi" w:hAnsiTheme="minorHAnsi" w:cstheme="minorHAnsi"/>
          <w:sz w:val="26"/>
          <w:szCs w:val="26"/>
        </w:rPr>
        <w:t xml:space="preserve">И я сказал им: «Пусть не отворятся ворота Иерусалима, пока не пригреет солнце. И пока они еще стоят на страже, пусть закроют и запрут двери. Назначьте стражу из числа жителей Иерусалима, некоторых на их сторожевых постах, а некоторых перед их собственными домами». </w:t>
      </w:r>
      <w:hyperlink xmlns:w="http://schemas.openxmlformats.org/wordprocessingml/2006/main" xmlns:r="http://schemas.openxmlformats.org/officeDocument/2006/relationships" r:id="rId10" w:history="1">
        <w:r xmlns:w="http://schemas.openxmlformats.org/wordprocessingml/2006/main" w:rsidR="00320122" w:rsidRPr="00320122">
          <w:rPr>
            <w:rStyle w:val="Hyperlink"/>
            <w:rFonts w:asciiTheme="minorHAnsi" w:hAnsiTheme="minorHAnsi" w:cstheme="minorHAnsi"/>
            <w:b/>
            <w:bCs/>
            <w:color w:val="auto"/>
            <w:sz w:val="26"/>
            <w:szCs w:val="26"/>
            <w:u w:val="none"/>
          </w:rPr>
          <w:t xml:space="preserve">4</w:t>
        </w:r>
      </w:hyperlink>
      <w:r xmlns:w="http://schemas.openxmlformats.org/wordprocessingml/2006/main" w:rsidR="00320122">
        <w:rPr>
          <w:rStyle w:val="reftext"/>
          <w:rFonts w:asciiTheme="minorHAnsi" w:hAnsiTheme="minorHAnsi" w:cstheme="minorHAnsi"/>
          <w:b/>
          <w:bCs/>
          <w:sz w:val="26"/>
          <w:szCs w:val="26"/>
        </w:rPr>
        <w:t xml:space="preserve"> </w:t>
      </w:r>
      <w:r xmlns:w="http://schemas.openxmlformats.org/wordprocessingml/2006/main" w:rsidR="00320122" w:rsidRPr="00320122">
        <w:rPr>
          <w:rFonts w:asciiTheme="minorHAnsi" w:hAnsiTheme="minorHAnsi" w:cstheme="minorHAnsi"/>
          <w:sz w:val="26"/>
          <w:szCs w:val="26"/>
        </w:rPr>
        <w:t xml:space="preserve">Город был широкий и большой, но людей в нем было мало, и ни один дом не был восстановлен.</w:t>
      </w:r>
    </w:p>
    <w:p w14:paraId="303F7875" w14:textId="24B37622" w:rsidR="00320122" w:rsidRPr="00320122" w:rsidRDefault="00320122" w:rsidP="00320122">
      <w:pPr xmlns:w="http://schemas.openxmlformats.org/wordprocessingml/2006/main">
        <w:pStyle w:val="regular"/>
        <w:shd w:val="clear" w:color="auto" w:fill="FFFFFF"/>
        <w:spacing w:before="180" w:beforeAutospacing="0" w:after="180" w:afterAutospacing="0"/>
        <w:ind w:firstLine="375"/>
        <w:rPr>
          <w:rFonts w:asciiTheme="minorHAnsi" w:hAnsiTheme="minorHAnsi" w:cstheme="minorHAnsi"/>
          <w:sz w:val="26"/>
          <w:szCs w:val="26"/>
        </w:rPr>
      </w:pPr>
      <w:hyperlink xmlns:w="http://schemas.openxmlformats.org/wordprocessingml/2006/main" xmlns:r="http://schemas.openxmlformats.org/officeDocument/2006/relationships" r:id="rId11" w:history="1">
        <w:r xmlns:w="http://schemas.openxmlformats.org/wordprocessingml/2006/main" w:rsidRPr="00320122">
          <w:rPr>
            <w:rStyle w:val="Hyperlink"/>
            <w:rFonts w:asciiTheme="minorHAnsi" w:hAnsiTheme="minorHAnsi" w:cstheme="minorHAnsi"/>
            <w:b/>
            <w:bCs/>
            <w:color w:val="auto"/>
            <w:sz w:val="26"/>
            <w:szCs w:val="26"/>
            <w:u w:val="none"/>
          </w:rPr>
          <w:t xml:space="preserve">5</w:t>
        </w:r>
      </w:hyperlink>
      <w:r xmlns:w="http://schemas.openxmlformats.org/wordprocessingml/2006/main">
        <w:rPr>
          <w:rStyle w:val="reftext"/>
          <w:rFonts w:asciiTheme="minorHAnsi" w:hAnsiTheme="minorHAnsi" w:cstheme="minorHAnsi"/>
          <w:b/>
          <w:bCs/>
          <w:sz w:val="26"/>
          <w:szCs w:val="26"/>
        </w:rPr>
        <w:t xml:space="preserve"> </w:t>
      </w:r>
      <w:r xmlns:w="http://schemas.openxmlformats.org/wordprocessingml/2006/main" w:rsidRPr="00320122">
        <w:rPr>
          <w:rFonts w:asciiTheme="minorHAnsi" w:hAnsiTheme="minorHAnsi" w:cstheme="minorHAnsi"/>
          <w:sz w:val="26"/>
          <w:szCs w:val="26"/>
        </w:rPr>
        <w:t xml:space="preserve">Тогда мой Бог вложил мне в сердце собрать дворян, чиновников и людей для регистрации по генеалогии. И нашел я книгу родословия тех, кто пришел первым, и нашел написанное в ней:</w:t>
      </w:r>
    </w:p>
    <w:p w14:paraId="2FFBD872" w14:textId="0DFCE7EA" w:rsidR="00686E05" w:rsidRPr="00320122" w:rsidRDefault="00320122" w:rsidP="00320122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20122">
        <w:rPr>
          <w:rFonts w:asciiTheme="minorHAnsi" w:eastAsia="Calibri" w:hAnsiTheme="minorHAnsi" w:cstheme="minorHAnsi"/>
          <w:sz w:val="26"/>
          <w:szCs w:val="26"/>
        </w:rPr>
        <w:br xmlns:w="http://schemas.openxmlformats.org/wordprocessingml/2006/main"/>
      </w:r>
      <w:r xmlns:w="http://schemas.openxmlformats.org/wordprocessingml/2006/main" w:rsidR="00000000" w:rsidRPr="00320122">
        <w:rPr>
          <w:rFonts w:ascii="Calibri" w:eastAsia="Calibri" w:hAnsi="Calibri" w:cs="Calibri"/>
          <w:sz w:val="26"/>
          <w:szCs w:val="26"/>
        </w:rPr>
        <w:t xml:space="preserve">Итак, стена готова.</w:t>
      </w:r>
    </w:p>
    <w:p w14:paraId="6BAB5E1C" w14:textId="77777777" w:rsidR="00686E05" w:rsidRPr="00320122" w:rsidRDefault="00686E05">
      <w:pPr>
        <w:rPr>
          <w:sz w:val="26"/>
          <w:szCs w:val="26"/>
        </w:rPr>
      </w:pPr>
    </w:p>
    <w:p w14:paraId="28464A11" w14:textId="77777777" w:rsidR="00686E05" w:rsidRPr="0032012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20122">
        <w:rPr>
          <w:rFonts w:ascii="Calibri" w:eastAsia="Calibri" w:hAnsi="Calibri" w:cs="Calibri"/>
          <w:sz w:val="26"/>
          <w:szCs w:val="26"/>
        </w:rPr>
        <w:t xml:space="preserve">Теперь Неемии предстоит назначить привратников. Это древние охранники. Вероятно, в этой роли помогали певцы и левиты, хотя охрана ворот не входила в их основную обязанность.</w:t>
      </w:r>
    </w:p>
    <w:p w14:paraId="2B942540" w14:textId="77777777" w:rsidR="00686E05" w:rsidRPr="00320122" w:rsidRDefault="00686E05">
      <w:pPr>
        <w:rPr>
          <w:sz w:val="26"/>
          <w:szCs w:val="26"/>
        </w:rPr>
      </w:pPr>
    </w:p>
    <w:p w14:paraId="6D65CF21" w14:textId="4E412724" w:rsidR="00686E05" w:rsidRPr="00320122" w:rsidRDefault="00320122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20122">
        <w:rPr>
          <w:rFonts w:ascii="Calibri" w:eastAsia="Calibri" w:hAnsi="Calibri" w:cs="Calibri"/>
          <w:sz w:val="26"/>
          <w:szCs w:val="26"/>
        </w:rPr>
        <w:t xml:space="preserve">Итак, мы можем подумать об этом. Это своего рода экстренные меры. Это не была настоящая повседневная ответственность, которая будет продолжаться.</w:t>
      </w:r>
    </w:p>
    <w:p w14:paraId="75C81EBE" w14:textId="77777777" w:rsidR="00686E05" w:rsidRPr="00320122" w:rsidRDefault="00686E05">
      <w:pPr>
        <w:rPr>
          <w:sz w:val="26"/>
          <w:szCs w:val="26"/>
        </w:rPr>
      </w:pPr>
    </w:p>
    <w:p w14:paraId="195065AC" w14:textId="77777777" w:rsidR="00686E05" w:rsidRPr="0032012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20122">
        <w:rPr>
          <w:rFonts w:ascii="Calibri" w:eastAsia="Calibri" w:hAnsi="Calibri" w:cs="Calibri"/>
          <w:sz w:val="26"/>
          <w:szCs w:val="26"/>
        </w:rPr>
        <w:t xml:space="preserve">Но как хороший руководитель Неемия знал, что он не может и не должен выполнять работу в одиночку. Поэтому он делегирует часть работы Ханани и Ханании. Помните, Ханани — брат Неемии, так называемого брата, который первым сообщил ему о трагическом состоянии Иерусалима в книге Неемии, глава 1, стих 2. Теперь его дважды называют моим братом, что заставляет некоторых ученых полагать, что он был на самом деле его физический брат, кровный брат.</w:t>
      </w:r>
    </w:p>
    <w:p w14:paraId="3C593AB2" w14:textId="77777777" w:rsidR="00686E05" w:rsidRPr="00320122" w:rsidRDefault="00686E05">
      <w:pPr>
        <w:rPr>
          <w:sz w:val="26"/>
          <w:szCs w:val="26"/>
        </w:rPr>
      </w:pPr>
    </w:p>
    <w:p w14:paraId="462D95E1" w14:textId="77777777" w:rsidR="00686E05" w:rsidRPr="0032012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20122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320122">
        <w:rPr>
          <w:rFonts w:ascii="Calibri" w:eastAsia="Calibri" w:hAnsi="Calibri" w:cs="Calibri"/>
          <w:sz w:val="26"/>
          <w:szCs w:val="26"/>
        </w:rPr>
        <w:t xml:space="preserve">Мы не знаем. Возможно, он был просто соотечественником. Но Ханания был губернатором замка, поэтому у него было больше возможностей руководить охраной города.</w:t>
      </w:r>
    </w:p>
    <w:p w14:paraId="5DDBC30F" w14:textId="77777777" w:rsidR="00686E05" w:rsidRPr="00320122" w:rsidRDefault="00686E05">
      <w:pPr>
        <w:rPr>
          <w:sz w:val="26"/>
          <w:szCs w:val="26"/>
        </w:rPr>
      </w:pPr>
    </w:p>
    <w:p w14:paraId="52D70CFC" w14:textId="4CF3CBA4" w:rsidR="00686E05" w:rsidRPr="0032012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20122">
        <w:rPr>
          <w:rFonts w:ascii="Calibri" w:eastAsia="Calibri" w:hAnsi="Calibri" w:cs="Calibri"/>
          <w:sz w:val="26"/>
          <w:szCs w:val="26"/>
        </w:rPr>
        <w:t xml:space="preserve">Опять же, это очень важная роль лидера — понимать людей, с которыми он работает, и делегировать им работу. Но его первые пять стихов также говорят нам, что Иерусалим еще не был полностью заселен и дома не были восстановлены. Я имею в виду, подумайте о том, когда люди вернутся.</w:t>
      </w:r>
    </w:p>
    <w:p w14:paraId="1F1A0706" w14:textId="77777777" w:rsidR="00686E05" w:rsidRPr="00320122" w:rsidRDefault="00686E05">
      <w:pPr>
        <w:rPr>
          <w:sz w:val="26"/>
          <w:szCs w:val="26"/>
        </w:rPr>
      </w:pPr>
    </w:p>
    <w:p w14:paraId="448C4519" w14:textId="3FD83C4D" w:rsidR="00686E05" w:rsidRPr="0032012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20122">
        <w:rPr>
          <w:rFonts w:ascii="Calibri" w:eastAsia="Calibri" w:hAnsi="Calibri" w:cs="Calibri"/>
          <w:sz w:val="26"/>
          <w:szCs w:val="26"/>
        </w:rPr>
        <w:t xml:space="preserve">Мы увидим это в конце книги. Где живут люди? Хотят ли они жить в городе Иерусалиме или в сельской местности? Мы увидим, что большинство людей хотят жить в сельской местности, где они смогут сажать деревья и сельскохозяйственные культуры и жить за счет земли. Не многие спешили жить в центре Иерусалима.</w:t>
      </w:r>
    </w:p>
    <w:p w14:paraId="5443BAB4" w14:textId="77777777" w:rsidR="00686E05" w:rsidRPr="00320122" w:rsidRDefault="00686E05">
      <w:pPr>
        <w:rPr>
          <w:sz w:val="26"/>
          <w:szCs w:val="26"/>
        </w:rPr>
      </w:pPr>
    </w:p>
    <w:p w14:paraId="455E7770" w14:textId="77777777" w:rsidR="00686E05" w:rsidRPr="0032012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20122">
        <w:rPr>
          <w:rFonts w:ascii="Calibri" w:eastAsia="Calibri" w:hAnsi="Calibri" w:cs="Calibri"/>
          <w:sz w:val="26"/>
          <w:szCs w:val="26"/>
        </w:rPr>
        <w:t xml:space="preserve">И есть проблема, как вы собираетесь заново заселить Иерусалим. И в конце книги мы увидим, как они это сделают. И после этой делегации вы увидите генеалогию, которую находит Неемия.</w:t>
      </w:r>
    </w:p>
    <w:p w14:paraId="5418DAAE" w14:textId="77777777" w:rsidR="00686E05" w:rsidRPr="00320122" w:rsidRDefault="00686E05">
      <w:pPr>
        <w:rPr>
          <w:sz w:val="26"/>
          <w:szCs w:val="26"/>
        </w:rPr>
      </w:pPr>
    </w:p>
    <w:p w14:paraId="588A1AA1" w14:textId="77777777" w:rsidR="00686E05" w:rsidRPr="0032012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20122">
        <w:rPr>
          <w:rFonts w:ascii="Calibri" w:eastAsia="Calibri" w:hAnsi="Calibri" w:cs="Calibri"/>
          <w:sz w:val="26"/>
          <w:szCs w:val="26"/>
        </w:rPr>
        <w:t xml:space="preserve">И здесь, в седьмой главе, от шестого стиха до конца, мы имеем список вернувшихся людей. Этот список почти идентичен списку во второй главе книги Ездры. Есть некоторые незначительные расхождения.</w:t>
      </w:r>
    </w:p>
    <w:p w14:paraId="452C6F06" w14:textId="77777777" w:rsidR="00686E05" w:rsidRPr="00320122" w:rsidRDefault="00686E05">
      <w:pPr>
        <w:rPr>
          <w:sz w:val="26"/>
          <w:szCs w:val="26"/>
        </w:rPr>
      </w:pPr>
    </w:p>
    <w:p w14:paraId="14A4408B" w14:textId="2390FCF5" w:rsidR="00686E05" w:rsidRPr="00320122" w:rsidRDefault="00000000" w:rsidP="00320122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20122">
        <w:rPr>
          <w:rFonts w:ascii="Calibri" w:eastAsia="Calibri" w:hAnsi="Calibri" w:cs="Calibri"/>
          <w:sz w:val="26"/>
          <w:szCs w:val="26"/>
        </w:rPr>
        <w:t xml:space="preserve">И в моем комментарии у меня есть список этих расхождений. И вы можете увидеть список обоих списков рядом с изменениями. Итак, напомним, было три волны депортаций. Было три волны реконструкции и обновления. </w:t>
      </w:r>
      <w:r xmlns:w="http://schemas.openxmlformats.org/wordprocessingml/2006/main" w:rsidR="00320122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="00320122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Pr="00320122">
        <w:rPr>
          <w:rFonts w:ascii="Calibri" w:eastAsia="Calibri" w:hAnsi="Calibri" w:cs="Calibri"/>
          <w:sz w:val="26"/>
          <w:szCs w:val="26"/>
        </w:rPr>
        <w:t xml:space="preserve">Теперь нация будет готова к духовному восстановлению, которое было необходимо. Обе книги Ездры и Неемии содержат физическое восстановление и духовное восстановление.</w:t>
      </w:r>
    </w:p>
    <w:p w14:paraId="7C4CD48E" w14:textId="77777777" w:rsidR="00686E05" w:rsidRPr="00320122" w:rsidRDefault="00686E05">
      <w:pPr>
        <w:rPr>
          <w:sz w:val="26"/>
          <w:szCs w:val="26"/>
        </w:rPr>
      </w:pPr>
    </w:p>
    <w:p w14:paraId="2A835767" w14:textId="0C45058B" w:rsidR="00686E05" w:rsidRPr="0032012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20122">
        <w:rPr>
          <w:rFonts w:ascii="Calibri" w:eastAsia="Calibri" w:hAnsi="Calibri" w:cs="Calibri"/>
          <w:sz w:val="26"/>
          <w:szCs w:val="26"/>
        </w:rPr>
        <w:t xml:space="preserve">И если до сих пор мы видели своего рода физическое восстановление города, начиная с восьмой главы, то на самом деле мы переходим к духовному восстановлению. Но прежде чем двигаться дальше, я хочу указать на очень важное археологическое открытие времен Неемии. Здесь упоминается Тема, которая упоминается в седьмой главе, стихе 55 в списке вернувшихся.</w:t>
      </w:r>
    </w:p>
    <w:p w14:paraId="0BBCE22A" w14:textId="77777777" w:rsidR="00686E05" w:rsidRPr="00320122" w:rsidRDefault="00686E05">
      <w:pPr>
        <w:rPr>
          <w:sz w:val="26"/>
          <w:szCs w:val="26"/>
        </w:rPr>
      </w:pPr>
    </w:p>
    <w:p w14:paraId="683D0D44" w14:textId="791B0111" w:rsidR="00686E05" w:rsidRPr="0032012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20122">
        <w:rPr>
          <w:rFonts w:ascii="Calibri" w:eastAsia="Calibri" w:hAnsi="Calibri" w:cs="Calibri"/>
          <w:sz w:val="26"/>
          <w:szCs w:val="26"/>
        </w:rPr>
        <w:t xml:space="preserve">И действительно, здесь мы имеем двух мужчин с руками в поклонении перед алтарем, а затем имя Темы внизу. Что здесь интересно, опять же, у вас есть свидетельства об этой печати с именем человека из списка репатриантов времен Неемии. Опять же, много таких печатей было найдено в Иерусалиме, и это датируется временем Неемии.</w:t>
      </w:r>
    </w:p>
    <w:p w14:paraId="0932E9C2" w14:textId="77777777" w:rsidR="00686E05" w:rsidRPr="00320122" w:rsidRDefault="00686E05">
      <w:pPr>
        <w:rPr>
          <w:sz w:val="26"/>
          <w:szCs w:val="26"/>
        </w:rPr>
      </w:pPr>
    </w:p>
    <w:p w14:paraId="013E7B37" w14:textId="6F14ABA2" w:rsidR="00686E05" w:rsidRPr="00320122" w:rsidRDefault="00320122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20122">
        <w:rPr>
          <w:rFonts w:ascii="Calibri" w:eastAsia="Calibri" w:hAnsi="Calibri" w:cs="Calibri"/>
          <w:sz w:val="26"/>
          <w:szCs w:val="26"/>
        </w:rPr>
        <w:t xml:space="preserve">Итак, это очень интересное открытие. Итак, мы переходим к восьмой главе, где увидим начало духовного восстановления людей. И это восстановление начинается и заканчивается словом Божьим.</w:t>
      </w:r>
    </w:p>
    <w:p w14:paraId="5509A83F" w14:textId="77777777" w:rsidR="00686E05" w:rsidRPr="00320122" w:rsidRDefault="00686E05">
      <w:pPr>
        <w:rPr>
          <w:sz w:val="26"/>
          <w:szCs w:val="26"/>
        </w:rPr>
      </w:pPr>
    </w:p>
    <w:p w14:paraId="6E886CB9" w14:textId="77777777" w:rsidR="00686E05" w:rsidRPr="0032012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20122">
        <w:rPr>
          <w:rFonts w:ascii="Calibri" w:eastAsia="Calibri" w:hAnsi="Calibri" w:cs="Calibri"/>
          <w:sz w:val="26"/>
          <w:szCs w:val="26"/>
        </w:rPr>
        <w:t xml:space="preserve">Что произошло в период изгнания? Они разошлись по разным местам. У них не было храма, куда они могли бы вернуться. Некоторые ученые предполагают, что именно в это время зародилась синагога, а синагоги возникают по всему миру, когда евреи не могут ходить в храм.</w:t>
      </w:r>
    </w:p>
    <w:p w14:paraId="02BFF9D6" w14:textId="77777777" w:rsidR="00686E05" w:rsidRPr="00320122" w:rsidRDefault="00686E05">
      <w:pPr>
        <w:rPr>
          <w:sz w:val="26"/>
          <w:szCs w:val="26"/>
        </w:rPr>
      </w:pPr>
    </w:p>
    <w:p w14:paraId="19E02757" w14:textId="7FD0203C" w:rsidR="00686E05" w:rsidRPr="00320122" w:rsidRDefault="00320122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20122">
        <w:rPr>
          <w:rFonts w:ascii="Calibri" w:eastAsia="Calibri" w:hAnsi="Calibri" w:cs="Calibri"/>
          <w:sz w:val="26"/>
          <w:szCs w:val="26"/>
        </w:rPr>
        <w:t xml:space="preserve">Итак, синагоги строятся по всему миру. Но это восстановление начинается с чтения слова. У некоторых, опять же, не у всех были свои Библии, свои свитки.</w:t>
      </w:r>
    </w:p>
    <w:p w14:paraId="4751E89C" w14:textId="77777777" w:rsidR="00686E05" w:rsidRPr="00320122" w:rsidRDefault="00686E05">
      <w:pPr>
        <w:rPr>
          <w:sz w:val="26"/>
          <w:szCs w:val="26"/>
        </w:rPr>
      </w:pPr>
    </w:p>
    <w:p w14:paraId="4D03199C" w14:textId="6472C1BB" w:rsidR="00686E05" w:rsidRPr="00320122" w:rsidRDefault="00000000" w:rsidP="00320122">
      <w:pPr xmlns:w="http://schemas.openxmlformats.org/wordprocessingml/2006/main">
        <w:rPr>
          <w:rFonts w:asciiTheme="minorHAnsi" w:hAnsiTheme="minorHAnsi" w:cstheme="minorHAnsi"/>
          <w:sz w:val="26"/>
          <w:szCs w:val="26"/>
        </w:rPr>
      </w:pPr>
      <w:r xmlns:w="http://schemas.openxmlformats.org/wordprocessingml/2006/main" w:rsidRPr="00320122">
        <w:rPr>
          <w:rFonts w:ascii="Calibri" w:eastAsia="Calibri" w:hAnsi="Calibri" w:cs="Calibri"/>
          <w:sz w:val="26"/>
          <w:szCs w:val="26"/>
        </w:rPr>
        <w:t xml:space="preserve">Итак, теперь они столкнулись со словом Божьим. Глава восьмая, начиная с первого стиха, </w:t>
      </w:r>
      <w:r xmlns:w="http://schemas.openxmlformats.org/wordprocessingml/2006/main" w:rsidR="00320122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="00320122" w:rsidRPr="00320122">
        <w:rPr>
          <w:rFonts w:asciiTheme="minorHAnsi" w:eastAsia="Calibri" w:hAnsiTheme="minorHAnsi" w:cstheme="minorHAnsi"/>
          <w:sz w:val="26"/>
          <w:szCs w:val="26"/>
        </w:rPr>
        <w:br xmlns:w="http://schemas.openxmlformats.org/wordprocessingml/2006/main"/>
      </w:r>
      <w:hyperlink xmlns:w="http://schemas.openxmlformats.org/wordprocessingml/2006/main" xmlns:r="http://schemas.openxmlformats.org/officeDocument/2006/relationships" r:id="rId12" w:history="1">
        <w:r xmlns:w="http://schemas.openxmlformats.org/wordprocessingml/2006/main" w:rsidR="00320122" w:rsidRPr="00320122">
          <w:rPr>
            <w:rStyle w:val="Hyperlink"/>
            <w:rFonts w:asciiTheme="minorHAnsi" w:hAnsiTheme="minorHAnsi" w:cstheme="minorHAnsi"/>
            <w:b/>
            <w:bCs/>
            <w:color w:val="auto"/>
            <w:sz w:val="26"/>
            <w:szCs w:val="26"/>
            <w:shd w:val="clear" w:color="auto" w:fill="FFFFFF"/>
          </w:rPr>
          <w:t xml:space="preserve">1</w:t>
        </w:r>
      </w:hyperlink>
      <w:r xmlns:w="http://schemas.openxmlformats.org/wordprocessingml/2006/main" w:rsidR="00320122">
        <w:rPr>
          <w:rStyle w:val="reftext"/>
          <w:rFonts w:asciiTheme="minorHAnsi" w:hAnsiTheme="minorHAnsi" w:cstheme="minorHAnsi"/>
          <w:b/>
          <w:bCs/>
          <w:sz w:val="26"/>
          <w:szCs w:val="26"/>
          <w:shd w:val="clear" w:color="auto" w:fill="FFFFFF"/>
        </w:rPr>
        <w:t xml:space="preserve"> </w:t>
      </w:r>
      <w:r xmlns:w="http://schemas.openxmlformats.org/wordprocessingml/2006/main" w:rsidR="00320122" w:rsidRPr="00320122">
        <w:rPr>
          <w:rFonts w:asciiTheme="minorHAnsi" w:hAnsiTheme="minorHAnsi" w:cstheme="minorHAnsi"/>
          <w:sz w:val="26"/>
          <w:szCs w:val="26"/>
          <w:shd w:val="clear" w:color="auto" w:fill="FFFFFF"/>
        </w:rPr>
        <w:t xml:space="preserve">И весь народ собрался как один на площадь перед Водяными воротами. И сказали Ездре писцу принести книгу закона Моисея, которую Господь </w:t>
      </w:r>
      <w:r xmlns:w="http://schemas.openxmlformats.org/wordprocessingml/2006/main" w:rsidR="00320122" w:rsidRPr="00320122">
        <w:rPr>
          <w:rStyle w:val="divine-name"/>
          <w:rFonts w:asciiTheme="minorHAnsi" w:hAnsiTheme="minorHAnsi" w:cstheme="minorHAnsi"/>
          <w:caps/>
          <w:sz w:val="26"/>
          <w:szCs w:val="26"/>
          <w:shd w:val="clear" w:color="auto" w:fill="FFFFFF"/>
        </w:rPr>
        <w:t xml:space="preserve">повелел </w:t>
      </w:r>
      <w:r xmlns:w="http://schemas.openxmlformats.org/wordprocessingml/2006/main" w:rsidR="00320122" w:rsidRPr="00320122">
        <w:rPr>
          <w:rFonts w:asciiTheme="minorHAnsi" w:hAnsiTheme="minorHAnsi" w:cstheme="minorHAnsi"/>
          <w:sz w:val="26"/>
          <w:szCs w:val="26"/>
          <w:shd w:val="clear" w:color="auto" w:fill="FFFFFF"/>
        </w:rPr>
        <w:t xml:space="preserve">Израилю. </w:t>
      </w:r>
      <w:hyperlink xmlns:w="http://schemas.openxmlformats.org/wordprocessingml/2006/main" xmlns:r="http://schemas.openxmlformats.org/officeDocument/2006/relationships" r:id="rId13" w:history="1">
        <w:r xmlns:w="http://schemas.openxmlformats.org/wordprocessingml/2006/main" w:rsidR="00320122" w:rsidRPr="00320122">
          <w:rPr>
            <w:rStyle w:val="Hyperlink"/>
            <w:rFonts w:asciiTheme="minorHAnsi" w:hAnsiTheme="minorHAnsi" w:cstheme="minorHAnsi"/>
            <w:b/>
            <w:bCs/>
            <w:color w:val="auto"/>
            <w:sz w:val="26"/>
            <w:szCs w:val="26"/>
            <w:shd w:val="clear" w:color="auto" w:fill="FFFFFF"/>
          </w:rPr>
          <w:t xml:space="preserve">2</w:t>
        </w:r>
      </w:hyperlink>
      <w:r xmlns:w="http://schemas.openxmlformats.org/wordprocessingml/2006/main" w:rsidR="00320122">
        <w:rPr>
          <w:rStyle w:val="reftext"/>
          <w:rFonts w:asciiTheme="minorHAnsi" w:hAnsiTheme="minorHAnsi" w:cstheme="minorHAnsi"/>
          <w:b/>
          <w:bCs/>
          <w:sz w:val="26"/>
          <w:szCs w:val="26"/>
          <w:shd w:val="clear" w:color="auto" w:fill="FFFFFF"/>
        </w:rPr>
        <w:t xml:space="preserve"> </w:t>
      </w:r>
      <w:r xmlns:w="http://schemas.openxmlformats.org/wordprocessingml/2006/main" w:rsidR="00320122" w:rsidRPr="00320122">
        <w:rPr>
          <w:rFonts w:asciiTheme="minorHAnsi" w:hAnsiTheme="minorHAnsi" w:cstheme="minorHAnsi"/>
          <w:sz w:val="26"/>
          <w:szCs w:val="26"/>
          <w:shd w:val="clear" w:color="auto" w:fill="FFFFFF"/>
        </w:rPr>
        <w:t xml:space="preserve">И принес священник Эзра закон перед собранием, мужчинами и женщинами, и всеми, кто мог понять то, что они слышали, в первый день седьмого месяца. </w:t>
      </w:r>
      <w:hyperlink xmlns:w="http://schemas.openxmlformats.org/wordprocessingml/2006/main" xmlns:r="http://schemas.openxmlformats.org/officeDocument/2006/relationships" r:id="rId14" w:history="1">
        <w:r xmlns:w="http://schemas.openxmlformats.org/wordprocessingml/2006/main" w:rsidR="00320122" w:rsidRPr="00320122">
          <w:rPr>
            <w:rStyle w:val="Hyperlink"/>
            <w:rFonts w:asciiTheme="minorHAnsi" w:hAnsiTheme="minorHAnsi" w:cstheme="minorHAnsi"/>
            <w:b/>
            <w:bCs/>
            <w:color w:val="auto"/>
            <w:sz w:val="26"/>
            <w:szCs w:val="26"/>
            <w:shd w:val="clear" w:color="auto" w:fill="FFFFFF"/>
          </w:rPr>
          <w:t xml:space="preserve">3</w:t>
        </w:r>
      </w:hyperlink>
      <w:r xmlns:w="http://schemas.openxmlformats.org/wordprocessingml/2006/main" w:rsidR="00320122">
        <w:rPr>
          <w:rStyle w:val="reftext"/>
          <w:rFonts w:asciiTheme="minorHAnsi" w:hAnsiTheme="minorHAnsi" w:cstheme="minorHAnsi"/>
          <w:b/>
          <w:bCs/>
          <w:sz w:val="26"/>
          <w:szCs w:val="26"/>
          <w:shd w:val="clear" w:color="auto" w:fill="FFFFFF"/>
        </w:rPr>
        <w:t xml:space="preserve"> </w:t>
      </w:r>
      <w:r xmlns:w="http://schemas.openxmlformats.org/wordprocessingml/2006/main" w:rsidR="00320122" w:rsidRPr="00320122">
        <w:rPr>
          <w:rFonts w:asciiTheme="minorHAnsi" w:hAnsiTheme="minorHAnsi" w:cstheme="minorHAnsi"/>
          <w:sz w:val="26"/>
          <w:szCs w:val="26"/>
          <w:shd w:val="clear" w:color="auto" w:fill="FFFFFF"/>
        </w:rPr>
        <w:t xml:space="preserve">И читал он из нее лицом к площади перед Водяными воротами с раннего утра до полудня, в присутствии мужчин, женщин и тех, кто мог понимать. И уши всего народа были внимательны к Книге Закона. </w:t>
      </w:r>
      <w:hyperlink xmlns:w="http://schemas.openxmlformats.org/wordprocessingml/2006/main" xmlns:r="http://schemas.openxmlformats.org/officeDocument/2006/relationships" r:id="rId15" w:history="1">
        <w:r xmlns:w="http://schemas.openxmlformats.org/wordprocessingml/2006/main" w:rsidR="00320122" w:rsidRPr="00320122">
          <w:rPr>
            <w:rStyle w:val="Hyperlink"/>
            <w:rFonts w:asciiTheme="minorHAnsi" w:hAnsiTheme="minorHAnsi" w:cstheme="minorHAnsi"/>
            <w:b/>
            <w:bCs/>
            <w:color w:val="auto"/>
            <w:sz w:val="26"/>
            <w:szCs w:val="26"/>
            <w:shd w:val="clear" w:color="auto" w:fill="FFFFFF"/>
          </w:rPr>
          <w:t xml:space="preserve">4</w:t>
        </w:r>
      </w:hyperlink>
      <w:r xmlns:w="http://schemas.openxmlformats.org/wordprocessingml/2006/main" w:rsidR="00320122">
        <w:rPr>
          <w:rStyle w:val="reftext"/>
          <w:rFonts w:asciiTheme="minorHAnsi" w:hAnsiTheme="minorHAnsi" w:cstheme="minorHAnsi"/>
          <w:b/>
          <w:bCs/>
          <w:sz w:val="26"/>
          <w:szCs w:val="26"/>
          <w:shd w:val="clear" w:color="auto" w:fill="FFFFFF"/>
        </w:rPr>
        <w:t xml:space="preserve"> </w:t>
      </w:r>
      <w:r xmlns:w="http://schemas.openxmlformats.org/wordprocessingml/2006/main" w:rsidR="00320122" w:rsidRPr="00320122">
        <w:rPr>
          <w:rFonts w:asciiTheme="minorHAnsi" w:hAnsiTheme="minorHAnsi" w:cstheme="minorHAnsi"/>
          <w:sz w:val="26"/>
          <w:szCs w:val="26"/>
          <w:shd w:val="clear" w:color="auto" w:fill="FFFFFF"/>
        </w:rPr>
        <w:t xml:space="preserve">А Ездра писец стоял на деревянном помосте, который они сделали для этой цели. И подле него стояли Маттафия, Шема, Анаия, Урия, Хелкия и Маасея по правую руку его, а Федаия, Мишаил, Малхия, Хашум, Хашбаддана, Захария и Мешуллам по левую руку. </w:t>
      </w:r>
      <w:hyperlink xmlns:w="http://schemas.openxmlformats.org/wordprocessingml/2006/main" xmlns:r="http://schemas.openxmlformats.org/officeDocument/2006/relationships" r:id="rId16" w:history="1">
        <w:r xmlns:w="http://schemas.openxmlformats.org/wordprocessingml/2006/main" w:rsidR="00320122" w:rsidRPr="00320122">
          <w:rPr>
            <w:rStyle w:val="Hyperlink"/>
            <w:rFonts w:asciiTheme="minorHAnsi" w:hAnsiTheme="minorHAnsi" w:cstheme="minorHAnsi"/>
            <w:b/>
            <w:bCs/>
            <w:color w:val="auto"/>
            <w:sz w:val="26"/>
            <w:szCs w:val="26"/>
            <w:shd w:val="clear" w:color="auto" w:fill="FFFFFF"/>
          </w:rPr>
          <w:t xml:space="preserve">5</w:t>
        </w:r>
      </w:hyperlink>
      <w:r xmlns:w="http://schemas.openxmlformats.org/wordprocessingml/2006/main" w:rsidR="00320122">
        <w:rPr>
          <w:rStyle w:val="reftext"/>
          <w:rFonts w:asciiTheme="minorHAnsi" w:hAnsiTheme="minorHAnsi" w:cstheme="minorHAnsi"/>
          <w:b/>
          <w:bCs/>
          <w:sz w:val="26"/>
          <w:szCs w:val="26"/>
          <w:shd w:val="clear" w:color="auto" w:fill="FFFFFF"/>
        </w:rPr>
        <w:t xml:space="preserve"> </w:t>
      </w:r>
      <w:r xmlns:w="http://schemas.openxmlformats.org/wordprocessingml/2006/main" w:rsidR="00320122" w:rsidRPr="00320122">
        <w:rPr>
          <w:rFonts w:asciiTheme="minorHAnsi" w:hAnsiTheme="minorHAnsi" w:cstheme="minorHAnsi"/>
          <w:sz w:val="26"/>
          <w:szCs w:val="26"/>
          <w:shd w:val="clear" w:color="auto" w:fill="FFFFFF"/>
        </w:rPr>
        <w:t xml:space="preserve">И открыл Ездра книгу пред глазами всего народа, ибо он был выше всего народа, и когда он открыл ее, весь народ встал. </w:t>
      </w:r>
      <w:hyperlink xmlns:w="http://schemas.openxmlformats.org/wordprocessingml/2006/main" xmlns:r="http://schemas.openxmlformats.org/officeDocument/2006/relationships" r:id="rId17" w:history="1">
        <w:r xmlns:w="http://schemas.openxmlformats.org/wordprocessingml/2006/main" w:rsidR="00320122" w:rsidRPr="00320122">
          <w:rPr>
            <w:rStyle w:val="Hyperlink"/>
            <w:rFonts w:asciiTheme="minorHAnsi" w:hAnsiTheme="minorHAnsi" w:cstheme="minorHAnsi"/>
            <w:b/>
            <w:bCs/>
            <w:color w:val="auto"/>
            <w:sz w:val="26"/>
            <w:szCs w:val="26"/>
            <w:shd w:val="clear" w:color="auto" w:fill="FFFFFF"/>
          </w:rPr>
          <w:t xml:space="preserve">6</w:t>
        </w:r>
      </w:hyperlink>
      <w:r xmlns:w="http://schemas.openxmlformats.org/wordprocessingml/2006/main" w:rsidR="00320122">
        <w:rPr>
          <w:rStyle w:val="reftext"/>
          <w:rFonts w:asciiTheme="minorHAnsi" w:hAnsiTheme="minorHAnsi" w:cstheme="minorHAnsi"/>
          <w:b/>
          <w:bCs/>
          <w:sz w:val="26"/>
          <w:szCs w:val="26"/>
          <w:shd w:val="clear" w:color="auto" w:fill="FFFFFF"/>
        </w:rPr>
        <w:t xml:space="preserve"> </w:t>
      </w:r>
      <w:r xmlns:w="http://schemas.openxmlformats.org/wordprocessingml/2006/main" w:rsidR="00320122" w:rsidRPr="00320122">
        <w:rPr>
          <w:rFonts w:asciiTheme="minorHAnsi" w:hAnsiTheme="minorHAnsi" w:cstheme="minorHAnsi"/>
          <w:sz w:val="26"/>
          <w:szCs w:val="26"/>
          <w:shd w:val="clear" w:color="auto" w:fill="FFFFFF"/>
        </w:rPr>
        <w:t xml:space="preserve">И благословил Ездра </w:t>
      </w:r>
      <w:r xmlns:w="http://schemas.openxmlformats.org/wordprocessingml/2006/main" w:rsidR="00320122" w:rsidRPr="00320122">
        <w:rPr>
          <w:rStyle w:val="divine-name"/>
          <w:rFonts w:asciiTheme="minorHAnsi" w:hAnsiTheme="minorHAnsi" w:cstheme="minorHAnsi"/>
          <w:caps/>
          <w:sz w:val="26"/>
          <w:szCs w:val="26"/>
          <w:shd w:val="clear" w:color="auto" w:fill="FFFFFF"/>
        </w:rPr>
        <w:t xml:space="preserve">Господа </w:t>
      </w:r>
      <w:r xmlns:w="http://schemas.openxmlformats.org/wordprocessingml/2006/main" w:rsidR="00320122" w:rsidRPr="00320122">
        <w:rPr>
          <w:rFonts w:asciiTheme="minorHAnsi" w:hAnsiTheme="minorHAnsi" w:cstheme="minorHAnsi"/>
          <w:sz w:val="26"/>
          <w:szCs w:val="26"/>
          <w:shd w:val="clear" w:color="auto" w:fill="FFFFFF"/>
        </w:rPr>
        <w:t xml:space="preserve">, Бога великого, и весь народ ответил: «Аминь, аминь», подняв руки свои. И склонили они головы свои и поклонились </w:t>
      </w:r>
      <w:r xmlns:w="http://schemas.openxmlformats.org/wordprocessingml/2006/main" w:rsidR="00320122" w:rsidRPr="00320122">
        <w:rPr>
          <w:rStyle w:val="divine-name"/>
          <w:rFonts w:asciiTheme="minorHAnsi" w:hAnsiTheme="minorHAnsi" w:cstheme="minorHAnsi"/>
          <w:caps/>
          <w:sz w:val="26"/>
          <w:szCs w:val="26"/>
          <w:shd w:val="clear" w:color="auto" w:fill="FFFFFF"/>
        </w:rPr>
        <w:t xml:space="preserve">Господу </w:t>
      </w:r>
      <w:r xmlns:w="http://schemas.openxmlformats.org/wordprocessingml/2006/main" w:rsidR="00320122" w:rsidRPr="00320122">
        <w:rPr>
          <w:rFonts w:asciiTheme="minorHAnsi" w:hAnsiTheme="minorHAnsi" w:cstheme="minorHAnsi"/>
          <w:sz w:val="26"/>
          <w:szCs w:val="26"/>
          <w:shd w:val="clear" w:color="auto" w:fill="FFFFFF"/>
        </w:rPr>
        <w:t xml:space="preserve">лицом до земли.</w:t>
      </w:r>
      <w:r xmlns:w="http://schemas.openxmlformats.org/wordprocessingml/2006/main" w:rsidR="00320122" w:rsidRPr="00320122">
        <w:rPr>
          <w:rFonts w:asciiTheme="minorHAnsi" w:hAnsiTheme="minorHAnsi" w:cstheme="minorHAnsi"/>
          <w:sz w:val="26"/>
          <w:szCs w:val="26"/>
          <w:shd w:val="clear" w:color="auto" w:fill="FFFFFF"/>
        </w:rPr>
        <w:br xmlns:w="http://schemas.openxmlformats.org/wordprocessingml/2006/main"/>
      </w:r>
    </w:p>
    <w:p w14:paraId="0AFA4A32" w14:textId="4E3D1AB1" w:rsidR="00686E05" w:rsidRPr="00320122" w:rsidRDefault="00320122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20122">
        <w:rPr>
          <w:rFonts w:ascii="Calibri" w:eastAsia="Calibri" w:hAnsi="Calibri" w:cs="Calibri"/>
          <w:sz w:val="26"/>
          <w:szCs w:val="26"/>
        </w:rPr>
        <w:t xml:space="preserve">Итак, мы имеем здесь собрание людей, столкнувшихся со словом Божьим. И мы видим здесь, что они читали это и читали в течение длительного периода времени. И, похоже, существует жажда слова Божьего.</w:t>
      </w:r>
    </w:p>
    <w:p w14:paraId="3EFD0F72" w14:textId="77777777" w:rsidR="00686E05" w:rsidRPr="00320122" w:rsidRDefault="00686E05">
      <w:pPr>
        <w:rPr>
          <w:sz w:val="26"/>
          <w:szCs w:val="26"/>
        </w:rPr>
      </w:pPr>
    </w:p>
    <w:p w14:paraId="0D46537F" w14:textId="77777777" w:rsidR="00686E05" w:rsidRPr="0032012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20122">
        <w:rPr>
          <w:rFonts w:ascii="Calibri" w:eastAsia="Calibri" w:hAnsi="Calibri" w:cs="Calibri"/>
          <w:sz w:val="26"/>
          <w:szCs w:val="26"/>
        </w:rPr>
        <w:t xml:space="preserve">И опять же, какое слово Божие? Опять же, это закон Моисея. Опять же, это просто книга Второзаконие? Это первые пять книг? Мы не знаем. Но опять же, книга закона существует и в настоящее время.</w:t>
      </w:r>
    </w:p>
    <w:p w14:paraId="5DFDE2C3" w14:textId="77777777" w:rsidR="00686E05" w:rsidRPr="00320122" w:rsidRDefault="00686E05">
      <w:pPr>
        <w:rPr>
          <w:sz w:val="26"/>
          <w:szCs w:val="26"/>
        </w:rPr>
      </w:pPr>
    </w:p>
    <w:p w14:paraId="6FF13272" w14:textId="77777777" w:rsidR="00686E05" w:rsidRPr="0032012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20122">
        <w:rPr>
          <w:rFonts w:ascii="Calibri" w:eastAsia="Calibri" w:hAnsi="Calibri" w:cs="Calibri"/>
          <w:sz w:val="26"/>
          <w:szCs w:val="26"/>
        </w:rPr>
        <w:t xml:space="preserve">И вот какой он есть, что читает Эзра. Если вы заметили, они практикуют то, что некоторые культуры практикуют и сегодня. Когда они читают слово Божье, они встают.</w:t>
      </w:r>
    </w:p>
    <w:p w14:paraId="132936EE" w14:textId="77777777" w:rsidR="00686E05" w:rsidRPr="00320122" w:rsidRDefault="00686E05">
      <w:pPr>
        <w:rPr>
          <w:sz w:val="26"/>
          <w:szCs w:val="26"/>
        </w:rPr>
      </w:pPr>
    </w:p>
    <w:p w14:paraId="2F2CF126" w14:textId="77777777" w:rsidR="00686E05" w:rsidRPr="0032012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20122">
        <w:rPr>
          <w:rFonts w:ascii="Calibri" w:eastAsia="Calibri" w:hAnsi="Calibri" w:cs="Calibri"/>
          <w:sz w:val="26"/>
          <w:szCs w:val="26"/>
        </w:rPr>
        <w:t xml:space="preserve">Если вы сегодня посетите многие страны, они все еще практикуют это. И мы отошли от этой практики в американских церквях. Но благословение Ездры завершило </w:t>
      </w:r>
      <w:r xmlns:w="http://schemas.openxmlformats.org/wordprocessingml/2006/main" w:rsidRPr="00320122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320122">
        <w:rPr>
          <w:rFonts w:ascii="Calibri" w:eastAsia="Calibri" w:hAnsi="Calibri" w:cs="Calibri"/>
          <w:sz w:val="26"/>
          <w:szCs w:val="26"/>
        </w:rPr>
        <w:t xml:space="preserve">чтение слова, и за ним последовала реакция людей, отмеченная тремя важными характеристиками.</w:t>
      </w:r>
    </w:p>
    <w:p w14:paraId="6A2C0A7B" w14:textId="77777777" w:rsidR="00686E05" w:rsidRPr="00320122" w:rsidRDefault="00686E05">
      <w:pPr>
        <w:rPr>
          <w:sz w:val="26"/>
          <w:szCs w:val="26"/>
        </w:rPr>
      </w:pPr>
    </w:p>
    <w:p w14:paraId="369AFC0F" w14:textId="43A59FE7" w:rsidR="00686E05" w:rsidRPr="0032012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20122">
        <w:rPr>
          <w:rFonts w:ascii="Calibri" w:eastAsia="Calibri" w:hAnsi="Calibri" w:cs="Calibri"/>
          <w:sz w:val="26"/>
          <w:szCs w:val="26"/>
        </w:rPr>
        <w:t xml:space="preserve">Их ответ был громким, скромным и почтительным. Они ответили: «Аминь». Вы могли это видеть; они поднимали руки, а затем, во время поклонения, фактически падали ниц до земли.</w:t>
      </w:r>
    </w:p>
    <w:p w14:paraId="72C48A16" w14:textId="77777777" w:rsidR="00686E05" w:rsidRPr="00320122" w:rsidRDefault="00686E05">
      <w:pPr>
        <w:rPr>
          <w:sz w:val="26"/>
          <w:szCs w:val="26"/>
        </w:rPr>
      </w:pPr>
    </w:p>
    <w:p w14:paraId="78F2687F" w14:textId="7052E4B1" w:rsidR="00686E05" w:rsidRPr="0032012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20122">
        <w:rPr>
          <w:rFonts w:ascii="Calibri" w:eastAsia="Calibri" w:hAnsi="Calibri" w:cs="Calibri"/>
          <w:sz w:val="26"/>
          <w:szCs w:val="26"/>
        </w:rPr>
        <w:t xml:space="preserve">Фактически, еврейское слово «поклоняться» буквально означает «падать ниц перед кем-то». Другого значения у этого слова нет. Итак, в ветхозаветные времена, когда поклонялись, нужно было преклоняться перед тем, кому поклонялись.</w:t>
      </w:r>
    </w:p>
    <w:p w14:paraId="069FCFBE" w14:textId="77777777" w:rsidR="00686E05" w:rsidRPr="00320122" w:rsidRDefault="00686E05">
      <w:pPr>
        <w:rPr>
          <w:sz w:val="26"/>
          <w:szCs w:val="26"/>
        </w:rPr>
      </w:pPr>
    </w:p>
    <w:p w14:paraId="3BF16C63" w14:textId="5B60F63E" w:rsidR="00686E05" w:rsidRPr="0032012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20122">
        <w:rPr>
          <w:rFonts w:ascii="Calibri" w:eastAsia="Calibri" w:hAnsi="Calibri" w:cs="Calibri"/>
          <w:sz w:val="26"/>
          <w:szCs w:val="26"/>
        </w:rPr>
        <w:t xml:space="preserve">Но что вы делаете, когда читаете это слово, и есть люди, которые его слышат, но на самом деле не понимают, что происходит. Опять же, прошло много времени с тех пор, как они слышали это с тех пор, как они слышали слово Божье. Что ж, Библия говорит, что верующие должны объяснять слово Божье.</w:t>
      </w:r>
    </w:p>
    <w:p w14:paraId="37D7ECEE" w14:textId="77777777" w:rsidR="00686E05" w:rsidRPr="00320122" w:rsidRDefault="00686E05">
      <w:pPr>
        <w:rPr>
          <w:sz w:val="26"/>
          <w:szCs w:val="26"/>
        </w:rPr>
      </w:pPr>
    </w:p>
    <w:p w14:paraId="71A92D91" w14:textId="77777777" w:rsidR="00686E05" w:rsidRPr="0032012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20122">
        <w:rPr>
          <w:rFonts w:ascii="Calibri" w:eastAsia="Calibri" w:hAnsi="Calibri" w:cs="Calibri"/>
          <w:sz w:val="26"/>
          <w:szCs w:val="26"/>
        </w:rPr>
        <w:t xml:space="preserve">Они не просто читают слово, они также объясняют слово Божье. И были у вас эти люди, о которых говорится в восьмом стихе, говорит Библия, которые помогали людям понять закон, в то время как люди оставались на своих местах. Читали из книги, из закона Божия, ясно, и смысл давали так, чтобы люди понимали прочитанное.</w:t>
      </w:r>
    </w:p>
    <w:p w14:paraId="0245FBFB" w14:textId="77777777" w:rsidR="00686E05" w:rsidRPr="00320122" w:rsidRDefault="00686E05">
      <w:pPr>
        <w:rPr>
          <w:sz w:val="26"/>
          <w:szCs w:val="26"/>
        </w:rPr>
      </w:pPr>
    </w:p>
    <w:p w14:paraId="51E079AA" w14:textId="77777777" w:rsidR="00686E05" w:rsidRPr="0032012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20122">
        <w:rPr>
          <w:rFonts w:ascii="Calibri" w:eastAsia="Calibri" w:hAnsi="Calibri" w:cs="Calibri"/>
          <w:sz w:val="26"/>
          <w:szCs w:val="26"/>
        </w:rPr>
        <w:t xml:space="preserve">Здесь приведены 13 левитов. Называются их имена, и они помогают людям понять, что читают. Действительно, Моисей перед смертью благословил левитов.</w:t>
      </w:r>
    </w:p>
    <w:p w14:paraId="2BA8526B" w14:textId="77777777" w:rsidR="00686E05" w:rsidRPr="00320122" w:rsidRDefault="00686E05">
      <w:pPr>
        <w:rPr>
          <w:sz w:val="26"/>
          <w:szCs w:val="26"/>
        </w:rPr>
      </w:pPr>
    </w:p>
    <w:p w14:paraId="736E8D50" w14:textId="1B456F90" w:rsidR="00686E05" w:rsidRPr="0032012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20122">
        <w:rPr>
          <w:rFonts w:ascii="Calibri" w:eastAsia="Calibri" w:hAnsi="Calibri" w:cs="Calibri"/>
          <w:sz w:val="26"/>
          <w:szCs w:val="26"/>
        </w:rPr>
        <w:t xml:space="preserve">А во Второзаконии 33:10 говорится, что левиты научат Иакова твоим законам, а Израиля твоему закону. Такова была их работа, данная Богом, еще во Второзаконии. Если вы читаете во Второй книге Паралипоменон, во времена Иосафата некоторые левиты стали странствующими учителями и обходили все города Иудеи и учили среди народа.</w:t>
      </w:r>
    </w:p>
    <w:p w14:paraId="733029F9" w14:textId="77777777" w:rsidR="00686E05" w:rsidRPr="00320122" w:rsidRDefault="00686E05">
      <w:pPr>
        <w:rPr>
          <w:sz w:val="26"/>
          <w:szCs w:val="26"/>
        </w:rPr>
      </w:pPr>
    </w:p>
    <w:p w14:paraId="19C735A9" w14:textId="16270FF9" w:rsidR="00686E05" w:rsidRPr="0032012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20122">
        <w:rPr>
          <w:rFonts w:ascii="Calibri" w:eastAsia="Calibri" w:hAnsi="Calibri" w:cs="Calibri"/>
          <w:sz w:val="26"/>
          <w:szCs w:val="26"/>
        </w:rPr>
        <w:t xml:space="preserve">Вторая Паралипоменон 17:7-9. Итак, это говорит о важности служения обучения Слову Божьему не только в больших собраниях, но и в малых группах. Оба важны, необходимы и жизненно важны для жизни сообщества верующих. Итак, верующие читали слово, верующие объясняли слово, а затем верующие радовались слову.</w:t>
      </w:r>
    </w:p>
    <w:p w14:paraId="0A626625" w14:textId="77777777" w:rsidR="00686E05" w:rsidRPr="00320122" w:rsidRDefault="00686E05">
      <w:pPr>
        <w:rPr>
          <w:sz w:val="26"/>
          <w:szCs w:val="26"/>
        </w:rPr>
      </w:pPr>
    </w:p>
    <w:p w14:paraId="7BF5536F" w14:textId="3F42A2E2" w:rsidR="00686E05" w:rsidRPr="007A13E4" w:rsidRDefault="00000000">
      <w:pPr xmlns:w="http://schemas.openxmlformats.org/wordprocessingml/2006/main">
        <w:rPr>
          <w:rFonts w:asciiTheme="minorHAnsi" w:hAnsiTheme="minorHAnsi" w:cstheme="minorHAnsi"/>
          <w:sz w:val="26"/>
          <w:szCs w:val="26"/>
        </w:rPr>
      </w:pPr>
      <w:r xmlns:w="http://schemas.openxmlformats.org/wordprocessingml/2006/main" w:rsidRPr="00320122">
        <w:rPr>
          <w:rFonts w:ascii="Calibri" w:eastAsia="Calibri" w:hAnsi="Calibri" w:cs="Calibri"/>
          <w:sz w:val="26"/>
          <w:szCs w:val="26"/>
        </w:rPr>
        <w:t xml:space="preserve">Начиная со стиха 9.9 </w:t>
      </w:r>
      <w:r xmlns:w="http://schemas.openxmlformats.org/wordprocessingml/2006/main" w:rsidR="007A13E4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="007A13E4" w:rsidRPr="007A13E4">
        <w:rPr>
          <w:rFonts w:asciiTheme="minorHAnsi" w:eastAsia="Calibri" w:hAnsiTheme="minorHAnsi" w:cstheme="minorHAnsi"/>
          <w:sz w:val="26"/>
          <w:szCs w:val="26"/>
        </w:rPr>
        <w:br xmlns:w="http://schemas.openxmlformats.org/wordprocessingml/2006/main"/>
      </w:r>
      <w:hyperlink xmlns:w="http://schemas.openxmlformats.org/wordprocessingml/2006/main" xmlns:r="http://schemas.openxmlformats.org/officeDocument/2006/relationships" r:id="rId18" w:history="1">
        <w:r xmlns:w="http://schemas.openxmlformats.org/wordprocessingml/2006/main" w:rsidR="007A13E4" w:rsidRPr="007A13E4">
          <w:rPr>
            <w:rStyle w:val="Hyperlink"/>
            <w:rFonts w:asciiTheme="minorHAnsi" w:hAnsiTheme="minorHAnsi" w:cstheme="minorHAnsi"/>
            <w:b/>
            <w:bCs/>
            <w:color w:val="auto"/>
            <w:sz w:val="26"/>
            <w:szCs w:val="26"/>
            <w:shd w:val="clear" w:color="auto" w:fill="FFFFFF"/>
          </w:rPr>
          <w:t xml:space="preserve">.</w:t>
        </w:r>
      </w:hyperlink>
      <w:r xmlns:w="http://schemas.openxmlformats.org/wordprocessingml/2006/main" w:rsidR="007A13E4">
        <w:rPr>
          <w:rStyle w:val="reftext"/>
          <w:rFonts w:asciiTheme="minorHAnsi" w:hAnsiTheme="minorHAnsi" w:cstheme="minorHAnsi"/>
          <w:b/>
          <w:bCs/>
          <w:sz w:val="26"/>
          <w:szCs w:val="26"/>
          <w:shd w:val="clear" w:color="auto" w:fill="FFFFFF"/>
        </w:rPr>
        <w:t xml:space="preserve"> </w:t>
      </w:r>
      <w:r xmlns:w="http://schemas.openxmlformats.org/wordprocessingml/2006/main" w:rsidR="007A13E4" w:rsidRPr="007A13E4">
        <w:rPr>
          <w:rFonts w:asciiTheme="minorHAnsi" w:hAnsiTheme="minorHAnsi" w:cstheme="minorHAnsi"/>
          <w:sz w:val="26"/>
          <w:szCs w:val="26"/>
          <w:shd w:val="clear" w:color="auto" w:fill="FFFFFF"/>
        </w:rPr>
        <w:t xml:space="preserve">И Неемия, который был правителем, и Ездра, священник и писец, и левиты, обучавшие народ, сказали всему народу: «Этот день посвящен Господу </w:t>
      </w:r>
      <w:r xmlns:w="http://schemas.openxmlformats.org/wordprocessingml/2006/main" w:rsidR="007A13E4" w:rsidRPr="007A13E4">
        <w:rPr>
          <w:rStyle w:val="divine-name"/>
          <w:rFonts w:asciiTheme="minorHAnsi" w:hAnsiTheme="minorHAnsi" w:cstheme="minorHAnsi"/>
          <w:caps/>
          <w:sz w:val="26"/>
          <w:szCs w:val="26"/>
          <w:shd w:val="clear" w:color="auto" w:fill="FFFFFF"/>
        </w:rPr>
        <w:t xml:space="preserve">Богу </w:t>
      </w:r>
      <w:r xmlns:w="http://schemas.openxmlformats.org/wordprocessingml/2006/main" w:rsidR="007A13E4" w:rsidRPr="007A13E4">
        <w:rPr>
          <w:rFonts w:asciiTheme="minorHAnsi" w:hAnsiTheme="minorHAnsi" w:cstheme="minorHAnsi"/>
          <w:sz w:val="26"/>
          <w:szCs w:val="26"/>
          <w:shd w:val="clear" w:color="auto" w:fill="FFFFFF"/>
        </w:rPr>
        <w:t xml:space="preserve">твоему; не скорбите и не плачьте». </w:t>
      </w:r>
      <w:r xmlns:w="http://schemas.openxmlformats.org/wordprocessingml/2006/main" w:rsidR="007A13E4">
        <w:rPr>
          <w:rFonts w:asciiTheme="minorHAnsi" w:hAnsiTheme="minorHAnsi" w:cstheme="minorHAnsi"/>
          <w:sz w:val="26"/>
          <w:szCs w:val="26"/>
          <w:shd w:val="clear" w:color="auto" w:fill="FFFFFF"/>
        </w:rPr>
        <w:br xmlns:w="http://schemas.openxmlformats.org/wordprocessingml/2006/main"/>
      </w:r>
      <w:r xmlns:w="http://schemas.openxmlformats.org/wordprocessingml/2006/main" w:rsidR="007A13E4">
        <w:rPr>
          <w:rFonts w:asciiTheme="minorHAnsi" w:eastAsia="Calibri" w:hAnsiTheme="minorHAnsi" w:cstheme="minorHAns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="007A13E4">
        <w:rPr>
          <w:rFonts w:asciiTheme="minorHAnsi" w:eastAsia="Calibri" w:hAnsiTheme="minorHAnsi" w:cstheme="minorHAnsi"/>
          <w:sz w:val="26"/>
          <w:szCs w:val="26"/>
        </w:rPr>
        <w:br xmlns:w="http://schemas.openxmlformats.org/wordprocessingml/2006/main"/>
      </w:r>
      <w:r xmlns:w="http://schemas.openxmlformats.org/wordprocessingml/2006/main" w:rsidRPr="007A13E4">
        <w:rPr>
          <w:rFonts w:asciiTheme="minorHAnsi" w:eastAsia="Calibri" w:hAnsiTheme="minorHAnsi" w:cstheme="minorHAnsi"/>
          <w:sz w:val="26"/>
          <w:szCs w:val="26"/>
        </w:rPr>
        <w:t xml:space="preserve">Кстати, Ездру и Неемию мы видим впервые вместе.</w:t>
      </w:r>
    </w:p>
    <w:p w14:paraId="0D8EB9CC" w14:textId="77777777" w:rsidR="00686E05" w:rsidRPr="007A13E4" w:rsidRDefault="00686E05">
      <w:pPr>
        <w:rPr>
          <w:rFonts w:asciiTheme="minorHAnsi" w:hAnsiTheme="minorHAnsi" w:cstheme="minorHAnsi"/>
          <w:sz w:val="26"/>
          <w:szCs w:val="26"/>
        </w:rPr>
      </w:pPr>
    </w:p>
    <w:p w14:paraId="377A6CF3" w14:textId="26722E63" w:rsidR="00686E05" w:rsidRPr="0032012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20122">
        <w:rPr>
          <w:rFonts w:ascii="Calibri" w:eastAsia="Calibri" w:hAnsi="Calibri" w:cs="Calibri"/>
          <w:sz w:val="26"/>
          <w:szCs w:val="26"/>
        </w:rPr>
        <w:t xml:space="preserve">Они современники, и вот они вместе на богослужении. </w:t>
      </w:r>
      <w:r xmlns:w="http://schemas.openxmlformats.org/wordprocessingml/2006/main" w:rsidR="007A13E4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="007A13E4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Pr="00320122">
        <w:rPr>
          <w:rFonts w:ascii="Calibri" w:eastAsia="Calibri" w:hAnsi="Calibri" w:cs="Calibri"/>
          <w:sz w:val="26"/>
          <w:szCs w:val="26"/>
        </w:rPr>
        <w:t xml:space="preserve">Не скорбите и не плачьте, ибо весь народ плакал, слыша слова закона. И сказал он: пойдите, ешьте тук и пейте сладкое вино, и посылайте порции тому, у кого ничего нет готового.</w:t>
      </w:r>
    </w:p>
    <w:p w14:paraId="6EB275B3" w14:textId="77777777" w:rsidR="00686E05" w:rsidRPr="00320122" w:rsidRDefault="00686E05">
      <w:pPr>
        <w:rPr>
          <w:sz w:val="26"/>
          <w:szCs w:val="26"/>
        </w:rPr>
      </w:pPr>
    </w:p>
    <w:p w14:paraId="4F5A428C" w14:textId="77777777" w:rsidR="00686E05" w:rsidRPr="0032012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20122">
        <w:rPr>
          <w:rFonts w:ascii="Calibri" w:eastAsia="Calibri" w:hAnsi="Calibri" w:cs="Calibri"/>
          <w:sz w:val="26"/>
          <w:szCs w:val="26"/>
        </w:rPr>
        <w:t xml:space="preserve">Ибо день сей свят Господу, и не печальтесь, ибо радость Господня — сила ваша. И левиты успокоили всех, говоря: «Молчите, ибо день сей свят». Не огорчайтесь.</w:t>
      </w:r>
    </w:p>
    <w:p w14:paraId="54B7CBB3" w14:textId="77777777" w:rsidR="00686E05" w:rsidRPr="00320122" w:rsidRDefault="00686E05">
      <w:pPr>
        <w:rPr>
          <w:sz w:val="26"/>
          <w:szCs w:val="26"/>
        </w:rPr>
      </w:pPr>
    </w:p>
    <w:p w14:paraId="2A0E7FE0" w14:textId="7B42D9D2" w:rsidR="00686E05" w:rsidRPr="0032012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20122">
        <w:rPr>
          <w:rFonts w:ascii="Calibri" w:eastAsia="Calibri" w:hAnsi="Calibri" w:cs="Calibri"/>
          <w:sz w:val="26"/>
          <w:szCs w:val="26"/>
        </w:rPr>
        <w:t xml:space="preserve">И весь народ пошел есть и пить, и посылать части, и веселиться великим, потому что поняли слова, которые были им сказаны. </w:t>
      </w:r>
      <w:r xmlns:w="http://schemas.openxmlformats.org/wordprocessingml/2006/main" w:rsidR="007A13E4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="007A13E4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Pr="00320122">
        <w:rPr>
          <w:rFonts w:ascii="Calibri" w:eastAsia="Calibri" w:hAnsi="Calibri" w:cs="Calibri"/>
          <w:sz w:val="26"/>
          <w:szCs w:val="26"/>
        </w:rPr>
        <w:t xml:space="preserve">Для некоторых людей слова закона дали новую жизнь. Некоторые напомнили им об их прошлом.</w:t>
      </w:r>
    </w:p>
    <w:p w14:paraId="094C72CB" w14:textId="77777777" w:rsidR="00686E05" w:rsidRPr="00320122" w:rsidRDefault="00686E05">
      <w:pPr>
        <w:rPr>
          <w:sz w:val="26"/>
          <w:szCs w:val="26"/>
        </w:rPr>
      </w:pPr>
    </w:p>
    <w:p w14:paraId="54DC94FC" w14:textId="77777777" w:rsidR="00686E05" w:rsidRPr="0032012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20122">
        <w:rPr>
          <w:rFonts w:ascii="Calibri" w:eastAsia="Calibri" w:hAnsi="Calibri" w:cs="Calibri"/>
          <w:sz w:val="26"/>
          <w:szCs w:val="26"/>
        </w:rPr>
        <w:t xml:space="preserve">Что бы здесь ни произошло, это слово вонзилось глубоко, как меч. Возможно, эти слезы были слезами покаяния. Мы не знаем.</w:t>
      </w:r>
    </w:p>
    <w:p w14:paraId="2D4C6D14" w14:textId="77777777" w:rsidR="00686E05" w:rsidRPr="00320122" w:rsidRDefault="00686E05">
      <w:pPr>
        <w:rPr>
          <w:sz w:val="26"/>
          <w:szCs w:val="26"/>
        </w:rPr>
      </w:pPr>
    </w:p>
    <w:p w14:paraId="68015076" w14:textId="1DCE40D4" w:rsidR="00686E05" w:rsidRPr="0032012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20122">
        <w:rPr>
          <w:rFonts w:ascii="Calibri" w:eastAsia="Calibri" w:hAnsi="Calibri" w:cs="Calibri"/>
          <w:sz w:val="26"/>
          <w:szCs w:val="26"/>
        </w:rPr>
        <w:t xml:space="preserve">Там просто сказано, что они скорбели. Возможно, это были слезы покаяния, как говорит 2 Коринфянам 7:10. Но их слезы определенно не были слезами радости, потому что Ездра и Неемия должны сказать народу: «Не огорчайтесь».</w:t>
      </w:r>
    </w:p>
    <w:p w14:paraId="1578A18D" w14:textId="77777777" w:rsidR="00686E05" w:rsidRPr="00320122" w:rsidRDefault="00686E05">
      <w:pPr>
        <w:rPr>
          <w:sz w:val="26"/>
          <w:szCs w:val="26"/>
        </w:rPr>
      </w:pPr>
    </w:p>
    <w:p w14:paraId="4FDA5A2A" w14:textId="77777777" w:rsidR="00686E05" w:rsidRPr="0032012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20122">
        <w:rPr>
          <w:rFonts w:ascii="Calibri" w:eastAsia="Calibri" w:hAnsi="Calibri" w:cs="Calibri"/>
          <w:sz w:val="26"/>
          <w:szCs w:val="26"/>
        </w:rPr>
        <w:t xml:space="preserve">Ездра и Неемия не пытались помешать их покаянию, но за горем должна следовать радость. Есть время скорбеть, но есть и время радоваться. И именно это здесь пытаются подчеркнуть.</w:t>
      </w:r>
    </w:p>
    <w:p w14:paraId="06C1E317" w14:textId="77777777" w:rsidR="00686E05" w:rsidRPr="00320122" w:rsidRDefault="00686E05">
      <w:pPr>
        <w:rPr>
          <w:sz w:val="26"/>
          <w:szCs w:val="26"/>
        </w:rPr>
      </w:pPr>
    </w:p>
    <w:p w14:paraId="57319710" w14:textId="77777777" w:rsidR="00686E05" w:rsidRPr="0032012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20122">
        <w:rPr>
          <w:rFonts w:ascii="Calibri" w:eastAsia="Calibri" w:hAnsi="Calibri" w:cs="Calibri"/>
          <w:sz w:val="26"/>
          <w:szCs w:val="26"/>
        </w:rPr>
        <w:t xml:space="preserve">Именно радость Господа — ваша сила. Радость Господня, а не скорбь Господня, есть сила народа. Один ученый утверждает, цитирую: «Именно радость Яхве о Своем народе является основой надежды на то, что они будут спасены или защищены от Его гнева».</w:t>
      </w:r>
    </w:p>
    <w:p w14:paraId="247D1303" w14:textId="77777777" w:rsidR="00686E05" w:rsidRPr="00320122" w:rsidRDefault="00686E05">
      <w:pPr>
        <w:rPr>
          <w:sz w:val="26"/>
          <w:szCs w:val="26"/>
        </w:rPr>
      </w:pPr>
    </w:p>
    <w:p w14:paraId="6D4F1787" w14:textId="66E1738C" w:rsidR="00686E05" w:rsidRPr="0032012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20122">
        <w:rPr>
          <w:rFonts w:ascii="Calibri" w:eastAsia="Calibri" w:hAnsi="Calibri" w:cs="Calibri"/>
          <w:sz w:val="26"/>
          <w:szCs w:val="26"/>
        </w:rPr>
        <w:t xml:space="preserve">Радость Яхве — основа их защиты от последствий пренебрежения законом. Итак, что же они делают, когда радуются? Ну, едят и пьют. А еда и питье — это внешнее выражение внутреннего состояния.</w:t>
      </w:r>
    </w:p>
    <w:p w14:paraId="0E469427" w14:textId="77777777" w:rsidR="00686E05" w:rsidRPr="00320122" w:rsidRDefault="00686E05">
      <w:pPr>
        <w:rPr>
          <w:sz w:val="26"/>
          <w:szCs w:val="26"/>
        </w:rPr>
      </w:pPr>
    </w:p>
    <w:p w14:paraId="44AE4441" w14:textId="77777777" w:rsidR="00686E05" w:rsidRPr="0032012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20122">
        <w:rPr>
          <w:rFonts w:ascii="Calibri" w:eastAsia="Calibri" w:hAnsi="Calibri" w:cs="Calibri"/>
          <w:sz w:val="26"/>
          <w:szCs w:val="26"/>
        </w:rPr>
        <w:t xml:space="preserve">И еще говорят, что это святыня Господня. На самом деле в Исходе 31 и 35 суббота была обозначена как «святой Господу». Теперь Ездра и Неемия заявляют, что этот день свят для Господа, потому что люди действовали в соответствии с законом Божьим.</w:t>
      </w:r>
    </w:p>
    <w:p w14:paraId="6C7D5245" w14:textId="77777777" w:rsidR="00686E05" w:rsidRPr="00320122" w:rsidRDefault="00686E05">
      <w:pPr>
        <w:rPr>
          <w:sz w:val="26"/>
          <w:szCs w:val="26"/>
        </w:rPr>
      </w:pPr>
    </w:p>
    <w:p w14:paraId="1ECA070C" w14:textId="77777777" w:rsidR="00686E05" w:rsidRPr="0032012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20122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320122">
        <w:rPr>
          <w:rFonts w:ascii="Calibri" w:eastAsia="Calibri" w:hAnsi="Calibri" w:cs="Calibri"/>
          <w:sz w:val="26"/>
          <w:szCs w:val="26"/>
        </w:rPr>
        <w:t xml:space="preserve">Мне нравится, как Уоррен Вирсби резюмирует происходящее в этих стихах. Он говорит: есть обличение, есть очищение и есть празднование. Народ обличается в своем грехе, очищается от своего греха, но затем празднует слово Божие.</w:t>
      </w:r>
    </w:p>
    <w:p w14:paraId="477D1314" w14:textId="77777777" w:rsidR="00686E05" w:rsidRPr="00320122" w:rsidRDefault="00686E05">
      <w:pPr>
        <w:rPr>
          <w:sz w:val="26"/>
          <w:szCs w:val="26"/>
        </w:rPr>
      </w:pPr>
    </w:p>
    <w:p w14:paraId="45E4C8A6" w14:textId="5E2EF536" w:rsidR="00686E05" w:rsidRPr="007A13E4" w:rsidRDefault="00000000" w:rsidP="007A13E4">
      <w:pPr xmlns:w="http://schemas.openxmlformats.org/wordprocessingml/2006/main">
        <w:rPr>
          <w:rFonts w:asciiTheme="minorHAnsi" w:hAnsiTheme="minorHAnsi" w:cstheme="minorHAnsi"/>
          <w:sz w:val="26"/>
          <w:szCs w:val="26"/>
        </w:rPr>
      </w:pPr>
      <w:r xmlns:w="http://schemas.openxmlformats.org/wordprocessingml/2006/main" w:rsidRPr="00320122">
        <w:rPr>
          <w:rFonts w:ascii="Calibri" w:eastAsia="Calibri" w:hAnsi="Calibri" w:cs="Calibri"/>
          <w:sz w:val="26"/>
          <w:szCs w:val="26"/>
        </w:rPr>
        <w:t xml:space="preserve">И не только они радуются слову, но и верующие следуют ему и повинуются слову. Начиная со стихов 13, </w:t>
      </w:r>
      <w:r xmlns:w="http://schemas.openxmlformats.org/wordprocessingml/2006/main" w:rsidR="007A13E4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="007A13E4" w:rsidRPr="007A13E4">
        <w:rPr>
          <w:rFonts w:asciiTheme="minorHAnsi" w:eastAsia="Calibri" w:hAnsiTheme="minorHAnsi" w:cstheme="minorHAnsi"/>
          <w:sz w:val="26"/>
          <w:szCs w:val="26"/>
        </w:rPr>
        <w:br xmlns:w="http://schemas.openxmlformats.org/wordprocessingml/2006/main"/>
      </w:r>
      <w:hyperlink xmlns:w="http://schemas.openxmlformats.org/wordprocessingml/2006/main" xmlns:r="http://schemas.openxmlformats.org/officeDocument/2006/relationships" r:id="rId19" w:history="1">
        <w:r xmlns:w="http://schemas.openxmlformats.org/wordprocessingml/2006/main" w:rsidR="007A13E4" w:rsidRPr="007A13E4">
          <w:rPr>
            <w:rStyle w:val="Hyperlink"/>
            <w:rFonts w:asciiTheme="minorHAnsi" w:hAnsiTheme="minorHAnsi" w:cstheme="minorHAnsi"/>
            <w:b/>
            <w:bCs/>
            <w:color w:val="auto"/>
            <w:sz w:val="26"/>
            <w:szCs w:val="26"/>
            <w:shd w:val="clear" w:color="auto" w:fill="FFFFFF"/>
          </w:rPr>
          <w:t xml:space="preserve">13.</w:t>
        </w:r>
      </w:hyperlink>
      <w:r xmlns:w="http://schemas.openxmlformats.org/wordprocessingml/2006/main" w:rsidR="007A13E4">
        <w:rPr>
          <w:rStyle w:val="reftext"/>
          <w:rFonts w:asciiTheme="minorHAnsi" w:hAnsiTheme="minorHAnsi" w:cstheme="minorHAnsi"/>
          <w:b/>
          <w:bCs/>
          <w:sz w:val="26"/>
          <w:szCs w:val="26"/>
          <w:shd w:val="clear" w:color="auto" w:fill="FFFFFF"/>
        </w:rPr>
        <w:t xml:space="preserve"> </w:t>
      </w:r>
      <w:r xmlns:w="http://schemas.openxmlformats.org/wordprocessingml/2006/main" w:rsidR="007A13E4" w:rsidRPr="007A13E4">
        <w:rPr>
          <w:rFonts w:asciiTheme="minorHAnsi" w:hAnsiTheme="minorHAnsi" w:cstheme="minorHAnsi"/>
          <w:sz w:val="26"/>
          <w:szCs w:val="26"/>
          <w:shd w:val="clear" w:color="auto" w:fill="FFFFFF"/>
        </w:rPr>
        <w:t xml:space="preserve">На второй день собрались главы родословных всего народа со священниками и левитами к Ездре писцу, чтобы изучать слова Закона. </w:t>
      </w:r>
      <w:hyperlink xmlns:w="http://schemas.openxmlformats.org/wordprocessingml/2006/main" xmlns:r="http://schemas.openxmlformats.org/officeDocument/2006/relationships" r:id="rId20" w:history="1">
        <w:r xmlns:w="http://schemas.openxmlformats.org/wordprocessingml/2006/main" w:rsidR="007A13E4" w:rsidRPr="007A13E4">
          <w:rPr>
            <w:rStyle w:val="Hyperlink"/>
            <w:rFonts w:asciiTheme="minorHAnsi" w:hAnsiTheme="minorHAnsi" w:cstheme="minorHAnsi"/>
            <w:b/>
            <w:bCs/>
            <w:color w:val="auto"/>
            <w:sz w:val="26"/>
            <w:szCs w:val="26"/>
            <w:shd w:val="clear" w:color="auto" w:fill="FFFFFF"/>
          </w:rPr>
          <w:t xml:space="preserve">14</w:t>
        </w:r>
      </w:hyperlink>
      <w:r xmlns:w="http://schemas.openxmlformats.org/wordprocessingml/2006/main" w:rsidR="007A13E4">
        <w:rPr>
          <w:rStyle w:val="reftext"/>
          <w:rFonts w:asciiTheme="minorHAnsi" w:hAnsiTheme="minorHAnsi" w:cstheme="minorHAnsi"/>
          <w:b/>
          <w:bCs/>
          <w:sz w:val="26"/>
          <w:szCs w:val="26"/>
          <w:shd w:val="clear" w:color="auto" w:fill="FFFFFF"/>
        </w:rPr>
        <w:t xml:space="preserve"> </w:t>
      </w:r>
      <w:r xmlns:w="http://schemas.openxmlformats.org/wordprocessingml/2006/main" w:rsidR="007A13E4" w:rsidRPr="007A13E4">
        <w:rPr>
          <w:rFonts w:asciiTheme="minorHAnsi" w:hAnsiTheme="minorHAnsi" w:cstheme="minorHAnsi"/>
          <w:sz w:val="26"/>
          <w:szCs w:val="26"/>
          <w:shd w:val="clear" w:color="auto" w:fill="FFFFFF"/>
        </w:rPr>
        <w:t xml:space="preserve">И нашли они написанное в Законе, что Господь </w:t>
      </w:r>
      <w:r xmlns:w="http://schemas.openxmlformats.org/wordprocessingml/2006/main" w:rsidR="007A13E4" w:rsidRPr="007A13E4">
        <w:rPr>
          <w:rStyle w:val="divine-name"/>
          <w:rFonts w:asciiTheme="minorHAnsi" w:hAnsiTheme="minorHAnsi" w:cstheme="minorHAnsi"/>
          <w:caps/>
          <w:sz w:val="26"/>
          <w:szCs w:val="26"/>
          <w:shd w:val="clear" w:color="auto" w:fill="FFFFFF"/>
        </w:rPr>
        <w:t xml:space="preserve">повелел </w:t>
      </w:r>
      <w:r xmlns:w="http://schemas.openxmlformats.org/wordprocessingml/2006/main" w:rsidR="007A13E4" w:rsidRPr="007A13E4">
        <w:rPr>
          <w:rFonts w:asciiTheme="minorHAnsi" w:hAnsiTheme="minorHAnsi" w:cstheme="minorHAnsi"/>
          <w:sz w:val="26"/>
          <w:szCs w:val="26"/>
          <w:shd w:val="clear" w:color="auto" w:fill="FFFFFF"/>
        </w:rPr>
        <w:t xml:space="preserve">через Моисея, чтобы сыны Израилевы жили в кущах </w:t>
      </w:r>
      <w:hyperlink xmlns:w="http://schemas.openxmlformats.org/wordprocessingml/2006/main" xmlns:r="http://schemas.openxmlformats.org/officeDocument/2006/relationships" r:id="rId21" w:anchor="footnotes" w:tooltip="Or temporary shelters" w:history="1">
        <w:r xmlns:w="http://schemas.openxmlformats.org/wordprocessingml/2006/main" w:rsidR="007A13E4" w:rsidRPr="007A13E4">
          <w:rPr>
            <w:rStyle w:val="Hyperlink"/>
            <w:rFonts w:asciiTheme="minorHAnsi" w:hAnsiTheme="minorHAnsi" w:cstheme="minorHAnsi"/>
            <w:b/>
            <w:bCs/>
            <w:i/>
            <w:iCs/>
            <w:color w:val="auto"/>
            <w:sz w:val="26"/>
            <w:szCs w:val="26"/>
            <w:shd w:val="clear" w:color="auto" w:fill="FFFFFF"/>
            <w:vertAlign w:val="superscript"/>
          </w:rPr>
          <w:t xml:space="preserve">во </w:t>
        </w:r>
      </w:hyperlink>
      <w:r xmlns:w="http://schemas.openxmlformats.org/wordprocessingml/2006/main" w:rsidR="007A13E4" w:rsidRPr="007A13E4">
        <w:rPr>
          <w:rFonts w:asciiTheme="minorHAnsi" w:hAnsiTheme="minorHAnsi" w:cstheme="minorHAnsi"/>
          <w:sz w:val="26"/>
          <w:szCs w:val="26"/>
          <w:shd w:val="clear" w:color="auto" w:fill="FFFFFF"/>
        </w:rPr>
        <w:t xml:space="preserve">время праздника седьмого месяца, </w:t>
      </w:r>
      <w:hyperlink xmlns:w="http://schemas.openxmlformats.org/wordprocessingml/2006/main" xmlns:r="http://schemas.openxmlformats.org/officeDocument/2006/relationships" r:id="rId22" w:history="1">
        <w:r xmlns:w="http://schemas.openxmlformats.org/wordprocessingml/2006/main" w:rsidR="007A13E4" w:rsidRPr="007A13E4">
          <w:rPr>
            <w:rStyle w:val="Hyperlink"/>
            <w:rFonts w:asciiTheme="minorHAnsi" w:hAnsiTheme="minorHAnsi" w:cstheme="minorHAnsi"/>
            <w:b/>
            <w:bCs/>
            <w:color w:val="auto"/>
            <w:sz w:val="26"/>
            <w:szCs w:val="26"/>
            <w:shd w:val="clear" w:color="auto" w:fill="FFFFFF"/>
          </w:rPr>
          <w:t xml:space="preserve">15</w:t>
        </w:r>
      </w:hyperlink>
      <w:r xmlns:w="http://schemas.openxmlformats.org/wordprocessingml/2006/main" w:rsidR="007A13E4">
        <w:rPr>
          <w:rStyle w:val="reftext"/>
          <w:rFonts w:asciiTheme="minorHAnsi" w:hAnsiTheme="minorHAnsi" w:cstheme="minorHAnsi"/>
          <w:b/>
          <w:bCs/>
          <w:sz w:val="26"/>
          <w:szCs w:val="26"/>
          <w:shd w:val="clear" w:color="auto" w:fill="FFFFFF"/>
        </w:rPr>
        <w:t xml:space="preserve"> </w:t>
      </w:r>
      <w:r xmlns:w="http://schemas.openxmlformats.org/wordprocessingml/2006/main" w:rsidR="007A13E4" w:rsidRPr="007A13E4">
        <w:rPr>
          <w:rFonts w:asciiTheme="minorHAnsi" w:hAnsiTheme="minorHAnsi" w:cstheme="minorHAnsi"/>
          <w:sz w:val="26"/>
          <w:szCs w:val="26"/>
          <w:shd w:val="clear" w:color="auto" w:fill="FFFFFF"/>
        </w:rPr>
        <w:t xml:space="preserve">и что они должны провозгласить это и опубликовать во всех своих городах и в Иерусалиме: «Пойдите на холмы и принесите ветви маслины, дикой маслины, мирта, пальмы и других лиственных деревьев, чтобы сделать кущи, как написано». </w:t>
      </w:r>
      <w:hyperlink xmlns:w="http://schemas.openxmlformats.org/wordprocessingml/2006/main" xmlns:r="http://schemas.openxmlformats.org/officeDocument/2006/relationships" r:id="rId23" w:history="1">
        <w:r xmlns:w="http://schemas.openxmlformats.org/wordprocessingml/2006/main" w:rsidR="007A13E4" w:rsidRPr="007A13E4">
          <w:rPr>
            <w:rStyle w:val="Hyperlink"/>
            <w:rFonts w:asciiTheme="minorHAnsi" w:hAnsiTheme="minorHAnsi" w:cstheme="minorHAnsi"/>
            <w:b/>
            <w:bCs/>
            <w:color w:val="auto"/>
            <w:sz w:val="26"/>
            <w:szCs w:val="26"/>
            <w:shd w:val="clear" w:color="auto" w:fill="FFFFFF"/>
          </w:rPr>
          <w:t xml:space="preserve">16</w:t>
        </w:r>
      </w:hyperlink>
      <w:r xmlns:w="http://schemas.openxmlformats.org/wordprocessingml/2006/main" w:rsidR="007A13E4">
        <w:rPr>
          <w:rStyle w:val="reftext"/>
          <w:rFonts w:asciiTheme="minorHAnsi" w:hAnsiTheme="minorHAnsi" w:cstheme="minorHAnsi"/>
          <w:b/>
          <w:bCs/>
          <w:sz w:val="26"/>
          <w:szCs w:val="26"/>
          <w:shd w:val="clear" w:color="auto" w:fill="FFFFFF"/>
        </w:rPr>
        <w:t xml:space="preserve"> </w:t>
      </w:r>
      <w:r xmlns:w="http://schemas.openxmlformats.org/wordprocessingml/2006/main" w:rsidR="007A13E4" w:rsidRPr="007A13E4">
        <w:rPr>
          <w:rFonts w:asciiTheme="minorHAnsi" w:hAnsiTheme="minorHAnsi" w:cstheme="minorHAnsi"/>
          <w:sz w:val="26"/>
          <w:szCs w:val="26"/>
          <w:shd w:val="clear" w:color="auto" w:fill="FFFFFF"/>
        </w:rPr>
        <w:t xml:space="preserve">И вышел народ, и принёс их, и сделал себе кущи, каждый на крыше своей, и во дворах своих, и во дворах дома Божия, и на площади у Водных ворот, и на площади у ворот Ефремовых. . </w:t>
      </w:r>
      <w:hyperlink xmlns:w="http://schemas.openxmlformats.org/wordprocessingml/2006/main" xmlns:r="http://schemas.openxmlformats.org/officeDocument/2006/relationships" r:id="rId24" w:history="1">
        <w:r xmlns:w="http://schemas.openxmlformats.org/wordprocessingml/2006/main" w:rsidR="007A13E4" w:rsidRPr="007A13E4">
          <w:rPr>
            <w:rStyle w:val="Hyperlink"/>
            <w:rFonts w:asciiTheme="minorHAnsi" w:hAnsiTheme="minorHAnsi" w:cstheme="minorHAnsi"/>
            <w:b/>
            <w:bCs/>
            <w:color w:val="auto"/>
            <w:sz w:val="26"/>
            <w:szCs w:val="26"/>
            <w:shd w:val="clear" w:color="auto" w:fill="FFFFFF"/>
          </w:rPr>
          <w:t xml:space="preserve">17</w:t>
        </w:r>
      </w:hyperlink>
      <w:r xmlns:w="http://schemas.openxmlformats.org/wordprocessingml/2006/main" w:rsidR="007A13E4">
        <w:rPr>
          <w:rStyle w:val="reftext"/>
          <w:rFonts w:asciiTheme="minorHAnsi" w:hAnsiTheme="minorHAnsi" w:cstheme="minorHAnsi"/>
          <w:b/>
          <w:bCs/>
          <w:sz w:val="26"/>
          <w:szCs w:val="26"/>
          <w:shd w:val="clear" w:color="auto" w:fill="FFFFFF"/>
        </w:rPr>
        <w:t xml:space="preserve"> </w:t>
      </w:r>
      <w:r xmlns:w="http://schemas.openxmlformats.org/wordprocessingml/2006/main" w:rsidR="007A13E4" w:rsidRPr="007A13E4">
        <w:rPr>
          <w:rFonts w:asciiTheme="minorHAnsi" w:hAnsiTheme="minorHAnsi" w:cstheme="minorHAnsi"/>
          <w:sz w:val="26"/>
          <w:szCs w:val="26"/>
          <w:shd w:val="clear" w:color="auto" w:fill="FFFFFF"/>
        </w:rPr>
        <w:t xml:space="preserve">И все общество вернувшихся из плена сделало кущи и жило в кущах, ибо со дней Иисуса, сына Навина, до того дня сыны Израилевы не делали этого. И было очень большое ликование. </w:t>
      </w:r>
      <w:hyperlink xmlns:w="http://schemas.openxmlformats.org/wordprocessingml/2006/main" xmlns:r="http://schemas.openxmlformats.org/officeDocument/2006/relationships" r:id="rId25" w:history="1">
        <w:r xmlns:w="http://schemas.openxmlformats.org/wordprocessingml/2006/main" w:rsidR="007A13E4" w:rsidRPr="007A13E4">
          <w:rPr>
            <w:rStyle w:val="Hyperlink"/>
            <w:rFonts w:asciiTheme="minorHAnsi" w:hAnsiTheme="minorHAnsi" w:cstheme="minorHAnsi"/>
            <w:b/>
            <w:bCs/>
            <w:color w:val="auto"/>
            <w:sz w:val="26"/>
            <w:szCs w:val="26"/>
            <w:shd w:val="clear" w:color="auto" w:fill="FFFFFF"/>
          </w:rPr>
          <w:t xml:space="preserve">18</w:t>
        </w:r>
      </w:hyperlink>
      <w:r xmlns:w="http://schemas.openxmlformats.org/wordprocessingml/2006/main" w:rsidR="007A13E4">
        <w:rPr>
          <w:rStyle w:val="reftext"/>
          <w:rFonts w:asciiTheme="minorHAnsi" w:hAnsiTheme="minorHAnsi" w:cstheme="minorHAnsi"/>
          <w:b/>
          <w:bCs/>
          <w:sz w:val="26"/>
          <w:szCs w:val="26"/>
          <w:shd w:val="clear" w:color="auto" w:fill="FFFFFF"/>
        </w:rPr>
        <w:t xml:space="preserve"> </w:t>
      </w:r>
      <w:r xmlns:w="http://schemas.openxmlformats.org/wordprocessingml/2006/main" w:rsidR="007A13E4" w:rsidRPr="007A13E4">
        <w:rPr>
          <w:rFonts w:asciiTheme="minorHAnsi" w:hAnsiTheme="minorHAnsi" w:cstheme="minorHAnsi"/>
          <w:sz w:val="26"/>
          <w:szCs w:val="26"/>
          <w:shd w:val="clear" w:color="auto" w:fill="FFFFFF"/>
        </w:rPr>
        <w:t xml:space="preserve">И день за днём, от первого дня до последнего, он читал из Книги Закона Божия. Праздник праздновали семь дней, а на восьмой день было торжественное собрание по правилу. </w:t>
      </w:r>
      <w:r xmlns:w="http://schemas.openxmlformats.org/wordprocessingml/2006/main" w:rsidR="007A13E4" w:rsidRPr="007A13E4">
        <w:rPr>
          <w:rFonts w:asciiTheme="minorHAnsi" w:eastAsia="Calibri" w:hAnsiTheme="minorHAnsi" w:cstheme="minorHAnsi"/>
          <w:sz w:val="26"/>
          <w:szCs w:val="26"/>
        </w:rPr>
        <w:br xmlns:w="http://schemas.openxmlformats.org/wordprocessingml/2006/main"/>
      </w:r>
      <w:r xmlns:w="http://schemas.openxmlformats.org/wordprocessingml/2006/main" w:rsidRPr="007A13E4">
        <w:rPr>
          <w:rFonts w:asciiTheme="minorHAnsi" w:eastAsia="Calibri" w:hAnsiTheme="minorHAnsi" w:cstheme="minorHAnsi"/>
          <w:sz w:val="26"/>
          <w:szCs w:val="26"/>
        </w:rPr>
        <w:t xml:space="preserve">Итак, все начинается с углубленного изучения Библии. Священники, левиты и главы семей приходят в Израиль и говорят: «Эй, мы хотим продолжать изучать это слово Божье».</w:t>
      </w:r>
    </w:p>
    <w:p w14:paraId="74F2654A" w14:textId="77777777" w:rsidR="00686E05" w:rsidRPr="007A13E4" w:rsidRDefault="00686E05">
      <w:pPr>
        <w:rPr>
          <w:rFonts w:asciiTheme="minorHAnsi" w:hAnsiTheme="minorHAnsi" w:cstheme="minorHAnsi"/>
          <w:sz w:val="26"/>
          <w:szCs w:val="26"/>
        </w:rPr>
      </w:pPr>
    </w:p>
    <w:p w14:paraId="1224B1AF" w14:textId="77777777" w:rsidR="00686E05" w:rsidRPr="0032012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20122">
        <w:rPr>
          <w:rFonts w:ascii="Calibri" w:eastAsia="Calibri" w:hAnsi="Calibri" w:cs="Calibri"/>
          <w:sz w:val="26"/>
          <w:szCs w:val="26"/>
        </w:rPr>
        <w:t xml:space="preserve">И пока они читают, они обнаруживают это постановление о празднике кущей. Помните, что это началось в 15 Тишри. Помните, что это был основной праздник благодарения, выражающий благодарность за Божье обеспечение во время исхода из Египта.</w:t>
      </w:r>
    </w:p>
    <w:p w14:paraId="24C14C56" w14:textId="77777777" w:rsidR="00686E05" w:rsidRPr="00320122" w:rsidRDefault="00686E05">
      <w:pPr>
        <w:rPr>
          <w:sz w:val="26"/>
          <w:szCs w:val="26"/>
        </w:rPr>
      </w:pPr>
    </w:p>
    <w:p w14:paraId="269A36D7" w14:textId="77777777" w:rsidR="00686E05" w:rsidRPr="0032012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20122">
        <w:rPr>
          <w:rFonts w:ascii="Calibri" w:eastAsia="Calibri" w:hAnsi="Calibri" w:cs="Calibri"/>
          <w:sz w:val="26"/>
          <w:szCs w:val="26"/>
        </w:rPr>
        <w:t xml:space="preserve">У вас это есть в Исходе 34. У нас это есть в Левите 23. И этот осенний праздник завершал сельскохозяйственный год и отмечал израильтян, блуждающих по пустыне.</w:t>
      </w:r>
    </w:p>
    <w:p w14:paraId="0536A768" w14:textId="77777777" w:rsidR="00686E05" w:rsidRPr="00320122" w:rsidRDefault="00686E05">
      <w:pPr>
        <w:rPr>
          <w:sz w:val="26"/>
          <w:szCs w:val="26"/>
        </w:rPr>
      </w:pPr>
    </w:p>
    <w:p w14:paraId="1CC0F755" w14:textId="78A0A8C1" w:rsidR="00686E05" w:rsidRPr="0032012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20122">
        <w:rPr>
          <w:rFonts w:ascii="Calibri" w:eastAsia="Calibri" w:hAnsi="Calibri" w:cs="Calibri"/>
          <w:sz w:val="26"/>
          <w:szCs w:val="26"/>
        </w:rPr>
        <w:t xml:space="preserve">Почему? Потому что они жили в палатках. И теперь они праздновали это. И на самом деле, если вы сегодня поедете в Израиль, некоторые евреи, ортодоксальные евреи до сих пор празднуют это.</w:t>
      </w:r>
    </w:p>
    <w:p w14:paraId="31DD3459" w14:textId="77777777" w:rsidR="00686E05" w:rsidRPr="00320122" w:rsidRDefault="00686E05">
      <w:pPr>
        <w:rPr>
          <w:sz w:val="26"/>
          <w:szCs w:val="26"/>
        </w:rPr>
      </w:pPr>
    </w:p>
    <w:p w14:paraId="0E2E0437" w14:textId="5DC3CAF2" w:rsidR="00686E05" w:rsidRPr="0032012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20122">
        <w:rPr>
          <w:rFonts w:ascii="Calibri" w:eastAsia="Calibri" w:hAnsi="Calibri" w:cs="Calibri"/>
          <w:sz w:val="26"/>
          <w:szCs w:val="26"/>
        </w:rPr>
        <w:t xml:space="preserve">И строят кущи и празднуют Божье провидение. Именно в Суккот израильтяне впервые пришли после ухода Рамсеса в 12-й главе Исхода. Праздник кущей отмечался также в период монархии, 2 Паралипоменон 8. Он отмечался и в период после изгнания.</w:t>
      </w:r>
    </w:p>
    <w:p w14:paraId="16646935" w14:textId="77777777" w:rsidR="00686E05" w:rsidRPr="00320122" w:rsidRDefault="00686E05">
      <w:pPr>
        <w:rPr>
          <w:sz w:val="26"/>
          <w:szCs w:val="26"/>
        </w:rPr>
      </w:pPr>
    </w:p>
    <w:p w14:paraId="2524C4B6" w14:textId="77777777" w:rsidR="00686E05" w:rsidRPr="0032012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20122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320122">
        <w:rPr>
          <w:rFonts w:ascii="Calibri" w:eastAsia="Calibri" w:hAnsi="Calibri" w:cs="Calibri"/>
          <w:sz w:val="26"/>
          <w:szCs w:val="26"/>
        </w:rPr>
        <w:t xml:space="preserve">Мы видим это в Ездре 3, Захарии 14. И даже в период ранней церкви это единственный праздник, во время которого израильтянам было заповедано радоваться пред Господом. Опять же, здесь тема радости, там скорбь о своем грехе, но тогда ты радуешься о Господе.</w:t>
      </w:r>
    </w:p>
    <w:p w14:paraId="0E9B4546" w14:textId="77777777" w:rsidR="00686E05" w:rsidRPr="00320122" w:rsidRDefault="00686E05">
      <w:pPr>
        <w:rPr>
          <w:sz w:val="26"/>
          <w:szCs w:val="26"/>
        </w:rPr>
      </w:pPr>
    </w:p>
    <w:p w14:paraId="75BD4905" w14:textId="77777777" w:rsidR="00686E05" w:rsidRPr="0032012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20122">
        <w:rPr>
          <w:rFonts w:ascii="Calibri" w:eastAsia="Calibri" w:hAnsi="Calibri" w:cs="Calibri"/>
          <w:sz w:val="26"/>
          <w:szCs w:val="26"/>
        </w:rPr>
        <w:t xml:space="preserve">Вернувшиеся стремились подчиниться слову Божьему, которое, очевидно, было проигнорировано. Многие из них этого не знали. Они не знали этого слова.</w:t>
      </w:r>
    </w:p>
    <w:p w14:paraId="79A746AA" w14:textId="77777777" w:rsidR="00686E05" w:rsidRPr="00320122" w:rsidRDefault="00686E05">
      <w:pPr>
        <w:rPr>
          <w:sz w:val="26"/>
          <w:szCs w:val="26"/>
        </w:rPr>
      </w:pPr>
    </w:p>
    <w:p w14:paraId="214EDFB8" w14:textId="3B4D8D51" w:rsidR="00686E05" w:rsidRPr="0032012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20122">
        <w:rPr>
          <w:rFonts w:ascii="Calibri" w:eastAsia="Calibri" w:hAnsi="Calibri" w:cs="Calibri"/>
          <w:sz w:val="26"/>
          <w:szCs w:val="26"/>
        </w:rPr>
        <w:t xml:space="preserve">Теперь они это слышат. И слово Божье действительно подобно мечу, который режет, но оно живо и действует в их жизни. И результат послушания был более радостным.</w:t>
      </w:r>
    </w:p>
    <w:p w14:paraId="69E96856" w14:textId="77777777" w:rsidR="00686E05" w:rsidRPr="00320122" w:rsidRDefault="00686E05">
      <w:pPr>
        <w:rPr>
          <w:sz w:val="26"/>
          <w:szCs w:val="26"/>
        </w:rPr>
      </w:pPr>
    </w:p>
    <w:p w14:paraId="3A54AAEC" w14:textId="3870A7AD" w:rsidR="00686E05" w:rsidRPr="0032012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20122">
        <w:rPr>
          <w:rFonts w:ascii="Calibri" w:eastAsia="Calibri" w:hAnsi="Calibri" w:cs="Calibri"/>
          <w:sz w:val="26"/>
          <w:szCs w:val="26"/>
        </w:rPr>
        <w:t xml:space="preserve">Мне нравится проницательность Уоррена Вирсби, и я цитирую: Бог дает нам не радость вместо печали или радость несмотря на печаль, а радость посреди печали. Это не замена, а трансформация. Закон люди соблюдали, благодаря закону люди соблюдали праздник.</w:t>
      </w:r>
    </w:p>
    <w:p w14:paraId="5D2DE6FD" w14:textId="77777777" w:rsidR="00686E05" w:rsidRPr="00320122" w:rsidRDefault="00686E05">
      <w:pPr>
        <w:rPr>
          <w:sz w:val="26"/>
          <w:szCs w:val="26"/>
        </w:rPr>
      </w:pPr>
    </w:p>
    <w:p w14:paraId="45036E26" w14:textId="77777777" w:rsidR="00686E05" w:rsidRPr="0032012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20122">
        <w:rPr>
          <w:rFonts w:ascii="Calibri" w:eastAsia="Calibri" w:hAnsi="Calibri" w:cs="Calibri"/>
          <w:sz w:val="26"/>
          <w:szCs w:val="26"/>
        </w:rPr>
        <w:t xml:space="preserve">И книга закона снова сыграла центральную роль. Израильтяне должны были быть людьми Книги. И мы такие же.</w:t>
      </w:r>
    </w:p>
    <w:p w14:paraId="2FA57369" w14:textId="77777777" w:rsidR="00686E05" w:rsidRPr="00320122" w:rsidRDefault="00686E05">
      <w:pPr>
        <w:rPr>
          <w:sz w:val="26"/>
          <w:szCs w:val="26"/>
        </w:rPr>
      </w:pPr>
    </w:p>
    <w:p w14:paraId="7949412F" w14:textId="77777777" w:rsidR="00686E05" w:rsidRPr="0032012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20122">
        <w:rPr>
          <w:rFonts w:ascii="Calibri" w:eastAsia="Calibri" w:hAnsi="Calibri" w:cs="Calibri"/>
          <w:sz w:val="26"/>
          <w:szCs w:val="26"/>
        </w:rPr>
        <w:t xml:space="preserve">Мы — люди книги. Нам нужно любить книгу, слово Божье, и нам нужно любить Бога слова. И мы благодарны ему за слово, и нам нужно его прочитать, а затем подчиниться ему, как это сделал я.</w:t>
      </w:r>
    </w:p>
    <w:p w14:paraId="0A569134" w14:textId="77777777" w:rsidR="00686E05" w:rsidRPr="00320122" w:rsidRDefault="00686E05">
      <w:pPr>
        <w:rPr>
          <w:sz w:val="26"/>
          <w:szCs w:val="26"/>
        </w:rPr>
      </w:pPr>
    </w:p>
    <w:p w14:paraId="360D255F" w14:textId="241E3A23" w:rsidR="00686E05" w:rsidRDefault="00000000">
      <w:pPr xmlns:w="http://schemas.openxmlformats.org/wordprocessingml/2006/main">
        <w:rPr>
          <w:rFonts w:ascii="Calibri" w:eastAsia="Calibri" w:hAnsi="Calibri" w:cs="Calibri"/>
          <w:sz w:val="26"/>
          <w:szCs w:val="26"/>
        </w:rPr>
      </w:pPr>
      <w:r xmlns:w="http://schemas.openxmlformats.org/wordprocessingml/2006/main" w:rsidRPr="00320122">
        <w:rPr>
          <w:rFonts w:ascii="Calibri" w:eastAsia="Calibri" w:hAnsi="Calibri" w:cs="Calibri"/>
          <w:sz w:val="26"/>
          <w:szCs w:val="26"/>
        </w:rPr>
        <w:t xml:space="preserve">И ответом, конечным результатом было послушание слову и радость слову. Помните, радость Господня — ваша сила. Ты</w:t>
      </w:r>
    </w:p>
    <w:p w14:paraId="7BBF8421" w14:textId="77777777" w:rsidR="00320122" w:rsidRDefault="00320122">
      <w:pPr>
        <w:rPr>
          <w:rFonts w:ascii="Calibri" w:eastAsia="Calibri" w:hAnsi="Calibri" w:cs="Calibri"/>
          <w:sz w:val="26"/>
          <w:szCs w:val="26"/>
        </w:rPr>
      </w:pPr>
    </w:p>
    <w:p w14:paraId="0EEA0844" w14:textId="434BDA6A" w:rsidR="00320122" w:rsidRPr="00320122" w:rsidRDefault="00320122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20122">
        <w:rPr>
          <w:rFonts w:ascii="Calibri" w:eastAsia="Calibri" w:hAnsi="Calibri" w:cs="Calibri"/>
          <w:sz w:val="26"/>
          <w:szCs w:val="26"/>
        </w:rPr>
        <w:t xml:space="preserve">Это доктор Тиберий Рата и его учение об Ездре и Неемии. Это 9-я сессия, Неемия 7-8.</w:t>
      </w:r>
      <w:r xmlns:w="http://schemas.openxmlformats.org/wordprocessingml/2006/main" w:rsidRPr="00320122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</w:p>
    <w:sectPr w:rsidR="00320122" w:rsidRPr="00320122">
      <w:headerReference w:type="default" r:id="rId26"/>
      <w:pgSz w:w="11906" w:h="16838"/>
      <w:pgMar w:top="1440" w:right="1440" w:bottom="1440" w:left="144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1F9CD1" w14:textId="77777777" w:rsidR="00967F1F" w:rsidRDefault="00967F1F" w:rsidP="00320122">
      <w:r>
        <w:separator/>
      </w:r>
    </w:p>
  </w:endnote>
  <w:endnote w:type="continuationSeparator" w:id="0">
    <w:p w14:paraId="55F4531E" w14:textId="77777777" w:rsidR="00967F1F" w:rsidRDefault="00967F1F" w:rsidP="003201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A Times New Roman">
    <w:panose1 w:val="02020603050405020304"/>
    <w:charset w:val="00"/>
    <w:family w:val="roman"/>
    <w:pitch w:val="variable"/>
    <w:sig w:usb0="E0002BAF" w:usb1="4000387A" w:usb2="00000028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BCC7B3" w14:textId="77777777" w:rsidR="00967F1F" w:rsidRDefault="00967F1F" w:rsidP="00320122">
      <w:r>
        <w:separator/>
      </w:r>
    </w:p>
  </w:footnote>
  <w:footnote w:type="continuationSeparator" w:id="0">
    <w:p w14:paraId="1F2669A3" w14:textId="77777777" w:rsidR="00967F1F" w:rsidRDefault="00967F1F" w:rsidP="003201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73347208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654DDF2" w14:textId="730E6AB2" w:rsidR="00320122" w:rsidRDefault="00320122">
        <w:pPr xmlns:w="http://schemas.openxmlformats.org/wordprocessingml/2006/main">
          <w:pStyle w:val="Header"/>
          <w:jc w:val="right"/>
        </w:pPr>
        <w:r xmlns:w="http://schemas.openxmlformats.org/wordprocessingml/2006/main">
          <w:fldChar xmlns:w="http://schemas.openxmlformats.org/wordprocessingml/2006/main" w:fldCharType="begin"/>
        </w:r>
        <w:r xmlns:w="http://schemas.openxmlformats.org/wordprocessingml/2006/main">
          <w:instrText xmlns:w="http://schemas.openxmlformats.org/wordprocessingml/2006/main" xml:space="preserve"> PAGE   \* MERGEFORMAT </w:instrText>
        </w:r>
        <w:r xmlns:w="http://schemas.openxmlformats.org/wordprocessingml/2006/main">
          <w:fldChar xmlns:w="http://schemas.openxmlformats.org/wordprocessingml/2006/main" w:fldCharType="separate"/>
        </w:r>
        <w:r xmlns:w="http://schemas.openxmlformats.org/wordprocessingml/2006/main">
          <w:rPr>
            <w:noProof/>
          </w:rPr>
          <w:t xml:space="preserve">2</w:t>
        </w:r>
        <w:r xmlns:w="http://schemas.openxmlformats.org/wordprocessingml/2006/main">
          <w:rPr>
            <w:noProof/>
          </w:rPr>
          <w:fldChar xmlns:w="http://schemas.openxmlformats.org/wordprocessingml/2006/main" w:fldCharType="end"/>
        </w:r>
      </w:p>
    </w:sdtContent>
  </w:sdt>
  <w:p w14:paraId="71A14694" w14:textId="77777777" w:rsidR="00320122" w:rsidRDefault="0032012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3B42FB0"/>
    <w:multiLevelType w:val="hybridMultilevel"/>
    <w:tmpl w:val="6E02A94E"/>
    <w:lvl w:ilvl="0" w:tplc="9DA2D966">
      <w:start w:val="1"/>
      <w:numFmt w:val="bullet"/>
      <w:lvlText w:val="●"/>
      <w:lvlJc w:val="left"/>
      <w:pPr>
        <w:ind w:left="720" w:hanging="360"/>
      </w:pPr>
    </w:lvl>
    <w:lvl w:ilvl="1" w:tplc="DD64CB92">
      <w:start w:val="1"/>
      <w:numFmt w:val="bullet"/>
      <w:lvlText w:val="○"/>
      <w:lvlJc w:val="left"/>
      <w:pPr>
        <w:ind w:left="1440" w:hanging="360"/>
      </w:pPr>
    </w:lvl>
    <w:lvl w:ilvl="2" w:tplc="2110A5C8">
      <w:start w:val="1"/>
      <w:numFmt w:val="bullet"/>
      <w:lvlText w:val="■"/>
      <w:lvlJc w:val="left"/>
      <w:pPr>
        <w:ind w:left="2160" w:hanging="360"/>
      </w:pPr>
    </w:lvl>
    <w:lvl w:ilvl="3" w:tplc="6EA4F922">
      <w:start w:val="1"/>
      <w:numFmt w:val="bullet"/>
      <w:lvlText w:val="●"/>
      <w:lvlJc w:val="left"/>
      <w:pPr>
        <w:ind w:left="2880" w:hanging="360"/>
      </w:pPr>
    </w:lvl>
    <w:lvl w:ilvl="4" w:tplc="4588FC48">
      <w:start w:val="1"/>
      <w:numFmt w:val="bullet"/>
      <w:lvlText w:val="○"/>
      <w:lvlJc w:val="left"/>
      <w:pPr>
        <w:ind w:left="3600" w:hanging="360"/>
      </w:pPr>
    </w:lvl>
    <w:lvl w:ilvl="5" w:tplc="F828B342">
      <w:start w:val="1"/>
      <w:numFmt w:val="bullet"/>
      <w:lvlText w:val="■"/>
      <w:lvlJc w:val="left"/>
      <w:pPr>
        <w:ind w:left="4320" w:hanging="360"/>
      </w:pPr>
    </w:lvl>
    <w:lvl w:ilvl="6" w:tplc="7DC8FF90">
      <w:start w:val="1"/>
      <w:numFmt w:val="bullet"/>
      <w:lvlText w:val="●"/>
      <w:lvlJc w:val="left"/>
      <w:pPr>
        <w:ind w:left="5040" w:hanging="360"/>
      </w:pPr>
    </w:lvl>
    <w:lvl w:ilvl="7" w:tplc="E97A7B6E">
      <w:start w:val="1"/>
      <w:numFmt w:val="bullet"/>
      <w:lvlText w:val="●"/>
      <w:lvlJc w:val="left"/>
      <w:pPr>
        <w:ind w:left="5760" w:hanging="360"/>
      </w:pPr>
    </w:lvl>
    <w:lvl w:ilvl="8" w:tplc="8D604746">
      <w:start w:val="1"/>
      <w:numFmt w:val="bullet"/>
      <w:lvlText w:val="●"/>
      <w:lvlJc w:val="left"/>
      <w:pPr>
        <w:ind w:left="6480" w:hanging="360"/>
      </w:pPr>
    </w:lvl>
  </w:abstractNum>
  <w:num w:numId="1" w16cid:durableId="550918068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E05"/>
    <w:rsid w:val="00320122"/>
    <w:rsid w:val="00686E05"/>
    <w:rsid w:val="007A13E4"/>
    <w:rsid w:val="00967F1F"/>
    <w:rsid w:val="00A70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B553A83"/>
  <w15:docId w15:val="{19328CEF-9912-474B-B5E9-31BB396B1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iCs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customStyle="1" w:styleId="Strong1">
    <w:name w:val="Strong1"/>
    <w:qFormat/>
    <w:rPr>
      <w:b/>
      <w:bCs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2012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0122"/>
  </w:style>
  <w:style w:type="paragraph" w:styleId="Footer">
    <w:name w:val="footer"/>
    <w:basedOn w:val="Normal"/>
    <w:link w:val="FooterChar"/>
    <w:uiPriority w:val="99"/>
    <w:unhideWhenUsed/>
    <w:rsid w:val="0032012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0122"/>
  </w:style>
  <w:style w:type="paragraph" w:customStyle="1" w:styleId="regular">
    <w:name w:val="regular"/>
    <w:basedOn w:val="Normal"/>
    <w:rsid w:val="00320122"/>
    <w:pPr>
      <w:spacing w:before="100" w:beforeAutospacing="1" w:after="100" w:afterAutospacing="1"/>
    </w:pPr>
    <w:rPr>
      <w:sz w:val="24"/>
      <w:szCs w:val="24"/>
    </w:rPr>
  </w:style>
  <w:style w:type="character" w:customStyle="1" w:styleId="reftext">
    <w:name w:val="reftext"/>
    <w:basedOn w:val="DefaultParagraphFont"/>
    <w:rsid w:val="00320122"/>
  </w:style>
  <w:style w:type="paragraph" w:customStyle="1" w:styleId="heading">
    <w:name w:val="heading"/>
    <w:basedOn w:val="Normal"/>
    <w:rsid w:val="00320122"/>
    <w:pPr>
      <w:spacing w:before="100" w:beforeAutospacing="1" w:after="100" w:afterAutospacing="1"/>
    </w:pPr>
    <w:rPr>
      <w:sz w:val="24"/>
      <w:szCs w:val="24"/>
    </w:rPr>
  </w:style>
  <w:style w:type="character" w:customStyle="1" w:styleId="divine-name">
    <w:name w:val="divine-name"/>
    <w:basedOn w:val="DefaultParagraphFont"/>
    <w:rsid w:val="00320122"/>
  </w:style>
  <w:style w:type="character" w:customStyle="1" w:styleId="footnote">
    <w:name w:val="footnote"/>
    <w:basedOn w:val="DefaultParagraphFont"/>
    <w:rsid w:val="007A13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510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ehub.com/nehemiah/7-2.htm" TargetMode="External"/><Relationship Id="rId13" Type="http://schemas.openxmlformats.org/officeDocument/2006/relationships/hyperlink" Target="http://biblehub.com/nehemiah/8-2.htm" TargetMode="External"/><Relationship Id="rId18" Type="http://schemas.openxmlformats.org/officeDocument/2006/relationships/hyperlink" Target="http://biblehub.com/nehemiah/8-9.htm" TargetMode="External"/><Relationship Id="rId26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hyperlink" Target="https://biblehub.com/esv/nehemiah/8.htm" TargetMode="External"/><Relationship Id="rId7" Type="http://schemas.openxmlformats.org/officeDocument/2006/relationships/hyperlink" Target="http://biblehub.com/nehemiah/7-1.htm" TargetMode="External"/><Relationship Id="rId12" Type="http://schemas.openxmlformats.org/officeDocument/2006/relationships/hyperlink" Target="http://biblehub.com/nehemiah/8-1.htm" TargetMode="External"/><Relationship Id="rId17" Type="http://schemas.openxmlformats.org/officeDocument/2006/relationships/hyperlink" Target="http://biblehub.com/nehemiah/8-6.htm" TargetMode="External"/><Relationship Id="rId25" Type="http://schemas.openxmlformats.org/officeDocument/2006/relationships/hyperlink" Target="http://biblehub.com/nehemiah/8-18.htm" TargetMode="External"/><Relationship Id="rId2" Type="http://schemas.openxmlformats.org/officeDocument/2006/relationships/styles" Target="styles.xml"/><Relationship Id="rId16" Type="http://schemas.openxmlformats.org/officeDocument/2006/relationships/hyperlink" Target="http://biblehub.com/nehemiah/8-5.htm" TargetMode="External"/><Relationship Id="rId20" Type="http://schemas.openxmlformats.org/officeDocument/2006/relationships/hyperlink" Target="http://biblehub.com/nehemiah/8-14.ht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biblehub.com/nehemiah/7-5.htm" TargetMode="External"/><Relationship Id="rId24" Type="http://schemas.openxmlformats.org/officeDocument/2006/relationships/hyperlink" Target="http://biblehub.com/nehemiah/8-17.htm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biblehub.com/nehemiah/8-4.htm" TargetMode="External"/><Relationship Id="rId23" Type="http://schemas.openxmlformats.org/officeDocument/2006/relationships/hyperlink" Target="http://biblehub.com/nehemiah/8-16.htm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biblehub.com/nehemiah/7-4.htm" TargetMode="External"/><Relationship Id="rId19" Type="http://schemas.openxmlformats.org/officeDocument/2006/relationships/hyperlink" Target="http://biblehub.com/nehemiah/8-13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iblehub.com/nehemiah/7-3.htm" TargetMode="External"/><Relationship Id="rId14" Type="http://schemas.openxmlformats.org/officeDocument/2006/relationships/hyperlink" Target="http://biblehub.com/nehemiah/8-3.htm" TargetMode="External"/><Relationship Id="rId22" Type="http://schemas.openxmlformats.org/officeDocument/2006/relationships/hyperlink" Target="http://biblehub.com/nehemiah/8-15.htm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7</Pages>
  <Words>3131</Words>
  <Characters>13466</Characters>
  <Application>Microsoft Office Word</Application>
  <DocSecurity>0</DocSecurity>
  <Lines>299</Lines>
  <Paragraphs>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Rata Ezra Neh Session09 Neh 8</vt:lpstr>
    </vt:vector>
  </TitlesOfParts>
  <Company/>
  <LinksUpToDate>false</LinksUpToDate>
  <CharactersWithSpaces>16521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Rata Ezra Neh Session09 Neh 8</dc:title>
  <dc:creator>TurboScribe.ai</dc:creator>
  <cp:lastModifiedBy>Ted Hildebrandt</cp:lastModifiedBy>
  <cp:revision>6</cp:revision>
  <dcterms:created xsi:type="dcterms:W3CDTF">2024-02-12T22:00:00Z</dcterms:created>
  <dcterms:modified xsi:type="dcterms:W3CDTF">2024-05-03T11:34:00Z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1c017a8f57cae322de6c5f75e1007e19491abd23cb9ceea095e51f075f71eb22</vt:lpwstr>
  </property>
</Properties>
</file>