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4D7BB38" w14:textId="19A505D3" w:rsidR="0001058E" w:rsidRPr="005B3AB7" w:rsidRDefault="005B3AB7" w:rsidP="005B3AB7">
      <w:pPr xmlns:w="http://schemas.openxmlformats.org/wordprocessingml/2006/main">
        <w:jc w:val="center"/>
        <w:rPr>
          <w:rFonts w:ascii="Calibri" w:eastAsia="Calibri" w:hAnsi="Calibri" w:cs="Calibri"/>
          <w:sz w:val="26"/>
          <w:szCs w:val="26"/>
        </w:rPr>
      </w:pPr>
      <w:r xmlns:w="http://schemas.openxmlformats.org/wordprocessingml/2006/main" w:rsidRPr="005B3AB7">
        <w:rPr>
          <w:rFonts w:ascii="Calibri" w:eastAsia="Calibri" w:hAnsi="Calibri" w:cs="Calibri"/>
          <w:b/>
          <w:bCs/>
          <w:sz w:val="40"/>
          <w:szCs w:val="40"/>
        </w:rPr>
        <w:t xml:space="preserve">Tiberius Rata 博士，以斯拉-尼希米记，</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00000000" w:rsidRPr="005B3AB7">
        <w:rPr>
          <w:rFonts w:ascii="Calibri" w:eastAsia="Calibri" w:hAnsi="Calibri" w:cs="Calibri"/>
          <w:b/>
          <w:bCs/>
          <w:sz w:val="40"/>
          <w:szCs w:val="40"/>
        </w:rPr>
        <w:t xml:space="preserve">第 7 节，尼希米记 3-4 </w:t>
      </w:r>
      <w:r xmlns:w="http://schemas.openxmlformats.org/wordprocessingml/2006/main" w:rsidRPr="005B3AB7">
        <w:rPr>
          <w:rFonts w:ascii="Calibri" w:eastAsia="Calibri" w:hAnsi="Calibri" w:cs="Calibri"/>
          <w:b/>
          <w:bCs/>
          <w:sz w:val="40"/>
          <w:szCs w:val="40"/>
        </w:rPr>
        <w:br xmlns:w="http://schemas.openxmlformats.org/wordprocessingml/2006/main"/>
      </w:r>
      <w:r xmlns:w="http://schemas.openxmlformats.org/wordprocessingml/2006/main" w:rsidRPr="005B3AB7">
        <w:rPr>
          <w:rFonts w:ascii="AA Times New Roman" w:eastAsia="Calibri" w:hAnsi="AA Times New Roman" w:cs="AA Times New Roman"/>
          <w:sz w:val="26"/>
          <w:szCs w:val="26"/>
        </w:rPr>
        <w:t xml:space="preserve">© </w:t>
      </w:r>
      <w:r xmlns:w="http://schemas.openxmlformats.org/wordprocessingml/2006/main" w:rsidRPr="005B3AB7">
        <w:rPr>
          <w:rFonts w:ascii="Calibri" w:eastAsia="Calibri" w:hAnsi="Calibri" w:cs="Calibri"/>
          <w:sz w:val="26"/>
          <w:szCs w:val="26"/>
        </w:rPr>
        <w:t xml:space="preserve">2024 Tiberius Rata 和 Ted Hildebrandt</w:t>
      </w:r>
    </w:p>
    <w:p w14:paraId="413D534A" w14:textId="77777777" w:rsidR="005B3AB7" w:rsidRPr="005B3AB7" w:rsidRDefault="005B3AB7">
      <w:pPr>
        <w:rPr>
          <w:sz w:val="26"/>
          <w:szCs w:val="26"/>
        </w:rPr>
      </w:pPr>
    </w:p>
    <w:p w14:paraId="13365BB7" w14:textId="0AB7268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这是提比略·拉塔博士和他对以斯拉记和尼希米记的教导。这是第七节，尼希米记 3-4 章。</w:t>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请打开你的圣经尼希米记第三章。</w:t>
      </w:r>
    </w:p>
    <w:p w14:paraId="27694570" w14:textId="77777777" w:rsidR="0001058E" w:rsidRPr="005B3AB7" w:rsidRDefault="0001058E">
      <w:pPr>
        <w:rPr>
          <w:sz w:val="26"/>
          <w:szCs w:val="26"/>
        </w:rPr>
      </w:pPr>
    </w:p>
    <w:p w14:paraId="0C9997E2"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我们正在继续我们的入侵。记住我们在哪里。正如三次流放一样，也有三次流放归来。</w:t>
      </w:r>
    </w:p>
    <w:p w14:paraId="7B64636F" w14:textId="77777777" w:rsidR="0001058E" w:rsidRPr="005B3AB7" w:rsidRDefault="0001058E">
      <w:pPr>
        <w:rPr>
          <w:sz w:val="26"/>
          <w:szCs w:val="26"/>
        </w:rPr>
      </w:pPr>
    </w:p>
    <w:p w14:paraId="55478B37" w14:textId="7180179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第一个，在所罗巴伯的带领下，大约有五万名犹太人返回。大约有 2,000 人与以斯拉一起返回。而现在，最后一位，在尼希米的带领下，我们有数量不详的人回来了。</w:t>
      </w:r>
    </w:p>
    <w:p w14:paraId="34B49A6B" w14:textId="77777777" w:rsidR="0001058E" w:rsidRPr="005B3AB7" w:rsidRDefault="0001058E">
      <w:pPr>
        <w:rPr>
          <w:sz w:val="26"/>
          <w:szCs w:val="26"/>
        </w:rPr>
      </w:pPr>
    </w:p>
    <w:p w14:paraId="0F94C1C2" w14:textId="3E0CA3E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尼希米来了，看到了损坏情况，进行了评估，现在他们正准备重建城墙。他是一个行动者，但他也不是一个没有反对派的人。我们看到反对派从桑巴拉和托比雅开始，然后继续增加阿拉伯人格谢姆，我们将看到反对者的数量不断增长。</w:t>
      </w:r>
    </w:p>
    <w:p w14:paraId="58D9DC82" w14:textId="77777777" w:rsidR="0001058E" w:rsidRPr="005B3AB7" w:rsidRDefault="0001058E">
      <w:pPr>
        <w:rPr>
          <w:sz w:val="26"/>
          <w:szCs w:val="26"/>
        </w:rPr>
      </w:pPr>
    </w:p>
    <w:p w14:paraId="38ED476F" w14:textId="05F8737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然后我们在第三章中看到了团队合作的伟大形象。城墙的重建是通过团队合作完成的。事实上，这就是第三章的全部内容。</w:t>
      </w:r>
    </w:p>
    <w:p w14:paraId="01DA4FDC" w14:textId="77777777" w:rsidR="0001058E" w:rsidRPr="005B3AB7" w:rsidRDefault="0001058E">
      <w:pPr>
        <w:rPr>
          <w:sz w:val="26"/>
          <w:szCs w:val="26"/>
        </w:rPr>
      </w:pPr>
    </w:p>
    <w:p w14:paraId="2F3658E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第三章是如何通过团队合作完成这项工作的蓝图。这不是一个人在做这项工作。正如您在我们的一些教堂中听到的那样，这并不是 20% 的人完成 80% 的工作。</w:t>
      </w:r>
    </w:p>
    <w:p w14:paraId="52FE6A2B" w14:textId="77777777" w:rsidR="0001058E" w:rsidRPr="005B3AB7" w:rsidRDefault="0001058E">
      <w:pPr>
        <w:rPr>
          <w:sz w:val="26"/>
          <w:szCs w:val="26"/>
        </w:rPr>
      </w:pPr>
    </w:p>
    <w:p w14:paraId="5EB35B83" w14:textId="35D24EC2" w:rsidR="0001058E" w:rsidRPr="005B3AB7" w:rsidRDefault="00000000" w:rsidP="005B3AB7">
      <w:pPr xmlns:w="http://schemas.openxmlformats.org/wordprocessingml/2006/main">
        <w:rPr>
          <w:rFonts w:asciiTheme="minorHAnsi" w:hAnsiTheme="minorHAnsi" w:cstheme="minorHAnsi"/>
          <w:sz w:val="26"/>
          <w:szCs w:val="26"/>
          <w:shd w:val="clear" w:color="auto" w:fill="FFFFFF"/>
        </w:rPr>
      </w:pPr>
      <w:r xmlns:w="http://schemas.openxmlformats.org/wordprocessingml/2006/main" w:rsidRPr="005B3AB7">
        <w:rPr>
          <w:rFonts w:ascii="Calibri" w:eastAsia="Calibri" w:hAnsi="Calibri" w:cs="Calibri"/>
          <w:sz w:val="26"/>
          <w:szCs w:val="26"/>
        </w:rPr>
        <w:t xml:space="preserve">不，这是大家一起参与重建工作。我们在这里看到大祭司以利亚实以身作则</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Theme="minorHAnsi" w:eastAsia="Calibri" w:hAnsiTheme="minorHAnsi" w:cstheme="minorHAnsi"/>
          <w:sz w:val="26"/>
          <w:szCs w:val="26"/>
        </w:rPr>
        <w:br xmlns:w="http://schemas.openxmlformats.org/wordprocessingml/2006/main"/>
      </w:r>
      <w:hyperlink xmlns:w="http://schemas.openxmlformats.org/wordprocessingml/2006/main" xmlns:r="http://schemas.openxmlformats.org/officeDocument/2006/relationships" r:id="rId7"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。1</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于是大祭司以利亚实和他的众祭司弟兄起来，修筑羊门，将门分别为圣，安上门扇，将门直到百夫长楼和哈楠业楼，分别为圣</w:t>
      </w:r>
      <w:hyperlink xmlns:w="http://schemas.openxmlformats.org/wordprocessingml/2006/main" xmlns:r="http://schemas.openxmlformats.org/officeDocument/2006/relationships" r:id="rId8" w:history="1">
        <w:r xmlns:w="http://schemas.openxmlformats.org/wordprocessingml/2006/main" w:rsidR="005B3AB7" w:rsidRPr="005B3AB7">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sidR="005B3AB7">
        <w:rPr>
          <w:rStyle w:val="reftext"/>
          <w:rFonts w:asciiTheme="minorHAnsi" w:hAnsiTheme="minorHAnsi" w:cstheme="minorHAnsi"/>
          <w:b/>
          <w:bCs/>
          <w:sz w:val="26"/>
          <w:szCs w:val="26"/>
          <w:shd w:val="clear" w:color="auto" w:fill="FFFFFF"/>
        </w:rPr>
        <w:t xml:space="preserve"> </w:t>
      </w:r>
      <w:r xmlns:w="http://schemas.openxmlformats.org/wordprocessingml/2006/main" w:rsidR="005B3AB7" w:rsidRPr="005B3AB7">
        <w:rPr>
          <w:rFonts w:asciiTheme="minorHAnsi" w:hAnsiTheme="minorHAnsi" w:cstheme="minorHAnsi"/>
          <w:sz w:val="26"/>
          <w:szCs w:val="26"/>
          <w:shd w:val="clear" w:color="auto" w:fill="FFFFFF"/>
        </w:rPr>
        <w:t xml:space="preserve">其次是耶利哥人修建。其次是</w:t>
      </w:r>
      <w:r xmlns:w="http://schemas.openxmlformats.org/wordprocessingml/2006/main" w:rsidR="005B3AB7" w:rsidRPr="005B3AB7">
        <w:rPr>
          <w:rFonts w:asciiTheme="minorHAnsi" w:hAnsiTheme="minorHAnsi" w:cstheme="minorHAnsi"/>
          <w:sz w:val="26"/>
          <w:szCs w:val="26"/>
          <w:shd w:val="clear" w:color="auto" w:fill="FFFFFF"/>
        </w:rPr>
        <w:t xml:space="preserve">音利的儿子撒刻修建</w:t>
      </w:r>
      <w:hyperlink xmlns:w="http://schemas.openxmlformats.org/wordprocessingml/2006/main" xmlns:r="http://schemas.openxmlformats.org/officeDocument/2006/relationships" r:id="rId9" w:anchor="footnotes" w:tooltip="Hebrew him" w:history="1">
        <w:r xmlns:w="http://schemas.openxmlformats.org/wordprocessingml/2006/main" w:rsidR="005B3AB7" w:rsidRPr="005B3AB7">
          <w:rPr>
            <w:rStyle w:val="Hyperlink"/>
            <w:rFonts w:asciiTheme="minorHAnsi" w:hAnsiTheme="minorHAnsi" w:cstheme="minorHAnsi"/>
            <w:b/>
            <w:bCs/>
            <w:i/>
            <w:iCs/>
            <w:color w:val="auto"/>
            <w:sz w:val="26"/>
            <w:szCs w:val="26"/>
            <w:shd w:val="clear" w:color="auto" w:fill="FFFFFF"/>
            <w:vertAlign w:val="superscript"/>
          </w:rPr>
          <w:t xml:space="preserve">。</w:t>
        </w:r>
      </w:hyperlink>
    </w:p>
    <w:p w14:paraId="256F3A10" w14:textId="77777777" w:rsidR="005B3AB7" w:rsidRPr="005B3AB7" w:rsidRDefault="005B3AB7" w:rsidP="005B3AB7">
      <w:pPr>
        <w:rPr>
          <w:rFonts w:asciiTheme="minorHAnsi" w:hAnsiTheme="minorHAnsi" w:cstheme="minorHAnsi"/>
          <w:sz w:val="26"/>
          <w:szCs w:val="26"/>
        </w:rPr>
      </w:pPr>
    </w:p>
    <w:p w14:paraId="21CA9B3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然后你继续坚持下去。正如我们将看到的，这真是一个奇迹，它真的令人惊叹。但我再次强调，以身作则的重要性。</w:t>
      </w:r>
    </w:p>
    <w:p w14:paraId="74B152A9" w14:textId="77777777" w:rsidR="0001058E" w:rsidRPr="005B3AB7" w:rsidRDefault="0001058E">
      <w:pPr>
        <w:rPr>
          <w:sz w:val="26"/>
          <w:szCs w:val="26"/>
        </w:rPr>
      </w:pPr>
    </w:p>
    <w:p w14:paraId="51BD1AC0" w14:textId="602439FF"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尽管以利亚实是大祭司，但他表现出谦卑，这是带领上帝的人和上帝的妇女必须具备的品质。这让我想起了</w:t>
      </w: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查理曼大帝的故事，他是法兰克人的国王，也是自罗马人以来唯一能够第一次统一西欧的国王。据说，当查理曼大帝的葬礼来到大教堂时，他们震惊地发现大门紧闭，主教把门关上了。</w:t>
      </w:r>
    </w:p>
    <w:p w14:paraId="5EB80D3E" w14:textId="77777777" w:rsidR="0001058E" w:rsidRPr="005B3AB7" w:rsidRDefault="0001058E">
      <w:pPr>
        <w:rPr>
          <w:sz w:val="26"/>
          <w:szCs w:val="26"/>
        </w:rPr>
      </w:pPr>
    </w:p>
    <w:p w14:paraId="51AE5FCA" w14:textId="5F7FA7DE"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谁来了？’主教大声喊道。传令官回答说：“‘查理曼大帝，神圣罗马帝国的君王。’主教回答说，‘看在上帝的份上，我不认识他。谁来了？’传令官有点震惊，回答说：“‘查理大帝，一个善良诚实的人。’主教再次回答说：“‘我不认识他。谁来了？’传令官现在完全被打倒了，他们说：“‘查理，一个卑微的罪人，乞求基督的恩赐。’主教回答说：“‘我认识他。进来吧。’”</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谦卑是一个伟大而非常重要的概念，需要存在于领导中。由于以利亚实谦卑地做这项工作，他的兄弟们，也就是祭司们，也效仿了他的榜样。</w:t>
      </w:r>
    </w:p>
    <w:p w14:paraId="299DA093" w14:textId="77777777" w:rsidR="0001058E" w:rsidRPr="005B3AB7" w:rsidRDefault="0001058E">
      <w:pPr>
        <w:rPr>
          <w:sz w:val="26"/>
          <w:szCs w:val="26"/>
        </w:rPr>
      </w:pPr>
    </w:p>
    <w:p w14:paraId="1F25F93A" w14:textId="0314A29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圣经在这里说，他们一起重建了羊门，羊门位于城墙的东北侧。还记得尼希米时代耶路撒冷的布局吗？所以，记住我之前说过的，最初，这是大卫的原始城市。</w:t>
      </w:r>
    </w:p>
    <w:p w14:paraId="0ED6E709" w14:textId="77777777" w:rsidR="0001058E" w:rsidRPr="005B3AB7" w:rsidRDefault="0001058E">
      <w:pPr>
        <w:rPr>
          <w:sz w:val="26"/>
          <w:szCs w:val="26"/>
        </w:rPr>
      </w:pPr>
    </w:p>
    <w:p w14:paraId="656A0A40" w14:textId="3A20257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然后，我们在这里看到的是锡安山。然后所罗门将它进一步向北延伸，并在这里建造了圣殿。但后来，耶路撒冷又发展起来，希西家又对其进行了扩建。</w:t>
      </w:r>
    </w:p>
    <w:p w14:paraId="30182C1E" w14:textId="77777777" w:rsidR="0001058E" w:rsidRPr="005B3AB7" w:rsidRDefault="0001058E">
      <w:pPr>
        <w:rPr>
          <w:sz w:val="26"/>
          <w:szCs w:val="26"/>
        </w:rPr>
      </w:pPr>
    </w:p>
    <w:p w14:paraId="2A613FD6" w14:textId="4D7F0B9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然后到了尼希米时代，城市周围有这么多门。这里提到的第一个门是羊门。同样，他们这样称呼它们并非偶然。</w:t>
      </w:r>
    </w:p>
    <w:p w14:paraId="6FDAAC69" w14:textId="77777777" w:rsidR="0001058E" w:rsidRPr="005B3AB7" w:rsidRDefault="0001058E">
      <w:pPr>
        <w:rPr>
          <w:sz w:val="26"/>
          <w:szCs w:val="26"/>
        </w:rPr>
      </w:pPr>
    </w:p>
    <w:p w14:paraId="331536C6" w14:textId="7331D223"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再次，它离圣殿非常近。学者们认为这是因为这是宰杀羊群经过的地方。再次，所有这些门都有名字。</w:t>
      </w:r>
    </w:p>
    <w:p w14:paraId="4FE322DE" w14:textId="77777777" w:rsidR="0001058E" w:rsidRPr="005B3AB7" w:rsidRDefault="0001058E">
      <w:pPr>
        <w:rPr>
          <w:sz w:val="26"/>
          <w:szCs w:val="26"/>
        </w:rPr>
      </w:pPr>
    </w:p>
    <w:p w14:paraId="57BD8FCA" w14:textId="2223CF1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现在，我们中的一些人确切地知道他们在哪里，但我们中的一些人不确定。例如，粪门就是他们倒垃圾的地方。鱼门，一些学者再次认为它可能靠近鱼市场。</w:t>
      </w:r>
    </w:p>
    <w:p w14:paraId="1E421CDD" w14:textId="77777777" w:rsidR="0001058E" w:rsidRPr="005B3AB7" w:rsidRDefault="0001058E">
      <w:pPr>
        <w:rPr>
          <w:sz w:val="26"/>
          <w:szCs w:val="26"/>
        </w:rPr>
      </w:pPr>
    </w:p>
    <w:p w14:paraId="695A1403" w14:textId="36F42CD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那些人会去买鱼。同样，我们知道其中一些门的位置和功能，而其中一些我们不知道。但他们是从羊门开始的。</w:t>
      </w:r>
    </w:p>
    <w:p w14:paraId="3FBEAD1A" w14:textId="77777777" w:rsidR="0001058E" w:rsidRPr="005B3AB7" w:rsidRDefault="0001058E">
      <w:pPr>
        <w:rPr>
          <w:sz w:val="26"/>
          <w:szCs w:val="26"/>
        </w:rPr>
      </w:pPr>
    </w:p>
    <w:p w14:paraId="11039B82" w14:textId="5AE69440" w:rsidR="0001058E" w:rsidRPr="005B3AB7" w:rsidRDefault="005B3AB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同样，这可能是因为他们记得敬拜的重要性。他们正在重做以回归祭祀系统。再次强调，这并非偶然。</w:t>
      </w:r>
    </w:p>
    <w:p w14:paraId="527194A1" w14:textId="77777777" w:rsidR="0001058E" w:rsidRPr="005B3AB7" w:rsidRDefault="0001058E">
      <w:pPr>
        <w:rPr>
          <w:sz w:val="26"/>
          <w:szCs w:val="26"/>
        </w:rPr>
      </w:pPr>
    </w:p>
    <w:p w14:paraId="6A5FCC7D" w14:textId="56AD918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羊门是起点，类似于耶路撒冷的前门。</w:t>
      </w:r>
      <w:r xmlns:w="http://schemas.openxmlformats.org/wordprocessingml/2006/main" w:rsidR="005B3AB7" w:rsidRPr="005B3AB7">
        <w:rPr>
          <w:rFonts w:ascii="Calibri" w:eastAsia="Calibri" w:hAnsi="Calibri" w:cs="Calibri"/>
          <w:sz w:val="26"/>
          <w:szCs w:val="26"/>
        </w:rPr>
        <w:t xml:space="preserve">所以，如果你把这里想象成前门，你就可以把羊门想象成前门，把粪门想象成后门。再次强调，非常非常重要。</w:t>
      </w:r>
    </w:p>
    <w:p w14:paraId="7834B5BE" w14:textId="77777777" w:rsidR="0001058E" w:rsidRPr="005B3AB7" w:rsidRDefault="0001058E">
      <w:pPr>
        <w:rPr>
          <w:sz w:val="26"/>
          <w:szCs w:val="26"/>
        </w:rPr>
      </w:pPr>
    </w:p>
    <w:p w14:paraId="192D2E2A" w14:textId="2345AE1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但羊门又是主门，是圣殿的延伸，是中心参考点。然后我提到了鱼门。那是他们接下来要去的地方。</w:t>
      </w:r>
    </w:p>
    <w:p w14:paraId="7550C9B6" w14:textId="77777777" w:rsidR="0001058E" w:rsidRPr="005B3AB7" w:rsidRDefault="0001058E">
      <w:pPr>
        <w:rPr>
          <w:sz w:val="26"/>
          <w:szCs w:val="26"/>
        </w:rPr>
      </w:pPr>
    </w:p>
    <w:p w14:paraId="10651BCB" w14:textId="219433E5"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 3 至 5 节说，哈西拿的儿子建造了鱼门。同样，我们只能根据经验猜测，这里可能靠近人们会去买鱼的鱼市。</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第 6 和 7 节谈到了耶沙拿门。耶沙拿再次指向耶沙拿镇。它可能位于城市的西侧某处。</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第 8 至 10 节，我们在这里提到了金匠。</w:t>
      </w:r>
    </w:p>
    <w:p w14:paraId="11E7E349" w14:textId="77777777" w:rsidR="0001058E" w:rsidRPr="005B3AB7" w:rsidRDefault="0001058E">
      <w:pPr>
        <w:rPr>
          <w:sz w:val="26"/>
          <w:szCs w:val="26"/>
        </w:rPr>
      </w:pPr>
    </w:p>
    <w:p w14:paraId="08072544" w14:textId="6B248B20"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第10节：其次是哈仑巴的儿子耶大雅，对着他的殿修修。</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我们再次了解到这样一个事实：这里的人们，工人，不仅通过他们的位置来识别，有时还通过他们的职业来识别。同样，这不是他们的专长，但他们共同努力重建了墙壁。</w:t>
      </w:r>
    </w:p>
    <w:p w14:paraId="152D4898" w14:textId="77777777" w:rsidR="0001058E" w:rsidRPr="005B3AB7" w:rsidRDefault="0001058E">
      <w:pPr>
        <w:rPr>
          <w:sz w:val="26"/>
          <w:szCs w:val="26"/>
        </w:rPr>
      </w:pPr>
    </w:p>
    <w:p w14:paraId="5D71336F" w14:textId="25A9EFF1"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第11至14节讲的是人们重建城墙一直到粪门。所以，有些人在门上工作，有些人在墙上工作，但这是团队的努力。</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第15至21节，他们修复了泉门。再说一遍，喷泉门，我们可以相当确定它在哪里。它可能就在这里，靠近西罗亚池。再说一遍，去过耶路撒冷的人都知道希西家的隧道一直通到西罗亚池。</w:t>
      </w:r>
    </w:p>
    <w:p w14:paraId="5ACF0543" w14:textId="77777777" w:rsidR="0001058E" w:rsidRPr="005B3AB7" w:rsidRDefault="0001058E">
      <w:pPr>
        <w:rPr>
          <w:sz w:val="26"/>
          <w:szCs w:val="26"/>
        </w:rPr>
      </w:pPr>
    </w:p>
    <w:p w14:paraId="46A7E119" w14:textId="066212C4" w:rsidR="0001058E" w:rsidRPr="005B3AB7" w:rsidRDefault="00000000" w:rsidP="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我记得希西家建造了这条隧道，因为他们必须深入地下。他们无法出城，所以他们修建了一条隧道，通向泉水，然后进入水池。</w:t>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009A1D7D">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第28至32节谈论马门。 “马门，祭司修好了。”我们再次不确定马门在哪里。这是一个问号，但它可能位于寺庙和宫殿之间的某个地方。</w:t>
      </w:r>
    </w:p>
    <w:p w14:paraId="31735852" w14:textId="77777777" w:rsidR="0001058E" w:rsidRPr="005B3AB7" w:rsidRDefault="0001058E">
      <w:pPr>
        <w:rPr>
          <w:sz w:val="26"/>
          <w:szCs w:val="26"/>
        </w:rPr>
      </w:pPr>
    </w:p>
    <w:p w14:paraId="31100C45" w14:textId="3C60BA8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看起来马门实际上是一个城门，位于城墙东侧，距离寺庙相当近。这就是为什么在这张图片上你可以看到它就在那里。但第三章再次强调的是多样性中的统一。</w:t>
      </w:r>
    </w:p>
    <w:p w14:paraId="4FB37BAC" w14:textId="77777777" w:rsidR="0001058E" w:rsidRPr="005B3AB7" w:rsidRDefault="0001058E">
      <w:pPr>
        <w:rPr>
          <w:sz w:val="26"/>
          <w:szCs w:val="26"/>
        </w:rPr>
      </w:pPr>
    </w:p>
    <w:p w14:paraId="339C4F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您有来自不同地点的工人。您拥有来自不同教育水平和技能、不同职业的工人。然而，他们都在尼希米的领导下团结起来。</w:t>
      </w:r>
    </w:p>
    <w:p w14:paraId="0EAA542E" w14:textId="77777777" w:rsidR="0001058E" w:rsidRPr="005B3AB7" w:rsidRDefault="0001058E">
      <w:pPr>
        <w:rPr>
          <w:sz w:val="26"/>
          <w:szCs w:val="26"/>
        </w:rPr>
      </w:pPr>
    </w:p>
    <w:p w14:paraId="376C2D7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他们效仿大祭司的榜样，其他人也效仿。他们完成了重建的工作。后来在新约中，我们被要求保持圣灵的合一。</w:t>
      </w:r>
    </w:p>
    <w:p w14:paraId="4C1A313C" w14:textId="77777777" w:rsidR="0001058E" w:rsidRPr="005B3AB7" w:rsidRDefault="0001058E">
      <w:pPr>
        <w:rPr>
          <w:sz w:val="26"/>
          <w:szCs w:val="26"/>
        </w:rPr>
      </w:pPr>
    </w:p>
    <w:p w14:paraId="23DFAB4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有趣的是，我们从来没有被告知要团结一致。当我们将生命献给基督时，是圣灵创造了团结。我们是同一个家庭的一部分。</w:t>
      </w:r>
    </w:p>
    <w:p w14:paraId="56BBA760" w14:textId="77777777" w:rsidR="0001058E" w:rsidRPr="005B3AB7" w:rsidRDefault="0001058E">
      <w:pPr>
        <w:rPr>
          <w:sz w:val="26"/>
          <w:szCs w:val="26"/>
        </w:rPr>
      </w:pPr>
    </w:p>
    <w:p w14:paraId="7810F81F" w14:textId="6AAA854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我们不是被要求去团结，而是被要求去保持团结。团结起来，我们就能为基督做出伟大的贡献。</w:t>
      </w:r>
    </w:p>
    <w:p w14:paraId="3E0BACD5" w14:textId="77777777" w:rsidR="0001058E" w:rsidRPr="005B3AB7" w:rsidRDefault="0001058E">
      <w:pPr>
        <w:rPr>
          <w:sz w:val="26"/>
          <w:szCs w:val="26"/>
        </w:rPr>
      </w:pPr>
    </w:p>
    <w:p w14:paraId="60F22CB0" w14:textId="2AC8F0E8"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 3 章是团队合作的一个很好的例子。为了同一个目标，团结一致，但同样，并不是每个人都很开心。</w:t>
      </w:r>
    </w:p>
    <w:p w14:paraId="45A93673" w14:textId="77777777" w:rsidR="0001058E" w:rsidRPr="005B3AB7" w:rsidRDefault="0001058E">
      <w:pPr>
        <w:rPr>
          <w:sz w:val="26"/>
          <w:szCs w:val="26"/>
        </w:rPr>
      </w:pPr>
    </w:p>
    <w:p w14:paraId="079AC3C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我们在《尼希米记》第 4 章中看到，对手又回来了。我们将看到尼希米如何回应，无论是在祷告中还是在准备中。从第 4 章第 1 节开始。请记住，桑巴拉又回来了。</w:t>
      </w:r>
    </w:p>
    <w:p w14:paraId="57566A23" w14:textId="77777777" w:rsidR="0001058E" w:rsidRPr="009A1D7D" w:rsidRDefault="0001058E">
      <w:pPr>
        <w:rPr>
          <w:rFonts w:asciiTheme="minorHAnsi" w:hAnsiTheme="minorHAnsi" w:cstheme="minorHAnsi"/>
          <w:sz w:val="26"/>
          <w:szCs w:val="26"/>
        </w:rPr>
      </w:pPr>
    </w:p>
    <w:p w14:paraId="3E5B3C65" w14:textId="689579C3"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0"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1 </w:t>
        </w:r>
      </w:hyperlink>
      <w:hyperlink xmlns:w="http://schemas.openxmlformats.org/wordprocessingml/2006/main" xmlns:r="http://schemas.openxmlformats.org/officeDocument/2006/relationships" r:id="rId11" w:anchor="footnotes" w:tooltip="Ch 3:33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a</w:t>
        </w:r>
      </w:hyperlink>
      <w:r xmlns:w="http://schemas.openxmlformats.org/wordprocessingml/2006/main" w:rsidRPr="009A1D7D">
        <w:rPr>
          <w:rFonts w:asciiTheme="minorHAnsi" w:hAnsiTheme="minorHAnsi" w:cstheme="minorHAnsi"/>
          <w:sz w:val="26"/>
          <w:szCs w:val="26"/>
          <w:shd w:val="clear" w:color="auto" w:fill="FFFFFF"/>
        </w:rPr>
        <w:t xml:space="preserve">参巴拉听见我们修筑城墙，就甚恼怒，大大恼怒，讥笑犹太人。 </w:t>
      </w:r>
      <w:hyperlink xmlns:w="http://schemas.openxmlformats.org/wordprocessingml/2006/main" xmlns:r="http://schemas.openxmlformats.org/officeDocument/2006/relationships" r:id="rId12"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2</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他当着他的兄弟和撒玛利亚军队的面说：“这些软弱的犹太人在做什么？他们会为自己恢复吗？他们会献祭</w:t>
      </w:r>
      <w:hyperlink xmlns:w="http://schemas.openxmlformats.org/wordprocessingml/2006/main" xmlns:r="http://schemas.openxmlformats.org/officeDocument/2006/relationships" r:id="rId13" w:anchor="footnotes" w:tooltip="Or Will they commit themselves to God?"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吗</w:t>
        </w:r>
      </w:hyperlink>
      <w:r xmlns:w="http://schemas.openxmlformats.org/wordprocessingml/2006/main" w:rsidRPr="009A1D7D">
        <w:rPr>
          <w:rFonts w:asciiTheme="minorHAnsi" w:hAnsiTheme="minorHAnsi" w:cstheme="minorHAnsi"/>
          <w:sz w:val="26"/>
          <w:szCs w:val="26"/>
          <w:shd w:val="clear" w:color="auto" w:fill="FFFFFF"/>
        </w:rPr>
        <w:t xml:space="preserve">？他们会在一天内完成吗？他们会从瓦砾堆中复活石头，而且还烧毁了石头吗？” </w:t>
      </w:r>
      <w:hyperlink xmlns:w="http://schemas.openxmlformats.org/wordprocessingml/2006/main" xmlns:r="http://schemas.openxmlformats.org/officeDocument/2006/relationships" r:id="rId14"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3</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亚扪人多比雅站在他旁边，说：“是的，他们正在建造什么——如果狐狸爬上去，就会把他们的石墙推倒！”</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第 4 章是一章对比。不信的人嘲笑信的人。</w:t>
      </w:r>
    </w:p>
    <w:p w14:paraId="4D28BA12" w14:textId="77777777" w:rsidR="0001058E" w:rsidRPr="005B3AB7" w:rsidRDefault="0001058E">
      <w:pPr>
        <w:rPr>
          <w:sz w:val="26"/>
          <w:szCs w:val="26"/>
        </w:rPr>
      </w:pPr>
    </w:p>
    <w:p w14:paraId="2E77140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无信仰者的嘲笑，而虔诚者的祈祷。不忠者的贬低，而忠实者的计划。不忠实的人会发出威胁，而忠实的人则会受到敬虔领袖的鼓励。</w:t>
      </w:r>
    </w:p>
    <w:p w14:paraId="294892C2" w14:textId="77777777" w:rsidR="0001058E" w:rsidRPr="005B3AB7" w:rsidRDefault="0001058E">
      <w:pPr>
        <w:rPr>
          <w:sz w:val="26"/>
          <w:szCs w:val="26"/>
        </w:rPr>
      </w:pPr>
    </w:p>
    <w:p w14:paraId="6032EF1F" w14:textId="6A6EF32E"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正如法利赛人因耶稣行善而愤怒一样，参巴拉和多比雅也嘲笑上帝的子民重建耶路撒冷。再一次，他试图变得有趣。他在嘲笑。</w:t>
      </w:r>
    </w:p>
    <w:p w14:paraId="1D0C5F84" w14:textId="77777777" w:rsidR="0001058E" w:rsidRPr="005B3AB7" w:rsidRDefault="0001058E">
      <w:pPr>
        <w:rPr>
          <w:sz w:val="26"/>
          <w:szCs w:val="26"/>
        </w:rPr>
      </w:pPr>
    </w:p>
    <w:p w14:paraId="7EB909F7" w14:textId="2D273D49"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他们会恢复吗？他们会完成吗？所有这些问题都需要答案：不。当然，嘲笑继续说，如果只有一只孤独的狐狸，你知道，会爬上墙上，它就能把它推倒。但尼希米向神求助。</w:t>
      </w:r>
    </w:p>
    <w:p w14:paraId="1BC03FB8" w14:textId="77777777" w:rsidR="0001058E" w:rsidRPr="005B3AB7" w:rsidRDefault="0001058E">
      <w:pPr>
        <w:rPr>
          <w:sz w:val="26"/>
          <w:szCs w:val="26"/>
        </w:rPr>
      </w:pPr>
    </w:p>
    <w:p w14:paraId="39593A6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尼希米是我们在反对时期应该做什么的一个很好的例子。正如我过去所说，有时我们需要回答，但有时我们不需要回答。在这种情况下，尼希米再次来到神面前。</w:t>
      </w:r>
    </w:p>
    <w:p w14:paraId="2F2262FA" w14:textId="77777777" w:rsidR="0001058E" w:rsidRPr="005B3AB7" w:rsidRDefault="0001058E">
      <w:pPr>
        <w:rPr>
          <w:sz w:val="26"/>
          <w:szCs w:val="26"/>
        </w:rPr>
      </w:pPr>
    </w:p>
    <w:p w14:paraId="553BD75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请记住，他是一个禁食祷告的人，他向上帝求助。第 4-6 节。在祷告中，尼希米请求上帝为他而战。</w:t>
      </w:r>
    </w:p>
    <w:p w14:paraId="73C0886E" w14:textId="77777777" w:rsidR="0001058E" w:rsidRPr="005B3AB7" w:rsidRDefault="0001058E">
      <w:pPr>
        <w:rPr>
          <w:sz w:val="26"/>
          <w:szCs w:val="26"/>
        </w:rPr>
      </w:pPr>
    </w:p>
    <w:p w14:paraId="3C3ED8C6"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尼希米并不否认他的感受。他感到被鄙视。我们在这里看到了诅咒祈祷的元素，这非常有趣。</w:t>
      </w:r>
    </w:p>
    <w:p w14:paraId="520F04A9" w14:textId="77777777" w:rsidR="0001058E" w:rsidRPr="005B3AB7" w:rsidRDefault="0001058E">
      <w:pPr>
        <w:rPr>
          <w:sz w:val="26"/>
          <w:szCs w:val="26"/>
        </w:rPr>
      </w:pPr>
    </w:p>
    <w:p w14:paraId="2532B458"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学生们总是问我，我们可以祈祷这些诅咒式的祷告吗？不要掩盖他们的罪孽。不要让他们的罪孽被抹去。以我谦虚但正确的看法，今天祈祷诅咒式的祷告是不合适的。</w:t>
      </w:r>
    </w:p>
    <w:p w14:paraId="253D4B7E" w14:textId="77777777" w:rsidR="0001058E" w:rsidRPr="005B3AB7" w:rsidRDefault="0001058E">
      <w:pPr>
        <w:rPr>
          <w:sz w:val="26"/>
          <w:szCs w:val="26"/>
        </w:rPr>
      </w:pPr>
    </w:p>
    <w:p w14:paraId="3B85EB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我之所以这么说，是因为耶稣的话。耶稣的教诲告诉我们在这种情况下该怎么做。在马太福音第 5 章的登山宝训中，耶稣说：“但我告诉你们，从第 44 节开始，外邦人也是这样行。”</w:t>
      </w:r>
    </w:p>
    <w:p w14:paraId="1B99257B" w14:textId="77777777" w:rsidR="0001058E" w:rsidRPr="005B3AB7" w:rsidRDefault="0001058E">
      <w:pPr>
        <w:rPr>
          <w:sz w:val="26"/>
          <w:szCs w:val="26"/>
        </w:rPr>
      </w:pPr>
    </w:p>
    <w:p w14:paraId="5D3F9BC6" w14:textId="4D73E948" w:rsidR="0001058E" w:rsidRPr="005B3AB7" w:rsidRDefault="009A1D7D">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所以，我认为我们拥有他们所没有的东西。首先，我们拥有上帝的全部旨意。我们心中有圣灵。</w:t>
      </w:r>
    </w:p>
    <w:p w14:paraId="6C47EEB1" w14:textId="77777777" w:rsidR="0001058E" w:rsidRPr="005B3AB7" w:rsidRDefault="0001058E">
      <w:pPr>
        <w:rPr>
          <w:sz w:val="26"/>
          <w:szCs w:val="26"/>
        </w:rPr>
      </w:pPr>
    </w:p>
    <w:p w14:paraId="1E9CEE7E"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我认为耶稣的话禁止我们做诅咒祷告。我们可以祈求保护，但不应祈求某人遭受诅咒。第 7-8 节。</w:t>
      </w:r>
    </w:p>
    <w:p w14:paraId="05762AB9" w14:textId="77777777" w:rsidR="0001058E" w:rsidRPr="009A1D7D" w:rsidRDefault="0001058E">
      <w:pPr>
        <w:rPr>
          <w:rFonts w:asciiTheme="minorHAnsi" w:hAnsiTheme="minorHAnsi" w:cstheme="minorHAnsi"/>
          <w:sz w:val="26"/>
          <w:szCs w:val="26"/>
        </w:rPr>
      </w:pPr>
    </w:p>
    <w:p w14:paraId="2151B19B" w14:textId="06AB5EDE" w:rsidR="0001058E" w:rsidRPr="005B3AB7" w:rsidRDefault="009A1D7D">
      <w:pPr xmlns:w="http://schemas.openxmlformats.org/wordprocessingml/2006/main">
        <w:rPr>
          <w:sz w:val="26"/>
          <w:szCs w:val="26"/>
        </w:rPr>
      </w:pPr>
      <w:hyperlink xmlns:w="http://schemas.openxmlformats.org/wordprocessingml/2006/main" xmlns:r="http://schemas.openxmlformats.org/officeDocument/2006/relationships" r:id="rId15"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7 </w:t>
        </w:r>
      </w:hyperlink>
      <w:hyperlink xmlns:w="http://schemas.openxmlformats.org/wordprocessingml/2006/main" xmlns:r="http://schemas.openxmlformats.org/officeDocument/2006/relationships" r:id="rId16" w:anchor="footnotes" w:tooltip="Ch 4:1 in Hebrew" w:history="1">
        <w:r xmlns:w="http://schemas.openxmlformats.org/wordprocessingml/2006/main" w:rsidRPr="009A1D7D">
          <w:rPr>
            <w:rStyle w:val="Hyperlink"/>
            <w:rFonts w:asciiTheme="minorHAnsi" w:hAnsiTheme="minorHAnsi" w:cstheme="minorHAnsi"/>
            <w:b/>
            <w:bCs/>
            <w:i/>
            <w:iCs/>
            <w:color w:val="auto"/>
            <w:sz w:val="26"/>
            <w:szCs w:val="26"/>
            <w:shd w:val="clear" w:color="auto" w:fill="FFFFFF"/>
            <w:vertAlign w:val="superscript"/>
          </w:rPr>
          <w:t xml:space="preserve">c</w:t>
        </w:r>
      </w:hyperlink>
      <w:r xmlns:w="http://schemas.openxmlformats.org/wordprocessingml/2006/main" w:rsidRPr="009A1D7D">
        <w:rPr>
          <w:rFonts w:asciiTheme="minorHAnsi" w:hAnsiTheme="minorHAnsi" w:cstheme="minorHAnsi"/>
          <w:sz w:val="26"/>
          <w:szCs w:val="26"/>
          <w:shd w:val="clear" w:color="auto" w:fill="FFFFFF"/>
        </w:rPr>
        <w:t xml:space="preserve">但参巴拉、多比雅、阿拉伯人、亚扪人、亚实突人听说耶路撒冷城墙修缮工程正在进行，破口开始堵住，他们就非常愤怒</w:t>
      </w:r>
      <w:hyperlink xmlns:w="http://schemas.openxmlformats.org/wordprocessingml/2006/main" xmlns:r="http://schemas.openxmlformats.org/officeDocument/2006/relationships" r:id="rId17" w:history="1">
        <w:r xmlns:w="http://schemas.openxmlformats.org/wordprocessingml/2006/main" w:rsidRPr="009A1D7D">
          <w:rPr>
            <w:rStyle w:val="Hyperlink"/>
            <w:rFonts w:asciiTheme="minorHAnsi" w:hAnsiTheme="minorHAnsi" w:cstheme="minorHAnsi"/>
            <w:b/>
            <w:bCs/>
            <w:color w:val="auto"/>
            <w:sz w:val="26"/>
            <w:szCs w:val="26"/>
            <w:shd w:val="clear" w:color="auto" w:fill="FFFFFF"/>
          </w:rPr>
          <w:t xml:space="preserve">。8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9A1D7D">
        <w:rPr>
          <w:rFonts w:asciiTheme="minorHAnsi" w:hAnsiTheme="minorHAnsi" w:cstheme="minorHAnsi"/>
          <w:sz w:val="26"/>
          <w:szCs w:val="26"/>
          <w:shd w:val="clear" w:color="auto" w:fill="FFFFFF"/>
        </w:rPr>
        <w:t xml:space="preserve">他们全都密谋要来攻打耶路撒冷，使城内混乱。</w:t>
      </w:r>
      <w:r xmlns:w="http://schemas.openxmlformats.org/wordprocessingml/2006/main" w:rsidRPr="009A1D7D">
        <w:rPr>
          <w:rFonts w:asciiTheme="minorHAnsi" w:hAnsiTheme="minorHAnsi" w:cstheme="minorHAnsi"/>
          <w:sz w:val="26"/>
          <w:szCs w:val="26"/>
          <w:shd w:val="clear" w:color="auto" w:fill="FFFFFF"/>
        </w:rPr>
        <w:br xmlns:w="http://schemas.openxmlformats.org/wordprocessingml/2006/main"/>
      </w:r>
      <w:r xmlns:w="http://schemas.openxmlformats.org/wordprocessingml/2006/main" w:rsidRPr="009A1D7D">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记得起初有参巴拉和多比雅。</w:t>
      </w:r>
    </w:p>
    <w:p w14:paraId="56175C34" w14:textId="77777777" w:rsidR="0001058E" w:rsidRPr="005B3AB7" w:rsidRDefault="0001058E">
      <w:pPr>
        <w:rPr>
          <w:sz w:val="26"/>
          <w:szCs w:val="26"/>
        </w:rPr>
      </w:pPr>
    </w:p>
    <w:p w14:paraId="59390903" w14:textId="7F23F575"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然后是参巴拉、多比雅和基善。现在注意对手的数量是如何增加的。有参巴拉、多比雅、阿拉伯人、亚扪人、亚实突人。</w:t>
      </w:r>
    </w:p>
    <w:p w14:paraId="7C1B94EC" w14:textId="77777777" w:rsidR="0001058E" w:rsidRPr="005B3AB7" w:rsidRDefault="0001058E">
      <w:pPr>
        <w:rPr>
          <w:sz w:val="26"/>
          <w:szCs w:val="26"/>
        </w:rPr>
      </w:pPr>
    </w:p>
    <w:p w14:paraId="492D23F6" w14:textId="275DB892"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仅仅因为你为上帝做了正确的事情，并不意味着你不会遭遇反对。而且这种反对会不断增长，正如我们将看到的，这种反对会随着他们使用策略的方式而增长。</w:t>
      </w:r>
    </w:p>
    <w:p w14:paraId="63C96284" w14:textId="77777777" w:rsidR="0001058E" w:rsidRPr="005B3AB7" w:rsidRDefault="0001058E">
      <w:pPr>
        <w:rPr>
          <w:sz w:val="26"/>
          <w:szCs w:val="26"/>
        </w:rPr>
      </w:pPr>
    </w:p>
    <w:p w14:paraId="3FD54D1A"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一开始是嘲笑，然后是威胁。现在我们看到他们非常愤怒，正在密谋。正当上帝的子民计划重建时，反对派却密谋毁灭。</w:t>
      </w:r>
    </w:p>
    <w:p w14:paraId="74FBAE8A" w14:textId="77777777" w:rsidR="0001058E" w:rsidRPr="005B3AB7" w:rsidRDefault="0001058E">
      <w:pPr>
        <w:rPr>
          <w:sz w:val="26"/>
          <w:szCs w:val="26"/>
        </w:rPr>
      </w:pPr>
    </w:p>
    <w:p w14:paraId="7663EB00" w14:textId="0072F9D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耶稣时代也发生过同样的事情。请记住，当耶稣治愈病人时，宗教领袖们很不高兴。而人们却对他赞不绝口。</w:t>
      </w:r>
    </w:p>
    <w:p w14:paraId="723B5D67" w14:textId="77777777" w:rsidR="0001058E" w:rsidRPr="005B3AB7" w:rsidRDefault="0001058E">
      <w:pPr>
        <w:rPr>
          <w:sz w:val="26"/>
          <w:szCs w:val="26"/>
        </w:rPr>
      </w:pPr>
    </w:p>
    <w:p w14:paraId="10F0A346" w14:textId="65859404"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在这里你可以看到，当尼希米领导下的信徒们计划、工作和祈祷时，不信的人却在策划与耶路撒冷的战争，并在那里制造混乱。不信的人总是在做撒旦的工作，撒旦憎恨上帝的子民，想要毁灭他们。我们再次看到上帝的子民在祈祷中来到上帝面前。</w:t>
      </w:r>
    </w:p>
    <w:p w14:paraId="00002090" w14:textId="508C37E4" w:rsidR="0039594F" w:rsidRPr="0039594F" w:rsidRDefault="00000000"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r xmlns:w="http://schemas.openxmlformats.org/wordprocessingml/2006/main" w:rsidRPr="0039594F">
        <w:rPr>
          <w:rFonts w:asciiTheme="minorHAnsi" w:eastAsia="Calibri" w:hAnsiTheme="minorHAnsi" w:cstheme="minorHAnsi"/>
          <w:sz w:val="26"/>
          <w:szCs w:val="26"/>
        </w:rPr>
        <w:t xml:space="preserve">第9-11节</w:t>
      </w:r>
      <w:r xmlns:w="http://schemas.openxmlformats.org/wordprocessingml/2006/main" w:rsidR="0039594F" w:rsidRPr="0039594F">
        <w:rPr>
          <w:rFonts w:asciiTheme="minorHAnsi" w:hAnsiTheme="minorHAnsi" w:cstheme="minorHAnsi"/>
          <w:sz w:val="26"/>
          <w:szCs w:val="26"/>
        </w:rPr>
        <w:t xml:space="preserve">  </w:t>
      </w:r>
      <w:hyperlink xmlns:w="http://schemas.openxmlformats.org/wordprocessingml/2006/main" xmlns:r="http://schemas.openxmlformats.org/officeDocument/2006/relationships" r:id="rId18" w:history="1">
        <w:r xmlns:w="http://schemas.openxmlformats.org/wordprocessingml/2006/main" w:rsidR="0039594F" w:rsidRPr="0039594F">
          <w:rPr>
            <w:rStyle w:val="Hyperlink"/>
            <w:rFonts w:asciiTheme="minorHAnsi" w:hAnsiTheme="minorHAnsi" w:cstheme="minorHAnsi"/>
            <w:b/>
            <w:bCs/>
            <w:color w:val="auto"/>
            <w:sz w:val="26"/>
            <w:szCs w:val="26"/>
            <w:u w:val="none"/>
          </w:rPr>
          <w:t xml:space="preserve">9</w:t>
        </w:r>
      </w:hyperlink>
      <w:r xmlns:w="http://schemas.openxmlformats.org/wordprocessingml/2006/main" w:rsidR="0039594F">
        <w:rPr>
          <w:rStyle w:val="reftext"/>
          <w:rFonts w:asciiTheme="minorHAnsi" w:hAnsiTheme="minorHAnsi" w:cstheme="minorHAnsi"/>
          <w:b/>
          <w:bCs/>
          <w:sz w:val="26"/>
          <w:szCs w:val="26"/>
        </w:rPr>
        <w:t xml:space="preserve"> </w:t>
      </w:r>
      <w:r xmlns:w="http://schemas.openxmlformats.org/wordprocessingml/2006/main" w:rsidR="0039594F" w:rsidRPr="0039594F">
        <w:rPr>
          <w:rFonts w:asciiTheme="minorHAnsi" w:hAnsiTheme="minorHAnsi" w:cstheme="minorHAnsi"/>
          <w:sz w:val="26"/>
          <w:szCs w:val="26"/>
        </w:rPr>
        <w:t xml:space="preserve">我们向我们的上帝祈祷，并派人日夜守卫，以防他们。</w:t>
      </w:r>
    </w:p>
    <w:p w14:paraId="1FEDE58B" w14:textId="42E6A4E3" w:rsidR="0039594F" w:rsidRPr="0039594F" w:rsidRDefault="0039594F" w:rsidP="0039594F">
      <w:pPr xmlns:w="http://schemas.openxmlformats.org/wordprocessingml/2006/main">
        <w:pStyle w:val="regular"/>
        <w:shd w:val="clear" w:color="auto" w:fill="FFFFFF"/>
        <w:spacing w:before="180" w:beforeAutospacing="0" w:after="180" w:afterAutospacing="0"/>
        <w:ind w:firstLine="375"/>
        <w:jc w:val="both"/>
        <w:rPr>
          <w:rFonts w:asciiTheme="minorHAnsi" w:hAnsiTheme="minorHAnsi" w:cstheme="minorHAnsi"/>
          <w:sz w:val="26"/>
          <w:szCs w:val="26"/>
        </w:rPr>
      </w:pPr>
      <w:hyperlink xmlns:w="http://schemas.openxmlformats.org/wordprocessingml/2006/main" xmlns:r="http://schemas.openxmlformats.org/officeDocument/2006/relationships" r:id="rId19" w:history="1">
        <w:r xmlns:w="http://schemas.openxmlformats.org/wordprocessingml/2006/main" w:rsidRPr="0039594F">
          <w:rPr>
            <w:rStyle w:val="Hyperlink"/>
            <w:rFonts w:asciiTheme="minorHAnsi" w:hAnsiTheme="minorHAnsi" w:cstheme="minorHAnsi"/>
            <w:b/>
            <w:bCs/>
            <w:color w:val="auto"/>
            <w:sz w:val="26"/>
            <w:szCs w:val="26"/>
            <w:u w:val="none"/>
          </w:rPr>
          <w:t xml:space="preserve">10</w:t>
        </w:r>
      </w:hyperlink>
      <w:r xmlns:w="http://schemas.openxmlformats.org/wordprocessingml/2006/main">
        <w:rPr>
          <w:rStyle w:val="reftext"/>
          <w:rFonts w:asciiTheme="minorHAnsi" w:hAnsiTheme="minorHAnsi" w:cstheme="minorHAnsi"/>
          <w:b/>
          <w:bCs/>
          <w:sz w:val="26"/>
          <w:szCs w:val="26"/>
        </w:rPr>
        <w:t xml:space="preserve"> 在犹大，</w:t>
      </w:r>
      <w:hyperlink xmlns:w="http://schemas.openxmlformats.org/wordprocessingml/2006/main" xmlns:r="http://schemas.openxmlformats.org/officeDocument/2006/relationships" r:id="rId20" w:anchor="footnotes" w:tooltip="Hebrew Judah said" w:history="1">
        <w:r xmlns:w="http://schemas.openxmlformats.org/wordprocessingml/2006/main" w:rsidRPr="0039594F">
          <w:rPr>
            <w:rStyle w:val="Hyperlink"/>
            <w:rFonts w:asciiTheme="minorHAnsi" w:hAnsiTheme="minorHAnsi" w:cstheme="minorHAnsi"/>
            <w:b/>
            <w:bCs/>
            <w:i/>
            <w:iCs/>
            <w:color w:val="auto"/>
            <w:sz w:val="26"/>
            <w:szCs w:val="26"/>
            <w:u w:val="none"/>
            <w:vertAlign w:val="superscript"/>
          </w:rPr>
          <w:t xml:space="preserve">有人</w:t>
        </w:r>
      </w:hyperlink>
      <w:r xmlns:w="http://schemas.openxmlformats.org/wordprocessingml/2006/main" w:rsidRPr="0039594F">
        <w:rPr>
          <w:rFonts w:asciiTheme="minorHAnsi" w:hAnsiTheme="minorHAnsi" w:cstheme="minorHAnsi"/>
          <w:sz w:val="26"/>
          <w:szCs w:val="26"/>
        </w:rPr>
        <w:t xml:space="preserve">说： </w:t>
      </w:r>
      <w:r xmlns:w="http://schemas.openxmlformats.org/wordprocessingml/2006/main" w:rsidRPr="0039594F">
        <w:rPr>
          <w:rFonts w:asciiTheme="minorHAnsi" w:hAnsiTheme="minorHAnsi" w:cstheme="minorHAnsi"/>
          <w:sz w:val="26"/>
          <w:szCs w:val="26"/>
        </w:rPr>
        <w:t xml:space="preserve">“那些承担重担的人的力量正在减弱。有太多的瓦砾。我们自己无法重建城墙。” </w:t>
      </w:r>
      <w:hyperlink xmlns:w="http://schemas.openxmlformats.org/wordprocessingml/2006/main" xmlns:r="http://schemas.openxmlformats.org/officeDocument/2006/relationships" r:id="rId21" w:history="1">
        <w:r xmlns:w="http://schemas.openxmlformats.org/wordprocessingml/2006/main" w:rsidRPr="0039594F">
          <w:rPr>
            <w:rStyle w:val="Hyperlink"/>
            <w:rFonts w:asciiTheme="minorHAnsi" w:hAnsiTheme="minorHAnsi" w:cstheme="minorHAnsi"/>
            <w:b/>
            <w:bCs/>
            <w:color w:val="auto"/>
            <w:sz w:val="26"/>
            <w:szCs w:val="26"/>
            <w:u w:val="none"/>
          </w:rPr>
          <w:t xml:space="preserve">11</w:t>
        </w:r>
      </w:hyperlink>
      <w:r xmlns:w="http://schemas.openxmlformats.org/wordprocessingml/2006/main">
        <w:rPr>
          <w:rStyle w:val="reftext"/>
          <w:rFonts w:asciiTheme="minorHAnsi" w:hAnsiTheme="minorHAnsi" w:cstheme="minorHAnsi"/>
          <w:b/>
          <w:bCs/>
          <w:sz w:val="26"/>
          <w:szCs w:val="26"/>
        </w:rPr>
        <w:t xml:space="preserve"> </w:t>
      </w:r>
      <w:r xmlns:w="http://schemas.openxmlformats.org/wordprocessingml/2006/main" w:rsidRPr="0039594F">
        <w:rPr>
          <w:rFonts w:asciiTheme="minorHAnsi" w:hAnsiTheme="minorHAnsi" w:cstheme="minorHAnsi"/>
          <w:sz w:val="26"/>
          <w:szCs w:val="26"/>
        </w:rPr>
        <w:t xml:space="preserve">我们的敌人说道：“除非我们来到他们中间，杀死他们，并阻止我们继续工作，否则他们不会知道或看到。”</w:t>
      </w:r>
    </w:p>
    <w:p w14:paraId="61EC2A09" w14:textId="048BC5F1" w:rsidR="0001058E" w:rsidRPr="005B3AB7" w:rsidRDefault="0039594F" w:rsidP="0039594F">
      <w:pPr xmlns:w="http://schemas.openxmlformats.org/wordprocessingml/2006/main">
        <w:rPr>
          <w:sz w:val="26"/>
          <w:szCs w:val="26"/>
        </w:rPr>
      </w:pPr>
      <w:r xmlns:w="http://schemas.openxmlformats.org/wordprocessingml/2006/main" w:rsidRPr="0039594F">
        <w:rPr>
          <w:rFonts w:asciiTheme="minorHAnsi" w:eastAsia="Calibri" w:hAnsiTheme="minorHAnsi" w:cstheme="minorHAnsi"/>
          <w:sz w:val="26"/>
          <w:szCs w:val="26"/>
        </w:rPr>
        <w:br xmlns:w="http://schemas.openxmlformats.org/wordprocessingml/2006/main"/>
      </w:r>
      <w:r xmlns:w="http://schemas.openxmlformats.org/wordprocessingml/2006/main" w:rsidR="00000000" w:rsidRPr="005B3AB7">
        <w:rPr>
          <w:rFonts w:ascii="Calibri" w:eastAsia="Calibri" w:hAnsi="Calibri" w:cs="Calibri"/>
          <w:sz w:val="26"/>
          <w:szCs w:val="26"/>
        </w:rPr>
        <w:t xml:space="preserve">我们在此看到了生活的现实。</w:t>
      </w:r>
    </w:p>
    <w:p w14:paraId="3C158AD7" w14:textId="77777777" w:rsidR="0001058E" w:rsidRPr="005B3AB7" w:rsidRDefault="0001058E">
      <w:pPr>
        <w:rPr>
          <w:sz w:val="26"/>
          <w:szCs w:val="26"/>
        </w:rPr>
      </w:pPr>
    </w:p>
    <w:p w14:paraId="217C1F57"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当你遇到反对时，很多时候你会灰心丧气。这正是这里发生的事情。他们在工作，他们在计划，他们在努力。</w:t>
      </w:r>
    </w:p>
    <w:p w14:paraId="31CB2027" w14:textId="77777777" w:rsidR="0001058E" w:rsidRPr="005B3AB7" w:rsidRDefault="0001058E">
      <w:pPr>
        <w:rPr>
          <w:sz w:val="26"/>
          <w:szCs w:val="26"/>
        </w:rPr>
      </w:pPr>
    </w:p>
    <w:p w14:paraId="589D3FF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但反对派让他们感到自己更加弱势。这就是为什么他们说，仅靠我们自己是无法重建隔离墙的。而敌人却不断地嘲笑他们。</w:t>
      </w:r>
    </w:p>
    <w:p w14:paraId="23AB2791" w14:textId="77777777" w:rsidR="0001058E" w:rsidRPr="005B3AB7" w:rsidRDefault="0001058E">
      <w:pPr>
        <w:rPr>
          <w:sz w:val="26"/>
          <w:szCs w:val="26"/>
        </w:rPr>
      </w:pPr>
    </w:p>
    <w:p w14:paraId="7819BACB"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他们不会知道或看到，直到我们来到他们中间杀死他们并停止工作。你听到了吗？它从问题开始，虚假的问题。它继续威胁。</w:t>
      </w:r>
    </w:p>
    <w:p w14:paraId="789850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现在他们说，我们要杀了他们。雪上加霜的是，敌人还继续进行暴虐的威胁。最初的愤怒已经变成了死亡威胁。</w:t>
      </w:r>
    </w:p>
    <w:p w14:paraId="06543C47" w14:textId="77777777" w:rsidR="0001058E" w:rsidRPr="005B3AB7" w:rsidRDefault="0001058E">
      <w:pPr>
        <w:rPr>
          <w:sz w:val="26"/>
          <w:szCs w:val="26"/>
        </w:rPr>
      </w:pPr>
    </w:p>
    <w:p w14:paraId="68992F4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神人会做什么呢？嗯，这就是尼希米所做的。从第 12 节开始。他说了鼓励的话，然后他们就开始工作。</w:t>
      </w:r>
    </w:p>
    <w:p w14:paraId="57B6CB0C" w14:textId="77777777" w:rsidR="0001058E" w:rsidRPr="005B3AB7" w:rsidRDefault="0001058E">
      <w:pPr>
        <w:rPr>
          <w:sz w:val="26"/>
          <w:szCs w:val="26"/>
        </w:rPr>
      </w:pPr>
    </w:p>
    <w:p w14:paraId="4A317812" w14:textId="6CF14DBD" w:rsidR="0001058E" w:rsidRPr="005B3AB7" w:rsidRDefault="00000000" w:rsidP="0039594F">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第 12 至 14 节。不要害怕他们。记住主是伟大而可畏的，为你的兄弟、你的儿子、你的女儿、你的妻子和你的家而战。</w:t>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0039594F">
        <w:rPr>
          <w:rFonts w:ascii="Calibri" w:eastAsia="Calibri" w:hAnsi="Calibri" w:cs="Calibri"/>
          <w:sz w:val="26"/>
          <w:szCs w:val="26"/>
        </w:rPr>
        <w:br xmlns:w="http://schemas.openxmlformats.org/wordprocessingml/2006/main"/>
      </w:r>
      <w:r xmlns:w="http://schemas.openxmlformats.org/wordprocessingml/2006/main" w:rsidRPr="005B3AB7">
        <w:rPr>
          <w:rFonts w:ascii="Calibri" w:eastAsia="Calibri" w:hAnsi="Calibri" w:cs="Calibri"/>
          <w:sz w:val="26"/>
          <w:szCs w:val="26"/>
        </w:rPr>
        <w:t xml:space="preserve">尼希米现在战斗、与敌人作战的方式是鼓励他的追随者。但同样，虔诚不能代替准备，准备也不能代替虔诚。</w:t>
      </w:r>
    </w:p>
    <w:p w14:paraId="66D818E9" w14:textId="77777777" w:rsidR="0001058E" w:rsidRPr="005B3AB7" w:rsidRDefault="0001058E">
      <w:pPr>
        <w:rPr>
          <w:sz w:val="26"/>
          <w:szCs w:val="26"/>
        </w:rPr>
      </w:pPr>
    </w:p>
    <w:p w14:paraId="0B40A2B3"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这就是为什么他必须在这里雇佣保安，配备剑、矛和弓的武装警卫。因为他意识到来自外部的威胁和危险是真实存在的。但他把矛头指向了上帝。</w:t>
      </w:r>
    </w:p>
    <w:p w14:paraId="49AE70C3" w14:textId="77777777" w:rsidR="0001058E" w:rsidRPr="005B3AB7" w:rsidRDefault="0001058E">
      <w:pPr>
        <w:rPr>
          <w:sz w:val="26"/>
          <w:szCs w:val="26"/>
        </w:rPr>
      </w:pPr>
    </w:p>
    <w:p w14:paraId="4428CA79"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他指出了上帝的性格。他没有说，嘿，你们可以做到。没有。</w:t>
      </w:r>
    </w:p>
    <w:p w14:paraId="6BEC516E" w14:textId="77777777" w:rsidR="0001058E" w:rsidRPr="005B3AB7" w:rsidRDefault="0001058E">
      <w:pPr>
        <w:rPr>
          <w:sz w:val="26"/>
          <w:szCs w:val="26"/>
        </w:rPr>
      </w:pPr>
    </w:p>
    <w:p w14:paraId="63FCE21E" w14:textId="4691C92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他说，要记念耶和华，他大而可畏。要记住，申命记 8:18 中摩西用耶和华鼓励进入应许之地的一代人。耶利米书 51:50 中，同样的话也鼓励了耶利米时代的流亡群体。要记住，在困难和反对的时候，我们也需要记住耶和华。我们所做的一切都是因他而做的，我们因他的荣耀而做，我们通过他的力量而做。</w:t>
      </w:r>
    </w:p>
    <w:p w14:paraId="777B8E28" w14:textId="77777777" w:rsidR="0001058E" w:rsidRPr="005B3AB7" w:rsidRDefault="0001058E">
      <w:pPr>
        <w:rPr>
          <w:sz w:val="26"/>
          <w:szCs w:val="26"/>
        </w:rPr>
      </w:pPr>
    </w:p>
    <w:p w14:paraId="5A099EFF"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这就是尼希米想要鼓励他的人民的方式，他做到了。而且，你再次看到他与敌人来回交锋。第 15-18 节。</w:t>
      </w:r>
    </w:p>
    <w:p w14:paraId="3E259040" w14:textId="77777777" w:rsidR="0001058E" w:rsidRPr="005B3AB7" w:rsidRDefault="0001058E">
      <w:pPr>
        <w:rPr>
          <w:sz w:val="26"/>
          <w:szCs w:val="26"/>
        </w:rPr>
      </w:pPr>
    </w:p>
    <w:p w14:paraId="421BCB81"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你听懂了吗？敌人意识到上帝在工作。瞧，敌人知道他在与上帝作对。领袖站在正在修建城墙的犹大全家后面。</w:t>
      </w:r>
    </w:p>
    <w:p w14:paraId="3F5AEF0D" w14:textId="77777777" w:rsidR="0001058E" w:rsidRPr="0039594F" w:rsidRDefault="0001058E">
      <w:pPr>
        <w:rPr>
          <w:rFonts w:asciiTheme="minorHAnsi" w:hAnsiTheme="minorHAnsi" w:cstheme="minorHAnsi"/>
          <w:sz w:val="26"/>
          <w:szCs w:val="26"/>
        </w:rPr>
      </w:pPr>
    </w:p>
    <w:p w14:paraId="1E91A1BD" w14:textId="4C533FF2" w:rsidR="0001058E" w:rsidRPr="0039594F" w:rsidRDefault="0039594F">
      <w:pPr xmlns:w="http://schemas.openxmlformats.org/wordprocessingml/2006/main">
        <w:rPr>
          <w:rFonts w:asciiTheme="minorHAnsi" w:hAnsiTheme="minorHAnsi" w:cstheme="minorHAnsi"/>
          <w:sz w:val="26"/>
          <w:szCs w:val="26"/>
        </w:rPr>
      </w:pPr>
      <w:r xmlns:w="http://schemas.openxmlformats.org/wordprocessingml/2006/main" w:rsidRPr="0039594F">
        <w:rPr>
          <w:rFonts w:asciiTheme="minorHAnsi" w:hAnsiTheme="minorHAnsi" w:cstheme="minorHAnsi"/>
          <w:sz w:val="26"/>
          <w:szCs w:val="26"/>
          <w:shd w:val="clear" w:color="auto" w:fill="FFFFFF"/>
        </w:rPr>
        <w:t xml:space="preserve">那些负重的人，每人都用一只手干活，另一只手拿着武器。 </w:t>
      </w:r>
      <w:hyperlink xmlns:w="http://schemas.openxmlformats.org/wordprocessingml/2006/main" xmlns:r="http://schemas.openxmlformats.org/officeDocument/2006/relationships" r:id="rId22" w:history="1">
        <w:r xmlns:w="http://schemas.openxmlformats.org/wordprocessingml/2006/main" w:rsidRPr="0039594F">
          <w:rPr>
            <w:rStyle w:val="Hyperlink"/>
            <w:rFonts w:asciiTheme="minorHAnsi" w:hAnsiTheme="minorHAnsi" w:cstheme="minorHAnsi"/>
            <w:b/>
            <w:bCs/>
            <w:color w:val="auto"/>
            <w:sz w:val="26"/>
            <w:szCs w:val="26"/>
            <w:shd w:val="clear" w:color="auto" w:fill="FFFFFF"/>
          </w:rPr>
          <w:t xml:space="preserve">18</w:t>
        </w:r>
      </w:hyperlink>
      <w:r xmlns:w="http://schemas.openxmlformats.org/wordprocessingml/2006/main">
        <w:rPr>
          <w:rStyle w:val="reftext"/>
          <w:rFonts w:asciiTheme="minorHAnsi" w:hAnsiTheme="minorHAnsi" w:cstheme="minorHAnsi"/>
          <w:b/>
          <w:bCs/>
          <w:sz w:val="26"/>
          <w:szCs w:val="26"/>
          <w:shd w:val="clear" w:color="auto" w:fill="FFFFFF"/>
        </w:rPr>
        <w:t xml:space="preserve"> </w:t>
      </w:r>
      <w:r xmlns:w="http://schemas.openxmlformats.org/wordprocessingml/2006/main" w:rsidRPr="0039594F">
        <w:rPr>
          <w:rFonts w:asciiTheme="minorHAnsi" w:hAnsiTheme="minorHAnsi" w:cstheme="minorHAnsi"/>
          <w:sz w:val="26"/>
          <w:szCs w:val="26"/>
          <w:shd w:val="clear" w:color="auto" w:fill="FFFFFF"/>
        </w:rPr>
        <w:t xml:space="preserve">每个建造者在建造时都将剑绑在身边。吹号角的人就在我旁边。</w:t>
      </w:r>
    </w:p>
    <w:p w14:paraId="53F6853C" w14:textId="77777777" w:rsidR="0001058E" w:rsidRPr="0039594F" w:rsidRDefault="0001058E">
      <w:pPr>
        <w:rPr>
          <w:rFonts w:asciiTheme="minorHAnsi" w:hAnsiTheme="minorHAnsi" w:cstheme="minorHAnsi"/>
          <w:sz w:val="26"/>
          <w:szCs w:val="26"/>
        </w:rPr>
      </w:pPr>
    </w:p>
    <w:p w14:paraId="336223C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策略很明确。工作和防守。你一只手拿着一块砖，另一只手拿着剑。</w:t>
      </w:r>
    </w:p>
    <w:p w14:paraId="5702EF4B" w14:textId="77777777" w:rsidR="0001058E" w:rsidRPr="005B3AB7" w:rsidRDefault="0001058E">
      <w:pPr>
        <w:rPr>
          <w:sz w:val="26"/>
          <w:szCs w:val="26"/>
        </w:rPr>
      </w:pPr>
    </w:p>
    <w:p w14:paraId="26A2E8F7" w14:textId="35A5C016"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从第 20 节开始的章节就这样结束了。再次，用鼓励的话语。 “我们的上帝会为我们而战。”</w:t>
      </w:r>
    </w:p>
    <w:p w14:paraId="52D0019A" w14:textId="77777777" w:rsidR="0001058E" w:rsidRPr="005B3AB7" w:rsidRDefault="0001058E">
      <w:pPr>
        <w:rPr>
          <w:sz w:val="26"/>
          <w:szCs w:val="26"/>
        </w:rPr>
      </w:pPr>
    </w:p>
    <w:p w14:paraId="10DA61CA" w14:textId="32C6DF3D"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看，上帝为他们而战的事实并不意味着他们不应该战斗。这不是呼吁和平主义，而是呼吁团结。明智的工作和防守策略。</w:t>
      </w:r>
    </w:p>
    <w:p w14:paraId="24E64AFE" w14:textId="77777777" w:rsidR="0001058E" w:rsidRPr="005B3AB7" w:rsidRDefault="0001058E">
      <w:pPr>
        <w:rPr>
          <w:sz w:val="26"/>
          <w:szCs w:val="26"/>
        </w:rPr>
      </w:pPr>
    </w:p>
    <w:p w14:paraId="31D7A620"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尼希米采取的另一项实用应急措施是指示村子里的人在耶路撒冷过夜。对于那些夜间出行的人来说，这又增加了危险。留在耶路撒冷可以保护他们，并使他们能够在敌人发动夜间袭击时帮助他们的兄弟。</w:t>
      </w:r>
    </w:p>
    <w:p w14:paraId="390CE7C7" w14:textId="77777777" w:rsidR="0001058E" w:rsidRPr="005B3AB7" w:rsidRDefault="0001058E">
      <w:pPr>
        <w:rPr>
          <w:sz w:val="26"/>
          <w:szCs w:val="26"/>
        </w:rPr>
      </w:pPr>
    </w:p>
    <w:p w14:paraId="3F248214" w14:textId="77777777"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虽然这不是关于军事战略。这是关于敬虔的领导。跟随上帝，依靠上帝。</w:t>
      </w:r>
    </w:p>
    <w:p w14:paraId="769F095C" w14:textId="77777777" w:rsidR="0001058E" w:rsidRPr="005B3AB7" w:rsidRDefault="0001058E">
      <w:pPr>
        <w:rPr>
          <w:sz w:val="26"/>
          <w:szCs w:val="26"/>
        </w:rPr>
      </w:pPr>
    </w:p>
    <w:p w14:paraId="4E37154B" w14:textId="4663DBBC" w:rsidR="0001058E" w:rsidRPr="005B3AB7" w:rsidRDefault="00000000">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lastRenderedPageBreak xmlns:w="http://schemas.openxmlformats.org/wordprocessingml/2006/main"/>
      </w:r>
      <w:r xmlns:w="http://schemas.openxmlformats.org/wordprocessingml/2006/main" w:rsidRPr="005B3AB7">
        <w:rPr>
          <w:rFonts w:ascii="Calibri" w:eastAsia="Calibri" w:hAnsi="Calibri" w:cs="Calibri"/>
          <w:sz w:val="26"/>
          <w:szCs w:val="26"/>
        </w:rPr>
        <w:t xml:space="preserve">像尼希米这样的神人</w:t>
      </w:r>
      <w:r xmlns:w="http://schemas.openxmlformats.org/wordprocessingml/2006/main" w:rsidR="0039594F">
        <w:rPr>
          <w:rFonts w:ascii="Calibri" w:eastAsia="Calibri" w:hAnsi="Calibri" w:cs="Calibri"/>
          <w:sz w:val="26"/>
          <w:szCs w:val="26"/>
        </w:rPr>
        <w:t xml:space="preserve">鼓励人们做事。不只是单方面的工作，而是捍卫、保护和工作。我们需要智慧，尤其是在我们这个充满不确定性的时代。</w:t>
      </w:r>
    </w:p>
    <w:p w14:paraId="3238B64A" w14:textId="77777777" w:rsidR="0001058E" w:rsidRPr="005B3AB7" w:rsidRDefault="0001058E">
      <w:pPr>
        <w:rPr>
          <w:sz w:val="26"/>
          <w:szCs w:val="26"/>
        </w:rPr>
      </w:pPr>
    </w:p>
    <w:p w14:paraId="44B5F8C5" w14:textId="747830BD" w:rsidR="0001058E" w:rsidRPr="005B3AB7" w:rsidRDefault="00000000" w:rsidP="005B3AB7">
      <w:pPr xmlns:w="http://schemas.openxmlformats.org/wordprocessingml/2006/main">
        <w:rPr>
          <w:sz w:val="26"/>
          <w:szCs w:val="26"/>
        </w:rPr>
      </w:pPr>
      <w:r xmlns:w="http://schemas.openxmlformats.org/wordprocessingml/2006/main" w:rsidRPr="005B3AB7">
        <w:rPr>
          <w:rFonts w:ascii="Calibri" w:eastAsia="Calibri" w:hAnsi="Calibri" w:cs="Calibri"/>
          <w:sz w:val="26"/>
          <w:szCs w:val="26"/>
        </w:rPr>
        <w:t xml:space="preserve">我们需要我们的领导者拥有上帝的智慧来做同样的事情。</w:t>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Pr>
          <w:rFonts w:ascii="Calibri" w:eastAsia="Calibri" w:hAnsi="Calibri" w:cs="Calibri"/>
          <w:sz w:val="26"/>
          <w:szCs w:val="26"/>
        </w:rPr>
        <w:br xmlns:w="http://schemas.openxmlformats.org/wordprocessingml/2006/main"/>
      </w:r>
      <w:r xmlns:w="http://schemas.openxmlformats.org/wordprocessingml/2006/main" w:rsidR="005B3AB7" w:rsidRPr="005B3AB7">
        <w:rPr>
          <w:rFonts w:ascii="Calibri" w:eastAsia="Calibri" w:hAnsi="Calibri" w:cs="Calibri"/>
          <w:sz w:val="26"/>
          <w:szCs w:val="26"/>
        </w:rPr>
        <w:t xml:space="preserve">这是 Tiberius Rata 博士和他对以斯拉记和尼希米记的教导。这是第 7 节，尼希米记 3-4。</w:t>
      </w:r>
      <w:r xmlns:w="http://schemas.openxmlformats.org/wordprocessingml/2006/main" w:rsidR="005B3AB7" w:rsidRPr="005B3AB7">
        <w:rPr>
          <w:rFonts w:ascii="Calibri" w:eastAsia="Calibri" w:hAnsi="Calibri" w:cs="Calibri"/>
          <w:sz w:val="26"/>
          <w:szCs w:val="26"/>
        </w:rPr>
        <w:br xmlns:w="http://schemas.openxmlformats.org/wordprocessingml/2006/main"/>
      </w:r>
    </w:p>
    <w:sectPr w:rsidR="0001058E" w:rsidRPr="005B3AB7">
      <w:headerReference w:type="default" r:id="rId23"/>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C409A0D" w14:textId="77777777" w:rsidR="00F70B39" w:rsidRDefault="00F70B39" w:rsidP="005B3AB7">
      <w:r>
        <w:separator/>
      </w:r>
    </w:p>
  </w:endnote>
  <w:endnote w:type="continuationSeparator" w:id="0">
    <w:p w14:paraId="175815F2" w14:textId="77777777" w:rsidR="00F70B39" w:rsidRDefault="00F70B39" w:rsidP="005B3A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56995A" w14:textId="77777777" w:rsidR="00F70B39" w:rsidRDefault="00F70B39" w:rsidP="005B3AB7">
      <w:r>
        <w:separator/>
      </w:r>
    </w:p>
  </w:footnote>
  <w:footnote w:type="continuationSeparator" w:id="0">
    <w:p w14:paraId="551ED04B" w14:textId="77777777" w:rsidR="00F70B39" w:rsidRDefault="00F70B39" w:rsidP="005B3A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5993989"/>
      <w:docPartObj>
        <w:docPartGallery w:val="Page Numbers (Top of Page)"/>
        <w:docPartUnique/>
      </w:docPartObj>
    </w:sdtPr>
    <w:sdtEndPr>
      <w:rPr>
        <w:noProof/>
      </w:rPr>
    </w:sdtEndPr>
    <w:sdtContent>
      <w:p w14:paraId="105E1C62" w14:textId="3115289D" w:rsidR="005B3AB7" w:rsidRDefault="005B3AB7">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F742206" w14:textId="77777777" w:rsidR="005B3AB7" w:rsidRDefault="005B3A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F356B6E"/>
    <w:multiLevelType w:val="hybridMultilevel"/>
    <w:tmpl w:val="457869A2"/>
    <w:lvl w:ilvl="0" w:tplc="FD5A1DEA">
      <w:start w:val="1"/>
      <w:numFmt w:val="bullet"/>
      <w:lvlText w:val="●"/>
      <w:lvlJc w:val="left"/>
      <w:pPr>
        <w:ind w:left="720" w:hanging="360"/>
      </w:pPr>
    </w:lvl>
    <w:lvl w:ilvl="1" w:tplc="EE249652">
      <w:start w:val="1"/>
      <w:numFmt w:val="bullet"/>
      <w:lvlText w:val="○"/>
      <w:lvlJc w:val="left"/>
      <w:pPr>
        <w:ind w:left="1440" w:hanging="360"/>
      </w:pPr>
    </w:lvl>
    <w:lvl w:ilvl="2" w:tplc="2F2038A2">
      <w:start w:val="1"/>
      <w:numFmt w:val="bullet"/>
      <w:lvlText w:val="■"/>
      <w:lvlJc w:val="left"/>
      <w:pPr>
        <w:ind w:left="2160" w:hanging="360"/>
      </w:pPr>
    </w:lvl>
    <w:lvl w:ilvl="3" w:tplc="280219CA">
      <w:start w:val="1"/>
      <w:numFmt w:val="bullet"/>
      <w:lvlText w:val="●"/>
      <w:lvlJc w:val="left"/>
      <w:pPr>
        <w:ind w:left="2880" w:hanging="360"/>
      </w:pPr>
    </w:lvl>
    <w:lvl w:ilvl="4" w:tplc="B48AB34E">
      <w:start w:val="1"/>
      <w:numFmt w:val="bullet"/>
      <w:lvlText w:val="○"/>
      <w:lvlJc w:val="left"/>
      <w:pPr>
        <w:ind w:left="3600" w:hanging="360"/>
      </w:pPr>
    </w:lvl>
    <w:lvl w:ilvl="5" w:tplc="25E4E16E">
      <w:start w:val="1"/>
      <w:numFmt w:val="bullet"/>
      <w:lvlText w:val="■"/>
      <w:lvlJc w:val="left"/>
      <w:pPr>
        <w:ind w:left="4320" w:hanging="360"/>
      </w:pPr>
    </w:lvl>
    <w:lvl w:ilvl="6" w:tplc="B9A0AD02">
      <w:start w:val="1"/>
      <w:numFmt w:val="bullet"/>
      <w:lvlText w:val="●"/>
      <w:lvlJc w:val="left"/>
      <w:pPr>
        <w:ind w:left="5040" w:hanging="360"/>
      </w:pPr>
    </w:lvl>
    <w:lvl w:ilvl="7" w:tplc="D67E41EC">
      <w:start w:val="1"/>
      <w:numFmt w:val="bullet"/>
      <w:lvlText w:val="●"/>
      <w:lvlJc w:val="left"/>
      <w:pPr>
        <w:ind w:left="5760" w:hanging="360"/>
      </w:pPr>
    </w:lvl>
    <w:lvl w:ilvl="8" w:tplc="7A14E370">
      <w:start w:val="1"/>
      <w:numFmt w:val="bullet"/>
      <w:lvlText w:val="●"/>
      <w:lvlJc w:val="left"/>
      <w:pPr>
        <w:ind w:left="6480" w:hanging="360"/>
      </w:pPr>
    </w:lvl>
  </w:abstractNum>
  <w:num w:numId="1" w16cid:durableId="6360241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058E"/>
    <w:rsid w:val="0001058E"/>
    <w:rsid w:val="0039594F"/>
    <w:rsid w:val="005B3AB7"/>
    <w:rsid w:val="009A1D7D"/>
    <w:rsid w:val="00F70B39"/>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5F41CD"/>
  <w15:docId w15:val="{C77175AF-8998-4728-B102-57675C4E40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5B3AB7"/>
    <w:pPr>
      <w:tabs>
        <w:tab w:val="center" w:pos="4680"/>
        <w:tab w:val="right" w:pos="9360"/>
      </w:tabs>
    </w:pPr>
  </w:style>
  <w:style w:type="character" w:customStyle="1" w:styleId="HeaderChar">
    <w:name w:val="Header Char"/>
    <w:basedOn w:val="DefaultParagraphFont"/>
    <w:link w:val="Header"/>
    <w:uiPriority w:val="99"/>
    <w:rsid w:val="005B3AB7"/>
  </w:style>
  <w:style w:type="paragraph" w:styleId="Footer">
    <w:name w:val="footer"/>
    <w:basedOn w:val="Normal"/>
    <w:link w:val="FooterChar"/>
    <w:uiPriority w:val="99"/>
    <w:unhideWhenUsed/>
    <w:rsid w:val="005B3AB7"/>
    <w:pPr>
      <w:tabs>
        <w:tab w:val="center" w:pos="4680"/>
        <w:tab w:val="right" w:pos="9360"/>
      </w:tabs>
    </w:pPr>
  </w:style>
  <w:style w:type="character" w:customStyle="1" w:styleId="FooterChar">
    <w:name w:val="Footer Char"/>
    <w:basedOn w:val="DefaultParagraphFont"/>
    <w:link w:val="Footer"/>
    <w:uiPriority w:val="99"/>
    <w:rsid w:val="005B3AB7"/>
  </w:style>
  <w:style w:type="character" w:customStyle="1" w:styleId="reftext">
    <w:name w:val="reftext"/>
    <w:basedOn w:val="DefaultParagraphFont"/>
    <w:rsid w:val="005B3AB7"/>
  </w:style>
  <w:style w:type="character" w:customStyle="1" w:styleId="footnote">
    <w:name w:val="footnote"/>
    <w:basedOn w:val="DefaultParagraphFont"/>
    <w:rsid w:val="005B3AB7"/>
  </w:style>
  <w:style w:type="paragraph" w:customStyle="1" w:styleId="regular">
    <w:name w:val="regular"/>
    <w:basedOn w:val="Normal"/>
    <w:rsid w:val="0039594F"/>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820418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biblehub.com/nehemiah/3-2.htm" TargetMode="External"/><Relationship Id="rId13" Type="http://schemas.openxmlformats.org/officeDocument/2006/relationships/hyperlink" Target="https://biblehub.com/esv/nehemiah/4.htm" TargetMode="External"/><Relationship Id="rId18" Type="http://schemas.openxmlformats.org/officeDocument/2006/relationships/hyperlink" Target="http://biblehub.com/nehemiah/4-9.htm" TargetMode="External"/><Relationship Id="rId3" Type="http://schemas.openxmlformats.org/officeDocument/2006/relationships/settings" Target="settings.xml"/><Relationship Id="rId21" Type="http://schemas.openxmlformats.org/officeDocument/2006/relationships/hyperlink" Target="http://biblehub.com/nehemiah/4-11.htm" TargetMode="External"/><Relationship Id="rId7" Type="http://schemas.openxmlformats.org/officeDocument/2006/relationships/hyperlink" Target="http://biblehub.com/nehemiah/3-1.htm" TargetMode="External"/><Relationship Id="rId12" Type="http://schemas.openxmlformats.org/officeDocument/2006/relationships/hyperlink" Target="http://biblehub.com/nehemiah/4-2.htm" TargetMode="External"/><Relationship Id="rId17" Type="http://schemas.openxmlformats.org/officeDocument/2006/relationships/hyperlink" Target="http://biblehub.com/nehemiah/4-8.htm"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biblehub.com/esv/nehemiah/4.htm" TargetMode="External"/><Relationship Id="rId20" Type="http://schemas.openxmlformats.org/officeDocument/2006/relationships/hyperlink" Target="https://biblehub.com/esv/nehemiah/4.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iblehub.com/esv/nehemiah/4.htm"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biblehub.com/nehemiah/4-7.htm" TargetMode="External"/><Relationship Id="rId23" Type="http://schemas.openxmlformats.org/officeDocument/2006/relationships/header" Target="header1.xml"/><Relationship Id="rId10" Type="http://schemas.openxmlformats.org/officeDocument/2006/relationships/hyperlink" Target="http://biblehub.com/nehemiah/4-1.htm" TargetMode="External"/><Relationship Id="rId19" Type="http://schemas.openxmlformats.org/officeDocument/2006/relationships/hyperlink" Target="http://biblehub.com/nehemiah/4-10.htm" TargetMode="External"/><Relationship Id="rId4" Type="http://schemas.openxmlformats.org/officeDocument/2006/relationships/webSettings" Target="webSettings.xml"/><Relationship Id="rId9" Type="http://schemas.openxmlformats.org/officeDocument/2006/relationships/hyperlink" Target="https://biblehub.com/esv/nehemiah/3.htm" TargetMode="External"/><Relationship Id="rId14" Type="http://schemas.openxmlformats.org/officeDocument/2006/relationships/hyperlink" Target="http://biblehub.com/nehemiah/4-3.htm" TargetMode="External"/><Relationship Id="rId22" Type="http://schemas.openxmlformats.org/officeDocument/2006/relationships/hyperlink" Target="http://biblehub.com/nehemiah/4-1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2864</Words>
  <Characters>12884</Characters>
  <Application>Microsoft Office Word</Application>
  <DocSecurity>0</DocSecurity>
  <Lines>309</Lines>
  <Paragraphs>69</Paragraphs>
  <ScaleCrop>false</ScaleCrop>
  <HeadingPairs>
    <vt:vector size="2" baseType="variant">
      <vt:variant>
        <vt:lpstr>Title</vt:lpstr>
      </vt:variant>
      <vt:variant>
        <vt:i4>1</vt:i4>
      </vt:variant>
    </vt:vector>
  </HeadingPairs>
  <TitlesOfParts>
    <vt:vector size="1" baseType="lpstr">
      <vt:lpstr>Rata Ezra Neh Session07 Neh3 4</vt:lpstr>
    </vt:vector>
  </TitlesOfParts>
  <Company/>
  <LinksUpToDate>false</LinksUpToDate>
  <CharactersWithSpaces>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Rata Ezra Neh Session07 Neh3 4</dc:title>
  <dc:creator>TurboScribe.ai</dc:creator>
  <cp:lastModifiedBy>Ted Hildebrandt</cp:lastModifiedBy>
  <cp:revision>2</cp:revision>
  <dcterms:created xsi:type="dcterms:W3CDTF">2024-02-12T22:00:00Z</dcterms:created>
  <dcterms:modified xsi:type="dcterms:W3CDTF">2024-05-03T03:17:00Z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72b5c7d66e94dff37ab50622367b2ebbc211b739e6a0e0de7deb7fea01b33044</vt:lpwstr>
  </property>
</Properties>
</file>