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29FE5F4" w:rsidR="004A3CF6" w:rsidRPr="00F43DB1" w:rsidRDefault="004A3CF6" w:rsidP="004A3CF6">
      <w:pPr>
        <w:jc w:val="center"/>
        <w:rPr>
          <w:b/>
          <w:bCs/>
          <w:sz w:val="40"/>
          <w:szCs w:val="40"/>
        </w:rPr>
      </w:pPr>
      <w:r w:rsidRPr="00F43DB1">
        <w:rPr>
          <w:b/>
          <w:bCs/>
          <w:sz w:val="40"/>
          <w:szCs w:val="40"/>
        </w:rPr>
        <w:t xml:space="preserve">Dr. </w:t>
      </w:r>
      <w:r w:rsidR="00D70D11">
        <w:rPr>
          <w:b/>
          <w:bCs/>
          <w:sz w:val="40"/>
          <w:szCs w:val="40"/>
        </w:rPr>
        <w:t>Elaine Phillips</w:t>
      </w:r>
      <w:r w:rsidR="001A7D9C">
        <w:rPr>
          <w:b/>
          <w:bCs/>
          <w:sz w:val="40"/>
          <w:szCs w:val="40"/>
        </w:rPr>
        <w:t>,</w:t>
      </w:r>
      <w:r w:rsidR="00DE2498">
        <w:rPr>
          <w:b/>
          <w:bCs/>
          <w:sz w:val="40"/>
          <w:szCs w:val="40"/>
        </w:rPr>
        <w:t xml:space="preserve"> </w:t>
      </w:r>
      <w:r w:rsidR="00D70D11">
        <w:rPr>
          <w:b/>
          <w:bCs/>
          <w:sz w:val="40"/>
          <w:szCs w:val="40"/>
        </w:rPr>
        <w:t>Introduction to Biblical Studies,</w:t>
      </w:r>
      <w:r w:rsidR="00D70D11">
        <w:rPr>
          <w:b/>
          <w:bCs/>
          <w:sz w:val="40"/>
          <w:szCs w:val="40"/>
        </w:rPr>
        <w:br/>
        <w:t xml:space="preserve">Session </w:t>
      </w:r>
      <w:r w:rsidR="00B03227">
        <w:rPr>
          <w:b/>
          <w:bCs/>
          <w:sz w:val="40"/>
          <w:szCs w:val="40"/>
        </w:rPr>
        <w:t>6</w:t>
      </w:r>
      <w:r w:rsidR="00D70D11">
        <w:rPr>
          <w:b/>
          <w:bCs/>
          <w:sz w:val="40"/>
          <w:szCs w:val="40"/>
        </w:rPr>
        <w:t xml:space="preserve">, </w:t>
      </w:r>
      <w:r w:rsidR="00B03227">
        <w:rPr>
          <w:b/>
          <w:bCs/>
          <w:sz w:val="40"/>
          <w:szCs w:val="40"/>
        </w:rPr>
        <w:t>Jerusalem</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63AC4EB6"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6A4411">
        <w:rPr>
          <w:b/>
          <w:bCs/>
          <w:sz w:val="32"/>
          <w:szCs w:val="32"/>
        </w:rPr>
        <w:t>Phillips</w:t>
      </w:r>
      <w:r w:rsidRPr="00595C2F">
        <w:rPr>
          <w:b/>
          <w:bCs/>
          <w:sz w:val="32"/>
          <w:szCs w:val="32"/>
        </w:rPr>
        <w:t xml:space="preserve">, </w:t>
      </w:r>
      <w:r w:rsidR="006A4411">
        <w:rPr>
          <w:b/>
          <w:bCs/>
          <w:sz w:val="32"/>
          <w:szCs w:val="32"/>
        </w:rPr>
        <w:t>Introduction to Biblical Studies</w:t>
      </w:r>
      <w:r w:rsidR="00155361">
        <w:rPr>
          <w:b/>
          <w:bCs/>
          <w:sz w:val="32"/>
          <w:szCs w:val="32"/>
        </w:rPr>
        <w:t>,</w:t>
      </w:r>
      <w:r w:rsidR="00DE2498">
        <w:rPr>
          <w:b/>
          <w:bCs/>
          <w:sz w:val="32"/>
          <w:szCs w:val="32"/>
        </w:rPr>
        <w:t xml:space="preserve"> </w:t>
      </w:r>
      <w:r w:rsidRPr="00595C2F">
        <w:rPr>
          <w:b/>
          <w:bCs/>
          <w:sz w:val="32"/>
          <w:szCs w:val="32"/>
        </w:rPr>
        <w:t xml:space="preserve">Session </w:t>
      </w:r>
      <w:r w:rsidR="00B03227">
        <w:rPr>
          <w:b/>
          <w:bCs/>
          <w:sz w:val="32"/>
          <w:szCs w:val="32"/>
        </w:rPr>
        <w:t>6</w:t>
      </w:r>
      <w:r w:rsidRPr="00595C2F">
        <w:rPr>
          <w:b/>
          <w:bCs/>
          <w:sz w:val="32"/>
          <w:szCs w:val="32"/>
        </w:rPr>
        <w:t>,</w:t>
      </w:r>
      <w:r w:rsidR="00184CE8">
        <w:rPr>
          <w:b/>
          <w:bCs/>
          <w:sz w:val="32"/>
          <w:szCs w:val="32"/>
        </w:rPr>
        <w:t xml:space="preserve"> </w:t>
      </w:r>
      <w:r w:rsidR="009376BE">
        <w:rPr>
          <w:b/>
          <w:bCs/>
          <w:sz w:val="32"/>
          <w:szCs w:val="32"/>
        </w:rPr>
        <w:t>Jerusalem</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5AD13BBA" w14:textId="77777777" w:rsidR="001F03E4" w:rsidRPr="001F03E4" w:rsidRDefault="001F03E4" w:rsidP="001F03E4">
      <w:pPr>
        <w:rPr>
          <w:sz w:val="26"/>
          <w:szCs w:val="26"/>
        </w:rPr>
      </w:pPr>
      <w:r w:rsidRPr="001F03E4">
        <w:rPr>
          <w:b/>
          <w:bCs/>
          <w:sz w:val="26"/>
          <w:szCs w:val="26"/>
        </w:rPr>
        <w:t>Dr. Elaine Phillips' lecture</w:t>
      </w:r>
      <w:r w:rsidRPr="001F03E4">
        <w:rPr>
          <w:sz w:val="26"/>
          <w:szCs w:val="26"/>
        </w:rPr>
        <w:t xml:space="preserve"> on the geography of Jerusalem traces the city's history from its origins to the New Testament era. </w:t>
      </w:r>
      <w:r w:rsidRPr="001F03E4">
        <w:rPr>
          <w:b/>
          <w:bCs/>
          <w:sz w:val="26"/>
          <w:szCs w:val="26"/>
        </w:rPr>
        <w:t>The lecture incorporates biblical texts</w:t>
      </w:r>
      <w:r w:rsidRPr="001F03E4">
        <w:rPr>
          <w:sz w:val="26"/>
          <w:szCs w:val="26"/>
        </w:rPr>
        <w:t xml:space="preserve">, archaeological findings, and topographical details to illustrate Jerusalem's development. </w:t>
      </w:r>
      <w:r w:rsidRPr="001F03E4">
        <w:rPr>
          <w:b/>
          <w:bCs/>
          <w:sz w:val="26"/>
          <w:szCs w:val="26"/>
        </w:rPr>
        <w:t>Specific locations</w:t>
      </w:r>
      <w:r w:rsidRPr="001F03E4">
        <w:rPr>
          <w:sz w:val="26"/>
          <w:szCs w:val="26"/>
        </w:rPr>
        <w:t xml:space="preserve"> like the City of David, the Temple Mount, and various valleys are examined in relation to their historical significance. </w:t>
      </w:r>
      <w:r w:rsidRPr="001F03E4">
        <w:rPr>
          <w:b/>
          <w:bCs/>
          <w:sz w:val="26"/>
          <w:szCs w:val="26"/>
        </w:rPr>
        <w:t>The lecture also explores</w:t>
      </w:r>
      <w:r w:rsidRPr="001F03E4">
        <w:rPr>
          <w:sz w:val="26"/>
          <w:szCs w:val="26"/>
        </w:rPr>
        <w:t xml:space="preserve"> the cultural and religious aspects of Jerusalem's different quarters and its water systems, highlighting key figures such as King Hezekiah and Herod the Great. </w:t>
      </w:r>
      <w:r w:rsidRPr="001F03E4">
        <w:rPr>
          <w:b/>
          <w:bCs/>
          <w:sz w:val="26"/>
          <w:szCs w:val="26"/>
        </w:rPr>
        <w:t>Finally,</w:t>
      </w:r>
      <w:r w:rsidRPr="001F03E4">
        <w:rPr>
          <w:sz w:val="26"/>
          <w:szCs w:val="26"/>
        </w:rPr>
        <w:t xml:space="preserve"> the lecture connects these historical accounts to the events surrounding Jesus' ministry, death, and resurrection.</w:t>
      </w:r>
    </w:p>
    <w:p w14:paraId="262B3B28" w14:textId="00E8EED1" w:rsidR="004A3CF6" w:rsidRPr="00E955DD" w:rsidRDefault="004A3CF6" w:rsidP="00204D24">
      <w:pPr>
        <w:rPr>
          <w:b/>
          <w:bCs/>
          <w:sz w:val="36"/>
          <w:szCs w:val="36"/>
        </w:rPr>
      </w:pPr>
      <w:r>
        <w:rPr>
          <w:b/>
          <w:bCs/>
          <w:sz w:val="36"/>
          <w:szCs w:val="36"/>
        </w:rPr>
        <w:t xml:space="preserve">2.  </w:t>
      </w:r>
      <w:r w:rsidR="001F03E4">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6A4411">
        <w:rPr>
          <w:b/>
          <w:bCs/>
          <w:sz w:val="36"/>
          <w:szCs w:val="36"/>
        </w:rPr>
        <w:t>Phillips</w:t>
      </w:r>
      <w:r w:rsidR="002E1E8E">
        <w:rPr>
          <w:b/>
          <w:bCs/>
          <w:sz w:val="36"/>
          <w:szCs w:val="36"/>
        </w:rPr>
        <w:t xml:space="preserve">, </w:t>
      </w:r>
      <w:r w:rsidR="006A4411">
        <w:rPr>
          <w:b/>
          <w:bCs/>
          <w:sz w:val="36"/>
          <w:szCs w:val="36"/>
        </w:rPr>
        <w:t>Introduction to Biblical Studies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9376BE">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Introductory Series</w:t>
      </w:r>
      <w:r w:rsidR="001A7D9C">
        <w:rPr>
          <w:b/>
          <w:bCs/>
          <w:sz w:val="36"/>
          <w:szCs w:val="36"/>
        </w:rPr>
        <w:t xml:space="preserve"> </w:t>
      </w:r>
      <w:r w:rsidR="001A7D9C" w:rsidRPr="001A7D9C">
        <w:rPr>
          <w:b/>
          <w:bCs/>
          <w:sz w:val="36"/>
          <w:szCs w:val="36"/>
        </w:rPr>
        <w:sym w:font="Wingdings" w:char="F0E0"/>
      </w:r>
      <w:r w:rsidR="001A7D9C">
        <w:rPr>
          <w:b/>
          <w:bCs/>
          <w:sz w:val="36"/>
          <w:szCs w:val="36"/>
        </w:rPr>
        <w:t xml:space="preserve"> </w:t>
      </w:r>
      <w:r w:rsidR="00481253">
        <w:rPr>
          <w:b/>
          <w:bCs/>
          <w:sz w:val="36"/>
          <w:szCs w:val="36"/>
        </w:rPr>
        <w:t>Introduction to Biblical Studies</w:t>
      </w:r>
      <w:r>
        <w:rPr>
          <w:b/>
          <w:bCs/>
          <w:sz w:val="36"/>
          <w:szCs w:val="36"/>
        </w:rPr>
        <w:t xml:space="preserve">). </w:t>
      </w:r>
    </w:p>
    <w:p w14:paraId="2BF00725" w14:textId="550341DB" w:rsidR="004A3CF6" w:rsidRDefault="001F03E4">
      <w:pPr>
        <w:rPr>
          <w:sz w:val="26"/>
          <w:szCs w:val="26"/>
        </w:rPr>
      </w:pPr>
      <w:r>
        <w:rPr>
          <w:sz w:val="26"/>
          <w:szCs w:val="26"/>
        </w:rPr>
        <w:object w:dxaOrig="1541" w:dyaOrig="998" w14:anchorId="468D3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99pt" o:ole="">
            <v:imagedata r:id="rId7" o:title=""/>
          </v:shape>
          <o:OLEObject Type="Embed" ProgID="Package" ShapeID="_x0000_i1025" DrawAspect="Icon" ObjectID="_1799465580"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50C9D41F" w14:textId="77777777" w:rsidR="001F03E4" w:rsidRPr="001F03E4" w:rsidRDefault="001F03E4" w:rsidP="001F03E4">
      <w:pPr>
        <w:rPr>
          <w:vanish/>
          <w:sz w:val="26"/>
          <w:szCs w:val="26"/>
        </w:rPr>
      </w:pPr>
      <w:r w:rsidRPr="001F03E4">
        <w:rPr>
          <w:vanish/>
          <w:sz w:val="26"/>
          <w:szCs w:val="26"/>
        </w:rPr>
        <w:t>Top of Form</w:t>
      </w:r>
    </w:p>
    <w:p w14:paraId="69DB8F9D" w14:textId="77777777" w:rsidR="001F03E4" w:rsidRPr="001F03E4" w:rsidRDefault="001F03E4" w:rsidP="001F03E4">
      <w:pPr>
        <w:rPr>
          <w:sz w:val="26"/>
          <w:szCs w:val="26"/>
        </w:rPr>
      </w:pPr>
      <w:r w:rsidRPr="001F03E4">
        <w:rPr>
          <w:sz w:val="26"/>
          <w:szCs w:val="26"/>
        </w:rPr>
        <w:t>Okay, here is a detailed briefing document summarizing the key themes, ideas, and facts from Dr. Elaine Phillips' "Introduction to Biblical Studies, Session 6: Jerusalem, from Sinai to Zion," incorporating quotes where relevant:</w:t>
      </w:r>
    </w:p>
    <w:p w14:paraId="27215886" w14:textId="77777777" w:rsidR="001F03E4" w:rsidRPr="001F03E4" w:rsidRDefault="001F03E4" w:rsidP="001F03E4">
      <w:pPr>
        <w:rPr>
          <w:sz w:val="26"/>
          <w:szCs w:val="26"/>
        </w:rPr>
      </w:pPr>
      <w:r w:rsidRPr="001F03E4">
        <w:rPr>
          <w:b/>
          <w:bCs/>
          <w:sz w:val="26"/>
          <w:szCs w:val="26"/>
        </w:rPr>
        <w:t>Briefing Document: Jerusalem - From Sinai to Zion</w:t>
      </w:r>
    </w:p>
    <w:p w14:paraId="454DC207" w14:textId="77777777" w:rsidR="001F03E4" w:rsidRPr="001F03E4" w:rsidRDefault="001F03E4" w:rsidP="001F03E4">
      <w:pPr>
        <w:rPr>
          <w:sz w:val="26"/>
          <w:szCs w:val="26"/>
        </w:rPr>
      </w:pPr>
      <w:r w:rsidRPr="001F03E4">
        <w:rPr>
          <w:b/>
          <w:bCs/>
          <w:sz w:val="26"/>
          <w:szCs w:val="26"/>
        </w:rPr>
        <w:t>Introduction</w:t>
      </w:r>
    </w:p>
    <w:p w14:paraId="53196CF8" w14:textId="77777777" w:rsidR="001F03E4" w:rsidRPr="001F03E4" w:rsidRDefault="001F03E4" w:rsidP="001F03E4">
      <w:pPr>
        <w:rPr>
          <w:sz w:val="26"/>
          <w:szCs w:val="26"/>
        </w:rPr>
      </w:pPr>
      <w:r w:rsidRPr="001F03E4">
        <w:rPr>
          <w:sz w:val="26"/>
          <w:szCs w:val="26"/>
        </w:rPr>
        <w:t>This session focuses on the geographical, historical, and theological significance of Jerusalem, transitioning from the giving of the Torah at Sinai to the establishment of Jerusalem as a central place of worship. Dr. Phillips emphasizes that Jerusalem was chosen by God as the place for His presence, fulfilling Deuteronomy 12. The lecture explores the city's topography, its history from the Old Testament through the New Testament period, and the archaeological discoveries that enrich our understanding of this significant location.</w:t>
      </w:r>
    </w:p>
    <w:p w14:paraId="11764B8D" w14:textId="77777777" w:rsidR="001F03E4" w:rsidRPr="001F03E4" w:rsidRDefault="001F03E4" w:rsidP="001F03E4">
      <w:pPr>
        <w:rPr>
          <w:sz w:val="26"/>
          <w:szCs w:val="26"/>
        </w:rPr>
      </w:pPr>
      <w:r w:rsidRPr="001F03E4">
        <w:rPr>
          <w:b/>
          <w:bCs/>
          <w:sz w:val="26"/>
          <w:szCs w:val="26"/>
        </w:rPr>
        <w:t>Key Themes &amp; Ideas</w:t>
      </w:r>
    </w:p>
    <w:p w14:paraId="023D1174" w14:textId="77777777" w:rsidR="001F03E4" w:rsidRPr="001F03E4" w:rsidRDefault="001F03E4" w:rsidP="001F03E4">
      <w:pPr>
        <w:numPr>
          <w:ilvl w:val="0"/>
          <w:numId w:val="62"/>
        </w:numPr>
        <w:rPr>
          <w:sz w:val="26"/>
          <w:szCs w:val="26"/>
        </w:rPr>
      </w:pPr>
      <w:r w:rsidRPr="001F03E4">
        <w:rPr>
          <w:b/>
          <w:bCs/>
          <w:sz w:val="26"/>
          <w:szCs w:val="26"/>
        </w:rPr>
        <w:t>Jerusalem's Strategic Location:</w:t>
      </w:r>
    </w:p>
    <w:p w14:paraId="7BD34F93" w14:textId="77777777" w:rsidR="001F03E4" w:rsidRPr="001F03E4" w:rsidRDefault="001F03E4" w:rsidP="001F03E4">
      <w:pPr>
        <w:numPr>
          <w:ilvl w:val="0"/>
          <w:numId w:val="63"/>
        </w:numPr>
        <w:rPr>
          <w:sz w:val="26"/>
          <w:szCs w:val="26"/>
        </w:rPr>
      </w:pPr>
      <w:r w:rsidRPr="001F03E4">
        <w:rPr>
          <w:sz w:val="26"/>
          <w:szCs w:val="26"/>
        </w:rPr>
        <w:t>Jerusalem sits on the boundary between Judah and Benjamin. Dr. Phillips states, "Here it is right on the edge, right on the edge of the boundary between Judah on the one hand and Benjamin just to the north." This is significant in understanding David's choice of Jerusalem as a unifying capital.</w:t>
      </w:r>
    </w:p>
    <w:p w14:paraId="74A0C2B2" w14:textId="77777777" w:rsidR="001F03E4" w:rsidRPr="001F03E4" w:rsidRDefault="001F03E4" w:rsidP="001F03E4">
      <w:pPr>
        <w:numPr>
          <w:ilvl w:val="0"/>
          <w:numId w:val="63"/>
        </w:numPr>
        <w:rPr>
          <w:sz w:val="26"/>
          <w:szCs w:val="26"/>
        </w:rPr>
      </w:pPr>
      <w:r w:rsidRPr="001F03E4">
        <w:rPr>
          <w:sz w:val="26"/>
          <w:szCs w:val="26"/>
        </w:rPr>
        <w:t>Despite not being on a prominent hilltop, the city’s strategic importance was tied to its water source, the Gihon Spring.</w:t>
      </w:r>
    </w:p>
    <w:p w14:paraId="565A2704" w14:textId="77777777" w:rsidR="001F03E4" w:rsidRPr="001F03E4" w:rsidRDefault="001F03E4" w:rsidP="001F03E4">
      <w:pPr>
        <w:numPr>
          <w:ilvl w:val="0"/>
          <w:numId w:val="64"/>
        </w:numPr>
        <w:rPr>
          <w:sz w:val="26"/>
          <w:szCs w:val="26"/>
        </w:rPr>
      </w:pPr>
      <w:r w:rsidRPr="001F03E4">
        <w:rPr>
          <w:b/>
          <w:bCs/>
          <w:sz w:val="26"/>
          <w:szCs w:val="26"/>
        </w:rPr>
        <w:t>Theological Importance of Jerusalem (Zion):</w:t>
      </w:r>
    </w:p>
    <w:p w14:paraId="5B97A423" w14:textId="77777777" w:rsidR="001F03E4" w:rsidRPr="001F03E4" w:rsidRDefault="001F03E4" w:rsidP="001F03E4">
      <w:pPr>
        <w:numPr>
          <w:ilvl w:val="0"/>
          <w:numId w:val="65"/>
        </w:numPr>
        <w:rPr>
          <w:sz w:val="26"/>
          <w:szCs w:val="26"/>
        </w:rPr>
      </w:pPr>
      <w:r w:rsidRPr="001F03E4">
        <w:rPr>
          <w:sz w:val="26"/>
          <w:szCs w:val="26"/>
        </w:rPr>
        <w:t>Jerusalem, often referred to as Zion, is established as the place where God has chosen to dwell. As Psalm 76:2 says, "His abode has been established in Salem, his dwelling place in Zion."</w:t>
      </w:r>
    </w:p>
    <w:p w14:paraId="6380AAD4" w14:textId="77777777" w:rsidR="001F03E4" w:rsidRPr="001F03E4" w:rsidRDefault="001F03E4" w:rsidP="001F03E4">
      <w:pPr>
        <w:numPr>
          <w:ilvl w:val="0"/>
          <w:numId w:val="65"/>
        </w:numPr>
        <w:rPr>
          <w:sz w:val="26"/>
          <w:szCs w:val="26"/>
        </w:rPr>
      </w:pPr>
      <w:r w:rsidRPr="001F03E4">
        <w:rPr>
          <w:sz w:val="26"/>
          <w:szCs w:val="26"/>
        </w:rPr>
        <w:t>The Psalms frequently reference Jerusalem, highlighting its importance as a place of God's presence, protection, and judgment. For example, Psalm 48 encourages the people to "Walk about Zion. Go all about it. Count its towers. Consider well its ramparts. Go through its citadels..."</w:t>
      </w:r>
    </w:p>
    <w:p w14:paraId="5A26783B" w14:textId="77777777" w:rsidR="001F03E4" w:rsidRPr="001F03E4" w:rsidRDefault="001F03E4" w:rsidP="001F03E4">
      <w:pPr>
        <w:numPr>
          <w:ilvl w:val="0"/>
          <w:numId w:val="65"/>
        </w:numPr>
        <w:rPr>
          <w:sz w:val="26"/>
          <w:szCs w:val="26"/>
        </w:rPr>
      </w:pPr>
      <w:r w:rsidRPr="001F03E4">
        <w:rPr>
          <w:sz w:val="26"/>
          <w:szCs w:val="26"/>
        </w:rPr>
        <w:lastRenderedPageBreak/>
        <w:t>The city is also seen as a place of God's compassion, as described in Psalm 102, "You will arise and have compassion on Zion...Her stones are dear to your servants. Her very dust moves them to pity."</w:t>
      </w:r>
    </w:p>
    <w:p w14:paraId="10DF5AE2" w14:textId="77777777" w:rsidR="001F03E4" w:rsidRPr="001F03E4" w:rsidRDefault="001F03E4" w:rsidP="001F03E4">
      <w:pPr>
        <w:numPr>
          <w:ilvl w:val="0"/>
          <w:numId w:val="66"/>
        </w:numPr>
        <w:rPr>
          <w:sz w:val="26"/>
          <w:szCs w:val="26"/>
        </w:rPr>
      </w:pPr>
      <w:r w:rsidRPr="001F03E4">
        <w:rPr>
          <w:b/>
          <w:bCs/>
          <w:sz w:val="26"/>
          <w:szCs w:val="26"/>
        </w:rPr>
        <w:t>Topography of Jerusalem:</w:t>
      </w:r>
    </w:p>
    <w:p w14:paraId="63AE55B5" w14:textId="77777777" w:rsidR="001F03E4" w:rsidRPr="001F03E4" w:rsidRDefault="001F03E4" w:rsidP="001F03E4">
      <w:pPr>
        <w:numPr>
          <w:ilvl w:val="0"/>
          <w:numId w:val="67"/>
        </w:numPr>
        <w:rPr>
          <w:sz w:val="26"/>
          <w:szCs w:val="26"/>
        </w:rPr>
      </w:pPr>
      <w:r w:rsidRPr="001F03E4">
        <w:rPr>
          <w:b/>
          <w:bCs/>
          <w:sz w:val="26"/>
          <w:szCs w:val="26"/>
        </w:rPr>
        <w:t>Valleys:</w:t>
      </w:r>
      <w:r w:rsidRPr="001F03E4">
        <w:rPr>
          <w:sz w:val="26"/>
          <w:szCs w:val="26"/>
        </w:rPr>
        <w:t xml:space="preserve"> The lecture outlines three key valleys: the Kidron Valley, the Hinnom Valley (also known as Gehenna in the New Testament), and the Central Valley (</w:t>
      </w:r>
      <w:proofErr w:type="spellStart"/>
      <w:r w:rsidRPr="001F03E4">
        <w:rPr>
          <w:sz w:val="26"/>
          <w:szCs w:val="26"/>
        </w:rPr>
        <w:t>Tyropean</w:t>
      </w:r>
      <w:proofErr w:type="spellEnd"/>
      <w:r w:rsidRPr="001F03E4">
        <w:rPr>
          <w:sz w:val="26"/>
          <w:szCs w:val="26"/>
        </w:rPr>
        <w:t xml:space="preserve"> Valley). The valleys are key to understanding the city's defenses and water sources. The name </w:t>
      </w:r>
      <w:proofErr w:type="spellStart"/>
      <w:r w:rsidRPr="001F03E4">
        <w:rPr>
          <w:sz w:val="26"/>
          <w:szCs w:val="26"/>
        </w:rPr>
        <w:t>Tyropean</w:t>
      </w:r>
      <w:proofErr w:type="spellEnd"/>
      <w:r w:rsidRPr="001F03E4">
        <w:rPr>
          <w:sz w:val="26"/>
          <w:szCs w:val="26"/>
        </w:rPr>
        <w:t xml:space="preserve"> is linked to the presence of workers from </w:t>
      </w:r>
      <w:proofErr w:type="spellStart"/>
      <w:r w:rsidRPr="001F03E4">
        <w:rPr>
          <w:sz w:val="26"/>
          <w:szCs w:val="26"/>
        </w:rPr>
        <w:t>Tyre</w:t>
      </w:r>
      <w:proofErr w:type="spellEnd"/>
      <w:r w:rsidRPr="001F03E4">
        <w:rPr>
          <w:sz w:val="26"/>
          <w:szCs w:val="26"/>
        </w:rPr>
        <w:t xml:space="preserve">, "perhaps this name... means folks who are workers from </w:t>
      </w:r>
      <w:proofErr w:type="spellStart"/>
      <w:r w:rsidRPr="001F03E4">
        <w:rPr>
          <w:sz w:val="26"/>
          <w:szCs w:val="26"/>
        </w:rPr>
        <w:t>Tyre</w:t>
      </w:r>
      <w:proofErr w:type="spellEnd"/>
      <w:r w:rsidRPr="001F03E4">
        <w:rPr>
          <w:sz w:val="26"/>
          <w:szCs w:val="26"/>
        </w:rPr>
        <w:t xml:space="preserve"> that came in here, engaged, among other things, in the fish trade."</w:t>
      </w:r>
    </w:p>
    <w:p w14:paraId="321AF724" w14:textId="77777777" w:rsidR="001F03E4" w:rsidRPr="001F03E4" w:rsidRDefault="001F03E4" w:rsidP="001F03E4">
      <w:pPr>
        <w:numPr>
          <w:ilvl w:val="0"/>
          <w:numId w:val="67"/>
        </w:numPr>
        <w:rPr>
          <w:sz w:val="26"/>
          <w:szCs w:val="26"/>
        </w:rPr>
      </w:pPr>
      <w:r w:rsidRPr="001F03E4">
        <w:rPr>
          <w:b/>
          <w:bCs/>
          <w:sz w:val="26"/>
          <w:szCs w:val="26"/>
        </w:rPr>
        <w:t>Hills:</w:t>
      </w:r>
      <w:r w:rsidRPr="001F03E4">
        <w:rPr>
          <w:sz w:val="26"/>
          <w:szCs w:val="26"/>
        </w:rPr>
        <w:t xml:space="preserve"> Key hills mentioned include the City of David (lower, focused around the Gihon Spring), the Ophel (a higher area north of the City of David), the Temple Mount (Mount Moriah), and the Western Hill (later expanded to house a growing population). The Mount of Olives is also mentioned, important in the New Testament.</w:t>
      </w:r>
    </w:p>
    <w:p w14:paraId="4F87F99E" w14:textId="77777777" w:rsidR="001F03E4" w:rsidRPr="001F03E4" w:rsidRDefault="001F03E4" w:rsidP="001F03E4">
      <w:pPr>
        <w:numPr>
          <w:ilvl w:val="0"/>
          <w:numId w:val="67"/>
        </w:numPr>
        <w:rPr>
          <w:sz w:val="26"/>
          <w:szCs w:val="26"/>
        </w:rPr>
      </w:pPr>
      <w:r w:rsidRPr="001F03E4">
        <w:rPr>
          <w:b/>
          <w:bCs/>
          <w:sz w:val="26"/>
          <w:szCs w:val="26"/>
        </w:rPr>
        <w:t>Water Source:</w:t>
      </w:r>
      <w:r w:rsidRPr="001F03E4">
        <w:rPr>
          <w:sz w:val="26"/>
          <w:szCs w:val="26"/>
        </w:rPr>
        <w:t xml:space="preserve"> The Gihon Spring is a vital element, and the city’s development revolves around its protection. “There was a spring there. We'll come back to the dotted line a little bit later on.”</w:t>
      </w:r>
    </w:p>
    <w:p w14:paraId="2E7FFE90" w14:textId="77777777" w:rsidR="001F03E4" w:rsidRPr="001F03E4" w:rsidRDefault="001F03E4" w:rsidP="001F03E4">
      <w:pPr>
        <w:numPr>
          <w:ilvl w:val="0"/>
          <w:numId w:val="68"/>
        </w:numPr>
        <w:rPr>
          <w:sz w:val="26"/>
          <w:szCs w:val="26"/>
        </w:rPr>
      </w:pPr>
      <w:r w:rsidRPr="001F03E4">
        <w:rPr>
          <w:b/>
          <w:bCs/>
          <w:sz w:val="26"/>
          <w:szCs w:val="26"/>
        </w:rPr>
        <w:t>Historical Development of Jerusalem:</w:t>
      </w:r>
    </w:p>
    <w:p w14:paraId="7F559DD2" w14:textId="77777777" w:rsidR="001F03E4" w:rsidRPr="001F03E4" w:rsidRDefault="001F03E4" w:rsidP="001F03E4">
      <w:pPr>
        <w:numPr>
          <w:ilvl w:val="0"/>
          <w:numId w:val="69"/>
        </w:numPr>
        <w:rPr>
          <w:sz w:val="26"/>
          <w:szCs w:val="26"/>
        </w:rPr>
      </w:pPr>
      <w:r w:rsidRPr="001F03E4">
        <w:rPr>
          <w:b/>
          <w:bCs/>
          <w:sz w:val="26"/>
          <w:szCs w:val="26"/>
        </w:rPr>
        <w:t>Early City:</w:t>
      </w:r>
      <w:r w:rsidRPr="001F03E4">
        <w:rPr>
          <w:sz w:val="26"/>
          <w:szCs w:val="26"/>
        </w:rPr>
        <w:t xml:space="preserve"> The city was originally inhabited by Jebusites, a point that highlights David’s act of conquest.</w:t>
      </w:r>
    </w:p>
    <w:p w14:paraId="12947462" w14:textId="77777777" w:rsidR="001F03E4" w:rsidRPr="001F03E4" w:rsidRDefault="001F03E4" w:rsidP="001F03E4">
      <w:pPr>
        <w:numPr>
          <w:ilvl w:val="0"/>
          <w:numId w:val="69"/>
        </w:numPr>
        <w:rPr>
          <w:sz w:val="26"/>
          <w:szCs w:val="26"/>
        </w:rPr>
      </w:pPr>
      <w:r w:rsidRPr="001F03E4">
        <w:rPr>
          <w:b/>
          <w:bCs/>
          <w:sz w:val="26"/>
          <w:szCs w:val="26"/>
        </w:rPr>
        <w:t>David's Capture:</w:t>
      </w:r>
      <w:r w:rsidRPr="001F03E4">
        <w:rPr>
          <w:sz w:val="26"/>
          <w:szCs w:val="26"/>
        </w:rPr>
        <w:t xml:space="preserve"> David captured the city and made it the capital of a unified Israel, "intentionally moves his capital to a place that will </w:t>
      </w:r>
      <w:proofErr w:type="spellStart"/>
      <w:r w:rsidRPr="001F03E4">
        <w:rPr>
          <w:sz w:val="26"/>
          <w:szCs w:val="26"/>
        </w:rPr>
        <w:t>effect</w:t>
      </w:r>
      <w:proofErr w:type="spellEnd"/>
      <w:r w:rsidRPr="001F03E4">
        <w:rPr>
          <w:sz w:val="26"/>
          <w:szCs w:val="26"/>
        </w:rPr>
        <w:t xml:space="preserve"> more political unity." He accessed the city through the </w:t>
      </w:r>
      <w:proofErr w:type="spellStart"/>
      <w:r w:rsidRPr="001F03E4">
        <w:rPr>
          <w:i/>
          <w:iCs/>
          <w:sz w:val="26"/>
          <w:szCs w:val="26"/>
        </w:rPr>
        <w:t>Tzinor</w:t>
      </w:r>
      <w:proofErr w:type="spellEnd"/>
      <w:r w:rsidRPr="001F03E4">
        <w:rPr>
          <w:sz w:val="26"/>
          <w:szCs w:val="26"/>
        </w:rPr>
        <w:t>, possibly an existing water system or tunnel.</w:t>
      </w:r>
    </w:p>
    <w:p w14:paraId="64418713" w14:textId="77777777" w:rsidR="001F03E4" w:rsidRPr="001F03E4" w:rsidRDefault="001F03E4" w:rsidP="001F03E4">
      <w:pPr>
        <w:numPr>
          <w:ilvl w:val="0"/>
          <w:numId w:val="69"/>
        </w:numPr>
        <w:rPr>
          <w:sz w:val="26"/>
          <w:szCs w:val="26"/>
        </w:rPr>
      </w:pPr>
      <w:r w:rsidRPr="001F03E4">
        <w:rPr>
          <w:b/>
          <w:bCs/>
          <w:sz w:val="26"/>
          <w:szCs w:val="26"/>
        </w:rPr>
        <w:t>Solomon's Temple:</w:t>
      </w:r>
      <w:r w:rsidRPr="001F03E4">
        <w:rPr>
          <w:sz w:val="26"/>
          <w:szCs w:val="26"/>
        </w:rPr>
        <w:t xml:space="preserve"> Solomon built the first temple on Mount Moriah as planned by David.</w:t>
      </w:r>
    </w:p>
    <w:p w14:paraId="40E7DBF0" w14:textId="77777777" w:rsidR="001F03E4" w:rsidRPr="001F03E4" w:rsidRDefault="001F03E4" w:rsidP="001F03E4">
      <w:pPr>
        <w:numPr>
          <w:ilvl w:val="0"/>
          <w:numId w:val="69"/>
        </w:numPr>
        <w:rPr>
          <w:sz w:val="26"/>
          <w:szCs w:val="26"/>
        </w:rPr>
      </w:pPr>
      <w:r w:rsidRPr="001F03E4">
        <w:rPr>
          <w:b/>
          <w:bCs/>
          <w:sz w:val="26"/>
          <w:szCs w:val="26"/>
        </w:rPr>
        <w:t>Hezekiah's Tunnel:</w:t>
      </w:r>
      <w:r w:rsidRPr="001F03E4">
        <w:rPr>
          <w:sz w:val="26"/>
          <w:szCs w:val="26"/>
        </w:rPr>
        <w:t xml:space="preserve"> During the Assyrian siege, King Hezekiah constructed a tunnel to bring water from the Gihon Spring into the city, protecting it from the enemy. As the lecture states, "Hezekiah stopped up water sources outside of Jerusalem...but he brought the water from the spring through to a place where they would have access to it.” The Siloam Inscription was cited, describing how the tunnel was built from each end until the workers met.</w:t>
      </w:r>
    </w:p>
    <w:p w14:paraId="19ED5F94" w14:textId="77777777" w:rsidR="001F03E4" w:rsidRPr="001F03E4" w:rsidRDefault="001F03E4" w:rsidP="001F03E4">
      <w:pPr>
        <w:numPr>
          <w:ilvl w:val="0"/>
          <w:numId w:val="69"/>
        </w:numPr>
        <w:rPr>
          <w:sz w:val="26"/>
          <w:szCs w:val="26"/>
        </w:rPr>
      </w:pPr>
      <w:r w:rsidRPr="001F03E4">
        <w:rPr>
          <w:sz w:val="26"/>
          <w:szCs w:val="26"/>
        </w:rPr>
        <w:lastRenderedPageBreak/>
        <w:t>Hezekiah also built a wall to protect the growing population on the Western Hill. "You tore down houses in order to build this wall.”</w:t>
      </w:r>
    </w:p>
    <w:p w14:paraId="42787EFE" w14:textId="77777777" w:rsidR="001F03E4" w:rsidRPr="001F03E4" w:rsidRDefault="001F03E4" w:rsidP="001F03E4">
      <w:pPr>
        <w:numPr>
          <w:ilvl w:val="0"/>
          <w:numId w:val="69"/>
        </w:numPr>
        <w:rPr>
          <w:sz w:val="26"/>
          <w:szCs w:val="26"/>
        </w:rPr>
      </w:pPr>
      <w:r w:rsidRPr="001F03E4">
        <w:rPr>
          <w:b/>
          <w:bCs/>
          <w:sz w:val="26"/>
          <w:szCs w:val="26"/>
        </w:rPr>
        <w:t>Second Temple Period:</w:t>
      </w:r>
      <w:r w:rsidRPr="001F03E4">
        <w:rPr>
          <w:sz w:val="26"/>
          <w:szCs w:val="26"/>
        </w:rPr>
        <w:t xml:space="preserve"> The Second Temple was rebuilt after the Babylonian exile, with major expansions during the Herodian period.</w:t>
      </w:r>
    </w:p>
    <w:p w14:paraId="23ACA207" w14:textId="77777777" w:rsidR="001F03E4" w:rsidRPr="001F03E4" w:rsidRDefault="001F03E4" w:rsidP="001F03E4">
      <w:pPr>
        <w:numPr>
          <w:ilvl w:val="0"/>
          <w:numId w:val="69"/>
        </w:numPr>
        <w:rPr>
          <w:sz w:val="26"/>
          <w:szCs w:val="26"/>
        </w:rPr>
      </w:pPr>
      <w:r w:rsidRPr="001F03E4">
        <w:rPr>
          <w:b/>
          <w:bCs/>
          <w:sz w:val="26"/>
          <w:szCs w:val="26"/>
        </w:rPr>
        <w:t>Herod’s Temple:</w:t>
      </w:r>
      <w:r w:rsidRPr="001F03E4">
        <w:rPr>
          <w:sz w:val="26"/>
          <w:szCs w:val="26"/>
        </w:rPr>
        <w:t xml:space="preserve"> Herod the Great significantly expanded the Temple Mount platform and rebuilt the temple, influenced by Roman Augustan culture. The temple was immense, and “Herod's engineers were expanding, really expanding the Temple Mount."</w:t>
      </w:r>
    </w:p>
    <w:p w14:paraId="30D0B286" w14:textId="77777777" w:rsidR="001F03E4" w:rsidRPr="001F03E4" w:rsidRDefault="001F03E4" w:rsidP="001F03E4">
      <w:pPr>
        <w:numPr>
          <w:ilvl w:val="0"/>
          <w:numId w:val="69"/>
        </w:numPr>
        <w:rPr>
          <w:sz w:val="26"/>
          <w:szCs w:val="26"/>
        </w:rPr>
      </w:pPr>
      <w:r w:rsidRPr="001F03E4">
        <w:rPr>
          <w:b/>
          <w:bCs/>
          <w:sz w:val="26"/>
          <w:szCs w:val="26"/>
        </w:rPr>
        <w:t>Roman Destruction:</w:t>
      </w:r>
      <w:r w:rsidRPr="001F03E4">
        <w:rPr>
          <w:sz w:val="26"/>
          <w:szCs w:val="26"/>
        </w:rPr>
        <w:t xml:space="preserve"> The city and the Temple were destroyed by the Romans in 70 </w:t>
      </w:r>
      <w:proofErr w:type="gramStart"/>
      <w:r w:rsidRPr="001F03E4">
        <w:rPr>
          <w:sz w:val="26"/>
          <w:szCs w:val="26"/>
        </w:rPr>
        <w:t>AD</w:t>
      </w:r>
      <w:proofErr w:type="gramEnd"/>
      <w:r w:rsidRPr="001F03E4">
        <w:rPr>
          <w:sz w:val="26"/>
          <w:szCs w:val="26"/>
        </w:rPr>
        <w:t xml:space="preserve"> following a Jewish revolt.</w:t>
      </w:r>
    </w:p>
    <w:p w14:paraId="515D7933" w14:textId="77777777" w:rsidR="001F03E4" w:rsidRPr="001F03E4" w:rsidRDefault="001F03E4" w:rsidP="001F03E4">
      <w:pPr>
        <w:numPr>
          <w:ilvl w:val="0"/>
          <w:numId w:val="70"/>
        </w:numPr>
        <w:rPr>
          <w:sz w:val="26"/>
          <w:szCs w:val="26"/>
        </w:rPr>
      </w:pPr>
      <w:r w:rsidRPr="001F03E4">
        <w:rPr>
          <w:b/>
          <w:bCs/>
          <w:sz w:val="26"/>
          <w:szCs w:val="26"/>
        </w:rPr>
        <w:t>Archaeological Significance:</w:t>
      </w:r>
    </w:p>
    <w:p w14:paraId="09FF6E0D" w14:textId="77777777" w:rsidR="001F03E4" w:rsidRPr="001F03E4" w:rsidRDefault="001F03E4" w:rsidP="001F03E4">
      <w:pPr>
        <w:numPr>
          <w:ilvl w:val="0"/>
          <w:numId w:val="71"/>
        </w:numPr>
        <w:rPr>
          <w:sz w:val="26"/>
          <w:szCs w:val="26"/>
        </w:rPr>
      </w:pPr>
      <w:r w:rsidRPr="001F03E4">
        <w:rPr>
          <w:b/>
          <w:bCs/>
          <w:sz w:val="26"/>
          <w:szCs w:val="26"/>
        </w:rPr>
        <w:t>City of David:</w:t>
      </w:r>
      <w:r w:rsidRPr="001F03E4">
        <w:rPr>
          <w:sz w:val="26"/>
          <w:szCs w:val="26"/>
        </w:rPr>
        <w:t xml:space="preserve"> Excavations reveal monumental structures, possibly from David’s palace, and the Gihon Spring's protective infrastructure. The lecture points to the area where a “large stone structure... the monumental buildings that were found... are probably David's palatial structure.”</w:t>
      </w:r>
    </w:p>
    <w:p w14:paraId="272D9801" w14:textId="77777777" w:rsidR="001F03E4" w:rsidRPr="001F03E4" w:rsidRDefault="001F03E4" w:rsidP="001F03E4">
      <w:pPr>
        <w:numPr>
          <w:ilvl w:val="0"/>
          <w:numId w:val="71"/>
        </w:numPr>
        <w:rPr>
          <w:sz w:val="26"/>
          <w:szCs w:val="26"/>
        </w:rPr>
      </w:pPr>
      <w:r w:rsidRPr="001F03E4">
        <w:rPr>
          <w:b/>
          <w:bCs/>
          <w:sz w:val="26"/>
          <w:szCs w:val="26"/>
        </w:rPr>
        <w:t>Hezekiah’s Tunnel and the Siloam Inscription:</w:t>
      </w:r>
      <w:r w:rsidRPr="001F03E4">
        <w:rPr>
          <w:sz w:val="26"/>
          <w:szCs w:val="26"/>
        </w:rPr>
        <w:t xml:space="preserve"> The tunnel itself is a testament to Hezekiah’s preparation, and the Siloam Inscription corroborates the biblical account of its creation.</w:t>
      </w:r>
    </w:p>
    <w:p w14:paraId="1B2D2972" w14:textId="77777777" w:rsidR="001F03E4" w:rsidRPr="001F03E4" w:rsidRDefault="001F03E4" w:rsidP="001F03E4">
      <w:pPr>
        <w:numPr>
          <w:ilvl w:val="0"/>
          <w:numId w:val="71"/>
        </w:numPr>
        <w:rPr>
          <w:sz w:val="26"/>
          <w:szCs w:val="26"/>
        </w:rPr>
      </w:pPr>
      <w:r w:rsidRPr="001F03E4">
        <w:rPr>
          <w:b/>
          <w:bCs/>
          <w:sz w:val="26"/>
          <w:szCs w:val="26"/>
        </w:rPr>
        <w:t>Hezekiah’s Seal &amp; Isaiah’s Seal:</w:t>
      </w:r>
      <w:r w:rsidRPr="001F03E4">
        <w:rPr>
          <w:sz w:val="26"/>
          <w:szCs w:val="26"/>
        </w:rPr>
        <w:t xml:space="preserve"> These bullae, or seal impressions, found near the Ophel, provide tangible evidence of the historical figures mentioned in the Old Testament. "As they were doing some wet sifting... they came across this very interesting seal impression... belonging to Hezekiah."</w:t>
      </w:r>
    </w:p>
    <w:p w14:paraId="2E9BAE0B" w14:textId="77777777" w:rsidR="001F03E4" w:rsidRPr="001F03E4" w:rsidRDefault="001F03E4" w:rsidP="001F03E4">
      <w:pPr>
        <w:numPr>
          <w:ilvl w:val="0"/>
          <w:numId w:val="71"/>
        </w:numPr>
        <w:rPr>
          <w:sz w:val="26"/>
          <w:szCs w:val="26"/>
        </w:rPr>
      </w:pPr>
      <w:r w:rsidRPr="001F03E4">
        <w:rPr>
          <w:b/>
          <w:bCs/>
          <w:sz w:val="26"/>
          <w:szCs w:val="26"/>
        </w:rPr>
        <w:t>Herodian Jerusalem:</w:t>
      </w:r>
      <w:r w:rsidRPr="001F03E4">
        <w:rPr>
          <w:sz w:val="26"/>
          <w:szCs w:val="26"/>
        </w:rPr>
        <w:t xml:space="preserve"> Archaeology has revealed portions of the Herodian temple complex, including the Western Wall, the remains of Robinson’s Arch, and the first-century street level.</w:t>
      </w:r>
    </w:p>
    <w:p w14:paraId="2570953E" w14:textId="77777777" w:rsidR="001F03E4" w:rsidRPr="001F03E4" w:rsidRDefault="001F03E4" w:rsidP="001F03E4">
      <w:pPr>
        <w:numPr>
          <w:ilvl w:val="0"/>
          <w:numId w:val="71"/>
        </w:numPr>
        <w:rPr>
          <w:sz w:val="26"/>
          <w:szCs w:val="26"/>
        </w:rPr>
      </w:pPr>
      <w:r w:rsidRPr="001F03E4">
        <w:rPr>
          <w:b/>
          <w:bCs/>
          <w:sz w:val="26"/>
          <w:szCs w:val="26"/>
        </w:rPr>
        <w:t>Pools:</w:t>
      </w:r>
      <w:r w:rsidRPr="001F03E4">
        <w:rPr>
          <w:sz w:val="26"/>
          <w:szCs w:val="26"/>
        </w:rPr>
        <w:t xml:space="preserve"> The Pools of Bethesda and Siloam are described as they were in the first century, including their archaeological context of first century structures. The Siloam Pool was the place from which ritual water was gathered for the Feast of Tabernacles.</w:t>
      </w:r>
    </w:p>
    <w:p w14:paraId="6B1A3CAB" w14:textId="77777777" w:rsidR="001F03E4" w:rsidRPr="001F03E4" w:rsidRDefault="001F03E4" w:rsidP="001F03E4">
      <w:pPr>
        <w:numPr>
          <w:ilvl w:val="0"/>
          <w:numId w:val="72"/>
        </w:numPr>
        <w:rPr>
          <w:sz w:val="26"/>
          <w:szCs w:val="26"/>
        </w:rPr>
      </w:pPr>
      <w:r w:rsidRPr="001F03E4">
        <w:rPr>
          <w:b/>
          <w:bCs/>
          <w:sz w:val="26"/>
          <w:szCs w:val="26"/>
        </w:rPr>
        <w:t>New Testament Jerusalem:</w:t>
      </w:r>
    </w:p>
    <w:p w14:paraId="68966175" w14:textId="77777777" w:rsidR="001F03E4" w:rsidRPr="001F03E4" w:rsidRDefault="001F03E4" w:rsidP="001F03E4">
      <w:pPr>
        <w:numPr>
          <w:ilvl w:val="0"/>
          <w:numId w:val="73"/>
        </w:numPr>
        <w:rPr>
          <w:sz w:val="26"/>
          <w:szCs w:val="26"/>
        </w:rPr>
      </w:pPr>
      <w:r w:rsidRPr="001F03E4">
        <w:rPr>
          <w:b/>
          <w:bCs/>
          <w:sz w:val="26"/>
          <w:szCs w:val="26"/>
        </w:rPr>
        <w:t>Temple Mount:</w:t>
      </w:r>
      <w:r w:rsidRPr="001F03E4">
        <w:rPr>
          <w:sz w:val="26"/>
          <w:szCs w:val="26"/>
        </w:rPr>
        <w:t xml:space="preserve"> The lecture highlights the Temple Mount as the central focus of Jerusalem during the time of Jesus.</w:t>
      </w:r>
    </w:p>
    <w:p w14:paraId="6C25B0B9" w14:textId="77777777" w:rsidR="001F03E4" w:rsidRPr="001F03E4" w:rsidRDefault="001F03E4" w:rsidP="001F03E4">
      <w:pPr>
        <w:numPr>
          <w:ilvl w:val="0"/>
          <w:numId w:val="73"/>
        </w:numPr>
        <w:rPr>
          <w:sz w:val="26"/>
          <w:szCs w:val="26"/>
        </w:rPr>
      </w:pPr>
      <w:r w:rsidRPr="001F03E4">
        <w:rPr>
          <w:b/>
          <w:bCs/>
          <w:sz w:val="26"/>
          <w:szCs w:val="26"/>
        </w:rPr>
        <w:lastRenderedPageBreak/>
        <w:t>Fortress of Antonia:</w:t>
      </w:r>
      <w:r w:rsidRPr="001F03E4">
        <w:rPr>
          <w:sz w:val="26"/>
          <w:szCs w:val="26"/>
        </w:rPr>
        <w:t xml:space="preserve"> The Roman fortress, located next to the temple, demonstrates the political control of the Romans, ensuring stability during festivals.</w:t>
      </w:r>
    </w:p>
    <w:p w14:paraId="7CF9A6A2" w14:textId="77777777" w:rsidR="001F03E4" w:rsidRPr="001F03E4" w:rsidRDefault="001F03E4" w:rsidP="001F03E4">
      <w:pPr>
        <w:numPr>
          <w:ilvl w:val="0"/>
          <w:numId w:val="73"/>
        </w:numPr>
        <w:rPr>
          <w:sz w:val="26"/>
          <w:szCs w:val="26"/>
        </w:rPr>
      </w:pPr>
      <w:r w:rsidRPr="001F03E4">
        <w:rPr>
          <w:b/>
          <w:bCs/>
          <w:sz w:val="26"/>
          <w:szCs w:val="26"/>
        </w:rPr>
        <w:t>Herod’s Palace:</w:t>
      </w:r>
      <w:r w:rsidRPr="001F03E4">
        <w:rPr>
          <w:sz w:val="26"/>
          <w:szCs w:val="26"/>
        </w:rPr>
        <w:t xml:space="preserve"> Herod’s palace on the Western side of the city was another major building from the Herodian period.</w:t>
      </w:r>
    </w:p>
    <w:p w14:paraId="107A97C1" w14:textId="77777777" w:rsidR="001F03E4" w:rsidRPr="001F03E4" w:rsidRDefault="001F03E4" w:rsidP="001F03E4">
      <w:pPr>
        <w:numPr>
          <w:ilvl w:val="0"/>
          <w:numId w:val="73"/>
        </w:numPr>
        <w:rPr>
          <w:sz w:val="26"/>
          <w:szCs w:val="26"/>
        </w:rPr>
      </w:pPr>
      <w:r w:rsidRPr="001F03E4">
        <w:rPr>
          <w:b/>
          <w:bCs/>
          <w:sz w:val="26"/>
          <w:szCs w:val="26"/>
        </w:rPr>
        <w:t>Miracles:</w:t>
      </w:r>
      <w:r w:rsidRPr="001F03E4">
        <w:rPr>
          <w:sz w:val="26"/>
          <w:szCs w:val="26"/>
        </w:rPr>
        <w:t xml:space="preserve"> The miracles of Jesus, such as the healing at the Pool of Bethesda and the Pool of Siloam, are tied to the geography of the city. The Pool of Siloam was connected by a step street to the Temple Mount, which allows the audience to imagine the blind man who was told to walk to the pool to be healed. “Now, until about 2004, people were visiting after many of them walked through Hezekiah's Tunnel. ... as the municipality of Hezekiah was doing some sewer work, they discovered another pool, which very clearly dates back to the first century.”</w:t>
      </w:r>
    </w:p>
    <w:p w14:paraId="4A1C872D" w14:textId="77777777" w:rsidR="001F03E4" w:rsidRPr="001F03E4" w:rsidRDefault="001F03E4" w:rsidP="001F03E4">
      <w:pPr>
        <w:numPr>
          <w:ilvl w:val="0"/>
          <w:numId w:val="73"/>
        </w:numPr>
        <w:rPr>
          <w:sz w:val="26"/>
          <w:szCs w:val="26"/>
        </w:rPr>
      </w:pPr>
      <w:r w:rsidRPr="001F03E4">
        <w:rPr>
          <w:b/>
          <w:bCs/>
          <w:sz w:val="26"/>
          <w:szCs w:val="26"/>
        </w:rPr>
        <w:t>Last Week of Jesus:</w:t>
      </w:r>
      <w:r w:rsidRPr="001F03E4">
        <w:rPr>
          <w:sz w:val="26"/>
          <w:szCs w:val="26"/>
        </w:rPr>
        <w:t xml:space="preserve"> The lecture traces the final hours of Jesus’ life through the Garden of Gethsemane on the Mount of Olives to the Church of the Holy Sepulcher, a place thought by some to be his tomb and place of the resurrection.</w:t>
      </w:r>
    </w:p>
    <w:p w14:paraId="437AAECD" w14:textId="77777777" w:rsidR="001F03E4" w:rsidRPr="001F03E4" w:rsidRDefault="001F03E4" w:rsidP="001F03E4">
      <w:pPr>
        <w:rPr>
          <w:sz w:val="26"/>
          <w:szCs w:val="26"/>
        </w:rPr>
      </w:pPr>
      <w:r w:rsidRPr="001F03E4">
        <w:rPr>
          <w:b/>
          <w:bCs/>
          <w:sz w:val="26"/>
          <w:szCs w:val="26"/>
        </w:rPr>
        <w:t>Conclusion:</w:t>
      </w:r>
    </w:p>
    <w:p w14:paraId="5490C610" w14:textId="77777777" w:rsidR="001F03E4" w:rsidRPr="001F03E4" w:rsidRDefault="001F03E4" w:rsidP="001F03E4">
      <w:pPr>
        <w:rPr>
          <w:sz w:val="26"/>
          <w:szCs w:val="26"/>
        </w:rPr>
      </w:pPr>
      <w:r w:rsidRPr="001F03E4">
        <w:rPr>
          <w:sz w:val="26"/>
          <w:szCs w:val="26"/>
        </w:rPr>
        <w:t>Jerusalem is a city with profound historical, theological, and geographical significance. Dr. Phillips' lecture weaves together biblical narratives, archaeological discoveries, and topographical details to provide a rich and comprehensive understanding of this pivotal location. The session emphasizes Jerusalem's transition from a relatively small city to a major religious and political center, revealing how its physical location was tied to the promises of God to his people. The lecture concludes by suggesting the listener consider, “whose kingdom are we building?”</w:t>
      </w:r>
    </w:p>
    <w:p w14:paraId="510B3A9D" w14:textId="77777777" w:rsidR="001F03E4" w:rsidRPr="001F03E4" w:rsidRDefault="001F03E4" w:rsidP="001F03E4">
      <w:pPr>
        <w:rPr>
          <w:sz w:val="26"/>
          <w:szCs w:val="26"/>
        </w:rPr>
      </w:pPr>
      <w:r w:rsidRPr="001F03E4">
        <w:rPr>
          <w:sz w:val="26"/>
          <w:szCs w:val="26"/>
        </w:rPr>
        <w:t>This briefing document provides a comprehensive overview of the key themes and ideas discussed in Dr. Phillips' lecture. It can serve as a useful reference for further study and discussion.</w:t>
      </w:r>
    </w:p>
    <w:p w14:paraId="36D47AF8" w14:textId="77777777" w:rsidR="001F03E4" w:rsidRPr="001F03E4" w:rsidRDefault="001F03E4" w:rsidP="001F03E4">
      <w:pPr>
        <w:rPr>
          <w:vanish/>
          <w:sz w:val="26"/>
          <w:szCs w:val="26"/>
        </w:rPr>
      </w:pPr>
      <w:r w:rsidRPr="001F03E4">
        <w:rPr>
          <w:vanish/>
          <w:sz w:val="26"/>
          <w:szCs w:val="26"/>
        </w:rPr>
        <w:t>Bottom of Form</w:t>
      </w:r>
    </w:p>
    <w:p w14:paraId="37D00827" w14:textId="77777777" w:rsidR="004B719C" w:rsidRDefault="004B719C">
      <w:pPr>
        <w:rPr>
          <w:sz w:val="26"/>
          <w:szCs w:val="26"/>
        </w:rPr>
      </w:pPr>
      <w:r>
        <w:rPr>
          <w:sz w:val="26"/>
          <w:szCs w:val="26"/>
        </w:rPr>
        <w:br w:type="page"/>
      </w:r>
    </w:p>
    <w:p w14:paraId="57B299E3" w14:textId="77777777" w:rsidR="001F03E4" w:rsidRPr="001F03E4" w:rsidRDefault="004B719C" w:rsidP="001F03E4">
      <w:pPr>
        <w:rPr>
          <w:vanish/>
          <w:sz w:val="26"/>
          <w:szCs w:val="26"/>
        </w:rPr>
      </w:pPr>
      <w:r>
        <w:rPr>
          <w:sz w:val="36"/>
          <w:szCs w:val="36"/>
        </w:rPr>
        <w:lastRenderedPageBreak/>
        <w:t>4</w:t>
      </w:r>
      <w:r w:rsidRPr="009759BB">
        <w:rPr>
          <w:sz w:val="36"/>
          <w:szCs w:val="36"/>
        </w:rPr>
        <w:t xml:space="preserve">.  </w:t>
      </w:r>
      <w:r w:rsidR="006A4411">
        <w:rPr>
          <w:b/>
          <w:bCs/>
          <w:sz w:val="36"/>
          <w:szCs w:val="36"/>
        </w:rPr>
        <w:t>Phillips</w:t>
      </w:r>
      <w:r w:rsidRPr="002B6891">
        <w:rPr>
          <w:b/>
          <w:bCs/>
          <w:sz w:val="36"/>
          <w:szCs w:val="36"/>
        </w:rPr>
        <w:t xml:space="preserve">, </w:t>
      </w:r>
      <w:r w:rsidR="006A4411">
        <w:rPr>
          <w:b/>
          <w:bCs/>
          <w:sz w:val="36"/>
          <w:szCs w:val="36"/>
        </w:rPr>
        <w:t>Introduction to Biblical Studies</w:t>
      </w:r>
      <w:r w:rsidRPr="002B6891">
        <w:rPr>
          <w:b/>
          <w:bCs/>
          <w:sz w:val="36"/>
          <w:szCs w:val="36"/>
        </w:rPr>
        <w:t xml:space="preserve">, Session </w:t>
      </w:r>
      <w:r w:rsidR="009376BE">
        <w:rPr>
          <w:b/>
          <w:bCs/>
          <w:sz w:val="36"/>
          <w:szCs w:val="36"/>
        </w:rPr>
        <w:t>6</w:t>
      </w:r>
      <w:r w:rsidRPr="002B6891">
        <w:rPr>
          <w:b/>
          <w:bCs/>
          <w:sz w:val="36"/>
          <w:szCs w:val="36"/>
        </w:rPr>
        <w:t xml:space="preserve">, </w:t>
      </w:r>
      <w:r>
        <w:rPr>
          <w:b/>
          <w:bCs/>
          <w:sz w:val="36"/>
          <w:szCs w:val="36"/>
        </w:rPr>
        <w:br/>
      </w:r>
      <w:r w:rsidR="009376BE">
        <w:rPr>
          <w:b/>
          <w:bCs/>
          <w:sz w:val="36"/>
          <w:szCs w:val="36"/>
        </w:rPr>
        <w:t>Jerusalem</w:t>
      </w:r>
      <w:r w:rsidRPr="003926AA">
        <w:rPr>
          <w:vanish/>
          <w:sz w:val="26"/>
          <w:szCs w:val="26"/>
        </w:rPr>
        <w:t>Top of Form</w:t>
      </w:r>
      <w:r w:rsidR="001A7D9C">
        <w:rPr>
          <w:sz w:val="26"/>
          <w:szCs w:val="26"/>
        </w:rPr>
        <w:br/>
      </w:r>
      <w:r w:rsidR="001F03E4" w:rsidRPr="001F03E4">
        <w:rPr>
          <w:vanish/>
          <w:sz w:val="26"/>
          <w:szCs w:val="26"/>
        </w:rPr>
        <w:t>Top of Form</w:t>
      </w:r>
    </w:p>
    <w:p w14:paraId="79C67BA7" w14:textId="77777777" w:rsidR="001F03E4" w:rsidRPr="001F03E4" w:rsidRDefault="001F03E4" w:rsidP="001F03E4">
      <w:pPr>
        <w:rPr>
          <w:b/>
          <w:bCs/>
          <w:sz w:val="26"/>
          <w:szCs w:val="26"/>
        </w:rPr>
      </w:pPr>
      <w:r w:rsidRPr="001F03E4">
        <w:rPr>
          <w:b/>
          <w:bCs/>
          <w:sz w:val="26"/>
          <w:szCs w:val="26"/>
        </w:rPr>
        <w:t>Jerusalem: From Sinai to Zion - Study Guide</w:t>
      </w:r>
    </w:p>
    <w:p w14:paraId="4E829C9E" w14:textId="77777777" w:rsidR="001F03E4" w:rsidRPr="001F03E4" w:rsidRDefault="001F03E4" w:rsidP="001F03E4">
      <w:pPr>
        <w:rPr>
          <w:b/>
          <w:bCs/>
          <w:sz w:val="26"/>
          <w:szCs w:val="26"/>
        </w:rPr>
      </w:pPr>
      <w:r w:rsidRPr="001F03E4">
        <w:rPr>
          <w:b/>
          <w:bCs/>
          <w:sz w:val="26"/>
          <w:szCs w:val="26"/>
        </w:rPr>
        <w:t>Quiz</w:t>
      </w:r>
    </w:p>
    <w:p w14:paraId="03BF496C" w14:textId="77777777" w:rsidR="001F03E4" w:rsidRPr="001F03E4" w:rsidRDefault="001F03E4" w:rsidP="001F03E4">
      <w:pPr>
        <w:rPr>
          <w:sz w:val="26"/>
          <w:szCs w:val="26"/>
        </w:rPr>
      </w:pPr>
      <w:r w:rsidRPr="001F03E4">
        <w:rPr>
          <w:b/>
          <w:bCs/>
          <w:sz w:val="26"/>
          <w:szCs w:val="26"/>
        </w:rPr>
        <w:t>Instructions:</w:t>
      </w:r>
      <w:r w:rsidRPr="001F03E4">
        <w:rPr>
          <w:sz w:val="26"/>
          <w:szCs w:val="26"/>
        </w:rPr>
        <w:t xml:space="preserve"> Answer the following questions in 2-3 sentences each.</w:t>
      </w:r>
    </w:p>
    <w:p w14:paraId="5C70568D" w14:textId="77777777" w:rsidR="001F03E4" w:rsidRPr="001F03E4" w:rsidRDefault="001F03E4" w:rsidP="001F03E4">
      <w:pPr>
        <w:numPr>
          <w:ilvl w:val="0"/>
          <w:numId w:val="74"/>
        </w:numPr>
        <w:rPr>
          <w:sz w:val="26"/>
          <w:szCs w:val="26"/>
        </w:rPr>
      </w:pPr>
      <w:r w:rsidRPr="001F03E4">
        <w:rPr>
          <w:sz w:val="26"/>
          <w:szCs w:val="26"/>
        </w:rPr>
        <w:t>According to the lecture, what is the significance of Jerusalem's location on the border between Judah and Benjamin?</w:t>
      </w:r>
    </w:p>
    <w:p w14:paraId="5CB54067" w14:textId="77777777" w:rsidR="001F03E4" w:rsidRPr="001F03E4" w:rsidRDefault="001F03E4" w:rsidP="001F03E4">
      <w:pPr>
        <w:numPr>
          <w:ilvl w:val="0"/>
          <w:numId w:val="74"/>
        </w:numPr>
        <w:rPr>
          <w:sz w:val="26"/>
          <w:szCs w:val="26"/>
        </w:rPr>
      </w:pPr>
      <w:r w:rsidRPr="001F03E4">
        <w:rPr>
          <w:sz w:val="26"/>
          <w:szCs w:val="26"/>
        </w:rPr>
        <w:t>What are the four quarters of the Old City of Jerusalem and what is each known for?</w:t>
      </w:r>
    </w:p>
    <w:p w14:paraId="30749FD0" w14:textId="77777777" w:rsidR="001F03E4" w:rsidRPr="001F03E4" w:rsidRDefault="001F03E4" w:rsidP="001F03E4">
      <w:pPr>
        <w:numPr>
          <w:ilvl w:val="0"/>
          <w:numId w:val="74"/>
        </w:numPr>
        <w:rPr>
          <w:sz w:val="26"/>
          <w:szCs w:val="26"/>
        </w:rPr>
      </w:pPr>
      <w:r w:rsidRPr="001F03E4">
        <w:rPr>
          <w:sz w:val="26"/>
          <w:szCs w:val="26"/>
        </w:rPr>
        <w:t>Briefly describe the Kidron and Hinnom valleys. What is the New Testament name for the Hinnom Valley?</w:t>
      </w:r>
    </w:p>
    <w:p w14:paraId="0523B3BA" w14:textId="77777777" w:rsidR="001F03E4" w:rsidRPr="001F03E4" w:rsidRDefault="001F03E4" w:rsidP="001F03E4">
      <w:pPr>
        <w:numPr>
          <w:ilvl w:val="0"/>
          <w:numId w:val="74"/>
        </w:numPr>
        <w:rPr>
          <w:sz w:val="26"/>
          <w:szCs w:val="26"/>
        </w:rPr>
      </w:pPr>
      <w:r w:rsidRPr="001F03E4">
        <w:rPr>
          <w:sz w:val="26"/>
          <w:szCs w:val="26"/>
        </w:rPr>
        <w:t>Why is the Gihon Spring important to the City of David?</w:t>
      </w:r>
    </w:p>
    <w:p w14:paraId="45B28CC9" w14:textId="77777777" w:rsidR="001F03E4" w:rsidRPr="001F03E4" w:rsidRDefault="001F03E4" w:rsidP="001F03E4">
      <w:pPr>
        <w:numPr>
          <w:ilvl w:val="0"/>
          <w:numId w:val="74"/>
        </w:numPr>
        <w:rPr>
          <w:sz w:val="26"/>
          <w:szCs w:val="26"/>
        </w:rPr>
      </w:pPr>
      <w:r w:rsidRPr="001F03E4">
        <w:rPr>
          <w:sz w:val="26"/>
          <w:szCs w:val="26"/>
        </w:rPr>
        <w:t>What were the main reasons for Hezekiah's construction of the tunnel?</w:t>
      </w:r>
    </w:p>
    <w:p w14:paraId="6DCFC6EB" w14:textId="77777777" w:rsidR="001F03E4" w:rsidRPr="001F03E4" w:rsidRDefault="001F03E4" w:rsidP="001F03E4">
      <w:pPr>
        <w:numPr>
          <w:ilvl w:val="0"/>
          <w:numId w:val="74"/>
        </w:numPr>
        <w:rPr>
          <w:sz w:val="26"/>
          <w:szCs w:val="26"/>
        </w:rPr>
      </w:pPr>
      <w:r w:rsidRPr="001F03E4">
        <w:rPr>
          <w:sz w:val="26"/>
          <w:szCs w:val="26"/>
        </w:rPr>
        <w:t>Explain how David may have initially captured Jerusalem.</w:t>
      </w:r>
    </w:p>
    <w:p w14:paraId="570F25A6" w14:textId="77777777" w:rsidR="001F03E4" w:rsidRPr="001F03E4" w:rsidRDefault="001F03E4" w:rsidP="001F03E4">
      <w:pPr>
        <w:numPr>
          <w:ilvl w:val="0"/>
          <w:numId w:val="74"/>
        </w:numPr>
        <w:rPr>
          <w:sz w:val="26"/>
          <w:szCs w:val="26"/>
        </w:rPr>
      </w:pPr>
      <w:r w:rsidRPr="001F03E4">
        <w:rPr>
          <w:sz w:val="26"/>
          <w:szCs w:val="26"/>
        </w:rPr>
        <w:t>What is the significance of the Salome inscription?</w:t>
      </w:r>
    </w:p>
    <w:p w14:paraId="7B2429F1" w14:textId="77777777" w:rsidR="001F03E4" w:rsidRPr="001F03E4" w:rsidRDefault="001F03E4" w:rsidP="001F03E4">
      <w:pPr>
        <w:numPr>
          <w:ilvl w:val="0"/>
          <w:numId w:val="74"/>
        </w:numPr>
        <w:rPr>
          <w:sz w:val="26"/>
          <w:szCs w:val="26"/>
        </w:rPr>
      </w:pPr>
      <w:r w:rsidRPr="001F03E4">
        <w:rPr>
          <w:sz w:val="26"/>
          <w:szCs w:val="26"/>
        </w:rPr>
        <w:t>What was the impact of Herod the Great on the city of Jerusalem?</w:t>
      </w:r>
    </w:p>
    <w:p w14:paraId="3569FE2F" w14:textId="77777777" w:rsidR="001F03E4" w:rsidRPr="001F03E4" w:rsidRDefault="001F03E4" w:rsidP="001F03E4">
      <w:pPr>
        <w:numPr>
          <w:ilvl w:val="0"/>
          <w:numId w:val="74"/>
        </w:numPr>
        <w:rPr>
          <w:sz w:val="26"/>
          <w:szCs w:val="26"/>
        </w:rPr>
      </w:pPr>
      <w:r w:rsidRPr="001F03E4">
        <w:rPr>
          <w:sz w:val="26"/>
          <w:szCs w:val="26"/>
        </w:rPr>
        <w:t>What were some of the important features of the Temple Mount in the time of Jesus?</w:t>
      </w:r>
    </w:p>
    <w:p w14:paraId="3E491FD3" w14:textId="77777777" w:rsidR="001F03E4" w:rsidRPr="001F03E4" w:rsidRDefault="001F03E4" w:rsidP="001F03E4">
      <w:pPr>
        <w:numPr>
          <w:ilvl w:val="0"/>
          <w:numId w:val="74"/>
        </w:numPr>
        <w:rPr>
          <w:sz w:val="26"/>
          <w:szCs w:val="26"/>
        </w:rPr>
      </w:pPr>
      <w:r w:rsidRPr="001F03E4">
        <w:rPr>
          <w:sz w:val="26"/>
          <w:szCs w:val="26"/>
        </w:rPr>
        <w:t>Describe the significance of the Pool of Siloam in both the Old Testament and the New Testament.</w:t>
      </w:r>
    </w:p>
    <w:p w14:paraId="1656B7D3" w14:textId="77777777" w:rsidR="001F03E4" w:rsidRPr="001F03E4" w:rsidRDefault="001F03E4" w:rsidP="001F03E4">
      <w:pPr>
        <w:rPr>
          <w:b/>
          <w:bCs/>
          <w:sz w:val="26"/>
          <w:szCs w:val="26"/>
        </w:rPr>
      </w:pPr>
      <w:r w:rsidRPr="001F03E4">
        <w:rPr>
          <w:b/>
          <w:bCs/>
          <w:sz w:val="26"/>
          <w:szCs w:val="26"/>
        </w:rPr>
        <w:t>Answer Key</w:t>
      </w:r>
    </w:p>
    <w:p w14:paraId="17D6C8C9" w14:textId="77777777" w:rsidR="001F03E4" w:rsidRPr="001F03E4" w:rsidRDefault="001F03E4" w:rsidP="001F03E4">
      <w:pPr>
        <w:numPr>
          <w:ilvl w:val="0"/>
          <w:numId w:val="75"/>
        </w:numPr>
        <w:rPr>
          <w:sz w:val="26"/>
          <w:szCs w:val="26"/>
        </w:rPr>
      </w:pPr>
      <w:r w:rsidRPr="001F03E4">
        <w:rPr>
          <w:sz w:val="26"/>
          <w:szCs w:val="26"/>
        </w:rPr>
        <w:t>Jerusalem's location on the border of Judah and Benjamin made it a politically neutral site that David could capture to establish as his capital, uniting the tribes of Israel and the remnants of Saul's followers.</w:t>
      </w:r>
    </w:p>
    <w:p w14:paraId="25E1842A" w14:textId="77777777" w:rsidR="001F03E4" w:rsidRPr="001F03E4" w:rsidRDefault="001F03E4" w:rsidP="001F03E4">
      <w:pPr>
        <w:numPr>
          <w:ilvl w:val="0"/>
          <w:numId w:val="75"/>
        </w:numPr>
        <w:rPr>
          <w:sz w:val="26"/>
          <w:szCs w:val="26"/>
        </w:rPr>
      </w:pPr>
      <w:r w:rsidRPr="001F03E4">
        <w:rPr>
          <w:sz w:val="26"/>
          <w:szCs w:val="26"/>
        </w:rPr>
        <w:t>The four quarters of Jerusalem's Old City are the Armenian, Christian, Muslim, and Jewish quarters. The Armenian quarter is centered around St. James, the Christian quarter around the Church of the Holy Sepulcher, the Muslim quarter with the Dome of the Rock, and the Jewish quarter with the Western Wall.</w:t>
      </w:r>
    </w:p>
    <w:p w14:paraId="5797FB20" w14:textId="77777777" w:rsidR="001F03E4" w:rsidRPr="001F03E4" w:rsidRDefault="001F03E4" w:rsidP="001F03E4">
      <w:pPr>
        <w:numPr>
          <w:ilvl w:val="0"/>
          <w:numId w:val="75"/>
        </w:numPr>
        <w:rPr>
          <w:sz w:val="26"/>
          <w:szCs w:val="26"/>
        </w:rPr>
      </w:pPr>
      <w:r w:rsidRPr="001F03E4">
        <w:rPr>
          <w:sz w:val="26"/>
          <w:szCs w:val="26"/>
        </w:rPr>
        <w:lastRenderedPageBreak/>
        <w:t>The Kidron Valley is located on the eastern side of the city and the Hinnom Valley runs along the southern and western sides. The Hinnom Valley is also called Gehenna in the New Testament.</w:t>
      </w:r>
    </w:p>
    <w:p w14:paraId="7C89D97B" w14:textId="77777777" w:rsidR="001F03E4" w:rsidRPr="001F03E4" w:rsidRDefault="001F03E4" w:rsidP="001F03E4">
      <w:pPr>
        <w:numPr>
          <w:ilvl w:val="0"/>
          <w:numId w:val="75"/>
        </w:numPr>
        <w:rPr>
          <w:sz w:val="26"/>
          <w:szCs w:val="26"/>
        </w:rPr>
      </w:pPr>
      <w:r w:rsidRPr="001F03E4">
        <w:rPr>
          <w:sz w:val="26"/>
          <w:szCs w:val="26"/>
        </w:rPr>
        <w:t>The Gihon Spring is important because it was the primary water source for the City of David, which was built around it for this reason.</w:t>
      </w:r>
    </w:p>
    <w:p w14:paraId="4F69423D" w14:textId="77777777" w:rsidR="001F03E4" w:rsidRPr="001F03E4" w:rsidRDefault="001F03E4" w:rsidP="001F03E4">
      <w:pPr>
        <w:numPr>
          <w:ilvl w:val="0"/>
          <w:numId w:val="75"/>
        </w:numPr>
        <w:rPr>
          <w:sz w:val="26"/>
          <w:szCs w:val="26"/>
        </w:rPr>
      </w:pPr>
      <w:r w:rsidRPr="001F03E4">
        <w:rPr>
          <w:sz w:val="26"/>
          <w:szCs w:val="26"/>
        </w:rPr>
        <w:t>Hezekiah built the tunnel to ensure that Jerusalem would have access to water during the Assyrian siege, depriving the besieging army of this vital resource, and creating a protected supply of water.</w:t>
      </w:r>
    </w:p>
    <w:p w14:paraId="141EF00F" w14:textId="77777777" w:rsidR="001F03E4" w:rsidRPr="001F03E4" w:rsidRDefault="001F03E4" w:rsidP="001F03E4">
      <w:pPr>
        <w:numPr>
          <w:ilvl w:val="0"/>
          <w:numId w:val="75"/>
        </w:numPr>
        <w:rPr>
          <w:sz w:val="26"/>
          <w:szCs w:val="26"/>
        </w:rPr>
      </w:pPr>
      <w:r w:rsidRPr="001F03E4">
        <w:rPr>
          <w:sz w:val="26"/>
          <w:szCs w:val="26"/>
        </w:rPr>
        <w:t>David and his forces likely entered the city via existing underground water systems and tunnels to bypass the defenses, surprising the Jebusite inhabitants of the city.</w:t>
      </w:r>
    </w:p>
    <w:p w14:paraId="01EC3762" w14:textId="77777777" w:rsidR="001F03E4" w:rsidRPr="001F03E4" w:rsidRDefault="001F03E4" w:rsidP="001F03E4">
      <w:pPr>
        <w:numPr>
          <w:ilvl w:val="0"/>
          <w:numId w:val="75"/>
        </w:numPr>
        <w:rPr>
          <w:sz w:val="26"/>
          <w:szCs w:val="26"/>
        </w:rPr>
      </w:pPr>
      <w:r w:rsidRPr="001F03E4">
        <w:rPr>
          <w:sz w:val="26"/>
          <w:szCs w:val="26"/>
        </w:rPr>
        <w:t>The Salome Inscription records the construction of Hezekiah's Tunnel, verifying that the tunnel was constructed with workers starting at both ends and meeting in the middle, helping scholars to better understand the construction process.</w:t>
      </w:r>
    </w:p>
    <w:p w14:paraId="5E156C76" w14:textId="77777777" w:rsidR="001F03E4" w:rsidRPr="001F03E4" w:rsidRDefault="001F03E4" w:rsidP="001F03E4">
      <w:pPr>
        <w:numPr>
          <w:ilvl w:val="0"/>
          <w:numId w:val="75"/>
        </w:numPr>
        <w:rPr>
          <w:sz w:val="26"/>
          <w:szCs w:val="26"/>
        </w:rPr>
      </w:pPr>
      <w:r w:rsidRPr="001F03E4">
        <w:rPr>
          <w:sz w:val="26"/>
          <w:szCs w:val="26"/>
        </w:rPr>
        <w:t>Herod the Great greatly expanded the Temple Mount and undertook various construction projects in the city, leaving his architectural footprints and reflecting Augustan culture, but making his motivations and goals politically driven, rather than being related to religious purposes.</w:t>
      </w:r>
    </w:p>
    <w:p w14:paraId="76EEDE1B" w14:textId="77777777" w:rsidR="001F03E4" w:rsidRPr="001F03E4" w:rsidRDefault="001F03E4" w:rsidP="001F03E4">
      <w:pPr>
        <w:numPr>
          <w:ilvl w:val="0"/>
          <w:numId w:val="75"/>
        </w:numPr>
        <w:rPr>
          <w:sz w:val="26"/>
          <w:szCs w:val="26"/>
        </w:rPr>
      </w:pPr>
      <w:r w:rsidRPr="001F03E4">
        <w:rPr>
          <w:sz w:val="26"/>
          <w:szCs w:val="26"/>
        </w:rPr>
        <w:t>The Temple Mount had the Temple itself, the Fortress of Antonia, the Pool of Bethesda, and Solomon's Portico and Royal Stoa. The Roman presence in the Fortress of Antonia was significant, and there was a high priest's complex as well.</w:t>
      </w:r>
    </w:p>
    <w:p w14:paraId="44CBB096" w14:textId="77777777" w:rsidR="001F03E4" w:rsidRPr="001F03E4" w:rsidRDefault="001F03E4" w:rsidP="001F03E4">
      <w:pPr>
        <w:numPr>
          <w:ilvl w:val="0"/>
          <w:numId w:val="75"/>
        </w:numPr>
        <w:rPr>
          <w:sz w:val="26"/>
          <w:szCs w:val="26"/>
        </w:rPr>
      </w:pPr>
      <w:r w:rsidRPr="001F03E4">
        <w:rPr>
          <w:sz w:val="26"/>
          <w:szCs w:val="26"/>
        </w:rPr>
        <w:t>The Pool of Siloam was the destination of water coming through Hezekiah's Tunnel. In the New Testament, Jesus healed a blind man by telling him to wash in it. It was also the location from which water was drawn for ritual during the Feast of Tabernacles.</w:t>
      </w:r>
    </w:p>
    <w:p w14:paraId="2FC45648" w14:textId="77777777" w:rsidR="001F03E4" w:rsidRDefault="001F03E4">
      <w:pPr>
        <w:rPr>
          <w:b/>
          <w:bCs/>
          <w:sz w:val="32"/>
          <w:szCs w:val="32"/>
        </w:rPr>
      </w:pPr>
      <w:r>
        <w:rPr>
          <w:b/>
          <w:bCs/>
          <w:sz w:val="32"/>
          <w:szCs w:val="32"/>
        </w:rPr>
        <w:br w:type="page"/>
      </w:r>
    </w:p>
    <w:p w14:paraId="55425138" w14:textId="62674B65" w:rsidR="001F03E4" w:rsidRPr="001F03E4" w:rsidRDefault="001F03E4" w:rsidP="001F03E4">
      <w:pPr>
        <w:rPr>
          <w:b/>
          <w:bCs/>
          <w:sz w:val="32"/>
          <w:szCs w:val="32"/>
        </w:rPr>
      </w:pPr>
      <w:r w:rsidRPr="001F03E4">
        <w:rPr>
          <w:b/>
          <w:bCs/>
          <w:sz w:val="32"/>
          <w:szCs w:val="32"/>
        </w:rPr>
        <w:lastRenderedPageBreak/>
        <w:t>Essay Questions</w:t>
      </w:r>
    </w:p>
    <w:p w14:paraId="6C32AC4E" w14:textId="77777777" w:rsidR="001F03E4" w:rsidRPr="001F03E4" w:rsidRDefault="001F03E4" w:rsidP="001F03E4">
      <w:pPr>
        <w:rPr>
          <w:sz w:val="26"/>
          <w:szCs w:val="26"/>
        </w:rPr>
      </w:pPr>
      <w:r w:rsidRPr="001F03E4">
        <w:rPr>
          <w:b/>
          <w:bCs/>
          <w:sz w:val="26"/>
          <w:szCs w:val="26"/>
        </w:rPr>
        <w:t>Instructions:</w:t>
      </w:r>
      <w:r w:rsidRPr="001F03E4">
        <w:rPr>
          <w:sz w:val="26"/>
          <w:szCs w:val="26"/>
        </w:rPr>
        <w:t xml:space="preserve"> Respond to the following essay questions using the source material provided.</w:t>
      </w:r>
    </w:p>
    <w:p w14:paraId="6F0919CE" w14:textId="77777777" w:rsidR="001F03E4" w:rsidRPr="001F03E4" w:rsidRDefault="001F03E4" w:rsidP="001F03E4">
      <w:pPr>
        <w:numPr>
          <w:ilvl w:val="0"/>
          <w:numId w:val="76"/>
        </w:numPr>
        <w:rPr>
          <w:sz w:val="26"/>
          <w:szCs w:val="26"/>
        </w:rPr>
      </w:pPr>
      <w:r w:rsidRPr="001F03E4">
        <w:rPr>
          <w:sz w:val="26"/>
          <w:szCs w:val="26"/>
        </w:rPr>
        <w:t>Discuss the significance of Jerusalem's topography (hills, valleys, water sources) in relation to the city’s defense and religious importance, using specific examples from the Psalms and Old Testament history.</w:t>
      </w:r>
    </w:p>
    <w:p w14:paraId="4B2FDC36" w14:textId="77777777" w:rsidR="001F03E4" w:rsidRPr="001F03E4" w:rsidRDefault="001F03E4" w:rsidP="001F03E4">
      <w:pPr>
        <w:numPr>
          <w:ilvl w:val="0"/>
          <w:numId w:val="76"/>
        </w:numPr>
        <w:rPr>
          <w:sz w:val="26"/>
          <w:szCs w:val="26"/>
        </w:rPr>
      </w:pPr>
      <w:r w:rsidRPr="001F03E4">
        <w:rPr>
          <w:sz w:val="26"/>
          <w:szCs w:val="26"/>
        </w:rPr>
        <w:t>Analyze the interplay of political, religious, and cultural influences on Jerusalem during the Second Temple period, drawing on examples such as Herod’s building projects and the Roman presence.</w:t>
      </w:r>
    </w:p>
    <w:p w14:paraId="061FDE82" w14:textId="77777777" w:rsidR="001F03E4" w:rsidRPr="001F03E4" w:rsidRDefault="001F03E4" w:rsidP="001F03E4">
      <w:pPr>
        <w:numPr>
          <w:ilvl w:val="0"/>
          <w:numId w:val="76"/>
        </w:numPr>
        <w:rPr>
          <w:sz w:val="26"/>
          <w:szCs w:val="26"/>
        </w:rPr>
      </w:pPr>
      <w:r w:rsidRPr="001F03E4">
        <w:rPr>
          <w:sz w:val="26"/>
          <w:szCs w:val="26"/>
        </w:rPr>
        <w:t>Explore the evolution of Jerusalem's water management systems from the Gihon Spring to the pools of Siloam and Bethesda, and relate this evolution to the city's growth and defense.</w:t>
      </w:r>
    </w:p>
    <w:p w14:paraId="0FA7E15E" w14:textId="77777777" w:rsidR="001F03E4" w:rsidRPr="001F03E4" w:rsidRDefault="001F03E4" w:rsidP="001F03E4">
      <w:pPr>
        <w:numPr>
          <w:ilvl w:val="0"/>
          <w:numId w:val="76"/>
        </w:numPr>
        <w:rPr>
          <w:sz w:val="26"/>
          <w:szCs w:val="26"/>
        </w:rPr>
      </w:pPr>
      <w:r w:rsidRPr="001F03E4">
        <w:rPr>
          <w:sz w:val="26"/>
          <w:szCs w:val="26"/>
        </w:rPr>
        <w:t>Compare and contrast the significance of Jerusalem in the Old Testament with its significance in the New Testament, referencing specific events, people, and places discussed in the lecture.</w:t>
      </w:r>
    </w:p>
    <w:p w14:paraId="367D9935" w14:textId="77777777" w:rsidR="001F03E4" w:rsidRPr="001F03E4" w:rsidRDefault="001F03E4" w:rsidP="001F03E4">
      <w:pPr>
        <w:numPr>
          <w:ilvl w:val="0"/>
          <w:numId w:val="76"/>
        </w:numPr>
        <w:rPr>
          <w:sz w:val="26"/>
          <w:szCs w:val="26"/>
        </w:rPr>
      </w:pPr>
      <w:r w:rsidRPr="001F03E4">
        <w:rPr>
          <w:sz w:val="26"/>
          <w:szCs w:val="26"/>
        </w:rPr>
        <w:t>Using archaeological findings discussed in the lecture, analyze how this data has impacted our understanding of historical events in Jerusalem.</w:t>
      </w:r>
    </w:p>
    <w:p w14:paraId="37BCD5EA" w14:textId="77777777" w:rsidR="001F03E4" w:rsidRDefault="001F03E4">
      <w:pPr>
        <w:rPr>
          <w:b/>
          <w:bCs/>
          <w:sz w:val="32"/>
          <w:szCs w:val="32"/>
        </w:rPr>
      </w:pPr>
      <w:r>
        <w:rPr>
          <w:b/>
          <w:bCs/>
          <w:sz w:val="32"/>
          <w:szCs w:val="32"/>
        </w:rPr>
        <w:br w:type="page"/>
      </w:r>
    </w:p>
    <w:p w14:paraId="0B6B59BA" w14:textId="3C9B9556" w:rsidR="001F03E4" w:rsidRPr="001F03E4" w:rsidRDefault="001F03E4" w:rsidP="001F03E4">
      <w:pPr>
        <w:rPr>
          <w:b/>
          <w:bCs/>
          <w:sz w:val="32"/>
          <w:szCs w:val="32"/>
        </w:rPr>
      </w:pPr>
      <w:r w:rsidRPr="001F03E4">
        <w:rPr>
          <w:b/>
          <w:bCs/>
          <w:sz w:val="32"/>
          <w:szCs w:val="32"/>
        </w:rPr>
        <w:lastRenderedPageBreak/>
        <w:t>Glossary</w:t>
      </w:r>
    </w:p>
    <w:p w14:paraId="305DF562" w14:textId="77777777" w:rsidR="001F03E4" w:rsidRPr="001F03E4" w:rsidRDefault="001F03E4" w:rsidP="001F03E4">
      <w:pPr>
        <w:rPr>
          <w:sz w:val="26"/>
          <w:szCs w:val="26"/>
        </w:rPr>
      </w:pPr>
      <w:r w:rsidRPr="001F03E4">
        <w:rPr>
          <w:b/>
          <w:bCs/>
          <w:sz w:val="26"/>
          <w:szCs w:val="26"/>
        </w:rPr>
        <w:t>Adumbrations:</w:t>
      </w:r>
      <w:r w:rsidRPr="001F03E4">
        <w:rPr>
          <w:sz w:val="26"/>
          <w:szCs w:val="26"/>
        </w:rPr>
        <w:t xml:space="preserve"> </w:t>
      </w:r>
      <w:proofErr w:type="spellStart"/>
      <w:r w:rsidRPr="001F03E4">
        <w:rPr>
          <w:sz w:val="26"/>
          <w:szCs w:val="26"/>
        </w:rPr>
        <w:t>Foreshadowings</w:t>
      </w:r>
      <w:proofErr w:type="spellEnd"/>
      <w:r w:rsidRPr="001F03E4">
        <w:rPr>
          <w:sz w:val="26"/>
          <w:szCs w:val="26"/>
        </w:rPr>
        <w:t xml:space="preserve"> or vague indications of something to come.</w:t>
      </w:r>
    </w:p>
    <w:p w14:paraId="1F9B8F03" w14:textId="77777777" w:rsidR="001F03E4" w:rsidRPr="001F03E4" w:rsidRDefault="001F03E4" w:rsidP="001F03E4">
      <w:pPr>
        <w:rPr>
          <w:sz w:val="26"/>
          <w:szCs w:val="26"/>
        </w:rPr>
      </w:pPr>
      <w:r w:rsidRPr="001F03E4">
        <w:rPr>
          <w:b/>
          <w:bCs/>
          <w:sz w:val="26"/>
          <w:szCs w:val="26"/>
        </w:rPr>
        <w:t>Augustan Culture:</w:t>
      </w:r>
      <w:r w:rsidRPr="001F03E4">
        <w:rPr>
          <w:sz w:val="26"/>
          <w:szCs w:val="26"/>
        </w:rPr>
        <w:t xml:space="preserve"> The culture of the Roman Empire during the reign of Augustus, characterized by grand building projects and an emphasis on order and imperial authority.</w:t>
      </w:r>
    </w:p>
    <w:p w14:paraId="2DCA3AD6" w14:textId="77777777" w:rsidR="001F03E4" w:rsidRPr="001F03E4" w:rsidRDefault="001F03E4" w:rsidP="001F03E4">
      <w:pPr>
        <w:rPr>
          <w:sz w:val="26"/>
          <w:szCs w:val="26"/>
        </w:rPr>
      </w:pPr>
      <w:r w:rsidRPr="001F03E4">
        <w:rPr>
          <w:b/>
          <w:bCs/>
          <w:sz w:val="26"/>
          <w:szCs w:val="26"/>
        </w:rPr>
        <w:t>Bulla (pl. Bullae):</w:t>
      </w:r>
      <w:r w:rsidRPr="001F03E4">
        <w:rPr>
          <w:sz w:val="26"/>
          <w:szCs w:val="26"/>
        </w:rPr>
        <w:t xml:space="preserve"> A clay or metal seal used to authenticate documents.</w:t>
      </w:r>
    </w:p>
    <w:p w14:paraId="423FE7ED" w14:textId="77777777" w:rsidR="001F03E4" w:rsidRPr="001F03E4" w:rsidRDefault="001F03E4" w:rsidP="001F03E4">
      <w:pPr>
        <w:rPr>
          <w:sz w:val="26"/>
          <w:szCs w:val="26"/>
        </w:rPr>
      </w:pPr>
      <w:r w:rsidRPr="001F03E4">
        <w:rPr>
          <w:b/>
          <w:bCs/>
          <w:sz w:val="26"/>
          <w:szCs w:val="26"/>
        </w:rPr>
        <w:t>Central Valley (</w:t>
      </w:r>
      <w:proofErr w:type="spellStart"/>
      <w:r w:rsidRPr="001F03E4">
        <w:rPr>
          <w:b/>
          <w:bCs/>
          <w:sz w:val="26"/>
          <w:szCs w:val="26"/>
        </w:rPr>
        <w:t>Tyropean</w:t>
      </w:r>
      <w:proofErr w:type="spellEnd"/>
      <w:r w:rsidRPr="001F03E4">
        <w:rPr>
          <w:b/>
          <w:bCs/>
          <w:sz w:val="26"/>
          <w:szCs w:val="26"/>
        </w:rPr>
        <w:t xml:space="preserve"> Valley):</w:t>
      </w:r>
      <w:r w:rsidRPr="001F03E4">
        <w:rPr>
          <w:sz w:val="26"/>
          <w:szCs w:val="26"/>
        </w:rPr>
        <w:t xml:space="preserve"> A valley in Jerusalem that separates the City of David from the Western Hill; sometimes referred to as the </w:t>
      </w:r>
      <w:proofErr w:type="spellStart"/>
      <w:r w:rsidRPr="001F03E4">
        <w:rPr>
          <w:sz w:val="26"/>
          <w:szCs w:val="26"/>
        </w:rPr>
        <w:t>Tyropean</w:t>
      </w:r>
      <w:proofErr w:type="spellEnd"/>
      <w:r w:rsidRPr="001F03E4">
        <w:rPr>
          <w:sz w:val="26"/>
          <w:szCs w:val="26"/>
        </w:rPr>
        <w:t xml:space="preserve"> Valley, although this name is disputed.</w:t>
      </w:r>
    </w:p>
    <w:p w14:paraId="28B1542D" w14:textId="77777777" w:rsidR="001F03E4" w:rsidRPr="001F03E4" w:rsidRDefault="001F03E4" w:rsidP="001F03E4">
      <w:pPr>
        <w:rPr>
          <w:sz w:val="26"/>
          <w:szCs w:val="26"/>
        </w:rPr>
      </w:pPr>
      <w:r w:rsidRPr="001F03E4">
        <w:rPr>
          <w:b/>
          <w:bCs/>
          <w:sz w:val="26"/>
          <w:szCs w:val="26"/>
        </w:rPr>
        <w:t>City of David:</w:t>
      </w:r>
      <w:r w:rsidRPr="001F03E4">
        <w:rPr>
          <w:sz w:val="26"/>
          <w:szCs w:val="26"/>
        </w:rPr>
        <w:t xml:space="preserve"> The original area of settlement in Jerusalem, located on a low-lying hill south of the Temple Mount, associated with the reign of King David.</w:t>
      </w:r>
    </w:p>
    <w:p w14:paraId="35F71D76" w14:textId="77777777" w:rsidR="001F03E4" w:rsidRPr="001F03E4" w:rsidRDefault="001F03E4" w:rsidP="001F03E4">
      <w:pPr>
        <w:rPr>
          <w:sz w:val="26"/>
          <w:szCs w:val="26"/>
        </w:rPr>
      </w:pPr>
      <w:r w:rsidRPr="001F03E4">
        <w:rPr>
          <w:b/>
          <w:bCs/>
          <w:sz w:val="26"/>
          <w:szCs w:val="26"/>
        </w:rPr>
        <w:t>Fortress of Antonia:</w:t>
      </w:r>
      <w:r w:rsidRPr="001F03E4">
        <w:rPr>
          <w:sz w:val="26"/>
          <w:szCs w:val="26"/>
        </w:rPr>
        <w:t xml:space="preserve"> A Roman fortress located adjacent to the Temple Mount in Jerusalem.</w:t>
      </w:r>
    </w:p>
    <w:p w14:paraId="64320CE9" w14:textId="77777777" w:rsidR="001F03E4" w:rsidRPr="001F03E4" w:rsidRDefault="001F03E4" w:rsidP="001F03E4">
      <w:pPr>
        <w:rPr>
          <w:sz w:val="26"/>
          <w:szCs w:val="26"/>
        </w:rPr>
      </w:pPr>
      <w:r w:rsidRPr="001F03E4">
        <w:rPr>
          <w:b/>
          <w:bCs/>
          <w:sz w:val="26"/>
          <w:szCs w:val="26"/>
        </w:rPr>
        <w:t>Gehenna:</w:t>
      </w:r>
      <w:r w:rsidRPr="001F03E4">
        <w:rPr>
          <w:sz w:val="26"/>
          <w:szCs w:val="26"/>
        </w:rPr>
        <w:t xml:space="preserve"> The Greek name for the Valley of Hinnom; in the New Testament, it came to symbolize hell.</w:t>
      </w:r>
    </w:p>
    <w:p w14:paraId="6F2626B3" w14:textId="77777777" w:rsidR="001F03E4" w:rsidRPr="001F03E4" w:rsidRDefault="001F03E4" w:rsidP="001F03E4">
      <w:pPr>
        <w:rPr>
          <w:sz w:val="26"/>
          <w:szCs w:val="26"/>
        </w:rPr>
      </w:pPr>
      <w:r w:rsidRPr="001F03E4">
        <w:rPr>
          <w:b/>
          <w:bCs/>
          <w:sz w:val="26"/>
          <w:szCs w:val="26"/>
        </w:rPr>
        <w:t>Gihon Spring:</w:t>
      </w:r>
      <w:r w:rsidRPr="001F03E4">
        <w:rPr>
          <w:sz w:val="26"/>
          <w:szCs w:val="26"/>
        </w:rPr>
        <w:t xml:space="preserve"> The primary water source for ancient Jerusalem, located in the Kidron Valley.</w:t>
      </w:r>
    </w:p>
    <w:p w14:paraId="25A79BFD" w14:textId="77777777" w:rsidR="001F03E4" w:rsidRPr="001F03E4" w:rsidRDefault="001F03E4" w:rsidP="001F03E4">
      <w:pPr>
        <w:rPr>
          <w:sz w:val="26"/>
          <w:szCs w:val="26"/>
        </w:rPr>
      </w:pPr>
      <w:r w:rsidRPr="001F03E4">
        <w:rPr>
          <w:b/>
          <w:bCs/>
          <w:sz w:val="26"/>
          <w:szCs w:val="26"/>
        </w:rPr>
        <w:t>Hasmoneans:</w:t>
      </w:r>
      <w:r w:rsidRPr="001F03E4">
        <w:rPr>
          <w:sz w:val="26"/>
          <w:szCs w:val="26"/>
        </w:rPr>
        <w:t xml:space="preserve"> A Jewish dynasty that ruled over Judea for about a century, descendants of the Maccabees.</w:t>
      </w:r>
    </w:p>
    <w:p w14:paraId="2A17EF3C" w14:textId="77777777" w:rsidR="001F03E4" w:rsidRPr="001F03E4" w:rsidRDefault="001F03E4" w:rsidP="001F03E4">
      <w:pPr>
        <w:rPr>
          <w:sz w:val="26"/>
          <w:szCs w:val="26"/>
        </w:rPr>
      </w:pPr>
      <w:r w:rsidRPr="001F03E4">
        <w:rPr>
          <w:b/>
          <w:bCs/>
          <w:sz w:val="26"/>
          <w:szCs w:val="26"/>
        </w:rPr>
        <w:t>Hezekiah’s Tunnel:</w:t>
      </w:r>
      <w:r w:rsidRPr="001F03E4">
        <w:rPr>
          <w:sz w:val="26"/>
          <w:szCs w:val="26"/>
        </w:rPr>
        <w:t xml:space="preserve"> A tunnel constructed in the 8th century BCE to channel water from the Gihon Spring to the Pool of Siloam.</w:t>
      </w:r>
    </w:p>
    <w:p w14:paraId="73419EB8" w14:textId="77777777" w:rsidR="001F03E4" w:rsidRPr="001F03E4" w:rsidRDefault="001F03E4" w:rsidP="001F03E4">
      <w:pPr>
        <w:rPr>
          <w:sz w:val="26"/>
          <w:szCs w:val="26"/>
        </w:rPr>
      </w:pPr>
      <w:r w:rsidRPr="001F03E4">
        <w:rPr>
          <w:b/>
          <w:bCs/>
          <w:sz w:val="26"/>
          <w:szCs w:val="26"/>
        </w:rPr>
        <w:t>Herodian Period:</w:t>
      </w:r>
      <w:r w:rsidRPr="001F03E4">
        <w:rPr>
          <w:sz w:val="26"/>
          <w:szCs w:val="26"/>
        </w:rPr>
        <w:t xml:space="preserve"> The period during which King Herod the Great ruled over Judea, known for significant building projects.</w:t>
      </w:r>
    </w:p>
    <w:p w14:paraId="3772F573" w14:textId="77777777" w:rsidR="001F03E4" w:rsidRPr="001F03E4" w:rsidRDefault="001F03E4" w:rsidP="001F03E4">
      <w:pPr>
        <w:rPr>
          <w:sz w:val="26"/>
          <w:szCs w:val="26"/>
        </w:rPr>
      </w:pPr>
      <w:r w:rsidRPr="001F03E4">
        <w:rPr>
          <w:b/>
          <w:bCs/>
          <w:sz w:val="26"/>
          <w:szCs w:val="26"/>
        </w:rPr>
        <w:t>Hinnom Valley:</w:t>
      </w:r>
      <w:r w:rsidRPr="001F03E4">
        <w:rPr>
          <w:sz w:val="26"/>
          <w:szCs w:val="26"/>
        </w:rPr>
        <w:t xml:space="preserve"> A valley on the south and west side of Jerusalem, later associated with Gehenna.</w:t>
      </w:r>
    </w:p>
    <w:p w14:paraId="503F1950" w14:textId="77777777" w:rsidR="001F03E4" w:rsidRPr="001F03E4" w:rsidRDefault="001F03E4" w:rsidP="001F03E4">
      <w:pPr>
        <w:rPr>
          <w:sz w:val="26"/>
          <w:szCs w:val="26"/>
        </w:rPr>
      </w:pPr>
      <w:r w:rsidRPr="001F03E4">
        <w:rPr>
          <w:b/>
          <w:bCs/>
          <w:sz w:val="26"/>
          <w:szCs w:val="26"/>
        </w:rPr>
        <w:t>Jebusites:</w:t>
      </w:r>
      <w:r w:rsidRPr="001F03E4">
        <w:rPr>
          <w:sz w:val="26"/>
          <w:szCs w:val="26"/>
        </w:rPr>
        <w:t xml:space="preserve"> The Canaanite inhabitants of Jerusalem before it was captured by King David.</w:t>
      </w:r>
    </w:p>
    <w:p w14:paraId="1FBAF86B" w14:textId="77777777" w:rsidR="001F03E4" w:rsidRPr="001F03E4" w:rsidRDefault="001F03E4" w:rsidP="001F03E4">
      <w:pPr>
        <w:rPr>
          <w:sz w:val="26"/>
          <w:szCs w:val="26"/>
        </w:rPr>
      </w:pPr>
      <w:r w:rsidRPr="001F03E4">
        <w:rPr>
          <w:b/>
          <w:bCs/>
          <w:sz w:val="26"/>
          <w:szCs w:val="26"/>
        </w:rPr>
        <w:t>Kidron Valley:</w:t>
      </w:r>
      <w:r w:rsidRPr="001F03E4">
        <w:rPr>
          <w:sz w:val="26"/>
          <w:szCs w:val="26"/>
        </w:rPr>
        <w:t xml:space="preserve"> A valley on the east side of Jerusalem, separating the city from the Mount of Olives.</w:t>
      </w:r>
    </w:p>
    <w:p w14:paraId="62D8D8FE" w14:textId="77777777" w:rsidR="001F03E4" w:rsidRPr="001F03E4" w:rsidRDefault="001F03E4" w:rsidP="001F03E4">
      <w:pPr>
        <w:rPr>
          <w:sz w:val="26"/>
          <w:szCs w:val="26"/>
        </w:rPr>
      </w:pPr>
      <w:r w:rsidRPr="001F03E4">
        <w:rPr>
          <w:b/>
          <w:bCs/>
          <w:sz w:val="26"/>
          <w:szCs w:val="26"/>
        </w:rPr>
        <w:t>Mount Moriah:</w:t>
      </w:r>
      <w:r w:rsidRPr="001F03E4">
        <w:rPr>
          <w:sz w:val="26"/>
          <w:szCs w:val="26"/>
        </w:rPr>
        <w:t xml:space="preserve"> The location where Abraham was to sacrifice Isaac, identified as the site of the Temple Mount in Jerusalem.</w:t>
      </w:r>
    </w:p>
    <w:p w14:paraId="340963FD" w14:textId="77777777" w:rsidR="001F03E4" w:rsidRPr="001F03E4" w:rsidRDefault="001F03E4" w:rsidP="001F03E4">
      <w:pPr>
        <w:rPr>
          <w:sz w:val="26"/>
          <w:szCs w:val="26"/>
        </w:rPr>
      </w:pPr>
      <w:r w:rsidRPr="001F03E4">
        <w:rPr>
          <w:b/>
          <w:bCs/>
          <w:sz w:val="26"/>
          <w:szCs w:val="26"/>
        </w:rPr>
        <w:lastRenderedPageBreak/>
        <w:t>Mount of Olives:</w:t>
      </w:r>
      <w:r w:rsidRPr="001F03E4">
        <w:rPr>
          <w:sz w:val="26"/>
          <w:szCs w:val="26"/>
        </w:rPr>
        <w:t xml:space="preserve"> A mountain ridge located east of Jerusalem, significant in both the Old and New Testaments.</w:t>
      </w:r>
    </w:p>
    <w:p w14:paraId="674DA0F9" w14:textId="77777777" w:rsidR="001F03E4" w:rsidRPr="001F03E4" w:rsidRDefault="001F03E4" w:rsidP="001F03E4">
      <w:pPr>
        <w:rPr>
          <w:sz w:val="26"/>
          <w:szCs w:val="26"/>
        </w:rPr>
      </w:pPr>
      <w:r w:rsidRPr="001F03E4">
        <w:rPr>
          <w:b/>
          <w:bCs/>
          <w:sz w:val="26"/>
          <w:szCs w:val="26"/>
        </w:rPr>
        <w:t>Ophel:</w:t>
      </w:r>
      <w:r w:rsidRPr="001F03E4">
        <w:rPr>
          <w:sz w:val="26"/>
          <w:szCs w:val="26"/>
        </w:rPr>
        <w:t xml:space="preserve"> An area located just north of the City of David, before the Temple Mount.</w:t>
      </w:r>
    </w:p>
    <w:p w14:paraId="282555E9" w14:textId="77777777" w:rsidR="001F03E4" w:rsidRPr="001F03E4" w:rsidRDefault="001F03E4" w:rsidP="001F03E4">
      <w:pPr>
        <w:rPr>
          <w:sz w:val="26"/>
          <w:szCs w:val="26"/>
        </w:rPr>
      </w:pPr>
      <w:r w:rsidRPr="001F03E4">
        <w:rPr>
          <w:b/>
          <w:bCs/>
          <w:sz w:val="26"/>
          <w:szCs w:val="26"/>
        </w:rPr>
        <w:t>Pool of Bethesda:</w:t>
      </w:r>
      <w:r w:rsidRPr="001F03E4">
        <w:rPr>
          <w:sz w:val="26"/>
          <w:szCs w:val="26"/>
        </w:rPr>
        <w:t xml:space="preserve"> A pool located near the Temple Mount during the New Testament period, associated with healing.</w:t>
      </w:r>
    </w:p>
    <w:p w14:paraId="3B5DA33C" w14:textId="77777777" w:rsidR="001F03E4" w:rsidRPr="001F03E4" w:rsidRDefault="001F03E4" w:rsidP="001F03E4">
      <w:pPr>
        <w:rPr>
          <w:sz w:val="26"/>
          <w:szCs w:val="26"/>
        </w:rPr>
      </w:pPr>
      <w:r w:rsidRPr="001F03E4">
        <w:rPr>
          <w:b/>
          <w:bCs/>
          <w:sz w:val="26"/>
          <w:szCs w:val="26"/>
        </w:rPr>
        <w:t>Pool of Siloam:</w:t>
      </w:r>
      <w:r w:rsidRPr="001F03E4">
        <w:rPr>
          <w:sz w:val="26"/>
          <w:szCs w:val="26"/>
        </w:rPr>
        <w:t xml:space="preserve"> A pool at the southern end of Jerusalem, where the water from Hezekiah's Tunnel flowed to, significant in the New Testament for a miracle of healing.</w:t>
      </w:r>
    </w:p>
    <w:p w14:paraId="124C1B9A" w14:textId="77777777" w:rsidR="001F03E4" w:rsidRPr="001F03E4" w:rsidRDefault="001F03E4" w:rsidP="001F03E4">
      <w:pPr>
        <w:rPr>
          <w:sz w:val="26"/>
          <w:szCs w:val="26"/>
        </w:rPr>
      </w:pPr>
      <w:r w:rsidRPr="001F03E4">
        <w:rPr>
          <w:b/>
          <w:bCs/>
          <w:sz w:val="26"/>
          <w:szCs w:val="26"/>
        </w:rPr>
        <w:t>Robinson's Arch:</w:t>
      </w:r>
      <w:r w:rsidRPr="001F03E4">
        <w:rPr>
          <w:sz w:val="26"/>
          <w:szCs w:val="26"/>
        </w:rPr>
        <w:t xml:space="preserve"> An archway found near the southwest corner of the Temple Mount, used to access the Temple platform.</w:t>
      </w:r>
    </w:p>
    <w:p w14:paraId="0CCB9E84" w14:textId="77777777" w:rsidR="001F03E4" w:rsidRPr="001F03E4" w:rsidRDefault="001F03E4" w:rsidP="001F03E4">
      <w:pPr>
        <w:rPr>
          <w:sz w:val="26"/>
          <w:szCs w:val="26"/>
        </w:rPr>
      </w:pPr>
      <w:r w:rsidRPr="001F03E4">
        <w:rPr>
          <w:b/>
          <w:bCs/>
          <w:sz w:val="26"/>
          <w:szCs w:val="26"/>
        </w:rPr>
        <w:t>Salome Inscription:</w:t>
      </w:r>
      <w:r w:rsidRPr="001F03E4">
        <w:rPr>
          <w:sz w:val="26"/>
          <w:szCs w:val="26"/>
        </w:rPr>
        <w:t xml:space="preserve"> An inscription found in Hezekiah's Tunnel that documents its construction.</w:t>
      </w:r>
    </w:p>
    <w:p w14:paraId="7A8CF0F0" w14:textId="77777777" w:rsidR="001F03E4" w:rsidRPr="001F03E4" w:rsidRDefault="001F03E4" w:rsidP="001F03E4">
      <w:pPr>
        <w:rPr>
          <w:sz w:val="26"/>
          <w:szCs w:val="26"/>
        </w:rPr>
      </w:pPr>
      <w:proofErr w:type="spellStart"/>
      <w:r w:rsidRPr="001F03E4">
        <w:rPr>
          <w:b/>
          <w:bCs/>
          <w:sz w:val="26"/>
          <w:szCs w:val="26"/>
        </w:rPr>
        <w:t>Soreg</w:t>
      </w:r>
      <w:proofErr w:type="spellEnd"/>
      <w:r w:rsidRPr="001F03E4">
        <w:rPr>
          <w:b/>
          <w:bCs/>
          <w:sz w:val="26"/>
          <w:szCs w:val="26"/>
        </w:rPr>
        <w:t>:</w:t>
      </w:r>
      <w:r w:rsidRPr="001F03E4">
        <w:rPr>
          <w:sz w:val="26"/>
          <w:szCs w:val="26"/>
        </w:rPr>
        <w:t xml:space="preserve"> A fence or barrier surrounding the Temple complex that marked the boundary for Gentiles.</w:t>
      </w:r>
    </w:p>
    <w:p w14:paraId="0C040FDE" w14:textId="77777777" w:rsidR="001F03E4" w:rsidRPr="001F03E4" w:rsidRDefault="001F03E4" w:rsidP="001F03E4">
      <w:pPr>
        <w:rPr>
          <w:sz w:val="26"/>
          <w:szCs w:val="26"/>
        </w:rPr>
      </w:pPr>
      <w:r w:rsidRPr="001F03E4">
        <w:rPr>
          <w:b/>
          <w:bCs/>
          <w:sz w:val="26"/>
          <w:szCs w:val="26"/>
        </w:rPr>
        <w:t>Spring Pool:</w:t>
      </w:r>
      <w:r w:rsidRPr="001F03E4">
        <w:rPr>
          <w:sz w:val="26"/>
          <w:szCs w:val="26"/>
        </w:rPr>
        <w:t xml:space="preserve"> A reservoir carved into the bedrock near the Gihon Spring for collecting water.</w:t>
      </w:r>
    </w:p>
    <w:p w14:paraId="12E161B0" w14:textId="77777777" w:rsidR="001F03E4" w:rsidRPr="001F03E4" w:rsidRDefault="001F03E4" w:rsidP="001F03E4">
      <w:pPr>
        <w:rPr>
          <w:sz w:val="26"/>
          <w:szCs w:val="26"/>
        </w:rPr>
      </w:pPr>
      <w:r w:rsidRPr="001F03E4">
        <w:rPr>
          <w:b/>
          <w:bCs/>
          <w:sz w:val="26"/>
          <w:szCs w:val="26"/>
        </w:rPr>
        <w:t>Temple Mount:</w:t>
      </w:r>
      <w:r w:rsidRPr="001F03E4">
        <w:rPr>
          <w:sz w:val="26"/>
          <w:szCs w:val="26"/>
        </w:rPr>
        <w:t xml:space="preserve"> The elevated platform in Jerusalem where the Jewish temple was located.</w:t>
      </w:r>
    </w:p>
    <w:p w14:paraId="6B6D4C97" w14:textId="77777777" w:rsidR="001F03E4" w:rsidRPr="001F03E4" w:rsidRDefault="001F03E4" w:rsidP="001F03E4">
      <w:pPr>
        <w:rPr>
          <w:sz w:val="26"/>
          <w:szCs w:val="26"/>
        </w:rPr>
      </w:pPr>
      <w:r w:rsidRPr="001F03E4">
        <w:rPr>
          <w:b/>
          <w:bCs/>
          <w:sz w:val="26"/>
          <w:szCs w:val="26"/>
        </w:rPr>
        <w:t>Western Hill:</w:t>
      </w:r>
      <w:r w:rsidRPr="001F03E4">
        <w:rPr>
          <w:sz w:val="26"/>
          <w:szCs w:val="26"/>
        </w:rPr>
        <w:t xml:space="preserve"> An elevated and larger area of Jerusalem, where the city expanded in the time of Hezekiah.</w:t>
      </w:r>
    </w:p>
    <w:p w14:paraId="5B202AC6" w14:textId="77777777" w:rsidR="001F03E4" w:rsidRPr="001F03E4" w:rsidRDefault="001F03E4" w:rsidP="001F03E4">
      <w:pPr>
        <w:rPr>
          <w:sz w:val="26"/>
          <w:szCs w:val="26"/>
        </w:rPr>
      </w:pPr>
      <w:r w:rsidRPr="001F03E4">
        <w:rPr>
          <w:b/>
          <w:bCs/>
          <w:sz w:val="26"/>
          <w:szCs w:val="26"/>
        </w:rPr>
        <w:t>Zion:</w:t>
      </w:r>
      <w:r w:rsidRPr="001F03E4">
        <w:rPr>
          <w:sz w:val="26"/>
          <w:szCs w:val="26"/>
        </w:rPr>
        <w:t xml:space="preserve"> A term often used synonymously with Jerusalem and sometimes referring specifically to the City of David and the Temple Mount.</w:t>
      </w:r>
    </w:p>
    <w:p w14:paraId="7C15D9C0" w14:textId="77777777" w:rsidR="001F03E4" w:rsidRPr="001F03E4" w:rsidRDefault="001F03E4" w:rsidP="001F03E4">
      <w:pPr>
        <w:rPr>
          <w:vanish/>
          <w:sz w:val="26"/>
          <w:szCs w:val="26"/>
        </w:rPr>
      </w:pPr>
      <w:r w:rsidRPr="001F03E4">
        <w:rPr>
          <w:vanish/>
          <w:sz w:val="26"/>
          <w:szCs w:val="26"/>
        </w:rPr>
        <w:t>Bottom of Form</w:t>
      </w:r>
    </w:p>
    <w:p w14:paraId="3849F16A" w14:textId="77777777" w:rsidR="001F03E4" w:rsidRDefault="001F03E4">
      <w:pPr>
        <w:rPr>
          <w:vanish/>
          <w:sz w:val="26"/>
          <w:szCs w:val="26"/>
        </w:rPr>
      </w:pPr>
      <w:r>
        <w:rPr>
          <w:vanish/>
          <w:sz w:val="26"/>
          <w:szCs w:val="26"/>
        </w:rPr>
        <w:br w:type="page"/>
      </w:r>
    </w:p>
    <w:p w14:paraId="4D15138B" w14:textId="77777777" w:rsidR="001F03E4" w:rsidRDefault="001F03E4">
      <w:pPr>
        <w:rPr>
          <w:sz w:val="26"/>
          <w:szCs w:val="26"/>
        </w:rPr>
      </w:pPr>
      <w:r>
        <w:rPr>
          <w:sz w:val="26"/>
          <w:szCs w:val="26"/>
        </w:rPr>
        <w:br w:type="page"/>
      </w:r>
    </w:p>
    <w:p w14:paraId="023FC4B2" w14:textId="07BF3306" w:rsidR="00FA1D7D" w:rsidRPr="00FA1D7D" w:rsidRDefault="00FA1D7D" w:rsidP="00FA1D7D">
      <w:pPr>
        <w:rPr>
          <w:vanish/>
          <w:sz w:val="26"/>
          <w:szCs w:val="26"/>
        </w:rPr>
      </w:pPr>
      <w:r w:rsidRPr="00FA1D7D">
        <w:rPr>
          <w:vanish/>
          <w:sz w:val="26"/>
          <w:szCs w:val="26"/>
        </w:rPr>
        <w:lastRenderedPageBreak/>
        <w:t>Top of Form</w:t>
      </w:r>
    </w:p>
    <w:p w14:paraId="73DD97E7" w14:textId="77777777" w:rsidR="001F03E4" w:rsidRPr="001F03E4" w:rsidRDefault="004A3CF6" w:rsidP="001F03E4">
      <w:pPr>
        <w:rPr>
          <w:vanish/>
          <w:sz w:val="26"/>
          <w:szCs w:val="26"/>
        </w:rPr>
      </w:pPr>
      <w:r w:rsidRPr="00067B4B">
        <w:rPr>
          <w:b/>
          <w:bCs/>
          <w:sz w:val="36"/>
          <w:szCs w:val="36"/>
        </w:rPr>
        <w:t xml:space="preserve">5. FAQs on </w:t>
      </w:r>
      <w:r w:rsidR="006A4411">
        <w:rPr>
          <w:b/>
          <w:bCs/>
          <w:sz w:val="36"/>
          <w:szCs w:val="36"/>
        </w:rPr>
        <w:t>Phillips</w:t>
      </w:r>
      <w:r w:rsidR="00613E96">
        <w:rPr>
          <w:b/>
          <w:bCs/>
          <w:sz w:val="36"/>
          <w:szCs w:val="36"/>
        </w:rPr>
        <w:t>,</w:t>
      </w:r>
      <w:r w:rsidR="00F844D8">
        <w:rPr>
          <w:b/>
          <w:bCs/>
          <w:sz w:val="36"/>
          <w:szCs w:val="36"/>
        </w:rPr>
        <w:t xml:space="preserve"> </w:t>
      </w:r>
      <w:r w:rsidR="006A4411">
        <w:rPr>
          <w:b/>
          <w:bCs/>
          <w:sz w:val="36"/>
          <w:szCs w:val="36"/>
        </w:rPr>
        <w:t>Introduction to Biblical Studies</w:t>
      </w:r>
      <w:r w:rsidR="001A7D9C">
        <w:rPr>
          <w:b/>
          <w:bCs/>
          <w:sz w:val="36"/>
          <w:szCs w:val="36"/>
        </w:rPr>
        <w:t xml:space="preserve">, </w:t>
      </w:r>
      <w:r w:rsidR="00E809DE">
        <w:rPr>
          <w:b/>
          <w:bCs/>
          <w:sz w:val="36"/>
          <w:szCs w:val="36"/>
        </w:rPr>
        <w:br/>
      </w:r>
      <w:r w:rsidR="000A2E02">
        <w:rPr>
          <w:b/>
          <w:bCs/>
          <w:sz w:val="36"/>
          <w:szCs w:val="36"/>
        </w:rPr>
        <w:t>Session</w:t>
      </w:r>
      <w:r w:rsidR="000A2E02" w:rsidRPr="000A2E02">
        <w:rPr>
          <w:b/>
          <w:bCs/>
          <w:sz w:val="36"/>
          <w:szCs w:val="36"/>
        </w:rPr>
        <w:t xml:space="preserve"> </w:t>
      </w:r>
      <w:r w:rsidR="009376BE">
        <w:rPr>
          <w:b/>
          <w:bCs/>
          <w:sz w:val="36"/>
          <w:szCs w:val="36"/>
        </w:rPr>
        <w:t>6</w:t>
      </w:r>
      <w:r w:rsidR="00BA694E">
        <w:rPr>
          <w:b/>
          <w:bCs/>
          <w:sz w:val="36"/>
          <w:szCs w:val="36"/>
        </w:rPr>
        <w:t xml:space="preserve">, </w:t>
      </w:r>
      <w:r w:rsidR="009376BE">
        <w:rPr>
          <w:b/>
          <w:bCs/>
          <w:sz w:val="36"/>
          <w:szCs w:val="36"/>
        </w:rPr>
        <w:t>Jerusalem</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1F03E4" w:rsidRPr="001F03E4">
        <w:rPr>
          <w:vanish/>
          <w:sz w:val="26"/>
          <w:szCs w:val="26"/>
        </w:rPr>
        <w:t>Top of Form</w:t>
      </w:r>
    </w:p>
    <w:p w14:paraId="17196019" w14:textId="77777777" w:rsidR="001F03E4" w:rsidRPr="001F03E4" w:rsidRDefault="001F03E4" w:rsidP="001F03E4">
      <w:pPr>
        <w:rPr>
          <w:b/>
          <w:bCs/>
          <w:sz w:val="26"/>
          <w:szCs w:val="26"/>
        </w:rPr>
      </w:pPr>
      <w:r w:rsidRPr="001F03E4">
        <w:rPr>
          <w:b/>
          <w:bCs/>
          <w:sz w:val="26"/>
          <w:szCs w:val="26"/>
        </w:rPr>
        <w:t>Frequently Asked Questions about Jerusalem in Biblical Times</w:t>
      </w:r>
    </w:p>
    <w:p w14:paraId="43885734" w14:textId="77777777" w:rsidR="001F03E4" w:rsidRPr="001F03E4" w:rsidRDefault="001F03E4" w:rsidP="001F03E4">
      <w:pPr>
        <w:numPr>
          <w:ilvl w:val="0"/>
          <w:numId w:val="77"/>
        </w:numPr>
        <w:rPr>
          <w:sz w:val="26"/>
          <w:szCs w:val="26"/>
        </w:rPr>
      </w:pPr>
      <w:r w:rsidRPr="001F03E4">
        <w:rPr>
          <w:b/>
          <w:bCs/>
          <w:sz w:val="26"/>
          <w:szCs w:val="26"/>
        </w:rPr>
        <w:t>Why is Jerusalem considered a pivotal location in biblical history, and how does it relate to the events at Sinai?</w:t>
      </w:r>
      <w:r w:rsidRPr="001F03E4">
        <w:rPr>
          <w:sz w:val="26"/>
          <w:szCs w:val="26"/>
        </w:rPr>
        <w:t xml:space="preserve"> Jerusalem is central because it's the place God chose for His dwelling, as prophesied in Deuteronomy 12. The lecture connects the giving of the Torah at Sinai to the establishment of God's presence in Jerusalem (Zion). This transition signifies a movement from divine law being revealed at a mountain to divine presence being established in a specific city. The significance of this place as God's dwelling is echoed in the Psalms, as well as its role in the Old and New Testaments.</w:t>
      </w:r>
    </w:p>
    <w:p w14:paraId="6086419A" w14:textId="77777777" w:rsidR="001F03E4" w:rsidRPr="001F03E4" w:rsidRDefault="001F03E4" w:rsidP="001F03E4">
      <w:pPr>
        <w:numPr>
          <w:ilvl w:val="0"/>
          <w:numId w:val="77"/>
        </w:numPr>
        <w:rPr>
          <w:sz w:val="26"/>
          <w:szCs w:val="26"/>
        </w:rPr>
      </w:pPr>
      <w:r w:rsidRPr="001F03E4">
        <w:rPr>
          <w:b/>
          <w:bCs/>
          <w:sz w:val="26"/>
          <w:szCs w:val="26"/>
        </w:rPr>
        <w:t>What is the significance of Jerusalem's location on the border between Judah and Benjamin?</w:t>
      </w:r>
      <w:r w:rsidRPr="001F03E4">
        <w:rPr>
          <w:sz w:val="26"/>
          <w:szCs w:val="26"/>
        </w:rPr>
        <w:t xml:space="preserve"> Jerusalem's location on the border between the tribes of Judah and Benjamin was strategically important when King David moved the capital there. By establishing a capital in this “neutral” territory, David aimed to create political unity. It was not part of either tribe’s territory, allowing it to serve as a unifying point for both. This move effectively bridged the historical divisions between the followers of Saul (Benjamin) and David's initial base in Judah, promoting a more cohesive nation.</w:t>
      </w:r>
    </w:p>
    <w:p w14:paraId="198F9760" w14:textId="77777777" w:rsidR="001F03E4" w:rsidRPr="001F03E4" w:rsidRDefault="001F03E4" w:rsidP="001F03E4">
      <w:pPr>
        <w:numPr>
          <w:ilvl w:val="0"/>
          <w:numId w:val="77"/>
        </w:numPr>
        <w:rPr>
          <w:sz w:val="26"/>
          <w:szCs w:val="26"/>
        </w:rPr>
      </w:pPr>
      <w:r w:rsidRPr="001F03E4">
        <w:rPr>
          <w:b/>
          <w:bCs/>
          <w:sz w:val="26"/>
          <w:szCs w:val="26"/>
        </w:rPr>
        <w:t>How is the Old City of Jerusalem structured and what are the major cultural quarters within its walls?</w:t>
      </w:r>
      <w:r w:rsidRPr="001F03E4">
        <w:rPr>
          <w:sz w:val="26"/>
          <w:szCs w:val="26"/>
        </w:rPr>
        <w:t xml:space="preserve"> The Old City is a walled area with divisions established during the Ottoman Empire, notably in the 1500s by Sultan Suleiman. It's divided into four cultural quarters: the Armenian Quarter, centered around St. James Church; the Christian Quarter, focused on the Church of the Holy Sepulcher; the Muslim Quarter, with the Dome of the Rock; and the Jewish Quarter, marked by the Western Wall. Each of these quarters has a "magnet" or central site that draws the population. These boundaries are somewhat porous, but the divisions are helpful for understanding the city’s diverse religious and cultural history.</w:t>
      </w:r>
    </w:p>
    <w:p w14:paraId="2519551B" w14:textId="77777777" w:rsidR="001F03E4" w:rsidRDefault="001F03E4">
      <w:pPr>
        <w:rPr>
          <w:b/>
          <w:bCs/>
          <w:sz w:val="26"/>
          <w:szCs w:val="26"/>
        </w:rPr>
      </w:pPr>
      <w:r>
        <w:rPr>
          <w:b/>
          <w:bCs/>
          <w:sz w:val="26"/>
          <w:szCs w:val="26"/>
        </w:rPr>
        <w:br w:type="page"/>
      </w:r>
    </w:p>
    <w:p w14:paraId="34AEFCF7" w14:textId="69921AC1" w:rsidR="001F03E4" w:rsidRPr="001F03E4" w:rsidRDefault="001F03E4" w:rsidP="001F03E4">
      <w:pPr>
        <w:numPr>
          <w:ilvl w:val="0"/>
          <w:numId w:val="77"/>
        </w:numPr>
        <w:rPr>
          <w:sz w:val="26"/>
          <w:szCs w:val="26"/>
        </w:rPr>
      </w:pPr>
      <w:r w:rsidRPr="001F03E4">
        <w:rPr>
          <w:b/>
          <w:bCs/>
          <w:sz w:val="26"/>
          <w:szCs w:val="26"/>
        </w:rPr>
        <w:lastRenderedPageBreak/>
        <w:t>What are the key geographical features of Jerusalem, such as its hills and valleys, and how did these features influence its development?</w:t>
      </w:r>
      <w:r w:rsidRPr="001F03E4">
        <w:rPr>
          <w:sz w:val="26"/>
          <w:szCs w:val="26"/>
        </w:rPr>
        <w:t xml:space="preserve"> Jerusalem is characterized by several valleys, including the Kidron Valley, Hinnom Valley (Gehenna), and the Central Valley (also known as the </w:t>
      </w:r>
      <w:proofErr w:type="spellStart"/>
      <w:r w:rsidRPr="001F03E4">
        <w:rPr>
          <w:sz w:val="26"/>
          <w:szCs w:val="26"/>
        </w:rPr>
        <w:t>Tyropean</w:t>
      </w:r>
      <w:proofErr w:type="spellEnd"/>
      <w:r w:rsidRPr="001F03E4">
        <w:rPr>
          <w:sz w:val="26"/>
          <w:szCs w:val="26"/>
        </w:rPr>
        <w:t xml:space="preserve"> Valley). It also sits amongst several hills, with the City of David being lower than the surrounding hills. The presence of the Gihon Spring, the city’s primary water source, influenced the initial settlement of Jerusalem. The topography is further reflected in the Psalms and understanding the hills and valleys helps in contextualizing these writings. The expansion of the city to the Western Hill occurred due to population growth, especially during Hezekiah’s reign.</w:t>
      </w:r>
    </w:p>
    <w:p w14:paraId="382B6753" w14:textId="77777777" w:rsidR="001F03E4" w:rsidRPr="001F03E4" w:rsidRDefault="001F03E4" w:rsidP="001F03E4">
      <w:pPr>
        <w:numPr>
          <w:ilvl w:val="0"/>
          <w:numId w:val="77"/>
        </w:numPr>
        <w:rPr>
          <w:sz w:val="26"/>
          <w:szCs w:val="26"/>
        </w:rPr>
      </w:pPr>
      <w:r w:rsidRPr="001F03E4">
        <w:rPr>
          <w:b/>
          <w:bCs/>
          <w:sz w:val="26"/>
          <w:szCs w:val="26"/>
        </w:rPr>
        <w:t>What was the significance of the Gihon Spring, and how did Hezekiah's actions ensure a water supply during the Assyrian siege?</w:t>
      </w:r>
      <w:r w:rsidRPr="001F03E4">
        <w:rPr>
          <w:sz w:val="26"/>
          <w:szCs w:val="26"/>
        </w:rPr>
        <w:t xml:space="preserve"> The Gihon Spring was critical to Jerusalem as it provided the city's water. Hezekiah, facing an Assyrian siege, stopped up water sources outside of the city to prevent the enemy's access. He also constructed Hezekiah's Tunnel, which diverted the water from the spring through bedrock to the Pool of Siloam within the city walls. This ensured the population had access to a water supply, and that the enemy did not. The Siloam inscription confirms this event, revealing that two teams worked from opposite ends to carve this 500m long tunnel through solid bedrock.</w:t>
      </w:r>
    </w:p>
    <w:p w14:paraId="74279B96" w14:textId="77777777" w:rsidR="001F03E4" w:rsidRPr="001F03E4" w:rsidRDefault="001F03E4" w:rsidP="001F03E4">
      <w:pPr>
        <w:numPr>
          <w:ilvl w:val="0"/>
          <w:numId w:val="77"/>
        </w:numPr>
        <w:rPr>
          <w:sz w:val="26"/>
          <w:szCs w:val="26"/>
        </w:rPr>
      </w:pPr>
      <w:r w:rsidRPr="001F03E4">
        <w:rPr>
          <w:b/>
          <w:bCs/>
          <w:sz w:val="26"/>
          <w:szCs w:val="26"/>
        </w:rPr>
        <w:t>How did King Herod the Great's building projects impact the city of Jerusalem during the New Testament period?</w:t>
      </w:r>
      <w:r w:rsidRPr="001F03E4">
        <w:rPr>
          <w:sz w:val="26"/>
          <w:szCs w:val="26"/>
        </w:rPr>
        <w:t xml:space="preserve"> Herod the Great significantly transformed Jerusalem by expanding the Temple Mount, building a new temple in an Augustan style, constructing the Fortress of Antonia, and creating a massive palace in the west of the city. His architectural ambition made the Temple Mount into a much larger platform, as he sought to establish a culturally impressive Jerusalem to follow the pattern of imperial Rome. These building projects defined the landscape of the city as it existed during Jesus' time and provide a good lens to observe the social and political climate of this period.</w:t>
      </w:r>
    </w:p>
    <w:p w14:paraId="2C6DFF38" w14:textId="77777777" w:rsidR="001F03E4" w:rsidRDefault="001F03E4">
      <w:pPr>
        <w:rPr>
          <w:b/>
          <w:bCs/>
          <w:sz w:val="26"/>
          <w:szCs w:val="26"/>
        </w:rPr>
      </w:pPr>
      <w:r>
        <w:rPr>
          <w:b/>
          <w:bCs/>
          <w:sz w:val="26"/>
          <w:szCs w:val="26"/>
        </w:rPr>
        <w:br w:type="page"/>
      </w:r>
    </w:p>
    <w:p w14:paraId="2E88D1CA" w14:textId="57E2A202" w:rsidR="001F03E4" w:rsidRPr="001F03E4" w:rsidRDefault="001F03E4" w:rsidP="001F03E4">
      <w:pPr>
        <w:numPr>
          <w:ilvl w:val="0"/>
          <w:numId w:val="77"/>
        </w:numPr>
        <w:rPr>
          <w:sz w:val="26"/>
          <w:szCs w:val="26"/>
        </w:rPr>
      </w:pPr>
      <w:r w:rsidRPr="001F03E4">
        <w:rPr>
          <w:b/>
          <w:bCs/>
          <w:sz w:val="26"/>
          <w:szCs w:val="26"/>
        </w:rPr>
        <w:lastRenderedPageBreak/>
        <w:t>What role did the Pool of Bethesda and the Pool of Siloam play in Jesus' ministry in Jerusalem, and what archaeological discoveries have been made regarding these sites?</w:t>
      </w:r>
      <w:r w:rsidRPr="001F03E4">
        <w:rPr>
          <w:sz w:val="26"/>
          <w:szCs w:val="26"/>
        </w:rPr>
        <w:t xml:space="preserve"> The Pool of Bethesda, known as a place of healing (and near where a Roman cult was practiced) is where Jesus healed a paralytic in John 5. The Pool of Siloam, located further south in the city and fed by the Gihon Spring, is where Jesus sent a blind man to be healed in John 9. Archaeological evidence, discovered in the early 2000s, revealed a Pool of Siloam dating to the first century, confirming biblical accounts. These locations, along with the archaeological evidence, highlight the setting of Jesus' miracles and their Messianic significance as alluded to in Isaiah.</w:t>
      </w:r>
    </w:p>
    <w:p w14:paraId="51E4F571" w14:textId="77777777" w:rsidR="001F03E4" w:rsidRPr="001F03E4" w:rsidRDefault="001F03E4" w:rsidP="001F03E4">
      <w:pPr>
        <w:numPr>
          <w:ilvl w:val="0"/>
          <w:numId w:val="77"/>
        </w:numPr>
        <w:rPr>
          <w:sz w:val="26"/>
          <w:szCs w:val="26"/>
        </w:rPr>
      </w:pPr>
      <w:r w:rsidRPr="001F03E4">
        <w:rPr>
          <w:b/>
          <w:bCs/>
          <w:sz w:val="26"/>
          <w:szCs w:val="26"/>
        </w:rPr>
        <w:t>How do recent archaeological findings, like those relating to Hezekiah and the City of David, contribute to our understanding of biblical Jerusalem?</w:t>
      </w:r>
      <w:r w:rsidRPr="001F03E4">
        <w:rPr>
          <w:sz w:val="26"/>
          <w:szCs w:val="26"/>
        </w:rPr>
        <w:t xml:space="preserve"> Recent findings, such as Eilat Mazar's work in the City of David, the monumental structures found there, and the bullae of Hezekiah and possibly Isaiah, give us tangible connections to biblical characters and events. The discovery of the broad wall built in Hezekiah's time in the western section of Jerusalem, confirms the expansion of the city. These finds not only corroborate the historical accounts but also give us valuable insights into the daily life, infrastructure, and political context of biblical times.</w:t>
      </w:r>
    </w:p>
    <w:p w14:paraId="57A8DFB1" w14:textId="77777777" w:rsidR="001F03E4" w:rsidRPr="001F03E4" w:rsidRDefault="001F03E4" w:rsidP="001F03E4">
      <w:pPr>
        <w:rPr>
          <w:vanish/>
          <w:sz w:val="26"/>
          <w:szCs w:val="26"/>
        </w:rPr>
      </w:pPr>
      <w:r w:rsidRPr="001F03E4">
        <w:rPr>
          <w:vanish/>
          <w:sz w:val="26"/>
          <w:szCs w:val="26"/>
        </w:rPr>
        <w:t>Bottom of Form</w:t>
      </w:r>
    </w:p>
    <w:p w14:paraId="15C6D086" w14:textId="01D1D2D6"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15011" w14:textId="77777777" w:rsidR="00246ADC" w:rsidRDefault="00246ADC" w:rsidP="004A3CF6">
      <w:pPr>
        <w:spacing w:after="0" w:line="240" w:lineRule="auto"/>
      </w:pPr>
      <w:r>
        <w:separator/>
      </w:r>
    </w:p>
  </w:endnote>
  <w:endnote w:type="continuationSeparator" w:id="0">
    <w:p w14:paraId="1D05410A" w14:textId="77777777" w:rsidR="00246ADC" w:rsidRDefault="00246AD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E5150" w14:textId="77777777" w:rsidR="00246ADC" w:rsidRDefault="00246ADC" w:rsidP="004A3CF6">
      <w:pPr>
        <w:spacing w:after="0" w:line="240" w:lineRule="auto"/>
      </w:pPr>
      <w:r>
        <w:separator/>
      </w:r>
    </w:p>
  </w:footnote>
  <w:footnote w:type="continuationSeparator" w:id="0">
    <w:p w14:paraId="09386C78" w14:textId="77777777" w:rsidR="00246ADC" w:rsidRDefault="00246AD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FA675B"/>
    <w:multiLevelType w:val="multilevel"/>
    <w:tmpl w:val="C8E24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2C202E"/>
    <w:multiLevelType w:val="multilevel"/>
    <w:tmpl w:val="7576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700A4E"/>
    <w:multiLevelType w:val="multilevel"/>
    <w:tmpl w:val="E482E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D21EF3"/>
    <w:multiLevelType w:val="multilevel"/>
    <w:tmpl w:val="1024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9E16DD"/>
    <w:multiLevelType w:val="multilevel"/>
    <w:tmpl w:val="A38E1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295764C"/>
    <w:multiLevelType w:val="multilevel"/>
    <w:tmpl w:val="0388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6C6D00"/>
    <w:multiLevelType w:val="multilevel"/>
    <w:tmpl w:val="CC5EB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550D7D"/>
    <w:multiLevelType w:val="multilevel"/>
    <w:tmpl w:val="42D2E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1864B7"/>
    <w:multiLevelType w:val="multilevel"/>
    <w:tmpl w:val="397E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40655D"/>
    <w:multiLevelType w:val="multilevel"/>
    <w:tmpl w:val="C732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F9618BD"/>
    <w:multiLevelType w:val="multilevel"/>
    <w:tmpl w:val="654C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01A6F4C"/>
    <w:multiLevelType w:val="multilevel"/>
    <w:tmpl w:val="16843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70F535D"/>
    <w:multiLevelType w:val="multilevel"/>
    <w:tmpl w:val="B9BE2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6E10661"/>
    <w:multiLevelType w:val="multilevel"/>
    <w:tmpl w:val="DF429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CD24883"/>
    <w:multiLevelType w:val="multilevel"/>
    <w:tmpl w:val="1A6AB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D197E67"/>
    <w:multiLevelType w:val="multilevel"/>
    <w:tmpl w:val="24961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2"/>
  </w:num>
  <w:num w:numId="2" w16cid:durableId="1789280051">
    <w:abstractNumId w:val="50"/>
  </w:num>
  <w:num w:numId="3" w16cid:durableId="136916994">
    <w:abstractNumId w:val="42"/>
  </w:num>
  <w:num w:numId="4" w16cid:durableId="1898322524">
    <w:abstractNumId w:val="15"/>
  </w:num>
  <w:num w:numId="5" w16cid:durableId="773480203">
    <w:abstractNumId w:val="65"/>
  </w:num>
  <w:num w:numId="6" w16cid:durableId="1893998325">
    <w:abstractNumId w:val="70"/>
  </w:num>
  <w:num w:numId="7" w16cid:durableId="31730490">
    <w:abstractNumId w:val="51"/>
  </w:num>
  <w:num w:numId="8" w16cid:durableId="1285886388">
    <w:abstractNumId w:val="61"/>
  </w:num>
  <w:num w:numId="9" w16cid:durableId="76753685">
    <w:abstractNumId w:val="58"/>
  </w:num>
  <w:num w:numId="10" w16cid:durableId="326565901">
    <w:abstractNumId w:val="71"/>
  </w:num>
  <w:num w:numId="11" w16cid:durableId="779370909">
    <w:abstractNumId w:val="40"/>
  </w:num>
  <w:num w:numId="12" w16cid:durableId="1312295266">
    <w:abstractNumId w:val="67"/>
  </w:num>
  <w:num w:numId="13" w16cid:durableId="1055739409">
    <w:abstractNumId w:val="27"/>
  </w:num>
  <w:num w:numId="14" w16cid:durableId="63724915">
    <w:abstractNumId w:val="38"/>
  </w:num>
  <w:num w:numId="15" w16cid:durableId="490407507">
    <w:abstractNumId w:val="14"/>
  </w:num>
  <w:num w:numId="16" w16cid:durableId="1614560072">
    <w:abstractNumId w:val="60"/>
  </w:num>
  <w:num w:numId="17" w16cid:durableId="2094693205">
    <w:abstractNumId w:val="0"/>
  </w:num>
  <w:num w:numId="18" w16cid:durableId="56977669">
    <w:abstractNumId w:val="18"/>
  </w:num>
  <w:num w:numId="19" w16cid:durableId="678507180">
    <w:abstractNumId w:val="41"/>
  </w:num>
  <w:num w:numId="20" w16cid:durableId="167142098">
    <w:abstractNumId w:val="35"/>
  </w:num>
  <w:num w:numId="21" w16cid:durableId="1364483391">
    <w:abstractNumId w:val="62"/>
  </w:num>
  <w:num w:numId="22" w16cid:durableId="1720008846">
    <w:abstractNumId w:val="1"/>
  </w:num>
  <w:num w:numId="23" w16cid:durableId="1502499616">
    <w:abstractNumId w:val="68"/>
  </w:num>
  <w:num w:numId="24" w16cid:durableId="1281451561">
    <w:abstractNumId w:val="31"/>
  </w:num>
  <w:num w:numId="25" w16cid:durableId="252013863">
    <w:abstractNumId w:val="69"/>
  </w:num>
  <w:num w:numId="26" w16cid:durableId="1259752002">
    <w:abstractNumId w:val="49"/>
  </w:num>
  <w:num w:numId="27" w16cid:durableId="431554895">
    <w:abstractNumId w:val="9"/>
  </w:num>
  <w:num w:numId="28" w16cid:durableId="1824001649">
    <w:abstractNumId w:val="2"/>
  </w:num>
  <w:num w:numId="29" w16cid:durableId="856888086">
    <w:abstractNumId w:val="48"/>
  </w:num>
  <w:num w:numId="30" w16cid:durableId="441263313">
    <w:abstractNumId w:val="56"/>
  </w:num>
  <w:num w:numId="31" w16cid:durableId="1274242068">
    <w:abstractNumId w:val="23"/>
  </w:num>
  <w:num w:numId="32" w16cid:durableId="1001665799">
    <w:abstractNumId w:val="8"/>
  </w:num>
  <w:num w:numId="33" w16cid:durableId="31734210">
    <w:abstractNumId w:val="12"/>
  </w:num>
  <w:num w:numId="34" w16cid:durableId="1421758230">
    <w:abstractNumId w:val="11"/>
  </w:num>
  <w:num w:numId="35" w16cid:durableId="1091586441">
    <w:abstractNumId w:val="53"/>
  </w:num>
  <w:num w:numId="36" w16cid:durableId="2099793127">
    <w:abstractNumId w:val="59"/>
  </w:num>
  <w:num w:numId="37" w16cid:durableId="568617512">
    <w:abstractNumId w:val="76"/>
  </w:num>
  <w:num w:numId="38" w16cid:durableId="1375040380">
    <w:abstractNumId w:val="55"/>
  </w:num>
  <w:num w:numId="39" w16cid:durableId="613176251">
    <w:abstractNumId w:val="20"/>
  </w:num>
  <w:num w:numId="40" w16cid:durableId="2026899789">
    <w:abstractNumId w:val="66"/>
  </w:num>
  <w:num w:numId="41" w16cid:durableId="1636520091">
    <w:abstractNumId w:val="7"/>
  </w:num>
  <w:num w:numId="42" w16cid:durableId="185678054">
    <w:abstractNumId w:val="21"/>
  </w:num>
  <w:num w:numId="43" w16cid:durableId="396516492">
    <w:abstractNumId w:val="6"/>
  </w:num>
  <w:num w:numId="44" w16cid:durableId="1844202009">
    <w:abstractNumId w:val="24"/>
  </w:num>
  <w:num w:numId="45" w16cid:durableId="1647972809">
    <w:abstractNumId w:val="57"/>
  </w:num>
  <w:num w:numId="46" w16cid:durableId="1261791569">
    <w:abstractNumId w:val="74"/>
  </w:num>
  <w:num w:numId="47" w16cid:durableId="1875193489">
    <w:abstractNumId w:val="30"/>
  </w:num>
  <w:num w:numId="48" w16cid:durableId="1172067006">
    <w:abstractNumId w:val="34"/>
  </w:num>
  <w:num w:numId="49" w16cid:durableId="1162700637">
    <w:abstractNumId w:val="72"/>
  </w:num>
  <w:num w:numId="50" w16cid:durableId="1229656482">
    <w:abstractNumId w:val="28"/>
  </w:num>
  <w:num w:numId="51" w16cid:durableId="1144544300">
    <w:abstractNumId w:val="63"/>
  </w:num>
  <w:num w:numId="52" w16cid:durableId="1471634383">
    <w:abstractNumId w:val="39"/>
  </w:num>
  <w:num w:numId="53" w16cid:durableId="1748959533">
    <w:abstractNumId w:val="45"/>
  </w:num>
  <w:num w:numId="54" w16cid:durableId="734158000">
    <w:abstractNumId w:val="54"/>
  </w:num>
  <w:num w:numId="55" w16cid:durableId="889346557">
    <w:abstractNumId w:val="4"/>
  </w:num>
  <w:num w:numId="56" w16cid:durableId="1590117493">
    <w:abstractNumId w:val="16"/>
  </w:num>
  <w:num w:numId="57" w16cid:durableId="1805464486">
    <w:abstractNumId w:val="5"/>
  </w:num>
  <w:num w:numId="58" w16cid:durableId="1873566447">
    <w:abstractNumId w:val="36"/>
  </w:num>
  <w:num w:numId="59" w16cid:durableId="1489977010">
    <w:abstractNumId w:val="46"/>
  </w:num>
  <w:num w:numId="60" w16cid:durableId="266426222">
    <w:abstractNumId w:val="3"/>
  </w:num>
  <w:num w:numId="61" w16cid:durableId="1373118790">
    <w:abstractNumId w:val="33"/>
  </w:num>
  <w:num w:numId="62" w16cid:durableId="1574387613">
    <w:abstractNumId w:val="26"/>
  </w:num>
  <w:num w:numId="63" w16cid:durableId="853496391">
    <w:abstractNumId w:val="25"/>
  </w:num>
  <w:num w:numId="64" w16cid:durableId="293220815">
    <w:abstractNumId w:val="47"/>
  </w:num>
  <w:num w:numId="65" w16cid:durableId="893279331">
    <w:abstractNumId w:val="19"/>
  </w:num>
  <w:num w:numId="66" w16cid:durableId="1258707261">
    <w:abstractNumId w:val="17"/>
  </w:num>
  <w:num w:numId="67" w16cid:durableId="764568712">
    <w:abstractNumId w:val="43"/>
  </w:num>
  <w:num w:numId="68" w16cid:durableId="1861969660">
    <w:abstractNumId w:val="10"/>
  </w:num>
  <w:num w:numId="69" w16cid:durableId="158010928">
    <w:abstractNumId w:val="13"/>
  </w:num>
  <w:num w:numId="70" w16cid:durableId="1330789457">
    <w:abstractNumId w:val="75"/>
  </w:num>
  <w:num w:numId="71" w16cid:durableId="97680917">
    <w:abstractNumId w:val="37"/>
  </w:num>
  <w:num w:numId="72" w16cid:durableId="173807391">
    <w:abstractNumId w:val="44"/>
  </w:num>
  <w:num w:numId="73" w16cid:durableId="1535847855">
    <w:abstractNumId w:val="32"/>
  </w:num>
  <w:num w:numId="74" w16cid:durableId="248924895">
    <w:abstractNumId w:val="29"/>
  </w:num>
  <w:num w:numId="75" w16cid:durableId="185366488">
    <w:abstractNumId w:val="22"/>
  </w:num>
  <w:num w:numId="76" w16cid:durableId="1599362488">
    <w:abstractNumId w:val="64"/>
  </w:num>
  <w:num w:numId="77" w16cid:durableId="1753968669">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42BF8"/>
    <w:rsid w:val="00065A44"/>
    <w:rsid w:val="000A2B6E"/>
    <w:rsid w:val="000A2E02"/>
    <w:rsid w:val="000B266F"/>
    <w:rsid w:val="000C2555"/>
    <w:rsid w:val="000D24EC"/>
    <w:rsid w:val="000D275E"/>
    <w:rsid w:val="000F0831"/>
    <w:rsid w:val="00113BC3"/>
    <w:rsid w:val="00155361"/>
    <w:rsid w:val="00176D0C"/>
    <w:rsid w:val="00184304"/>
    <w:rsid w:val="00184CE8"/>
    <w:rsid w:val="001A7D9C"/>
    <w:rsid w:val="001C26FB"/>
    <w:rsid w:val="001C2807"/>
    <w:rsid w:val="001F03E4"/>
    <w:rsid w:val="00204AB8"/>
    <w:rsid w:val="00204D24"/>
    <w:rsid w:val="00246ADC"/>
    <w:rsid w:val="00281683"/>
    <w:rsid w:val="002A7829"/>
    <w:rsid w:val="002B6891"/>
    <w:rsid w:val="002E1E8E"/>
    <w:rsid w:val="002E2547"/>
    <w:rsid w:val="00330642"/>
    <w:rsid w:val="00357629"/>
    <w:rsid w:val="00380E79"/>
    <w:rsid w:val="003926AA"/>
    <w:rsid w:val="003B02D1"/>
    <w:rsid w:val="003B1091"/>
    <w:rsid w:val="003C16DE"/>
    <w:rsid w:val="003C32F9"/>
    <w:rsid w:val="0046314E"/>
    <w:rsid w:val="00474A3C"/>
    <w:rsid w:val="00474AE6"/>
    <w:rsid w:val="00481253"/>
    <w:rsid w:val="00496827"/>
    <w:rsid w:val="004A3CF6"/>
    <w:rsid w:val="004B719C"/>
    <w:rsid w:val="004D4C6A"/>
    <w:rsid w:val="0053370A"/>
    <w:rsid w:val="00542AEE"/>
    <w:rsid w:val="00596272"/>
    <w:rsid w:val="005A39B1"/>
    <w:rsid w:val="005D3630"/>
    <w:rsid w:val="005D61FF"/>
    <w:rsid w:val="00613E96"/>
    <w:rsid w:val="00647D4C"/>
    <w:rsid w:val="00677493"/>
    <w:rsid w:val="00696C6C"/>
    <w:rsid w:val="006A4411"/>
    <w:rsid w:val="006B11B6"/>
    <w:rsid w:val="007071B5"/>
    <w:rsid w:val="00707EFD"/>
    <w:rsid w:val="00782FA5"/>
    <w:rsid w:val="007967DF"/>
    <w:rsid w:val="008535EA"/>
    <w:rsid w:val="00854334"/>
    <w:rsid w:val="008636E5"/>
    <w:rsid w:val="008A2D88"/>
    <w:rsid w:val="008B6FDB"/>
    <w:rsid w:val="008C41C9"/>
    <w:rsid w:val="008D1A28"/>
    <w:rsid w:val="00901F9B"/>
    <w:rsid w:val="00925E72"/>
    <w:rsid w:val="009376BE"/>
    <w:rsid w:val="00942311"/>
    <w:rsid w:val="009704AE"/>
    <w:rsid w:val="009759BB"/>
    <w:rsid w:val="00993B52"/>
    <w:rsid w:val="009B058A"/>
    <w:rsid w:val="00A0003E"/>
    <w:rsid w:val="00A545CE"/>
    <w:rsid w:val="00A90E97"/>
    <w:rsid w:val="00AA374A"/>
    <w:rsid w:val="00AC68D7"/>
    <w:rsid w:val="00B03227"/>
    <w:rsid w:val="00B32FD8"/>
    <w:rsid w:val="00B54F57"/>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E44F32"/>
    <w:rsid w:val="00E752F0"/>
    <w:rsid w:val="00E809DE"/>
    <w:rsid w:val="00EB2636"/>
    <w:rsid w:val="00EC4A84"/>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6801126">
      <w:bodyDiv w:val="1"/>
      <w:marLeft w:val="0"/>
      <w:marRight w:val="0"/>
      <w:marTop w:val="0"/>
      <w:marBottom w:val="0"/>
      <w:divBdr>
        <w:top w:val="none" w:sz="0" w:space="0" w:color="auto"/>
        <w:left w:val="none" w:sz="0" w:space="0" w:color="auto"/>
        <w:bottom w:val="none" w:sz="0" w:space="0" w:color="auto"/>
        <w:right w:val="none" w:sz="0" w:space="0" w:color="auto"/>
      </w:divBdr>
      <w:divsChild>
        <w:div w:id="1938635367">
          <w:marLeft w:val="0"/>
          <w:marRight w:val="0"/>
          <w:marTop w:val="0"/>
          <w:marBottom w:val="0"/>
          <w:divBdr>
            <w:top w:val="none" w:sz="0" w:space="0" w:color="auto"/>
            <w:left w:val="none" w:sz="0" w:space="0" w:color="auto"/>
            <w:bottom w:val="none" w:sz="0" w:space="0" w:color="auto"/>
            <w:right w:val="none" w:sz="0" w:space="0" w:color="auto"/>
          </w:divBdr>
          <w:divsChild>
            <w:div w:id="1238051841">
              <w:marLeft w:val="0"/>
              <w:marRight w:val="0"/>
              <w:marTop w:val="0"/>
              <w:marBottom w:val="0"/>
              <w:divBdr>
                <w:top w:val="none" w:sz="0" w:space="0" w:color="auto"/>
                <w:left w:val="none" w:sz="0" w:space="0" w:color="auto"/>
                <w:bottom w:val="none" w:sz="0" w:space="0" w:color="auto"/>
                <w:right w:val="none" w:sz="0" w:space="0" w:color="auto"/>
              </w:divBdr>
              <w:divsChild>
                <w:div w:id="1207260445">
                  <w:marLeft w:val="0"/>
                  <w:marRight w:val="0"/>
                  <w:marTop w:val="0"/>
                  <w:marBottom w:val="0"/>
                  <w:divBdr>
                    <w:top w:val="none" w:sz="0" w:space="0" w:color="auto"/>
                    <w:left w:val="none" w:sz="0" w:space="0" w:color="auto"/>
                    <w:bottom w:val="none" w:sz="0" w:space="0" w:color="auto"/>
                    <w:right w:val="none" w:sz="0" w:space="0" w:color="auto"/>
                  </w:divBdr>
                  <w:divsChild>
                    <w:div w:id="233856739">
                      <w:marLeft w:val="0"/>
                      <w:marRight w:val="0"/>
                      <w:marTop w:val="0"/>
                      <w:marBottom w:val="0"/>
                      <w:divBdr>
                        <w:top w:val="none" w:sz="0" w:space="0" w:color="auto"/>
                        <w:left w:val="single" w:sz="6" w:space="0" w:color="CCCCCC"/>
                        <w:bottom w:val="single" w:sz="6" w:space="0" w:color="CCCCCC"/>
                        <w:right w:val="single" w:sz="6" w:space="0" w:color="CCCCCC"/>
                      </w:divBdr>
                      <w:divsChild>
                        <w:div w:id="9051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19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1805550">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4257181">
      <w:bodyDiv w:val="1"/>
      <w:marLeft w:val="0"/>
      <w:marRight w:val="0"/>
      <w:marTop w:val="0"/>
      <w:marBottom w:val="0"/>
      <w:divBdr>
        <w:top w:val="none" w:sz="0" w:space="0" w:color="auto"/>
        <w:left w:val="none" w:sz="0" w:space="0" w:color="auto"/>
        <w:bottom w:val="none" w:sz="0" w:space="0" w:color="auto"/>
        <w:right w:val="none" w:sz="0" w:space="0" w:color="auto"/>
      </w:divBdr>
      <w:divsChild>
        <w:div w:id="333385964">
          <w:marLeft w:val="0"/>
          <w:marRight w:val="0"/>
          <w:marTop w:val="0"/>
          <w:marBottom w:val="0"/>
          <w:divBdr>
            <w:top w:val="none" w:sz="0" w:space="0" w:color="auto"/>
            <w:left w:val="none" w:sz="0" w:space="0" w:color="auto"/>
            <w:bottom w:val="none" w:sz="0" w:space="0" w:color="auto"/>
            <w:right w:val="none" w:sz="0" w:space="0" w:color="auto"/>
          </w:divBdr>
          <w:divsChild>
            <w:div w:id="1642539416">
              <w:marLeft w:val="0"/>
              <w:marRight w:val="0"/>
              <w:marTop w:val="0"/>
              <w:marBottom w:val="0"/>
              <w:divBdr>
                <w:top w:val="none" w:sz="0" w:space="0" w:color="auto"/>
                <w:left w:val="none" w:sz="0" w:space="0" w:color="auto"/>
                <w:bottom w:val="none" w:sz="0" w:space="0" w:color="auto"/>
                <w:right w:val="none" w:sz="0" w:space="0" w:color="auto"/>
              </w:divBdr>
              <w:divsChild>
                <w:div w:id="599340862">
                  <w:marLeft w:val="0"/>
                  <w:marRight w:val="0"/>
                  <w:marTop w:val="0"/>
                  <w:marBottom w:val="0"/>
                  <w:divBdr>
                    <w:top w:val="none" w:sz="0" w:space="0" w:color="auto"/>
                    <w:left w:val="none" w:sz="0" w:space="0" w:color="auto"/>
                    <w:bottom w:val="none" w:sz="0" w:space="0" w:color="auto"/>
                    <w:right w:val="none" w:sz="0" w:space="0" w:color="auto"/>
                  </w:divBdr>
                  <w:divsChild>
                    <w:div w:id="668293494">
                      <w:marLeft w:val="0"/>
                      <w:marRight w:val="0"/>
                      <w:marTop w:val="0"/>
                      <w:marBottom w:val="0"/>
                      <w:divBdr>
                        <w:top w:val="none" w:sz="0" w:space="0" w:color="auto"/>
                        <w:left w:val="single" w:sz="6" w:space="0" w:color="CCCCCC"/>
                        <w:bottom w:val="single" w:sz="6" w:space="0" w:color="CCCCCC"/>
                        <w:right w:val="single" w:sz="6" w:space="0" w:color="CCCCCC"/>
                      </w:divBdr>
                      <w:divsChild>
                        <w:div w:id="73000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6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6770639">
      <w:bodyDiv w:val="1"/>
      <w:marLeft w:val="0"/>
      <w:marRight w:val="0"/>
      <w:marTop w:val="0"/>
      <w:marBottom w:val="0"/>
      <w:divBdr>
        <w:top w:val="none" w:sz="0" w:space="0" w:color="auto"/>
        <w:left w:val="none" w:sz="0" w:space="0" w:color="auto"/>
        <w:bottom w:val="none" w:sz="0" w:space="0" w:color="auto"/>
        <w:right w:val="none" w:sz="0" w:space="0" w:color="auto"/>
      </w:divBdr>
      <w:divsChild>
        <w:div w:id="370955536">
          <w:marLeft w:val="0"/>
          <w:marRight w:val="0"/>
          <w:marTop w:val="0"/>
          <w:marBottom w:val="0"/>
          <w:divBdr>
            <w:top w:val="none" w:sz="0" w:space="0" w:color="auto"/>
            <w:left w:val="none" w:sz="0" w:space="0" w:color="auto"/>
            <w:bottom w:val="none" w:sz="0" w:space="0" w:color="auto"/>
            <w:right w:val="none" w:sz="0" w:space="0" w:color="auto"/>
          </w:divBdr>
          <w:divsChild>
            <w:div w:id="1463111823">
              <w:marLeft w:val="0"/>
              <w:marRight w:val="0"/>
              <w:marTop w:val="0"/>
              <w:marBottom w:val="0"/>
              <w:divBdr>
                <w:top w:val="none" w:sz="0" w:space="0" w:color="auto"/>
                <w:left w:val="none" w:sz="0" w:space="0" w:color="auto"/>
                <w:bottom w:val="none" w:sz="0" w:space="0" w:color="auto"/>
                <w:right w:val="none" w:sz="0" w:space="0" w:color="auto"/>
              </w:divBdr>
              <w:divsChild>
                <w:div w:id="64039788">
                  <w:marLeft w:val="0"/>
                  <w:marRight w:val="0"/>
                  <w:marTop w:val="0"/>
                  <w:marBottom w:val="0"/>
                  <w:divBdr>
                    <w:top w:val="none" w:sz="0" w:space="0" w:color="auto"/>
                    <w:left w:val="none" w:sz="0" w:space="0" w:color="auto"/>
                    <w:bottom w:val="none" w:sz="0" w:space="0" w:color="auto"/>
                    <w:right w:val="none" w:sz="0" w:space="0" w:color="auto"/>
                  </w:divBdr>
                  <w:divsChild>
                    <w:div w:id="1566454054">
                      <w:marLeft w:val="0"/>
                      <w:marRight w:val="0"/>
                      <w:marTop w:val="0"/>
                      <w:marBottom w:val="0"/>
                      <w:divBdr>
                        <w:top w:val="none" w:sz="0" w:space="0" w:color="auto"/>
                        <w:left w:val="single" w:sz="6" w:space="0" w:color="CCCCCC"/>
                        <w:bottom w:val="single" w:sz="6" w:space="0" w:color="CCCCCC"/>
                        <w:right w:val="single" w:sz="6" w:space="0" w:color="CCCCCC"/>
                      </w:divBdr>
                      <w:divsChild>
                        <w:div w:id="12269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641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3997013">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2851590">
      <w:bodyDiv w:val="1"/>
      <w:marLeft w:val="0"/>
      <w:marRight w:val="0"/>
      <w:marTop w:val="0"/>
      <w:marBottom w:val="0"/>
      <w:divBdr>
        <w:top w:val="none" w:sz="0" w:space="0" w:color="auto"/>
        <w:left w:val="none" w:sz="0" w:space="0" w:color="auto"/>
        <w:bottom w:val="none" w:sz="0" w:space="0" w:color="auto"/>
        <w:right w:val="none" w:sz="0" w:space="0" w:color="auto"/>
      </w:divBdr>
      <w:divsChild>
        <w:div w:id="1685744497">
          <w:marLeft w:val="0"/>
          <w:marRight w:val="0"/>
          <w:marTop w:val="0"/>
          <w:marBottom w:val="0"/>
          <w:divBdr>
            <w:top w:val="none" w:sz="0" w:space="0" w:color="auto"/>
            <w:left w:val="none" w:sz="0" w:space="0" w:color="auto"/>
            <w:bottom w:val="none" w:sz="0" w:space="0" w:color="auto"/>
            <w:right w:val="none" w:sz="0" w:space="0" w:color="auto"/>
          </w:divBdr>
          <w:divsChild>
            <w:div w:id="1374575798">
              <w:marLeft w:val="0"/>
              <w:marRight w:val="0"/>
              <w:marTop w:val="0"/>
              <w:marBottom w:val="0"/>
              <w:divBdr>
                <w:top w:val="none" w:sz="0" w:space="0" w:color="auto"/>
                <w:left w:val="none" w:sz="0" w:space="0" w:color="auto"/>
                <w:bottom w:val="none" w:sz="0" w:space="0" w:color="auto"/>
                <w:right w:val="none" w:sz="0" w:space="0" w:color="auto"/>
              </w:divBdr>
              <w:divsChild>
                <w:div w:id="717513470">
                  <w:marLeft w:val="0"/>
                  <w:marRight w:val="0"/>
                  <w:marTop w:val="0"/>
                  <w:marBottom w:val="0"/>
                  <w:divBdr>
                    <w:top w:val="none" w:sz="0" w:space="0" w:color="auto"/>
                    <w:left w:val="none" w:sz="0" w:space="0" w:color="auto"/>
                    <w:bottom w:val="none" w:sz="0" w:space="0" w:color="auto"/>
                    <w:right w:val="none" w:sz="0" w:space="0" w:color="auto"/>
                  </w:divBdr>
                  <w:divsChild>
                    <w:div w:id="1298027407">
                      <w:marLeft w:val="0"/>
                      <w:marRight w:val="0"/>
                      <w:marTop w:val="0"/>
                      <w:marBottom w:val="0"/>
                      <w:divBdr>
                        <w:top w:val="none" w:sz="0" w:space="0" w:color="auto"/>
                        <w:left w:val="single" w:sz="6" w:space="0" w:color="CCCCCC"/>
                        <w:bottom w:val="single" w:sz="6" w:space="0" w:color="CCCCCC"/>
                        <w:right w:val="single" w:sz="6" w:space="0" w:color="CCCCCC"/>
                      </w:divBdr>
                      <w:divsChild>
                        <w:div w:id="11170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1775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9870215">
      <w:bodyDiv w:val="1"/>
      <w:marLeft w:val="0"/>
      <w:marRight w:val="0"/>
      <w:marTop w:val="0"/>
      <w:marBottom w:val="0"/>
      <w:divBdr>
        <w:top w:val="none" w:sz="0" w:space="0" w:color="auto"/>
        <w:left w:val="none" w:sz="0" w:space="0" w:color="auto"/>
        <w:bottom w:val="none" w:sz="0" w:space="0" w:color="auto"/>
        <w:right w:val="none" w:sz="0" w:space="0" w:color="auto"/>
      </w:divBdr>
      <w:divsChild>
        <w:div w:id="109325625">
          <w:marLeft w:val="0"/>
          <w:marRight w:val="0"/>
          <w:marTop w:val="0"/>
          <w:marBottom w:val="0"/>
          <w:divBdr>
            <w:top w:val="none" w:sz="0" w:space="0" w:color="auto"/>
            <w:left w:val="none" w:sz="0" w:space="0" w:color="auto"/>
            <w:bottom w:val="none" w:sz="0" w:space="0" w:color="auto"/>
            <w:right w:val="none" w:sz="0" w:space="0" w:color="auto"/>
          </w:divBdr>
          <w:divsChild>
            <w:div w:id="2061709324">
              <w:marLeft w:val="0"/>
              <w:marRight w:val="0"/>
              <w:marTop w:val="0"/>
              <w:marBottom w:val="0"/>
              <w:divBdr>
                <w:top w:val="none" w:sz="0" w:space="0" w:color="auto"/>
                <w:left w:val="none" w:sz="0" w:space="0" w:color="auto"/>
                <w:bottom w:val="none" w:sz="0" w:space="0" w:color="auto"/>
                <w:right w:val="none" w:sz="0" w:space="0" w:color="auto"/>
              </w:divBdr>
              <w:divsChild>
                <w:div w:id="2050301650">
                  <w:marLeft w:val="0"/>
                  <w:marRight w:val="0"/>
                  <w:marTop w:val="0"/>
                  <w:marBottom w:val="0"/>
                  <w:divBdr>
                    <w:top w:val="none" w:sz="0" w:space="0" w:color="auto"/>
                    <w:left w:val="none" w:sz="0" w:space="0" w:color="auto"/>
                    <w:bottom w:val="none" w:sz="0" w:space="0" w:color="auto"/>
                    <w:right w:val="none" w:sz="0" w:space="0" w:color="auto"/>
                  </w:divBdr>
                  <w:divsChild>
                    <w:div w:id="584147744">
                      <w:marLeft w:val="0"/>
                      <w:marRight w:val="0"/>
                      <w:marTop w:val="0"/>
                      <w:marBottom w:val="0"/>
                      <w:divBdr>
                        <w:top w:val="none" w:sz="0" w:space="0" w:color="auto"/>
                        <w:left w:val="single" w:sz="6" w:space="0" w:color="CCCCCC"/>
                        <w:bottom w:val="single" w:sz="6" w:space="0" w:color="CCCCCC"/>
                        <w:right w:val="single" w:sz="6" w:space="0" w:color="CCCCCC"/>
                      </w:divBdr>
                      <w:divsChild>
                        <w:div w:id="11541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2021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7157029">
      <w:bodyDiv w:val="1"/>
      <w:marLeft w:val="0"/>
      <w:marRight w:val="0"/>
      <w:marTop w:val="0"/>
      <w:marBottom w:val="0"/>
      <w:divBdr>
        <w:top w:val="none" w:sz="0" w:space="0" w:color="auto"/>
        <w:left w:val="none" w:sz="0" w:space="0" w:color="auto"/>
        <w:bottom w:val="none" w:sz="0" w:space="0" w:color="auto"/>
        <w:right w:val="none" w:sz="0" w:space="0" w:color="auto"/>
      </w:divBdr>
      <w:divsChild>
        <w:div w:id="1694064496">
          <w:marLeft w:val="0"/>
          <w:marRight w:val="0"/>
          <w:marTop w:val="0"/>
          <w:marBottom w:val="0"/>
          <w:divBdr>
            <w:top w:val="none" w:sz="0" w:space="0" w:color="auto"/>
            <w:left w:val="none" w:sz="0" w:space="0" w:color="auto"/>
            <w:bottom w:val="none" w:sz="0" w:space="0" w:color="auto"/>
            <w:right w:val="none" w:sz="0" w:space="0" w:color="auto"/>
          </w:divBdr>
          <w:divsChild>
            <w:div w:id="798843229">
              <w:marLeft w:val="0"/>
              <w:marRight w:val="0"/>
              <w:marTop w:val="0"/>
              <w:marBottom w:val="0"/>
              <w:divBdr>
                <w:top w:val="none" w:sz="0" w:space="0" w:color="auto"/>
                <w:left w:val="none" w:sz="0" w:space="0" w:color="auto"/>
                <w:bottom w:val="none" w:sz="0" w:space="0" w:color="auto"/>
                <w:right w:val="none" w:sz="0" w:space="0" w:color="auto"/>
              </w:divBdr>
              <w:divsChild>
                <w:div w:id="454714059">
                  <w:marLeft w:val="0"/>
                  <w:marRight w:val="0"/>
                  <w:marTop w:val="0"/>
                  <w:marBottom w:val="0"/>
                  <w:divBdr>
                    <w:top w:val="none" w:sz="0" w:space="0" w:color="auto"/>
                    <w:left w:val="none" w:sz="0" w:space="0" w:color="auto"/>
                    <w:bottom w:val="none" w:sz="0" w:space="0" w:color="auto"/>
                    <w:right w:val="none" w:sz="0" w:space="0" w:color="auto"/>
                  </w:divBdr>
                  <w:divsChild>
                    <w:div w:id="2045329597">
                      <w:marLeft w:val="0"/>
                      <w:marRight w:val="0"/>
                      <w:marTop w:val="0"/>
                      <w:marBottom w:val="0"/>
                      <w:divBdr>
                        <w:top w:val="none" w:sz="0" w:space="0" w:color="auto"/>
                        <w:left w:val="single" w:sz="6" w:space="0" w:color="CCCCCC"/>
                        <w:bottom w:val="single" w:sz="6" w:space="0" w:color="CCCCCC"/>
                        <w:right w:val="single" w:sz="6" w:space="0" w:color="CCCCCC"/>
                      </w:divBdr>
                      <w:divsChild>
                        <w:div w:id="202428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452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13</Pages>
  <Words>3509</Words>
  <Characters>18530</Characters>
  <Application>Microsoft Office Word</Application>
  <DocSecurity>0</DocSecurity>
  <Lines>349</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2025-01-26T20:32:00Z</dcterms:created>
  <dcterms:modified xsi:type="dcterms:W3CDTF">2025-01-27T11:46:00Z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