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015FBF"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 xml:space="preserve">Session </w:t>
      </w:r>
      <w:r w:rsidR="00593833">
        <w:rPr>
          <w:b/>
          <w:bCs/>
          <w:sz w:val="40"/>
          <w:szCs w:val="40"/>
        </w:rPr>
        <w:t>4</w:t>
      </w:r>
      <w:r w:rsidR="00D70D11">
        <w:rPr>
          <w:b/>
          <w:bCs/>
          <w:sz w:val="40"/>
          <w:szCs w:val="40"/>
        </w:rPr>
        <w:t xml:space="preserve">, </w:t>
      </w:r>
      <w:r w:rsidR="00593833">
        <w:rPr>
          <w:b/>
          <w:bCs/>
          <w:sz w:val="40"/>
          <w:szCs w:val="40"/>
        </w:rPr>
        <w:t>Regional Studies of Israel</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53F5851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593833">
        <w:rPr>
          <w:b/>
          <w:bCs/>
          <w:sz w:val="32"/>
          <w:szCs w:val="32"/>
        </w:rPr>
        <w:t>4</w:t>
      </w:r>
      <w:r w:rsidRPr="00595C2F">
        <w:rPr>
          <w:b/>
          <w:bCs/>
          <w:sz w:val="32"/>
          <w:szCs w:val="32"/>
        </w:rPr>
        <w:t>,</w:t>
      </w:r>
      <w:r w:rsidR="00184CE8">
        <w:rPr>
          <w:b/>
          <w:bCs/>
          <w:sz w:val="32"/>
          <w:szCs w:val="32"/>
        </w:rPr>
        <w:t xml:space="preserve"> </w:t>
      </w:r>
      <w:r w:rsidR="00593833">
        <w:rPr>
          <w:b/>
          <w:bCs/>
          <w:sz w:val="32"/>
          <w:szCs w:val="32"/>
        </w:rPr>
        <w:t>Regional Studies of Israel</w:t>
      </w:r>
      <w:r w:rsidR="00155361">
        <w:rPr>
          <w:b/>
          <w:bCs/>
          <w:sz w:val="32"/>
          <w:szCs w:val="32"/>
        </w:rPr>
        <w:t>,</w:t>
      </w:r>
      <w:r>
        <w:rPr>
          <w:b/>
          <w:bCs/>
          <w:sz w:val="32"/>
          <w:szCs w:val="32"/>
        </w:rPr>
        <w:t xml:space="preserve"> Bi</w:t>
      </w:r>
      <w:r w:rsidRPr="00595C2F">
        <w:rPr>
          <w:b/>
          <w:bCs/>
          <w:sz w:val="32"/>
          <w:szCs w:val="32"/>
        </w:rPr>
        <w:t>blicalelearning.org, BeL</w:t>
      </w:r>
    </w:p>
    <w:p w14:paraId="05D6A5DB" w14:textId="77777777" w:rsidR="00EB1285" w:rsidRPr="00EB1285" w:rsidRDefault="00EB1285" w:rsidP="00EB1285">
      <w:pPr>
        <w:rPr>
          <w:sz w:val="26"/>
          <w:szCs w:val="26"/>
        </w:rPr>
      </w:pPr>
      <w:r w:rsidRPr="00EB1285">
        <w:rPr>
          <w:b/>
          <w:bCs/>
          <w:sz w:val="26"/>
          <w:szCs w:val="26"/>
        </w:rPr>
        <w:t>Dr. Elaine Phillips' lecture</w:t>
      </w:r>
      <w:r w:rsidRPr="00EB1285">
        <w:rPr>
          <w:sz w:val="26"/>
          <w:szCs w:val="26"/>
        </w:rPr>
        <w:t xml:space="preserve"> on Introduction to Biblical Studies, Session 4, focuses on the regional geography of ancient Israel. The lecture systematically examines the </w:t>
      </w:r>
      <w:r w:rsidRPr="00EB1285">
        <w:rPr>
          <w:b/>
          <w:bCs/>
          <w:sz w:val="26"/>
          <w:szCs w:val="26"/>
        </w:rPr>
        <w:t>Judean wilderness</w:t>
      </w:r>
      <w:r w:rsidRPr="00EB1285">
        <w:rPr>
          <w:sz w:val="26"/>
          <w:szCs w:val="26"/>
        </w:rPr>
        <w:t xml:space="preserve">, </w:t>
      </w:r>
      <w:r w:rsidRPr="00EB1285">
        <w:rPr>
          <w:b/>
          <w:bCs/>
          <w:sz w:val="26"/>
          <w:szCs w:val="26"/>
        </w:rPr>
        <w:t>hill country</w:t>
      </w:r>
      <w:r w:rsidRPr="00EB1285">
        <w:rPr>
          <w:sz w:val="26"/>
          <w:szCs w:val="26"/>
        </w:rPr>
        <w:t xml:space="preserve">, </w:t>
      </w:r>
      <w:r w:rsidRPr="00EB1285">
        <w:rPr>
          <w:b/>
          <w:bCs/>
          <w:sz w:val="26"/>
          <w:szCs w:val="26"/>
        </w:rPr>
        <w:t>Philistine plain</w:t>
      </w:r>
      <w:r w:rsidRPr="00EB1285">
        <w:rPr>
          <w:sz w:val="26"/>
          <w:szCs w:val="26"/>
        </w:rPr>
        <w:t xml:space="preserve">, and </w:t>
      </w:r>
      <w:r w:rsidRPr="00EB1285">
        <w:rPr>
          <w:b/>
          <w:bCs/>
          <w:sz w:val="26"/>
          <w:szCs w:val="26"/>
        </w:rPr>
        <w:t>Shephelah</w:t>
      </w:r>
      <w:r w:rsidRPr="00EB1285">
        <w:rPr>
          <w:sz w:val="26"/>
          <w:szCs w:val="26"/>
        </w:rPr>
        <w:t xml:space="preserve">, exploring their </w:t>
      </w:r>
      <w:r w:rsidRPr="00EB1285">
        <w:rPr>
          <w:b/>
          <w:bCs/>
          <w:sz w:val="26"/>
          <w:szCs w:val="26"/>
        </w:rPr>
        <w:t>geology</w:t>
      </w:r>
      <w:r w:rsidRPr="00EB1285">
        <w:rPr>
          <w:sz w:val="26"/>
          <w:szCs w:val="26"/>
        </w:rPr>
        <w:t xml:space="preserve">, </w:t>
      </w:r>
      <w:r w:rsidRPr="00EB1285">
        <w:rPr>
          <w:b/>
          <w:bCs/>
          <w:sz w:val="26"/>
          <w:szCs w:val="26"/>
        </w:rPr>
        <w:t>topography</w:t>
      </w:r>
      <w:r w:rsidRPr="00EB1285">
        <w:rPr>
          <w:sz w:val="26"/>
          <w:szCs w:val="26"/>
        </w:rPr>
        <w:t xml:space="preserve">, and </w:t>
      </w:r>
      <w:r w:rsidRPr="00EB1285">
        <w:rPr>
          <w:b/>
          <w:bCs/>
          <w:sz w:val="26"/>
          <w:szCs w:val="26"/>
        </w:rPr>
        <w:t>historical significance</w:t>
      </w:r>
      <w:r w:rsidRPr="00EB1285">
        <w:rPr>
          <w:sz w:val="26"/>
          <w:szCs w:val="26"/>
        </w:rPr>
        <w:t xml:space="preserve"> through biblical narratives and archaeological findings. Key sites like Qumran, Masada, Hebron, Bethlehem, and Lachish are discussed, connecting geographical features to historical events and biblical stories. The lecture emphasizes the </w:t>
      </w:r>
      <w:r w:rsidRPr="00EB1285">
        <w:rPr>
          <w:b/>
          <w:bCs/>
          <w:sz w:val="26"/>
          <w:szCs w:val="26"/>
        </w:rPr>
        <w:t>strategic importance</w:t>
      </w:r>
      <w:r w:rsidRPr="00EB1285">
        <w:rPr>
          <w:sz w:val="26"/>
          <w:szCs w:val="26"/>
        </w:rPr>
        <w:t xml:space="preserve"> of these regions, particularly the Shephelah's role as a buffer zone between the hill country and the Philistine plain. Finally, the lecture provides a detailed analysis of the </w:t>
      </w:r>
      <w:r w:rsidRPr="00EB1285">
        <w:rPr>
          <w:b/>
          <w:bCs/>
          <w:sz w:val="26"/>
          <w:szCs w:val="26"/>
        </w:rPr>
        <w:t>interplay between geography, history, and biblical texts</w:t>
      </w:r>
      <w:r w:rsidRPr="00EB1285">
        <w:rPr>
          <w:sz w:val="26"/>
          <w:szCs w:val="26"/>
        </w:rPr>
        <w:t>.</w:t>
      </w:r>
    </w:p>
    <w:p w14:paraId="262B3B28" w14:textId="16B5B1A4" w:rsidR="004A3CF6" w:rsidRPr="00E955DD" w:rsidRDefault="004A3CF6" w:rsidP="00204D24">
      <w:pPr>
        <w:rPr>
          <w:b/>
          <w:bCs/>
          <w:sz w:val="36"/>
          <w:szCs w:val="36"/>
        </w:rPr>
      </w:pPr>
      <w:r>
        <w:rPr>
          <w:b/>
          <w:bCs/>
          <w:sz w:val="36"/>
          <w:szCs w:val="36"/>
        </w:rPr>
        <w:t xml:space="preserve">2.  </w:t>
      </w:r>
      <w:r w:rsidR="00EB1285">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93833">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350100">
        <w:rPr>
          <w:b/>
          <w:bCs/>
          <w:sz w:val="36"/>
          <w:szCs w:val="36"/>
        </w:rPr>
        <w:t>Introduction to Biblical Studies</w:t>
      </w:r>
      <w:r>
        <w:rPr>
          <w:b/>
          <w:bCs/>
          <w:sz w:val="36"/>
          <w:szCs w:val="36"/>
        </w:rPr>
        <w:t xml:space="preserve">). </w:t>
      </w:r>
    </w:p>
    <w:p w14:paraId="2BF00725" w14:textId="34ED88AF" w:rsidR="004A3CF6" w:rsidRDefault="00EB1285">
      <w:pPr>
        <w:rPr>
          <w:sz w:val="26"/>
          <w:szCs w:val="26"/>
        </w:rPr>
      </w:pPr>
      <w:r>
        <w:rPr>
          <w:sz w:val="26"/>
          <w:szCs w:val="26"/>
        </w:rPr>
        <w:object w:dxaOrig="1541" w:dyaOrig="998" w14:anchorId="09173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02.75pt" o:ole="">
            <v:imagedata r:id="rId7" o:title=""/>
          </v:shape>
          <o:OLEObject Type="Embed" ProgID="Package" ShapeID="_x0000_i1025" DrawAspect="Icon" ObjectID="_1799465624"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68A1672" w14:textId="77777777" w:rsidR="00EB1285" w:rsidRPr="00EB1285" w:rsidRDefault="00EB1285" w:rsidP="00EB1285">
      <w:pPr>
        <w:rPr>
          <w:vanish/>
          <w:sz w:val="26"/>
          <w:szCs w:val="26"/>
        </w:rPr>
      </w:pPr>
      <w:r w:rsidRPr="00EB1285">
        <w:rPr>
          <w:vanish/>
          <w:sz w:val="26"/>
          <w:szCs w:val="26"/>
        </w:rPr>
        <w:t>Top of Form</w:t>
      </w:r>
    </w:p>
    <w:p w14:paraId="1A8BD3A1" w14:textId="77777777" w:rsidR="00EB1285" w:rsidRPr="00EB1285" w:rsidRDefault="00EB1285" w:rsidP="00EB1285">
      <w:pPr>
        <w:rPr>
          <w:sz w:val="26"/>
          <w:szCs w:val="26"/>
        </w:rPr>
      </w:pPr>
      <w:r w:rsidRPr="00EB1285">
        <w:rPr>
          <w:sz w:val="26"/>
          <w:szCs w:val="26"/>
        </w:rPr>
        <w:t>Okay, here is a detailed briefing document summarizing the key themes and ideas from the provided source, "Phillips_IBS_EN_Session04.pdf":</w:t>
      </w:r>
    </w:p>
    <w:p w14:paraId="01429485" w14:textId="77777777" w:rsidR="00EB1285" w:rsidRPr="00EB1285" w:rsidRDefault="00EB1285" w:rsidP="00EB1285">
      <w:pPr>
        <w:rPr>
          <w:sz w:val="26"/>
          <w:szCs w:val="26"/>
        </w:rPr>
      </w:pPr>
      <w:r w:rsidRPr="00EB1285">
        <w:rPr>
          <w:b/>
          <w:bCs/>
          <w:sz w:val="26"/>
          <w:szCs w:val="26"/>
        </w:rPr>
        <w:t>Briefing Document: Regional Studies of Israel</w:t>
      </w:r>
    </w:p>
    <w:p w14:paraId="1EC67B1C" w14:textId="77777777" w:rsidR="00EB1285" w:rsidRPr="00EB1285" w:rsidRDefault="00EB1285" w:rsidP="00EB1285">
      <w:pPr>
        <w:rPr>
          <w:sz w:val="26"/>
          <w:szCs w:val="26"/>
        </w:rPr>
      </w:pPr>
      <w:r w:rsidRPr="00EB1285">
        <w:rPr>
          <w:b/>
          <w:bCs/>
          <w:sz w:val="26"/>
          <w:szCs w:val="26"/>
        </w:rPr>
        <w:t>Introduction:</w:t>
      </w:r>
    </w:p>
    <w:p w14:paraId="3F6DA043" w14:textId="77777777" w:rsidR="00EB1285" w:rsidRPr="00EB1285" w:rsidRDefault="00EB1285" w:rsidP="00EB1285">
      <w:pPr>
        <w:rPr>
          <w:sz w:val="26"/>
          <w:szCs w:val="26"/>
        </w:rPr>
      </w:pPr>
      <w:r w:rsidRPr="00EB1285">
        <w:rPr>
          <w:sz w:val="26"/>
          <w:szCs w:val="26"/>
        </w:rPr>
        <w:t>This lecture focuses on regional studies of Israel, specifically a cross-sectional analysis moving generally from east to west. It emphasizes the geological and topographical features of each region and their impact on settlement, travel, and historical events within the biblical narrative. The main areas of focus are the Judean Wilderness, the Hill Country, the Coastal Plain, and the Shephelah.</w:t>
      </w:r>
    </w:p>
    <w:p w14:paraId="6BAA01EE" w14:textId="77777777" w:rsidR="00EB1285" w:rsidRPr="00EB1285" w:rsidRDefault="00EB1285" w:rsidP="00EB1285">
      <w:pPr>
        <w:rPr>
          <w:sz w:val="26"/>
          <w:szCs w:val="26"/>
        </w:rPr>
      </w:pPr>
      <w:r w:rsidRPr="00EB1285">
        <w:rPr>
          <w:b/>
          <w:bCs/>
          <w:sz w:val="26"/>
          <w:szCs w:val="26"/>
        </w:rPr>
        <w:t>I. Key Themes:</w:t>
      </w:r>
    </w:p>
    <w:p w14:paraId="7418EE42" w14:textId="77777777" w:rsidR="00EB1285" w:rsidRPr="00EB1285" w:rsidRDefault="00EB1285" w:rsidP="00EB1285">
      <w:pPr>
        <w:numPr>
          <w:ilvl w:val="0"/>
          <w:numId w:val="62"/>
        </w:numPr>
        <w:rPr>
          <w:sz w:val="26"/>
          <w:szCs w:val="26"/>
        </w:rPr>
      </w:pPr>
      <w:r w:rsidRPr="00EB1285">
        <w:rPr>
          <w:b/>
          <w:bCs/>
          <w:sz w:val="26"/>
          <w:szCs w:val="26"/>
        </w:rPr>
        <w:t>Geology &amp; Geography are Foundational:</w:t>
      </w:r>
      <w:r w:rsidRPr="00EB1285">
        <w:rPr>
          <w:sz w:val="26"/>
          <w:szCs w:val="26"/>
        </w:rPr>
        <w:t xml:space="preserve"> The lecture stresses the importance of understanding the geology and topography of the land for interpreting biblical events. Soil types, rock formations, and elevation directly influence agricultural practices, travel routes, and defensive strategies. The hard limestone of the hill country, for instance, provides natural defenses while the loose soils of the coastal plain are more vulnerable. As Phillips states, "We focused on these rock and soil types, and I have tried to emphasize that even though they may seem a bit arcane to us, they're really important to understand how people live in this area."</w:t>
      </w:r>
    </w:p>
    <w:p w14:paraId="7B796245" w14:textId="77777777" w:rsidR="00EB1285" w:rsidRPr="00EB1285" w:rsidRDefault="00EB1285" w:rsidP="00EB1285">
      <w:pPr>
        <w:numPr>
          <w:ilvl w:val="0"/>
          <w:numId w:val="62"/>
        </w:numPr>
        <w:rPr>
          <w:sz w:val="26"/>
          <w:szCs w:val="26"/>
        </w:rPr>
      </w:pPr>
      <w:r w:rsidRPr="00EB1285">
        <w:rPr>
          <w:b/>
          <w:bCs/>
          <w:sz w:val="26"/>
          <w:szCs w:val="26"/>
        </w:rPr>
        <w:t>The Land as a Testing Ground of Faith:</w:t>
      </w:r>
      <w:r w:rsidRPr="00EB1285">
        <w:rPr>
          <w:sz w:val="26"/>
          <w:szCs w:val="26"/>
        </w:rPr>
        <w:t xml:space="preserve"> The land is presented not just as a physical space, but as a place of testing and challenge for the Israelites. The wilderness, in particular, is depicted as a place where people retreat during times of threat or spiritual seeking and is an image of both trials and a space for covenant renewal.</w:t>
      </w:r>
    </w:p>
    <w:p w14:paraId="7ABBDA7D" w14:textId="77777777" w:rsidR="00EB1285" w:rsidRPr="00EB1285" w:rsidRDefault="00EB1285" w:rsidP="00EB1285">
      <w:pPr>
        <w:numPr>
          <w:ilvl w:val="0"/>
          <w:numId w:val="62"/>
        </w:numPr>
        <w:rPr>
          <w:sz w:val="26"/>
          <w:szCs w:val="26"/>
        </w:rPr>
      </w:pPr>
      <w:r w:rsidRPr="00EB1285">
        <w:rPr>
          <w:b/>
          <w:bCs/>
          <w:sz w:val="26"/>
          <w:szCs w:val="26"/>
        </w:rPr>
        <w:t>Buffer Zones and Strategic Importance:</w:t>
      </w:r>
      <w:r w:rsidRPr="00EB1285">
        <w:rPr>
          <w:sz w:val="26"/>
          <w:szCs w:val="26"/>
        </w:rPr>
        <w:t xml:space="preserve"> The lecture highlights the significance of buffer zones, specifically the Shephelah, which lies between the hill country and the coastal plain. The Shephelah is described as a contested area, with east-west valleys serving as invasion routes. Phillips uses the analogy of "barroom doors" to illustrate the back-and-forth nature of the conflict in this area.</w:t>
      </w:r>
    </w:p>
    <w:p w14:paraId="3760B0B3" w14:textId="77777777" w:rsidR="00EB1285" w:rsidRDefault="00EB1285">
      <w:pPr>
        <w:rPr>
          <w:b/>
          <w:bCs/>
          <w:sz w:val="26"/>
          <w:szCs w:val="26"/>
        </w:rPr>
      </w:pPr>
      <w:r>
        <w:rPr>
          <w:b/>
          <w:bCs/>
          <w:sz w:val="26"/>
          <w:szCs w:val="26"/>
        </w:rPr>
        <w:br w:type="page"/>
      </w:r>
    </w:p>
    <w:p w14:paraId="13B9DD22" w14:textId="35FFF4D7" w:rsidR="00EB1285" w:rsidRPr="00EB1285" w:rsidRDefault="00EB1285" w:rsidP="00EB1285">
      <w:pPr>
        <w:numPr>
          <w:ilvl w:val="0"/>
          <w:numId w:val="62"/>
        </w:numPr>
        <w:rPr>
          <w:sz w:val="26"/>
          <w:szCs w:val="26"/>
        </w:rPr>
      </w:pPr>
      <w:r w:rsidRPr="00EB1285">
        <w:rPr>
          <w:b/>
          <w:bCs/>
          <w:sz w:val="26"/>
          <w:szCs w:val="26"/>
        </w:rPr>
        <w:lastRenderedPageBreak/>
        <w:t>Historical Geography &amp; Biblical Interpretation:</w:t>
      </w:r>
      <w:r w:rsidRPr="00EB1285">
        <w:rPr>
          <w:sz w:val="26"/>
          <w:szCs w:val="26"/>
        </w:rPr>
        <w:t xml:space="preserve"> The lecture emphasizes that understanding the historical geography can enrich biblical interpretation, demonstrating the relationships between landscape and biblical narratives. It shows how geographical features can illuminate events from the time of David and Goliath to the rise of the monastic movements.</w:t>
      </w:r>
    </w:p>
    <w:p w14:paraId="5C650E3B" w14:textId="77777777" w:rsidR="00EB1285" w:rsidRPr="00EB1285" w:rsidRDefault="00EB1285" w:rsidP="00EB1285">
      <w:pPr>
        <w:numPr>
          <w:ilvl w:val="0"/>
          <w:numId w:val="62"/>
        </w:numPr>
        <w:rPr>
          <w:sz w:val="26"/>
          <w:szCs w:val="26"/>
        </w:rPr>
      </w:pPr>
      <w:r w:rsidRPr="00EB1285">
        <w:rPr>
          <w:b/>
          <w:bCs/>
          <w:sz w:val="26"/>
          <w:szCs w:val="26"/>
        </w:rPr>
        <w:t>Human Adaptation &amp; Ingenuity:</w:t>
      </w:r>
      <w:r w:rsidRPr="00EB1285">
        <w:rPr>
          <w:sz w:val="26"/>
          <w:szCs w:val="26"/>
        </w:rPr>
        <w:t xml:space="preserve"> The lecture illustrates how people adapted to different environments. This includes Herod’s creation of fortresses in the wilderness with complex systems for water acquisition to the agricultural practices of the hill country.</w:t>
      </w:r>
    </w:p>
    <w:p w14:paraId="2BDFE612" w14:textId="77777777" w:rsidR="00EB1285" w:rsidRPr="00EB1285" w:rsidRDefault="00EB1285" w:rsidP="00EB1285">
      <w:pPr>
        <w:rPr>
          <w:sz w:val="26"/>
          <w:szCs w:val="26"/>
        </w:rPr>
      </w:pPr>
      <w:r w:rsidRPr="00EB1285">
        <w:rPr>
          <w:b/>
          <w:bCs/>
          <w:sz w:val="26"/>
          <w:szCs w:val="26"/>
        </w:rPr>
        <w:t>II. Regional Analysis:</w:t>
      </w:r>
    </w:p>
    <w:p w14:paraId="478A04F3" w14:textId="77777777" w:rsidR="00EB1285" w:rsidRPr="00EB1285" w:rsidRDefault="00EB1285" w:rsidP="00EB1285">
      <w:pPr>
        <w:rPr>
          <w:sz w:val="26"/>
          <w:szCs w:val="26"/>
        </w:rPr>
      </w:pPr>
      <w:r w:rsidRPr="00EB1285">
        <w:rPr>
          <w:b/>
          <w:bCs/>
          <w:sz w:val="26"/>
          <w:szCs w:val="26"/>
        </w:rPr>
        <w:t>A. Judean Wilderness:</w:t>
      </w:r>
    </w:p>
    <w:p w14:paraId="14ECB1E6" w14:textId="77777777" w:rsidR="00EB1285" w:rsidRPr="00EB1285" w:rsidRDefault="00EB1285" w:rsidP="00EB1285">
      <w:pPr>
        <w:numPr>
          <w:ilvl w:val="0"/>
          <w:numId w:val="63"/>
        </w:numPr>
        <w:rPr>
          <w:sz w:val="26"/>
          <w:szCs w:val="26"/>
        </w:rPr>
      </w:pPr>
      <w:r w:rsidRPr="00EB1285">
        <w:rPr>
          <w:b/>
          <w:bCs/>
          <w:sz w:val="26"/>
          <w:szCs w:val="26"/>
        </w:rPr>
        <w:t>Geology:</w:t>
      </w:r>
      <w:r w:rsidRPr="00EB1285">
        <w:rPr>
          <w:sz w:val="26"/>
          <w:szCs w:val="26"/>
        </w:rPr>
        <w:t xml:space="preserve"> Characterized by chalk, flint, and marl, with a hard limestone cliff face bordering the Dead Sea.</w:t>
      </w:r>
    </w:p>
    <w:p w14:paraId="5771934E" w14:textId="77777777" w:rsidR="00EB1285" w:rsidRPr="00EB1285" w:rsidRDefault="00EB1285" w:rsidP="00EB1285">
      <w:pPr>
        <w:numPr>
          <w:ilvl w:val="0"/>
          <w:numId w:val="63"/>
        </w:numPr>
        <w:rPr>
          <w:sz w:val="26"/>
          <w:szCs w:val="26"/>
        </w:rPr>
      </w:pPr>
      <w:r w:rsidRPr="00EB1285">
        <w:rPr>
          <w:b/>
          <w:bCs/>
          <w:sz w:val="26"/>
          <w:szCs w:val="26"/>
        </w:rPr>
        <w:t>Features:</w:t>
      </w:r>
      <w:r w:rsidRPr="00EB1285">
        <w:rPr>
          <w:sz w:val="26"/>
          <w:szCs w:val="26"/>
        </w:rPr>
        <w:t xml:space="preserve"> Rain shadow area, making it dry and difficult to inhabit. Includes </w:t>
      </w:r>
      <w:r w:rsidRPr="00EB1285">
        <w:rPr>
          <w:i/>
          <w:iCs/>
          <w:sz w:val="26"/>
          <w:szCs w:val="26"/>
        </w:rPr>
        <w:t>wadis</w:t>
      </w:r>
      <w:r w:rsidRPr="00EB1285">
        <w:rPr>
          <w:sz w:val="26"/>
          <w:szCs w:val="26"/>
        </w:rPr>
        <w:t xml:space="preserve"> (deep clefts created by water erosion). Features key locations such as Qumran, En Gedi, and Masada.</w:t>
      </w:r>
    </w:p>
    <w:p w14:paraId="3B2CED81" w14:textId="77777777" w:rsidR="00EB1285" w:rsidRPr="00EB1285" w:rsidRDefault="00EB1285" w:rsidP="00EB1285">
      <w:pPr>
        <w:numPr>
          <w:ilvl w:val="0"/>
          <w:numId w:val="63"/>
        </w:numPr>
        <w:rPr>
          <w:sz w:val="26"/>
          <w:szCs w:val="26"/>
        </w:rPr>
      </w:pPr>
      <w:r w:rsidRPr="00EB1285">
        <w:rPr>
          <w:b/>
          <w:bCs/>
          <w:sz w:val="26"/>
          <w:szCs w:val="26"/>
        </w:rPr>
        <w:t>Routes:</w:t>
      </w:r>
      <w:r w:rsidRPr="00EB1285">
        <w:rPr>
          <w:sz w:val="26"/>
          <w:szCs w:val="26"/>
        </w:rPr>
        <w:t xml:space="preserve"> Limited routes, mostly for passing through to and from the hill country.</w:t>
      </w:r>
    </w:p>
    <w:p w14:paraId="45A0435B" w14:textId="77777777" w:rsidR="00EB1285" w:rsidRPr="00EB1285" w:rsidRDefault="00EB1285" w:rsidP="00EB1285">
      <w:pPr>
        <w:numPr>
          <w:ilvl w:val="0"/>
          <w:numId w:val="63"/>
        </w:numPr>
        <w:rPr>
          <w:sz w:val="26"/>
          <w:szCs w:val="26"/>
        </w:rPr>
      </w:pPr>
      <w:r w:rsidRPr="00EB1285">
        <w:rPr>
          <w:b/>
          <w:bCs/>
          <w:sz w:val="26"/>
          <w:szCs w:val="26"/>
        </w:rPr>
        <w:t>Biblical Significance:</w:t>
      </w:r>
      <w:r w:rsidRPr="00EB1285">
        <w:rPr>
          <w:sz w:val="26"/>
          <w:szCs w:val="26"/>
        </w:rPr>
        <w:t xml:space="preserve"> Place of refuge (David fleeing Saul, Qumran community), testing (Jesus’ temptation), and monastic retreat. As Phillips notes, the wilderness is “a place that you got through, generally speaking” but also a place “where there are people who retreat to the wilderness” in times of threat or seeking.</w:t>
      </w:r>
    </w:p>
    <w:p w14:paraId="3044DD91" w14:textId="77777777" w:rsidR="00EB1285" w:rsidRPr="00EB1285" w:rsidRDefault="00EB1285" w:rsidP="00EB1285">
      <w:pPr>
        <w:numPr>
          <w:ilvl w:val="0"/>
          <w:numId w:val="63"/>
        </w:numPr>
        <w:rPr>
          <w:sz w:val="26"/>
          <w:szCs w:val="26"/>
        </w:rPr>
      </w:pPr>
      <w:r w:rsidRPr="00EB1285">
        <w:rPr>
          <w:b/>
          <w:bCs/>
          <w:sz w:val="26"/>
          <w:szCs w:val="26"/>
        </w:rPr>
        <w:t>Key Sites:Qumran:</w:t>
      </w:r>
      <w:r w:rsidRPr="00EB1285">
        <w:rPr>
          <w:sz w:val="26"/>
          <w:szCs w:val="26"/>
        </w:rPr>
        <w:t xml:space="preserve"> Associated with the Dead Sea Scrolls and a community that retreated from Jerusalem.</w:t>
      </w:r>
    </w:p>
    <w:p w14:paraId="5CF4BF8B" w14:textId="77777777" w:rsidR="00EB1285" w:rsidRPr="00EB1285" w:rsidRDefault="00EB1285" w:rsidP="00EB1285">
      <w:pPr>
        <w:numPr>
          <w:ilvl w:val="0"/>
          <w:numId w:val="63"/>
        </w:numPr>
        <w:rPr>
          <w:sz w:val="26"/>
          <w:szCs w:val="26"/>
        </w:rPr>
      </w:pPr>
      <w:r w:rsidRPr="00EB1285">
        <w:rPr>
          <w:b/>
          <w:bCs/>
          <w:sz w:val="26"/>
          <w:szCs w:val="26"/>
        </w:rPr>
        <w:t>En Gedi:</w:t>
      </w:r>
      <w:r w:rsidRPr="00EB1285">
        <w:rPr>
          <w:sz w:val="26"/>
          <w:szCs w:val="26"/>
        </w:rPr>
        <w:t xml:space="preserve"> A source of water in the desert, associated with David.</w:t>
      </w:r>
    </w:p>
    <w:p w14:paraId="3465165B" w14:textId="77777777" w:rsidR="00EB1285" w:rsidRPr="00EB1285" w:rsidRDefault="00EB1285" w:rsidP="00EB1285">
      <w:pPr>
        <w:numPr>
          <w:ilvl w:val="0"/>
          <w:numId w:val="63"/>
        </w:numPr>
        <w:rPr>
          <w:sz w:val="26"/>
          <w:szCs w:val="26"/>
        </w:rPr>
      </w:pPr>
      <w:r w:rsidRPr="00EB1285">
        <w:rPr>
          <w:b/>
          <w:bCs/>
          <w:sz w:val="26"/>
          <w:szCs w:val="26"/>
        </w:rPr>
        <w:t>Masada:</w:t>
      </w:r>
      <w:r w:rsidRPr="00EB1285">
        <w:rPr>
          <w:sz w:val="26"/>
          <w:szCs w:val="26"/>
        </w:rPr>
        <w:t xml:space="preserve"> A fortress built by Herod the Great, later the site of a last stand by Jewish zealots against the Romans.</w:t>
      </w:r>
    </w:p>
    <w:p w14:paraId="25177940" w14:textId="77777777" w:rsidR="00EB1285" w:rsidRPr="00EB1285" w:rsidRDefault="00EB1285" w:rsidP="00EB1285">
      <w:pPr>
        <w:rPr>
          <w:sz w:val="26"/>
          <w:szCs w:val="26"/>
        </w:rPr>
      </w:pPr>
      <w:r w:rsidRPr="00EB1285">
        <w:rPr>
          <w:b/>
          <w:bCs/>
          <w:sz w:val="26"/>
          <w:szCs w:val="26"/>
        </w:rPr>
        <w:t>B. Hill Country:</w:t>
      </w:r>
    </w:p>
    <w:p w14:paraId="10935E13" w14:textId="77777777" w:rsidR="00EB1285" w:rsidRPr="00EB1285" w:rsidRDefault="00EB1285" w:rsidP="00EB1285">
      <w:pPr>
        <w:numPr>
          <w:ilvl w:val="0"/>
          <w:numId w:val="64"/>
        </w:numPr>
        <w:rPr>
          <w:sz w:val="26"/>
          <w:szCs w:val="26"/>
        </w:rPr>
      </w:pPr>
      <w:r w:rsidRPr="00EB1285">
        <w:rPr>
          <w:b/>
          <w:bCs/>
          <w:sz w:val="26"/>
          <w:szCs w:val="26"/>
        </w:rPr>
        <w:t>Geology:</w:t>
      </w:r>
      <w:r w:rsidRPr="00EB1285">
        <w:rPr>
          <w:sz w:val="26"/>
          <w:szCs w:val="26"/>
        </w:rPr>
        <w:t xml:space="preserve"> Hard limestone with Terra Rosa soil, higher elevation, leading to more rainfall.</w:t>
      </w:r>
    </w:p>
    <w:p w14:paraId="008CBFDF" w14:textId="77777777" w:rsidR="00EB1285" w:rsidRPr="00EB1285" w:rsidRDefault="00EB1285" w:rsidP="00EB1285">
      <w:pPr>
        <w:numPr>
          <w:ilvl w:val="0"/>
          <w:numId w:val="64"/>
        </w:numPr>
        <w:rPr>
          <w:sz w:val="26"/>
          <w:szCs w:val="26"/>
        </w:rPr>
      </w:pPr>
      <w:r w:rsidRPr="00EB1285">
        <w:rPr>
          <w:b/>
          <w:bCs/>
          <w:sz w:val="26"/>
          <w:szCs w:val="26"/>
        </w:rPr>
        <w:t>Features:</w:t>
      </w:r>
      <w:r w:rsidRPr="00EB1285">
        <w:rPr>
          <w:sz w:val="26"/>
          <w:szCs w:val="26"/>
        </w:rPr>
        <w:t xml:space="preserve"> Ridges, deep V-shaped valleys, natural terracing, and springs, which leads to good agricultural potential.</w:t>
      </w:r>
    </w:p>
    <w:p w14:paraId="32A96DA2" w14:textId="77777777" w:rsidR="00EB1285" w:rsidRPr="00EB1285" w:rsidRDefault="00EB1285" w:rsidP="00EB1285">
      <w:pPr>
        <w:numPr>
          <w:ilvl w:val="0"/>
          <w:numId w:val="64"/>
        </w:numPr>
        <w:rPr>
          <w:sz w:val="26"/>
          <w:szCs w:val="26"/>
        </w:rPr>
      </w:pPr>
      <w:r w:rsidRPr="00EB1285">
        <w:rPr>
          <w:b/>
          <w:bCs/>
          <w:sz w:val="26"/>
          <w:szCs w:val="26"/>
        </w:rPr>
        <w:lastRenderedPageBreak/>
        <w:t>Routes:</w:t>
      </w:r>
      <w:r w:rsidRPr="00EB1285">
        <w:rPr>
          <w:sz w:val="26"/>
          <w:szCs w:val="26"/>
        </w:rPr>
        <w:t xml:space="preserve"> Travel utilizes north-south ridge routes and occasional east-west continuous ridges.</w:t>
      </w:r>
    </w:p>
    <w:p w14:paraId="28DFAC5B" w14:textId="77777777" w:rsidR="00EB1285" w:rsidRPr="00EB1285" w:rsidRDefault="00EB1285" w:rsidP="00EB1285">
      <w:pPr>
        <w:numPr>
          <w:ilvl w:val="0"/>
          <w:numId w:val="64"/>
        </w:numPr>
        <w:rPr>
          <w:sz w:val="26"/>
          <w:szCs w:val="26"/>
        </w:rPr>
      </w:pPr>
      <w:r w:rsidRPr="00EB1285">
        <w:rPr>
          <w:b/>
          <w:bCs/>
          <w:sz w:val="26"/>
          <w:szCs w:val="26"/>
        </w:rPr>
        <w:t>Biblical Significance:</w:t>
      </w:r>
      <w:r w:rsidRPr="00EB1285">
        <w:rPr>
          <w:sz w:val="26"/>
          <w:szCs w:val="26"/>
        </w:rPr>
        <w:t xml:space="preserve"> Center of Israelite settlement, hub for travel. Key cities include Hebron (David's first capital, city of refuge, Abraham), Bethlehem (birthplace of David and Jesus, located in the shadow of Herod’s fortress, the Herodian), and Tekoa (home of the prophet Amos).</w:t>
      </w:r>
    </w:p>
    <w:p w14:paraId="27E3EF7F" w14:textId="77777777" w:rsidR="00EB1285" w:rsidRPr="00EB1285" w:rsidRDefault="00EB1285" w:rsidP="00EB1285">
      <w:pPr>
        <w:numPr>
          <w:ilvl w:val="0"/>
          <w:numId w:val="64"/>
        </w:numPr>
        <w:rPr>
          <w:sz w:val="26"/>
          <w:szCs w:val="26"/>
        </w:rPr>
      </w:pPr>
      <w:r w:rsidRPr="00EB1285">
        <w:rPr>
          <w:b/>
          <w:bCs/>
          <w:sz w:val="26"/>
          <w:szCs w:val="26"/>
        </w:rPr>
        <w:t>Key Sites:Hebron:</w:t>
      </w:r>
      <w:r w:rsidRPr="00EB1285">
        <w:rPr>
          <w:sz w:val="26"/>
          <w:szCs w:val="26"/>
        </w:rPr>
        <w:t xml:space="preserve"> A hub due to natural routes; first capital of David; a city of refuge.</w:t>
      </w:r>
    </w:p>
    <w:p w14:paraId="6E67A174" w14:textId="77777777" w:rsidR="00EB1285" w:rsidRPr="00EB1285" w:rsidRDefault="00EB1285" w:rsidP="00EB1285">
      <w:pPr>
        <w:numPr>
          <w:ilvl w:val="0"/>
          <w:numId w:val="64"/>
        </w:numPr>
        <w:rPr>
          <w:sz w:val="26"/>
          <w:szCs w:val="26"/>
        </w:rPr>
      </w:pPr>
      <w:r w:rsidRPr="00EB1285">
        <w:rPr>
          <w:b/>
          <w:bCs/>
          <w:sz w:val="26"/>
          <w:szCs w:val="26"/>
        </w:rPr>
        <w:t>Bethlehem:</w:t>
      </w:r>
      <w:r w:rsidRPr="00EB1285">
        <w:rPr>
          <w:sz w:val="26"/>
          <w:szCs w:val="26"/>
        </w:rPr>
        <w:t xml:space="preserve"> Birthplace of David and Jesus, located next to the Herodian, possibly reflecting a political and Messianic claim of Herod.</w:t>
      </w:r>
    </w:p>
    <w:p w14:paraId="18A9DE2F" w14:textId="77777777" w:rsidR="00EB1285" w:rsidRPr="00EB1285" w:rsidRDefault="00EB1285" w:rsidP="00EB1285">
      <w:pPr>
        <w:numPr>
          <w:ilvl w:val="0"/>
          <w:numId w:val="64"/>
        </w:numPr>
        <w:rPr>
          <w:sz w:val="26"/>
          <w:szCs w:val="26"/>
        </w:rPr>
      </w:pPr>
      <w:r w:rsidRPr="00EB1285">
        <w:rPr>
          <w:b/>
          <w:bCs/>
          <w:sz w:val="26"/>
          <w:szCs w:val="26"/>
        </w:rPr>
        <w:t>Tekoa:</w:t>
      </w:r>
      <w:r w:rsidRPr="00EB1285">
        <w:rPr>
          <w:sz w:val="26"/>
          <w:szCs w:val="26"/>
        </w:rPr>
        <w:t xml:space="preserve"> Home of Amos, important due to its agricultural output, and being on the frontlines of historical events.</w:t>
      </w:r>
    </w:p>
    <w:p w14:paraId="47BD76AF" w14:textId="77777777" w:rsidR="00EB1285" w:rsidRPr="00EB1285" w:rsidRDefault="00EB1285" w:rsidP="00EB1285">
      <w:pPr>
        <w:numPr>
          <w:ilvl w:val="0"/>
          <w:numId w:val="64"/>
        </w:numPr>
        <w:rPr>
          <w:sz w:val="26"/>
          <w:szCs w:val="26"/>
        </w:rPr>
      </w:pPr>
      <w:r w:rsidRPr="00EB1285">
        <w:rPr>
          <w:b/>
          <w:bCs/>
          <w:sz w:val="26"/>
          <w:szCs w:val="26"/>
        </w:rPr>
        <w:t>The Herodian:</w:t>
      </w:r>
      <w:r w:rsidRPr="00EB1285">
        <w:rPr>
          <w:sz w:val="26"/>
          <w:szCs w:val="26"/>
        </w:rPr>
        <w:t xml:space="preserve"> A major fortress built by Herod, possibly to make a messianic claim.</w:t>
      </w:r>
    </w:p>
    <w:p w14:paraId="4A7EE799" w14:textId="77777777" w:rsidR="00EB1285" w:rsidRPr="00EB1285" w:rsidRDefault="00EB1285" w:rsidP="00EB1285">
      <w:pPr>
        <w:rPr>
          <w:sz w:val="26"/>
          <w:szCs w:val="26"/>
        </w:rPr>
      </w:pPr>
      <w:r w:rsidRPr="00EB1285">
        <w:rPr>
          <w:b/>
          <w:bCs/>
          <w:sz w:val="26"/>
          <w:szCs w:val="26"/>
        </w:rPr>
        <w:t>C. Coastal Plain:</w:t>
      </w:r>
    </w:p>
    <w:p w14:paraId="0187B220" w14:textId="77777777" w:rsidR="00EB1285" w:rsidRPr="00EB1285" w:rsidRDefault="00EB1285" w:rsidP="00EB1285">
      <w:pPr>
        <w:numPr>
          <w:ilvl w:val="0"/>
          <w:numId w:val="65"/>
        </w:numPr>
        <w:rPr>
          <w:sz w:val="26"/>
          <w:szCs w:val="26"/>
        </w:rPr>
      </w:pPr>
      <w:r w:rsidRPr="00EB1285">
        <w:rPr>
          <w:b/>
          <w:bCs/>
          <w:sz w:val="26"/>
          <w:szCs w:val="26"/>
        </w:rPr>
        <w:t>Geology:</w:t>
      </w:r>
      <w:r w:rsidRPr="00EB1285">
        <w:rPr>
          <w:sz w:val="26"/>
          <w:szCs w:val="26"/>
        </w:rPr>
        <w:t xml:space="preserve"> Sandy soil, alluvial soils, Kurkar Ridges (calcified sandstone), lots of swamp.</w:t>
      </w:r>
    </w:p>
    <w:p w14:paraId="4DC92B6C" w14:textId="77777777" w:rsidR="00EB1285" w:rsidRPr="00EB1285" w:rsidRDefault="00EB1285" w:rsidP="00EB1285">
      <w:pPr>
        <w:numPr>
          <w:ilvl w:val="0"/>
          <w:numId w:val="65"/>
        </w:numPr>
        <w:rPr>
          <w:sz w:val="26"/>
          <w:szCs w:val="26"/>
        </w:rPr>
      </w:pPr>
      <w:r w:rsidRPr="00EB1285">
        <w:rPr>
          <w:b/>
          <w:bCs/>
          <w:sz w:val="26"/>
          <w:szCs w:val="26"/>
        </w:rPr>
        <w:t>Features:</w:t>
      </w:r>
      <w:r w:rsidRPr="00EB1285">
        <w:rPr>
          <w:sz w:val="26"/>
          <w:szCs w:val="26"/>
        </w:rPr>
        <w:t xml:space="preserve"> Open, relatively flat land. Roads often hug the eastern edge of the alluvial soils.</w:t>
      </w:r>
    </w:p>
    <w:p w14:paraId="3993B81C" w14:textId="77777777" w:rsidR="00EB1285" w:rsidRPr="00EB1285" w:rsidRDefault="00EB1285" w:rsidP="00EB1285">
      <w:pPr>
        <w:numPr>
          <w:ilvl w:val="0"/>
          <w:numId w:val="65"/>
        </w:numPr>
        <w:rPr>
          <w:sz w:val="26"/>
          <w:szCs w:val="26"/>
        </w:rPr>
      </w:pPr>
      <w:r w:rsidRPr="00EB1285">
        <w:rPr>
          <w:b/>
          <w:bCs/>
          <w:sz w:val="26"/>
          <w:szCs w:val="26"/>
        </w:rPr>
        <w:t>Routes:</w:t>
      </w:r>
      <w:r w:rsidRPr="00EB1285">
        <w:rPr>
          <w:sz w:val="26"/>
          <w:szCs w:val="26"/>
        </w:rPr>
        <w:t xml:space="preserve"> Lack of roads directly through sand dunes and swampy areas.</w:t>
      </w:r>
    </w:p>
    <w:p w14:paraId="730AE25C" w14:textId="77777777" w:rsidR="00EB1285" w:rsidRPr="00EB1285" w:rsidRDefault="00EB1285" w:rsidP="00EB1285">
      <w:pPr>
        <w:numPr>
          <w:ilvl w:val="0"/>
          <w:numId w:val="65"/>
        </w:numPr>
        <w:rPr>
          <w:sz w:val="26"/>
          <w:szCs w:val="26"/>
        </w:rPr>
      </w:pPr>
      <w:r w:rsidRPr="00EB1285">
        <w:rPr>
          <w:b/>
          <w:bCs/>
          <w:sz w:val="26"/>
          <w:szCs w:val="26"/>
        </w:rPr>
        <w:t>Biblical Significance:</w:t>
      </w:r>
      <w:r w:rsidRPr="00EB1285">
        <w:rPr>
          <w:sz w:val="26"/>
          <w:szCs w:val="26"/>
        </w:rPr>
        <w:t xml:space="preserve"> Area primarily inhabited by enemies of Israel, such as the Philistines. Site of conflicts and narratives. Key events including Samson’s exploits and the capture and return of the Ark of the Covenant.</w:t>
      </w:r>
    </w:p>
    <w:p w14:paraId="039ADB9C" w14:textId="77777777" w:rsidR="00EB1285" w:rsidRPr="00EB1285" w:rsidRDefault="00EB1285" w:rsidP="00EB1285">
      <w:pPr>
        <w:numPr>
          <w:ilvl w:val="0"/>
          <w:numId w:val="65"/>
        </w:numPr>
        <w:rPr>
          <w:sz w:val="26"/>
          <w:szCs w:val="26"/>
        </w:rPr>
      </w:pPr>
      <w:r w:rsidRPr="00EB1285">
        <w:rPr>
          <w:b/>
          <w:bCs/>
          <w:sz w:val="26"/>
          <w:szCs w:val="26"/>
        </w:rPr>
        <w:t>Key Cities:Ashdod, Gath, Ekron:</w:t>
      </w:r>
      <w:r w:rsidRPr="00EB1285">
        <w:rPr>
          <w:sz w:val="26"/>
          <w:szCs w:val="26"/>
        </w:rPr>
        <w:t xml:space="preserve"> Three key Philistine cities associated with the Ark narrative.</w:t>
      </w:r>
    </w:p>
    <w:p w14:paraId="66E7B0A2" w14:textId="77777777" w:rsidR="00EB1285" w:rsidRPr="00EB1285" w:rsidRDefault="00EB1285" w:rsidP="00EB1285">
      <w:pPr>
        <w:numPr>
          <w:ilvl w:val="0"/>
          <w:numId w:val="65"/>
        </w:numPr>
        <w:rPr>
          <w:sz w:val="26"/>
          <w:szCs w:val="26"/>
        </w:rPr>
      </w:pPr>
      <w:r w:rsidRPr="00EB1285">
        <w:rPr>
          <w:b/>
          <w:bCs/>
          <w:sz w:val="26"/>
          <w:szCs w:val="26"/>
        </w:rPr>
        <w:t>Ashkelon and Gaza:</w:t>
      </w:r>
      <w:r w:rsidRPr="00EB1285">
        <w:rPr>
          <w:sz w:val="26"/>
          <w:szCs w:val="26"/>
        </w:rPr>
        <w:t xml:space="preserve"> Additional Philistine cities in the south.</w:t>
      </w:r>
    </w:p>
    <w:p w14:paraId="61702332" w14:textId="77777777" w:rsidR="00EB1285" w:rsidRPr="00EB1285" w:rsidRDefault="00EB1285" w:rsidP="00EB1285">
      <w:pPr>
        <w:numPr>
          <w:ilvl w:val="0"/>
          <w:numId w:val="65"/>
        </w:numPr>
        <w:rPr>
          <w:sz w:val="26"/>
          <w:szCs w:val="26"/>
        </w:rPr>
      </w:pPr>
      <w:r w:rsidRPr="00EB1285">
        <w:rPr>
          <w:b/>
          <w:bCs/>
          <w:sz w:val="26"/>
          <w:szCs w:val="26"/>
        </w:rPr>
        <w:t>Aphek:</w:t>
      </w:r>
      <w:r w:rsidRPr="00EB1285">
        <w:rPr>
          <w:sz w:val="26"/>
          <w:szCs w:val="26"/>
        </w:rPr>
        <w:t xml:space="preserve"> City of strategic importance.</w:t>
      </w:r>
    </w:p>
    <w:p w14:paraId="09641D8A" w14:textId="77777777" w:rsidR="00EB1285" w:rsidRDefault="00EB1285">
      <w:pPr>
        <w:rPr>
          <w:b/>
          <w:bCs/>
          <w:sz w:val="26"/>
          <w:szCs w:val="26"/>
        </w:rPr>
      </w:pPr>
      <w:r>
        <w:rPr>
          <w:b/>
          <w:bCs/>
          <w:sz w:val="26"/>
          <w:szCs w:val="26"/>
        </w:rPr>
        <w:br w:type="page"/>
      </w:r>
    </w:p>
    <w:p w14:paraId="26032808" w14:textId="13679FA4" w:rsidR="00EB1285" w:rsidRPr="00EB1285" w:rsidRDefault="00EB1285" w:rsidP="00EB1285">
      <w:pPr>
        <w:rPr>
          <w:sz w:val="26"/>
          <w:szCs w:val="26"/>
        </w:rPr>
      </w:pPr>
      <w:r w:rsidRPr="00EB1285">
        <w:rPr>
          <w:b/>
          <w:bCs/>
          <w:sz w:val="26"/>
          <w:szCs w:val="26"/>
        </w:rPr>
        <w:lastRenderedPageBreak/>
        <w:t>D. Shephelah:</w:t>
      </w:r>
    </w:p>
    <w:p w14:paraId="62237FD7" w14:textId="77777777" w:rsidR="00EB1285" w:rsidRPr="00EB1285" w:rsidRDefault="00EB1285" w:rsidP="00EB1285">
      <w:pPr>
        <w:numPr>
          <w:ilvl w:val="0"/>
          <w:numId w:val="66"/>
        </w:numPr>
        <w:rPr>
          <w:sz w:val="26"/>
          <w:szCs w:val="26"/>
        </w:rPr>
      </w:pPr>
      <w:r w:rsidRPr="00EB1285">
        <w:rPr>
          <w:b/>
          <w:bCs/>
          <w:sz w:val="26"/>
          <w:szCs w:val="26"/>
        </w:rPr>
        <w:t>Geology:</w:t>
      </w:r>
      <w:r w:rsidRPr="00EB1285">
        <w:rPr>
          <w:sz w:val="26"/>
          <w:szCs w:val="26"/>
        </w:rPr>
        <w:t xml:space="preserve"> Soft limestone, with east-west valleys acting as natural invasion routes.</w:t>
      </w:r>
    </w:p>
    <w:p w14:paraId="06EC3925" w14:textId="77777777" w:rsidR="00EB1285" w:rsidRPr="00EB1285" w:rsidRDefault="00EB1285" w:rsidP="00EB1285">
      <w:pPr>
        <w:numPr>
          <w:ilvl w:val="0"/>
          <w:numId w:val="66"/>
        </w:numPr>
        <w:rPr>
          <w:sz w:val="26"/>
          <w:szCs w:val="26"/>
        </w:rPr>
      </w:pPr>
      <w:r w:rsidRPr="00EB1285">
        <w:rPr>
          <w:b/>
          <w:bCs/>
          <w:sz w:val="26"/>
          <w:szCs w:val="26"/>
        </w:rPr>
        <w:t>Features:</w:t>
      </w:r>
      <w:r w:rsidRPr="00EB1285">
        <w:rPr>
          <w:sz w:val="26"/>
          <w:szCs w:val="26"/>
        </w:rPr>
        <w:t xml:space="preserve"> Low hills with valleys that facilitate movement between the coastal plain and the hill country.</w:t>
      </w:r>
    </w:p>
    <w:p w14:paraId="2F58F258" w14:textId="77777777" w:rsidR="00EB1285" w:rsidRPr="00EB1285" w:rsidRDefault="00EB1285" w:rsidP="00EB1285">
      <w:pPr>
        <w:numPr>
          <w:ilvl w:val="0"/>
          <w:numId w:val="66"/>
        </w:numPr>
        <w:rPr>
          <w:sz w:val="26"/>
          <w:szCs w:val="26"/>
        </w:rPr>
      </w:pPr>
      <w:r w:rsidRPr="00EB1285">
        <w:rPr>
          <w:b/>
          <w:bCs/>
          <w:sz w:val="26"/>
          <w:szCs w:val="26"/>
        </w:rPr>
        <w:t>Biblical Significance:</w:t>
      </w:r>
      <w:r w:rsidRPr="00EB1285">
        <w:rPr>
          <w:sz w:val="26"/>
          <w:szCs w:val="26"/>
        </w:rPr>
        <w:t xml:space="preserve"> A buffer zone and hotly contested area. Location of key events from the time of Samson, David and Goliath, up to the Assyrian invasion.</w:t>
      </w:r>
    </w:p>
    <w:p w14:paraId="0255F2C3" w14:textId="77777777" w:rsidR="00EB1285" w:rsidRPr="00EB1285" w:rsidRDefault="00EB1285" w:rsidP="00EB1285">
      <w:pPr>
        <w:numPr>
          <w:ilvl w:val="0"/>
          <w:numId w:val="66"/>
        </w:numPr>
        <w:rPr>
          <w:sz w:val="26"/>
          <w:szCs w:val="26"/>
        </w:rPr>
      </w:pPr>
      <w:r w:rsidRPr="00EB1285">
        <w:rPr>
          <w:b/>
          <w:bCs/>
          <w:sz w:val="26"/>
          <w:szCs w:val="26"/>
        </w:rPr>
        <w:t>Key Valleys:Ayalon Valley:</w:t>
      </w:r>
      <w:r w:rsidRPr="00EB1285">
        <w:rPr>
          <w:sz w:val="26"/>
          <w:szCs w:val="26"/>
        </w:rPr>
        <w:t xml:space="preserve"> Important invasion route and site of conquest narratives.</w:t>
      </w:r>
    </w:p>
    <w:p w14:paraId="364EDFAF" w14:textId="77777777" w:rsidR="00EB1285" w:rsidRPr="00EB1285" w:rsidRDefault="00EB1285" w:rsidP="00EB1285">
      <w:pPr>
        <w:numPr>
          <w:ilvl w:val="0"/>
          <w:numId w:val="66"/>
        </w:numPr>
        <w:rPr>
          <w:sz w:val="26"/>
          <w:szCs w:val="26"/>
        </w:rPr>
      </w:pPr>
      <w:r w:rsidRPr="00EB1285">
        <w:rPr>
          <w:b/>
          <w:bCs/>
          <w:sz w:val="26"/>
          <w:szCs w:val="26"/>
        </w:rPr>
        <w:t>Sorek Valley:</w:t>
      </w:r>
      <w:r w:rsidRPr="00EB1285">
        <w:rPr>
          <w:sz w:val="26"/>
          <w:szCs w:val="26"/>
        </w:rPr>
        <w:t xml:space="preserve"> A broad valley, associated with Samson's exploits and the return of the Ark of the Covenant.</w:t>
      </w:r>
    </w:p>
    <w:p w14:paraId="0AE802F0" w14:textId="77777777" w:rsidR="00EB1285" w:rsidRPr="00EB1285" w:rsidRDefault="00EB1285" w:rsidP="00EB1285">
      <w:pPr>
        <w:numPr>
          <w:ilvl w:val="0"/>
          <w:numId w:val="66"/>
        </w:numPr>
        <w:rPr>
          <w:sz w:val="26"/>
          <w:szCs w:val="26"/>
        </w:rPr>
      </w:pPr>
      <w:r w:rsidRPr="00EB1285">
        <w:rPr>
          <w:b/>
          <w:bCs/>
          <w:sz w:val="26"/>
          <w:szCs w:val="26"/>
        </w:rPr>
        <w:t>Elah Valley:</w:t>
      </w:r>
      <w:r w:rsidRPr="00EB1285">
        <w:rPr>
          <w:sz w:val="26"/>
          <w:szCs w:val="26"/>
        </w:rPr>
        <w:t xml:space="preserve"> Site of the David and Goliath confrontation.</w:t>
      </w:r>
    </w:p>
    <w:p w14:paraId="01C56AD0" w14:textId="77777777" w:rsidR="00EB1285" w:rsidRPr="00EB1285" w:rsidRDefault="00EB1285" w:rsidP="00EB1285">
      <w:pPr>
        <w:numPr>
          <w:ilvl w:val="0"/>
          <w:numId w:val="66"/>
        </w:numPr>
        <w:rPr>
          <w:sz w:val="26"/>
          <w:szCs w:val="26"/>
        </w:rPr>
      </w:pPr>
      <w:r w:rsidRPr="00EB1285">
        <w:rPr>
          <w:b/>
          <w:bCs/>
          <w:sz w:val="26"/>
          <w:szCs w:val="26"/>
        </w:rPr>
        <w:t>Beit Guvrin Valley:</w:t>
      </w:r>
      <w:r w:rsidRPr="00EB1285">
        <w:rPr>
          <w:sz w:val="26"/>
          <w:szCs w:val="26"/>
        </w:rPr>
        <w:t xml:space="preserve"> Associated with the prophet Micah, as well as with Moresheth (Micah's home).</w:t>
      </w:r>
    </w:p>
    <w:p w14:paraId="0D9F54D4" w14:textId="77777777" w:rsidR="00EB1285" w:rsidRPr="00EB1285" w:rsidRDefault="00EB1285" w:rsidP="00EB1285">
      <w:pPr>
        <w:numPr>
          <w:ilvl w:val="0"/>
          <w:numId w:val="66"/>
        </w:numPr>
        <w:rPr>
          <w:sz w:val="26"/>
          <w:szCs w:val="26"/>
        </w:rPr>
      </w:pPr>
      <w:r w:rsidRPr="00EB1285">
        <w:rPr>
          <w:b/>
          <w:bCs/>
          <w:sz w:val="26"/>
          <w:szCs w:val="26"/>
        </w:rPr>
        <w:t>Lachish Valley:</w:t>
      </w:r>
      <w:r w:rsidRPr="00EB1285">
        <w:rPr>
          <w:sz w:val="26"/>
          <w:szCs w:val="26"/>
        </w:rPr>
        <w:t xml:space="preserve"> a key entry point for the Assyrians coming up to invade.</w:t>
      </w:r>
    </w:p>
    <w:p w14:paraId="34860363" w14:textId="77777777" w:rsidR="00EB1285" w:rsidRPr="00EB1285" w:rsidRDefault="00EB1285" w:rsidP="00EB1285">
      <w:pPr>
        <w:numPr>
          <w:ilvl w:val="0"/>
          <w:numId w:val="66"/>
        </w:numPr>
        <w:rPr>
          <w:sz w:val="26"/>
          <w:szCs w:val="26"/>
        </w:rPr>
      </w:pPr>
      <w:r w:rsidRPr="00EB1285">
        <w:rPr>
          <w:b/>
          <w:bCs/>
          <w:sz w:val="26"/>
          <w:szCs w:val="26"/>
        </w:rPr>
        <w:t>Key Cities:Gezer:</w:t>
      </w:r>
      <w:r w:rsidRPr="00EB1285">
        <w:rPr>
          <w:sz w:val="26"/>
          <w:szCs w:val="26"/>
        </w:rPr>
        <w:t xml:space="preserve"> Fortified by Solomon, key city in the Aylon Valley.</w:t>
      </w:r>
    </w:p>
    <w:p w14:paraId="143CCA8E" w14:textId="77777777" w:rsidR="00EB1285" w:rsidRPr="00EB1285" w:rsidRDefault="00EB1285" w:rsidP="00EB1285">
      <w:pPr>
        <w:numPr>
          <w:ilvl w:val="0"/>
          <w:numId w:val="66"/>
        </w:numPr>
        <w:rPr>
          <w:sz w:val="26"/>
          <w:szCs w:val="26"/>
        </w:rPr>
      </w:pPr>
      <w:r w:rsidRPr="00EB1285">
        <w:rPr>
          <w:b/>
          <w:bCs/>
          <w:sz w:val="26"/>
          <w:szCs w:val="26"/>
        </w:rPr>
        <w:t>Beit Shemesh:</w:t>
      </w:r>
      <w:r w:rsidRPr="00EB1285">
        <w:rPr>
          <w:sz w:val="26"/>
          <w:szCs w:val="26"/>
        </w:rPr>
        <w:t xml:space="preserve"> Important in the Sorek Valley</w:t>
      </w:r>
    </w:p>
    <w:p w14:paraId="7B33580A" w14:textId="77777777" w:rsidR="00EB1285" w:rsidRPr="00EB1285" w:rsidRDefault="00EB1285" w:rsidP="00EB1285">
      <w:pPr>
        <w:numPr>
          <w:ilvl w:val="0"/>
          <w:numId w:val="66"/>
        </w:numPr>
        <w:rPr>
          <w:sz w:val="26"/>
          <w:szCs w:val="26"/>
        </w:rPr>
      </w:pPr>
      <w:r w:rsidRPr="00EB1285">
        <w:rPr>
          <w:b/>
          <w:bCs/>
          <w:sz w:val="26"/>
          <w:szCs w:val="26"/>
        </w:rPr>
        <w:t>Azekah:</w:t>
      </w:r>
      <w:r w:rsidRPr="00EB1285">
        <w:rPr>
          <w:sz w:val="26"/>
          <w:szCs w:val="26"/>
        </w:rPr>
        <w:t xml:space="preserve"> Location of Philistine encampments in the Elah Valley.</w:t>
      </w:r>
    </w:p>
    <w:p w14:paraId="7BC56925" w14:textId="77777777" w:rsidR="00EB1285" w:rsidRPr="00EB1285" w:rsidRDefault="00EB1285" w:rsidP="00EB1285">
      <w:pPr>
        <w:numPr>
          <w:ilvl w:val="0"/>
          <w:numId w:val="66"/>
        </w:numPr>
        <w:rPr>
          <w:sz w:val="26"/>
          <w:szCs w:val="26"/>
        </w:rPr>
      </w:pPr>
      <w:r w:rsidRPr="00EB1285">
        <w:rPr>
          <w:b/>
          <w:bCs/>
          <w:sz w:val="26"/>
          <w:szCs w:val="26"/>
        </w:rPr>
        <w:t>Lachish:</w:t>
      </w:r>
      <w:r w:rsidRPr="00EB1285">
        <w:rPr>
          <w:sz w:val="26"/>
          <w:szCs w:val="26"/>
        </w:rPr>
        <w:t xml:space="preserve"> An important city fortified by the Israelites; Sennacherib's siege was depicted in stone reliefs in his palace.</w:t>
      </w:r>
    </w:p>
    <w:p w14:paraId="5F5FB7D6" w14:textId="77777777" w:rsidR="00EB1285" w:rsidRPr="00EB1285" w:rsidRDefault="00EB1285" w:rsidP="00EB1285">
      <w:pPr>
        <w:rPr>
          <w:sz w:val="26"/>
          <w:szCs w:val="26"/>
        </w:rPr>
      </w:pPr>
      <w:r w:rsidRPr="00EB1285">
        <w:rPr>
          <w:b/>
          <w:bCs/>
          <w:sz w:val="26"/>
          <w:szCs w:val="26"/>
        </w:rPr>
        <w:t>III. Important Quotes:</w:t>
      </w:r>
    </w:p>
    <w:p w14:paraId="761C6F45" w14:textId="77777777" w:rsidR="00EB1285" w:rsidRPr="00EB1285" w:rsidRDefault="00EB1285" w:rsidP="00EB1285">
      <w:pPr>
        <w:numPr>
          <w:ilvl w:val="0"/>
          <w:numId w:val="67"/>
        </w:numPr>
        <w:rPr>
          <w:sz w:val="26"/>
          <w:szCs w:val="26"/>
        </w:rPr>
      </w:pPr>
      <w:r w:rsidRPr="00EB1285">
        <w:rPr>
          <w:sz w:val="26"/>
          <w:szCs w:val="26"/>
        </w:rPr>
        <w:t>“We focused on these rock and soil types, and I have tried to emphasize that even though they may seem a bit arcane to us, they're really important to understand how people live in this area.” (Emphasizing the importance of geography)</w:t>
      </w:r>
    </w:p>
    <w:p w14:paraId="3BE5A4CD" w14:textId="77777777" w:rsidR="00EB1285" w:rsidRPr="00EB1285" w:rsidRDefault="00EB1285" w:rsidP="00EB1285">
      <w:pPr>
        <w:numPr>
          <w:ilvl w:val="0"/>
          <w:numId w:val="67"/>
        </w:numPr>
        <w:rPr>
          <w:sz w:val="26"/>
          <w:szCs w:val="26"/>
        </w:rPr>
      </w:pPr>
      <w:r w:rsidRPr="00EB1285">
        <w:rPr>
          <w:sz w:val="26"/>
          <w:szCs w:val="26"/>
        </w:rPr>
        <w:t>"Think of the Shephelah as barroom doors...if the people of the Philistines are stronger, they burst through going east. If the Israelites are stronger, they're going to burst through going west." (Illustrating the Shephelah's role as a buffer zone)</w:t>
      </w:r>
    </w:p>
    <w:p w14:paraId="73F01453" w14:textId="77777777" w:rsidR="00EB1285" w:rsidRPr="00EB1285" w:rsidRDefault="00EB1285" w:rsidP="00EB1285">
      <w:pPr>
        <w:numPr>
          <w:ilvl w:val="0"/>
          <w:numId w:val="67"/>
        </w:numPr>
        <w:rPr>
          <w:sz w:val="26"/>
          <w:szCs w:val="26"/>
        </w:rPr>
      </w:pPr>
      <w:r w:rsidRPr="00EB1285">
        <w:rPr>
          <w:sz w:val="26"/>
          <w:szCs w:val="26"/>
        </w:rPr>
        <w:t>"This is why it becomes a city of refuge, because it's one of those places to which people could flee with a certain amount of ease..." (Explaining the importance of Hebron)</w:t>
      </w:r>
    </w:p>
    <w:p w14:paraId="5C48BBC5" w14:textId="77777777" w:rsidR="00EB1285" w:rsidRPr="00EB1285" w:rsidRDefault="00EB1285" w:rsidP="00EB1285">
      <w:pPr>
        <w:numPr>
          <w:ilvl w:val="0"/>
          <w:numId w:val="67"/>
        </w:numPr>
        <w:rPr>
          <w:sz w:val="26"/>
          <w:szCs w:val="26"/>
        </w:rPr>
      </w:pPr>
      <w:r w:rsidRPr="00EB1285">
        <w:rPr>
          <w:sz w:val="26"/>
          <w:szCs w:val="26"/>
        </w:rPr>
        <w:lastRenderedPageBreak/>
        <w:t>"They had to live in the shadow of that sign of Roman domination and Herodian domination..." (Illustrating the political significance of the Herodian’s presence near Bethlehem.)</w:t>
      </w:r>
    </w:p>
    <w:p w14:paraId="6D586C13" w14:textId="77777777" w:rsidR="00EB1285" w:rsidRPr="00EB1285" w:rsidRDefault="00EB1285" w:rsidP="00EB1285">
      <w:pPr>
        <w:numPr>
          <w:ilvl w:val="0"/>
          <w:numId w:val="67"/>
        </w:numPr>
        <w:rPr>
          <w:sz w:val="26"/>
          <w:szCs w:val="26"/>
        </w:rPr>
      </w:pPr>
      <w:r w:rsidRPr="00EB1285">
        <w:rPr>
          <w:sz w:val="26"/>
          <w:szCs w:val="26"/>
        </w:rPr>
        <w:t>“The gate at Lachish was not one that is said Solomon built...Whoever fortified Lachish to start with and then kept fortifying it realized how important this place was.” (Highlighting the strategic importance of Lachish)</w:t>
      </w:r>
    </w:p>
    <w:p w14:paraId="74370A3D" w14:textId="77777777" w:rsidR="00EB1285" w:rsidRPr="00EB1285" w:rsidRDefault="00EB1285" w:rsidP="00EB1285">
      <w:pPr>
        <w:rPr>
          <w:sz w:val="26"/>
          <w:szCs w:val="26"/>
        </w:rPr>
      </w:pPr>
      <w:r w:rsidRPr="00EB1285">
        <w:rPr>
          <w:b/>
          <w:bCs/>
          <w:sz w:val="26"/>
          <w:szCs w:val="26"/>
        </w:rPr>
        <w:t>IV. Conclusion</w:t>
      </w:r>
    </w:p>
    <w:p w14:paraId="7E90B161" w14:textId="77777777" w:rsidR="00EB1285" w:rsidRPr="00EB1285" w:rsidRDefault="00EB1285" w:rsidP="00EB1285">
      <w:pPr>
        <w:rPr>
          <w:sz w:val="26"/>
          <w:szCs w:val="26"/>
        </w:rPr>
      </w:pPr>
      <w:r w:rsidRPr="00EB1285">
        <w:rPr>
          <w:sz w:val="26"/>
          <w:szCs w:val="26"/>
        </w:rPr>
        <w:t>Dr. Phillips' lecture provides a detailed overview of the key geographical regions of ancient Israel, showing how these areas shaped the historical and biblical events. The lecture reinforces the importance of understanding the geographical context to deepen one's understanding of the scriptures. The regions are not just settings, but active participants in the unfolding drama of the biblical narrative. The emphasis on geology, routes, and strategic locations highlights the intersection of the physical world and religious history.</w:t>
      </w:r>
    </w:p>
    <w:p w14:paraId="0FF1D3BF" w14:textId="77777777" w:rsidR="00EB1285" w:rsidRPr="00EB1285" w:rsidRDefault="00EB1285" w:rsidP="00EB1285">
      <w:pPr>
        <w:rPr>
          <w:vanish/>
          <w:sz w:val="26"/>
          <w:szCs w:val="26"/>
        </w:rPr>
      </w:pPr>
      <w:r w:rsidRPr="00EB1285">
        <w:rPr>
          <w:vanish/>
          <w:sz w:val="26"/>
          <w:szCs w:val="26"/>
        </w:rPr>
        <w:t>Bottom of Form</w:t>
      </w:r>
    </w:p>
    <w:p w14:paraId="37D00827" w14:textId="77777777" w:rsidR="004B719C" w:rsidRDefault="004B719C">
      <w:pPr>
        <w:rPr>
          <w:sz w:val="26"/>
          <w:szCs w:val="26"/>
        </w:rPr>
      </w:pPr>
      <w:r>
        <w:rPr>
          <w:sz w:val="26"/>
          <w:szCs w:val="26"/>
        </w:rPr>
        <w:br w:type="page"/>
      </w:r>
    </w:p>
    <w:p w14:paraId="42D588EC" w14:textId="6D8AA4D7"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sidR="00593833">
        <w:rPr>
          <w:b/>
          <w:bCs/>
          <w:sz w:val="36"/>
          <w:szCs w:val="36"/>
        </w:rPr>
        <w:t>4</w:t>
      </w:r>
      <w:r w:rsidRPr="002B6891">
        <w:rPr>
          <w:b/>
          <w:bCs/>
          <w:sz w:val="36"/>
          <w:szCs w:val="36"/>
        </w:rPr>
        <w:t xml:space="preserve">, </w:t>
      </w:r>
      <w:r>
        <w:rPr>
          <w:b/>
          <w:bCs/>
          <w:sz w:val="36"/>
          <w:szCs w:val="36"/>
        </w:rPr>
        <w:br/>
      </w:r>
      <w:r w:rsidR="00593833">
        <w:rPr>
          <w:b/>
          <w:bCs/>
          <w:sz w:val="36"/>
          <w:szCs w:val="36"/>
        </w:rPr>
        <w:t>Regional Studies of Israel</w:t>
      </w:r>
      <w:r w:rsidRPr="003926AA">
        <w:rPr>
          <w:vanish/>
          <w:sz w:val="26"/>
          <w:szCs w:val="26"/>
        </w:rPr>
        <w:t>Top of Form</w:t>
      </w:r>
    </w:p>
    <w:p w14:paraId="74984766" w14:textId="77777777" w:rsidR="00EB1285" w:rsidRPr="00EB1285" w:rsidRDefault="00EB1285" w:rsidP="00EB1285">
      <w:pPr>
        <w:rPr>
          <w:vanish/>
          <w:sz w:val="26"/>
          <w:szCs w:val="26"/>
        </w:rPr>
      </w:pPr>
      <w:r w:rsidRPr="00EB1285">
        <w:rPr>
          <w:vanish/>
          <w:sz w:val="26"/>
          <w:szCs w:val="26"/>
        </w:rPr>
        <w:t>Top of Form</w:t>
      </w:r>
    </w:p>
    <w:p w14:paraId="10F813A9" w14:textId="77777777" w:rsidR="00EB1285" w:rsidRPr="00EB1285" w:rsidRDefault="00EB1285" w:rsidP="00EB1285">
      <w:pPr>
        <w:rPr>
          <w:b/>
          <w:bCs/>
          <w:sz w:val="26"/>
          <w:szCs w:val="26"/>
        </w:rPr>
      </w:pPr>
      <w:r w:rsidRPr="00EB1285">
        <w:rPr>
          <w:b/>
          <w:bCs/>
          <w:sz w:val="26"/>
          <w:szCs w:val="26"/>
        </w:rPr>
        <w:t>Regional Studies of Israel: A Study Guide</w:t>
      </w:r>
    </w:p>
    <w:p w14:paraId="1816FAC3" w14:textId="77777777" w:rsidR="00EB1285" w:rsidRPr="00EB1285" w:rsidRDefault="00EB1285" w:rsidP="00EB1285">
      <w:pPr>
        <w:rPr>
          <w:b/>
          <w:bCs/>
          <w:sz w:val="26"/>
          <w:szCs w:val="26"/>
        </w:rPr>
      </w:pPr>
      <w:r w:rsidRPr="00EB1285">
        <w:rPr>
          <w:b/>
          <w:bCs/>
          <w:sz w:val="26"/>
          <w:szCs w:val="26"/>
        </w:rPr>
        <w:t>Short Answer Quiz</w:t>
      </w:r>
    </w:p>
    <w:p w14:paraId="449EBF71" w14:textId="77777777" w:rsidR="00EB1285" w:rsidRPr="00EB1285" w:rsidRDefault="00EB1285" w:rsidP="00EB1285">
      <w:pPr>
        <w:rPr>
          <w:sz w:val="26"/>
          <w:szCs w:val="26"/>
        </w:rPr>
      </w:pPr>
      <w:r w:rsidRPr="00EB1285">
        <w:rPr>
          <w:b/>
          <w:bCs/>
          <w:sz w:val="26"/>
          <w:szCs w:val="26"/>
        </w:rPr>
        <w:t>Instructions:</w:t>
      </w:r>
      <w:r w:rsidRPr="00EB1285">
        <w:rPr>
          <w:sz w:val="26"/>
          <w:szCs w:val="26"/>
        </w:rPr>
        <w:t xml:space="preserve"> Answer each question in 2-3 sentences.</w:t>
      </w:r>
    </w:p>
    <w:p w14:paraId="19231929" w14:textId="77777777" w:rsidR="00EB1285" w:rsidRPr="00EB1285" w:rsidRDefault="00EB1285" w:rsidP="00EB1285">
      <w:pPr>
        <w:numPr>
          <w:ilvl w:val="0"/>
          <w:numId w:val="68"/>
        </w:numPr>
        <w:rPr>
          <w:sz w:val="26"/>
          <w:szCs w:val="26"/>
        </w:rPr>
      </w:pPr>
      <w:r w:rsidRPr="00EB1285">
        <w:rPr>
          <w:sz w:val="26"/>
          <w:szCs w:val="26"/>
        </w:rPr>
        <w:t>Describe the geological composition of the Judean wilderness and explain how it impacts the landscape.</w:t>
      </w:r>
    </w:p>
    <w:p w14:paraId="7288FBD4" w14:textId="77777777" w:rsidR="00EB1285" w:rsidRPr="00EB1285" w:rsidRDefault="00EB1285" w:rsidP="00EB1285">
      <w:pPr>
        <w:numPr>
          <w:ilvl w:val="0"/>
          <w:numId w:val="68"/>
        </w:numPr>
        <w:rPr>
          <w:sz w:val="26"/>
          <w:szCs w:val="26"/>
        </w:rPr>
      </w:pPr>
      <w:r w:rsidRPr="00EB1285">
        <w:rPr>
          <w:sz w:val="26"/>
          <w:szCs w:val="26"/>
        </w:rPr>
        <w:t>What are the three main sites of the Judean wilderness discussed in the lecture? Briefly explain their significance.</w:t>
      </w:r>
    </w:p>
    <w:p w14:paraId="0C31EE3A" w14:textId="77777777" w:rsidR="00EB1285" w:rsidRPr="00EB1285" w:rsidRDefault="00EB1285" w:rsidP="00EB1285">
      <w:pPr>
        <w:numPr>
          <w:ilvl w:val="0"/>
          <w:numId w:val="68"/>
        </w:numPr>
        <w:rPr>
          <w:sz w:val="26"/>
          <w:szCs w:val="26"/>
        </w:rPr>
      </w:pPr>
      <w:r w:rsidRPr="00EB1285">
        <w:rPr>
          <w:sz w:val="26"/>
          <w:szCs w:val="26"/>
        </w:rPr>
        <w:t>Explain the strategic importance of the Judean hill country and provide two examples of human activity there, based on the lecture.</w:t>
      </w:r>
    </w:p>
    <w:p w14:paraId="728CE46F" w14:textId="77777777" w:rsidR="00EB1285" w:rsidRPr="00EB1285" w:rsidRDefault="00EB1285" w:rsidP="00EB1285">
      <w:pPr>
        <w:numPr>
          <w:ilvl w:val="0"/>
          <w:numId w:val="68"/>
        </w:numPr>
        <w:rPr>
          <w:sz w:val="26"/>
          <w:szCs w:val="26"/>
        </w:rPr>
      </w:pPr>
      <w:r w:rsidRPr="00EB1285">
        <w:rPr>
          <w:sz w:val="26"/>
          <w:szCs w:val="26"/>
        </w:rPr>
        <w:t>How did Herod the Great use the Judean wilderness, and what are some of the structures he built there?</w:t>
      </w:r>
    </w:p>
    <w:p w14:paraId="22246D76" w14:textId="77777777" w:rsidR="00EB1285" w:rsidRPr="00EB1285" w:rsidRDefault="00EB1285" w:rsidP="00EB1285">
      <w:pPr>
        <w:numPr>
          <w:ilvl w:val="0"/>
          <w:numId w:val="68"/>
        </w:numPr>
        <w:rPr>
          <w:sz w:val="26"/>
          <w:szCs w:val="26"/>
        </w:rPr>
      </w:pPr>
      <w:r w:rsidRPr="00EB1285">
        <w:rPr>
          <w:sz w:val="26"/>
          <w:szCs w:val="26"/>
        </w:rPr>
        <w:t>Describe the monastic movement in the Judean wilderness, and explain its motivations.</w:t>
      </w:r>
    </w:p>
    <w:p w14:paraId="6A881A83" w14:textId="77777777" w:rsidR="00EB1285" w:rsidRPr="00EB1285" w:rsidRDefault="00EB1285" w:rsidP="00EB1285">
      <w:pPr>
        <w:numPr>
          <w:ilvl w:val="0"/>
          <w:numId w:val="68"/>
        </w:numPr>
        <w:rPr>
          <w:sz w:val="26"/>
          <w:szCs w:val="26"/>
        </w:rPr>
      </w:pPr>
      <w:r w:rsidRPr="00EB1285">
        <w:rPr>
          <w:sz w:val="26"/>
          <w:szCs w:val="26"/>
        </w:rPr>
        <w:t>How does the geography of the Shephelah function as a buffer zone?</w:t>
      </w:r>
    </w:p>
    <w:p w14:paraId="026DFAD8" w14:textId="77777777" w:rsidR="00EB1285" w:rsidRPr="00EB1285" w:rsidRDefault="00EB1285" w:rsidP="00EB1285">
      <w:pPr>
        <w:numPr>
          <w:ilvl w:val="0"/>
          <w:numId w:val="68"/>
        </w:numPr>
        <w:rPr>
          <w:sz w:val="26"/>
          <w:szCs w:val="26"/>
        </w:rPr>
      </w:pPr>
      <w:r w:rsidRPr="00EB1285">
        <w:rPr>
          <w:sz w:val="26"/>
          <w:szCs w:val="26"/>
        </w:rPr>
        <w:t>What are the five main Philistine cities, and how do they figure into the biblical narratives discussed in this lecture?</w:t>
      </w:r>
    </w:p>
    <w:p w14:paraId="503CEF7C" w14:textId="77777777" w:rsidR="00EB1285" w:rsidRPr="00EB1285" w:rsidRDefault="00EB1285" w:rsidP="00EB1285">
      <w:pPr>
        <w:numPr>
          <w:ilvl w:val="0"/>
          <w:numId w:val="68"/>
        </w:numPr>
        <w:rPr>
          <w:sz w:val="26"/>
          <w:szCs w:val="26"/>
        </w:rPr>
      </w:pPr>
      <w:r w:rsidRPr="00EB1285">
        <w:rPr>
          <w:sz w:val="26"/>
          <w:szCs w:val="26"/>
        </w:rPr>
        <w:t>Explain the significance of the Ayalon and Sorek valleys in the Shephelah.</w:t>
      </w:r>
    </w:p>
    <w:p w14:paraId="4CBC38AC" w14:textId="77777777" w:rsidR="00EB1285" w:rsidRPr="00EB1285" w:rsidRDefault="00EB1285" w:rsidP="00EB1285">
      <w:pPr>
        <w:numPr>
          <w:ilvl w:val="0"/>
          <w:numId w:val="68"/>
        </w:numPr>
        <w:rPr>
          <w:sz w:val="26"/>
          <w:szCs w:val="26"/>
        </w:rPr>
      </w:pPr>
      <w:r w:rsidRPr="00EB1285">
        <w:rPr>
          <w:sz w:val="26"/>
          <w:szCs w:val="26"/>
        </w:rPr>
        <w:t>Describe the events at Lachish, and why it is a crucial site in understanding the history of the region.</w:t>
      </w:r>
    </w:p>
    <w:p w14:paraId="6BD6FA0B" w14:textId="77777777" w:rsidR="00EB1285" w:rsidRPr="00EB1285" w:rsidRDefault="00EB1285" w:rsidP="00EB1285">
      <w:pPr>
        <w:numPr>
          <w:ilvl w:val="0"/>
          <w:numId w:val="68"/>
        </w:numPr>
        <w:rPr>
          <w:sz w:val="26"/>
          <w:szCs w:val="26"/>
        </w:rPr>
      </w:pPr>
      <w:r w:rsidRPr="00EB1285">
        <w:rPr>
          <w:sz w:val="26"/>
          <w:szCs w:val="26"/>
        </w:rPr>
        <w:t>How does the location of the Herodian fortress in relation to Bethlehem contribute to potential historical interpretations?</w:t>
      </w:r>
    </w:p>
    <w:p w14:paraId="314376DA" w14:textId="77777777" w:rsidR="00EB1285" w:rsidRPr="00EB1285" w:rsidRDefault="00EB1285" w:rsidP="00EB1285">
      <w:pPr>
        <w:rPr>
          <w:b/>
          <w:bCs/>
          <w:sz w:val="26"/>
          <w:szCs w:val="26"/>
        </w:rPr>
      </w:pPr>
      <w:r w:rsidRPr="00EB1285">
        <w:rPr>
          <w:b/>
          <w:bCs/>
          <w:sz w:val="26"/>
          <w:szCs w:val="26"/>
        </w:rPr>
        <w:t>Short Answer Quiz - Answer Key</w:t>
      </w:r>
    </w:p>
    <w:p w14:paraId="0433509B" w14:textId="77777777" w:rsidR="00EB1285" w:rsidRPr="00EB1285" w:rsidRDefault="00EB1285" w:rsidP="00EB1285">
      <w:pPr>
        <w:numPr>
          <w:ilvl w:val="0"/>
          <w:numId w:val="69"/>
        </w:numPr>
        <w:rPr>
          <w:sz w:val="26"/>
          <w:szCs w:val="26"/>
        </w:rPr>
      </w:pPr>
      <w:r w:rsidRPr="00EB1285">
        <w:rPr>
          <w:sz w:val="26"/>
          <w:szCs w:val="26"/>
        </w:rPr>
        <w:t>The Judean wilderness is primarily composed of chalk, with embedded flint and marl. This geological makeup, combined with the lack of rainfall (rain shadow), prevents significant erosion, resulting in a relatively dry, rocky landscape with exposed cliff faces of hard limestone where the land slopes down to the Dead Sea.</w:t>
      </w:r>
    </w:p>
    <w:p w14:paraId="3FA801C2" w14:textId="77777777" w:rsidR="00EB1285" w:rsidRPr="00EB1285" w:rsidRDefault="00EB1285" w:rsidP="00EB1285">
      <w:pPr>
        <w:numPr>
          <w:ilvl w:val="0"/>
          <w:numId w:val="69"/>
        </w:numPr>
        <w:rPr>
          <w:sz w:val="26"/>
          <w:szCs w:val="26"/>
        </w:rPr>
      </w:pPr>
      <w:r w:rsidRPr="00EB1285">
        <w:rPr>
          <w:sz w:val="26"/>
          <w:szCs w:val="26"/>
        </w:rPr>
        <w:lastRenderedPageBreak/>
        <w:t>The three main sites are Qumran, En Gedi, and Masada. Qumran is known for its associated community and the Dead Sea Scrolls. En Gedi is a location associated with David's time in the wilderness and features a spring, while Masada was a fortress built by Herod the Great and the site of a significant battle against the Romans.</w:t>
      </w:r>
    </w:p>
    <w:p w14:paraId="2B5832D7" w14:textId="77777777" w:rsidR="00EB1285" w:rsidRPr="00EB1285" w:rsidRDefault="00EB1285" w:rsidP="00EB1285">
      <w:pPr>
        <w:numPr>
          <w:ilvl w:val="0"/>
          <w:numId w:val="69"/>
        </w:numPr>
        <w:rPr>
          <w:sz w:val="26"/>
          <w:szCs w:val="26"/>
        </w:rPr>
      </w:pPr>
      <w:r w:rsidRPr="00EB1285">
        <w:rPr>
          <w:sz w:val="26"/>
          <w:szCs w:val="26"/>
        </w:rPr>
        <w:t>The Judean hill country, composed of hard limestone, is a good place to live because it has higher elevations, more rainfall, and good soil. It was used for agriculture, including olive trees and vineyards, and it served as a location for strategic cities, as it was more isolated and easier to defend.</w:t>
      </w:r>
    </w:p>
    <w:p w14:paraId="71A320E5" w14:textId="77777777" w:rsidR="00EB1285" w:rsidRPr="00EB1285" w:rsidRDefault="00EB1285" w:rsidP="00EB1285">
      <w:pPr>
        <w:numPr>
          <w:ilvl w:val="0"/>
          <w:numId w:val="69"/>
        </w:numPr>
        <w:rPr>
          <w:sz w:val="26"/>
          <w:szCs w:val="26"/>
        </w:rPr>
      </w:pPr>
      <w:r w:rsidRPr="00EB1285">
        <w:rPr>
          <w:sz w:val="26"/>
          <w:szCs w:val="26"/>
        </w:rPr>
        <w:t>Herod used the wilderness as a refuge and built fortresses such as Masada, Herodium, and Mecherus. These fortresses were intended as escape routes and places of safety for Herod, given his unpopularity among his subjects.</w:t>
      </w:r>
    </w:p>
    <w:p w14:paraId="1A31D346" w14:textId="77777777" w:rsidR="00EB1285" w:rsidRPr="00EB1285" w:rsidRDefault="00EB1285" w:rsidP="00EB1285">
      <w:pPr>
        <w:numPr>
          <w:ilvl w:val="0"/>
          <w:numId w:val="69"/>
        </w:numPr>
        <w:rPr>
          <w:sz w:val="26"/>
          <w:szCs w:val="26"/>
        </w:rPr>
      </w:pPr>
      <w:r w:rsidRPr="00EB1285">
        <w:rPr>
          <w:sz w:val="26"/>
          <w:szCs w:val="26"/>
        </w:rPr>
        <w:t>The monastic movement was the result of Christians retreating from the urban church context in Jerusalem, which had become, in their view, too worldly after the empire became Christian. They established communities in the wilderness in order to pursue a more austere and devout way of life.</w:t>
      </w:r>
    </w:p>
    <w:p w14:paraId="0482F56E" w14:textId="77777777" w:rsidR="00EB1285" w:rsidRPr="00EB1285" w:rsidRDefault="00EB1285" w:rsidP="00EB1285">
      <w:pPr>
        <w:numPr>
          <w:ilvl w:val="0"/>
          <w:numId w:val="69"/>
        </w:numPr>
        <w:rPr>
          <w:sz w:val="26"/>
          <w:szCs w:val="26"/>
        </w:rPr>
      </w:pPr>
      <w:r w:rsidRPr="00EB1285">
        <w:rPr>
          <w:sz w:val="26"/>
          <w:szCs w:val="26"/>
        </w:rPr>
        <w:t>The Shephelah's east-west valleys serve as invasion routes. When a stronger power from the coast advanced east into the hill country, the valleys served as a way for expansion. Likewise, when the hill country forces were strong enough to expand west, the Shephelah became an avenue for that purpose.</w:t>
      </w:r>
    </w:p>
    <w:p w14:paraId="2F0E3E00" w14:textId="77777777" w:rsidR="00EB1285" w:rsidRPr="00EB1285" w:rsidRDefault="00EB1285" w:rsidP="00EB1285">
      <w:pPr>
        <w:numPr>
          <w:ilvl w:val="0"/>
          <w:numId w:val="69"/>
        </w:numPr>
        <w:rPr>
          <w:sz w:val="26"/>
          <w:szCs w:val="26"/>
        </w:rPr>
      </w:pPr>
      <w:r w:rsidRPr="00EB1285">
        <w:rPr>
          <w:sz w:val="26"/>
          <w:szCs w:val="26"/>
        </w:rPr>
        <w:t>The five Philistine cities are Ashdod, Gath, Ekron, Ashkelon, and Gaza. These cities feature prominently in narratives about Samson, the capture and return of the Ark of the Covenant, and in general as a cultural and military power opposing Israel.</w:t>
      </w:r>
    </w:p>
    <w:p w14:paraId="506D52F3" w14:textId="77777777" w:rsidR="00EB1285" w:rsidRPr="00EB1285" w:rsidRDefault="00EB1285" w:rsidP="00EB1285">
      <w:pPr>
        <w:numPr>
          <w:ilvl w:val="0"/>
          <w:numId w:val="69"/>
        </w:numPr>
        <w:rPr>
          <w:sz w:val="26"/>
          <w:szCs w:val="26"/>
        </w:rPr>
      </w:pPr>
      <w:r w:rsidRPr="00EB1285">
        <w:rPr>
          <w:sz w:val="26"/>
          <w:szCs w:val="26"/>
        </w:rPr>
        <w:t>The Ayalon Valley served as an invasion route into the hill country, used by both invaders and the Israelites during the conquest. The Sorek Valley, being broad, was an easy passage, and was the territory of Samson, and served as the route of return for the Ark of the Covenant.</w:t>
      </w:r>
    </w:p>
    <w:p w14:paraId="0D142306" w14:textId="77777777" w:rsidR="00EB1285" w:rsidRPr="00EB1285" w:rsidRDefault="00EB1285" w:rsidP="00EB1285">
      <w:pPr>
        <w:numPr>
          <w:ilvl w:val="0"/>
          <w:numId w:val="69"/>
        </w:numPr>
        <w:rPr>
          <w:sz w:val="26"/>
          <w:szCs w:val="26"/>
        </w:rPr>
      </w:pPr>
      <w:r w:rsidRPr="00EB1285">
        <w:rPr>
          <w:sz w:val="26"/>
          <w:szCs w:val="26"/>
        </w:rPr>
        <w:t>Lachish was a key city on a major east-west valley that was besieged and conquered by the Assyrian ruler Sennacherib. Sennacherib was so proud of this feat that he depicted it in a stone relief in his palace at Nineveh. This demonstrates the strategic and historical importance of the city.</w:t>
      </w:r>
    </w:p>
    <w:p w14:paraId="5890627D" w14:textId="77777777" w:rsidR="00EB1285" w:rsidRPr="00EB1285" w:rsidRDefault="00EB1285" w:rsidP="00EB1285">
      <w:pPr>
        <w:numPr>
          <w:ilvl w:val="0"/>
          <w:numId w:val="69"/>
        </w:numPr>
        <w:rPr>
          <w:sz w:val="26"/>
          <w:szCs w:val="26"/>
        </w:rPr>
      </w:pPr>
      <w:r w:rsidRPr="00EB1285">
        <w:rPr>
          <w:sz w:val="26"/>
          <w:szCs w:val="26"/>
        </w:rPr>
        <w:t xml:space="preserve">The Herodian, a massive fortress built by Herod, stands in close proximity to Bethlehem. This could be interpreted as a possible attempt by Herod to make a </w:t>
      </w:r>
      <w:r w:rsidRPr="00EB1285">
        <w:rPr>
          <w:sz w:val="26"/>
          <w:szCs w:val="26"/>
        </w:rPr>
        <w:lastRenderedPageBreak/>
        <w:t>messianic claim, placing himself near the traditional birthplace of the Davidic lineage.</w:t>
      </w:r>
    </w:p>
    <w:p w14:paraId="361F2FED" w14:textId="5641FE08" w:rsidR="00EB1285" w:rsidRPr="00EB1285" w:rsidRDefault="00EB1285" w:rsidP="00EB1285">
      <w:pPr>
        <w:rPr>
          <w:b/>
          <w:bCs/>
          <w:sz w:val="32"/>
          <w:szCs w:val="32"/>
        </w:rPr>
      </w:pPr>
      <w:r>
        <w:rPr>
          <w:b/>
          <w:bCs/>
          <w:sz w:val="32"/>
          <w:szCs w:val="32"/>
        </w:rPr>
        <w:br/>
      </w:r>
      <w:r w:rsidRPr="00EB1285">
        <w:rPr>
          <w:b/>
          <w:bCs/>
          <w:sz w:val="32"/>
          <w:szCs w:val="32"/>
        </w:rPr>
        <w:t>Essay Questions</w:t>
      </w:r>
    </w:p>
    <w:p w14:paraId="657E5AC2" w14:textId="77777777" w:rsidR="00EB1285" w:rsidRPr="00EB1285" w:rsidRDefault="00EB1285" w:rsidP="00EB1285">
      <w:pPr>
        <w:rPr>
          <w:sz w:val="26"/>
          <w:szCs w:val="26"/>
        </w:rPr>
      </w:pPr>
      <w:r w:rsidRPr="00EB1285">
        <w:rPr>
          <w:b/>
          <w:bCs/>
          <w:sz w:val="26"/>
          <w:szCs w:val="26"/>
        </w:rPr>
        <w:t>Instructions:</w:t>
      </w:r>
      <w:r w:rsidRPr="00EB1285">
        <w:rPr>
          <w:sz w:val="26"/>
          <w:szCs w:val="26"/>
        </w:rPr>
        <w:t xml:space="preserve"> Answer the following essay questions using information from the lecture.</w:t>
      </w:r>
    </w:p>
    <w:p w14:paraId="3B6C9F24" w14:textId="77777777" w:rsidR="00EB1285" w:rsidRPr="00EB1285" w:rsidRDefault="00EB1285" w:rsidP="00EB1285">
      <w:pPr>
        <w:numPr>
          <w:ilvl w:val="0"/>
          <w:numId w:val="70"/>
        </w:numPr>
        <w:rPr>
          <w:sz w:val="26"/>
          <w:szCs w:val="26"/>
        </w:rPr>
      </w:pPr>
      <w:r w:rsidRPr="00EB1285">
        <w:rPr>
          <w:sz w:val="26"/>
          <w:szCs w:val="26"/>
        </w:rPr>
        <w:t>Discuss the geological features and geographical layout of the Judean wilderness and the Judean hill country and describe how these features influenced settlement, travel, and historical events in the region.</w:t>
      </w:r>
    </w:p>
    <w:p w14:paraId="5121F9AD" w14:textId="77777777" w:rsidR="00EB1285" w:rsidRPr="00EB1285" w:rsidRDefault="00EB1285" w:rsidP="00EB1285">
      <w:pPr>
        <w:numPr>
          <w:ilvl w:val="0"/>
          <w:numId w:val="70"/>
        </w:numPr>
        <w:rPr>
          <w:sz w:val="26"/>
          <w:szCs w:val="26"/>
        </w:rPr>
      </w:pPr>
      <w:r w:rsidRPr="00EB1285">
        <w:rPr>
          <w:sz w:val="26"/>
          <w:szCs w:val="26"/>
        </w:rPr>
        <w:t>Analyze the strategic importance of the Shephelah region as a buffer zone between the hill country and the coastal plain. Use specific examples from the biblical text.</w:t>
      </w:r>
    </w:p>
    <w:p w14:paraId="1F743445" w14:textId="77777777" w:rsidR="00EB1285" w:rsidRPr="00EB1285" w:rsidRDefault="00EB1285" w:rsidP="00EB1285">
      <w:pPr>
        <w:numPr>
          <w:ilvl w:val="0"/>
          <w:numId w:val="70"/>
        </w:numPr>
        <w:rPr>
          <w:sz w:val="26"/>
          <w:szCs w:val="26"/>
        </w:rPr>
      </w:pPr>
      <w:r w:rsidRPr="00EB1285">
        <w:rPr>
          <w:sz w:val="26"/>
          <w:szCs w:val="26"/>
        </w:rPr>
        <w:t>Compare and contrast the cultural and historical significance of the three key sites in the Judean Wilderness: Qumran, En Gedi, and Masada.</w:t>
      </w:r>
    </w:p>
    <w:p w14:paraId="48060D6A" w14:textId="77777777" w:rsidR="00EB1285" w:rsidRPr="00EB1285" w:rsidRDefault="00EB1285" w:rsidP="00EB1285">
      <w:pPr>
        <w:numPr>
          <w:ilvl w:val="0"/>
          <w:numId w:val="70"/>
        </w:numPr>
        <w:rPr>
          <w:sz w:val="26"/>
          <w:szCs w:val="26"/>
        </w:rPr>
      </w:pPr>
      <w:r w:rsidRPr="00EB1285">
        <w:rPr>
          <w:sz w:val="26"/>
          <w:szCs w:val="26"/>
        </w:rPr>
        <w:t>Discuss the role of the Shephelah in the conflicts between Israel and the Philistines, referencing specific locations, people, and historical events.</w:t>
      </w:r>
    </w:p>
    <w:p w14:paraId="2B3D66E3" w14:textId="77777777" w:rsidR="00EB1285" w:rsidRPr="00EB1285" w:rsidRDefault="00EB1285" w:rsidP="00EB1285">
      <w:pPr>
        <w:numPr>
          <w:ilvl w:val="0"/>
          <w:numId w:val="70"/>
        </w:numPr>
        <w:rPr>
          <w:sz w:val="26"/>
          <w:szCs w:val="26"/>
        </w:rPr>
      </w:pPr>
      <w:r w:rsidRPr="00EB1285">
        <w:rPr>
          <w:sz w:val="26"/>
          <w:szCs w:val="26"/>
        </w:rPr>
        <w:t>Evaluate the archaeological and textual evidence for the significance of Lachish during the time of the Assyrian siege and how this evidence enhances our understanding of the historical context of the biblical narratives.</w:t>
      </w:r>
    </w:p>
    <w:p w14:paraId="6DA0E1F6" w14:textId="068FD098" w:rsidR="00EB1285" w:rsidRPr="00EB1285" w:rsidRDefault="00EB1285" w:rsidP="00EB1285">
      <w:pPr>
        <w:rPr>
          <w:b/>
          <w:bCs/>
          <w:sz w:val="32"/>
          <w:szCs w:val="32"/>
        </w:rPr>
      </w:pPr>
      <w:r>
        <w:rPr>
          <w:b/>
          <w:bCs/>
          <w:sz w:val="32"/>
          <w:szCs w:val="32"/>
        </w:rPr>
        <w:br/>
      </w:r>
      <w:r w:rsidRPr="00EB1285">
        <w:rPr>
          <w:b/>
          <w:bCs/>
          <w:sz w:val="32"/>
          <w:szCs w:val="32"/>
        </w:rPr>
        <w:t>Glossary of Key Terms</w:t>
      </w:r>
    </w:p>
    <w:p w14:paraId="50098FDB" w14:textId="77777777" w:rsidR="00EB1285" w:rsidRPr="00EB1285" w:rsidRDefault="00EB1285" w:rsidP="00EB1285">
      <w:pPr>
        <w:numPr>
          <w:ilvl w:val="0"/>
          <w:numId w:val="71"/>
        </w:numPr>
        <w:rPr>
          <w:sz w:val="26"/>
          <w:szCs w:val="26"/>
        </w:rPr>
      </w:pPr>
      <w:r w:rsidRPr="00EB1285">
        <w:rPr>
          <w:b/>
          <w:bCs/>
          <w:sz w:val="26"/>
          <w:szCs w:val="26"/>
        </w:rPr>
        <w:t>Alluvial Soil:</w:t>
      </w:r>
      <w:r w:rsidRPr="00EB1285">
        <w:rPr>
          <w:sz w:val="26"/>
          <w:szCs w:val="26"/>
        </w:rPr>
        <w:t xml:space="preserve"> Soil deposited by flowing water, usually very fertile and good for agriculture.</w:t>
      </w:r>
    </w:p>
    <w:p w14:paraId="19E09735" w14:textId="77777777" w:rsidR="00EB1285" w:rsidRPr="00EB1285" w:rsidRDefault="00EB1285" w:rsidP="00EB1285">
      <w:pPr>
        <w:numPr>
          <w:ilvl w:val="0"/>
          <w:numId w:val="71"/>
        </w:numPr>
        <w:rPr>
          <w:sz w:val="26"/>
          <w:szCs w:val="26"/>
        </w:rPr>
      </w:pPr>
      <w:r w:rsidRPr="00EB1285">
        <w:rPr>
          <w:b/>
          <w:bCs/>
          <w:sz w:val="26"/>
          <w:szCs w:val="26"/>
        </w:rPr>
        <w:t>Chalk:</w:t>
      </w:r>
      <w:r w:rsidRPr="00EB1285">
        <w:rPr>
          <w:sz w:val="26"/>
          <w:szCs w:val="26"/>
        </w:rPr>
        <w:t xml:space="preserve"> A soft, white, porous sedimentary rock that is common in the Judean wilderness, known for its lack of erosion.</w:t>
      </w:r>
    </w:p>
    <w:p w14:paraId="58158D24" w14:textId="77777777" w:rsidR="00EB1285" w:rsidRPr="00EB1285" w:rsidRDefault="00EB1285" w:rsidP="00EB1285">
      <w:pPr>
        <w:numPr>
          <w:ilvl w:val="0"/>
          <w:numId w:val="71"/>
        </w:numPr>
        <w:rPr>
          <w:sz w:val="26"/>
          <w:szCs w:val="26"/>
        </w:rPr>
      </w:pPr>
      <w:r w:rsidRPr="00EB1285">
        <w:rPr>
          <w:b/>
          <w:bCs/>
          <w:sz w:val="26"/>
          <w:szCs w:val="26"/>
        </w:rPr>
        <w:t>Coastal Plain:</w:t>
      </w:r>
      <w:r w:rsidRPr="00EB1285">
        <w:rPr>
          <w:sz w:val="26"/>
          <w:szCs w:val="26"/>
        </w:rPr>
        <w:t xml:space="preserve"> A low-lying, relatively flat area along a coastline, often characterized by sandy soil and sand dunes, as well as alluvial soils and swamps.</w:t>
      </w:r>
    </w:p>
    <w:p w14:paraId="4DD48375" w14:textId="77777777" w:rsidR="00EB1285" w:rsidRPr="00EB1285" w:rsidRDefault="00EB1285" w:rsidP="00EB1285">
      <w:pPr>
        <w:numPr>
          <w:ilvl w:val="0"/>
          <w:numId w:val="71"/>
        </w:numPr>
        <w:rPr>
          <w:sz w:val="26"/>
          <w:szCs w:val="26"/>
        </w:rPr>
      </w:pPr>
      <w:r w:rsidRPr="00EB1285">
        <w:rPr>
          <w:b/>
          <w:bCs/>
          <w:sz w:val="26"/>
          <w:szCs w:val="26"/>
        </w:rPr>
        <w:t>En Gedi:</w:t>
      </w:r>
      <w:r w:rsidRPr="00EB1285">
        <w:rPr>
          <w:sz w:val="26"/>
          <w:szCs w:val="26"/>
        </w:rPr>
        <w:t xml:space="preserve"> A site in the Judean wilderness with a natural spring; a place David retreated to; also a place of habitation since the Chalcolithic period.</w:t>
      </w:r>
    </w:p>
    <w:p w14:paraId="6CC3F020" w14:textId="77777777" w:rsidR="00EB1285" w:rsidRPr="00EB1285" w:rsidRDefault="00EB1285" w:rsidP="00EB1285">
      <w:pPr>
        <w:numPr>
          <w:ilvl w:val="0"/>
          <w:numId w:val="71"/>
        </w:numPr>
        <w:rPr>
          <w:sz w:val="26"/>
          <w:szCs w:val="26"/>
        </w:rPr>
      </w:pPr>
      <w:r w:rsidRPr="00EB1285">
        <w:rPr>
          <w:b/>
          <w:bCs/>
          <w:sz w:val="26"/>
          <w:szCs w:val="26"/>
        </w:rPr>
        <w:t>Herodium:</w:t>
      </w:r>
      <w:r w:rsidRPr="00EB1285">
        <w:rPr>
          <w:sz w:val="26"/>
          <w:szCs w:val="26"/>
        </w:rPr>
        <w:t xml:space="preserve"> A fortress built by Herod the Great in the Judean hill country.</w:t>
      </w:r>
    </w:p>
    <w:p w14:paraId="33DFE68C" w14:textId="77777777" w:rsidR="00EB1285" w:rsidRPr="00EB1285" w:rsidRDefault="00EB1285" w:rsidP="00EB1285">
      <w:pPr>
        <w:numPr>
          <w:ilvl w:val="0"/>
          <w:numId w:val="71"/>
        </w:numPr>
        <w:rPr>
          <w:sz w:val="26"/>
          <w:szCs w:val="26"/>
        </w:rPr>
      </w:pPr>
      <w:r w:rsidRPr="00EB1285">
        <w:rPr>
          <w:b/>
          <w:bCs/>
          <w:sz w:val="26"/>
          <w:szCs w:val="26"/>
        </w:rPr>
        <w:lastRenderedPageBreak/>
        <w:t>Hard Limestone:</w:t>
      </w:r>
      <w:r w:rsidRPr="00EB1285">
        <w:rPr>
          <w:sz w:val="26"/>
          <w:szCs w:val="26"/>
        </w:rPr>
        <w:t xml:space="preserve"> A dense, durable rock type found in the Judean hill country, associated with higher elevations, more rainfall, and fertile soil.</w:t>
      </w:r>
    </w:p>
    <w:p w14:paraId="2F9C6A7E" w14:textId="77777777" w:rsidR="00EB1285" w:rsidRPr="00EB1285" w:rsidRDefault="00EB1285" w:rsidP="00EB1285">
      <w:pPr>
        <w:numPr>
          <w:ilvl w:val="0"/>
          <w:numId w:val="71"/>
        </w:numPr>
        <w:rPr>
          <w:sz w:val="26"/>
          <w:szCs w:val="26"/>
        </w:rPr>
      </w:pPr>
      <w:r w:rsidRPr="00EB1285">
        <w:rPr>
          <w:b/>
          <w:bCs/>
          <w:sz w:val="26"/>
          <w:szCs w:val="26"/>
        </w:rPr>
        <w:t>Judean Hill Country:</w:t>
      </w:r>
      <w:r w:rsidRPr="00EB1285">
        <w:rPr>
          <w:sz w:val="26"/>
          <w:szCs w:val="26"/>
        </w:rPr>
        <w:t xml:space="preserve"> A region of higher elevation, composed of hard limestone and located west of the Judean wilderness.</w:t>
      </w:r>
    </w:p>
    <w:p w14:paraId="1EAE3140" w14:textId="77777777" w:rsidR="00EB1285" w:rsidRPr="00EB1285" w:rsidRDefault="00EB1285" w:rsidP="00EB1285">
      <w:pPr>
        <w:numPr>
          <w:ilvl w:val="0"/>
          <w:numId w:val="71"/>
        </w:numPr>
        <w:rPr>
          <w:sz w:val="26"/>
          <w:szCs w:val="26"/>
        </w:rPr>
      </w:pPr>
      <w:r w:rsidRPr="00EB1285">
        <w:rPr>
          <w:b/>
          <w:bCs/>
          <w:sz w:val="26"/>
          <w:szCs w:val="26"/>
        </w:rPr>
        <w:t>Judean Wilderness:</w:t>
      </w:r>
      <w:r w:rsidRPr="00EB1285">
        <w:rPr>
          <w:sz w:val="26"/>
          <w:szCs w:val="26"/>
        </w:rPr>
        <w:t xml:space="preserve"> A rain-shadow area extending from Jericho down to the south end of the Dead Sea, characterized by its dry, rocky landscape and chalky soil.</w:t>
      </w:r>
    </w:p>
    <w:p w14:paraId="1BA4370C" w14:textId="77777777" w:rsidR="00EB1285" w:rsidRPr="00EB1285" w:rsidRDefault="00EB1285" w:rsidP="00EB1285">
      <w:pPr>
        <w:numPr>
          <w:ilvl w:val="0"/>
          <w:numId w:val="71"/>
        </w:numPr>
        <w:rPr>
          <w:sz w:val="26"/>
          <w:szCs w:val="26"/>
        </w:rPr>
      </w:pPr>
      <w:r w:rsidRPr="00EB1285">
        <w:rPr>
          <w:b/>
          <w:bCs/>
          <w:sz w:val="26"/>
          <w:szCs w:val="26"/>
        </w:rPr>
        <w:t>Kurkar Ridges:</w:t>
      </w:r>
      <w:r w:rsidRPr="00EB1285">
        <w:rPr>
          <w:sz w:val="26"/>
          <w:szCs w:val="26"/>
        </w:rPr>
        <w:t xml:space="preserve"> Calcified sandstone ridges that run along the coastal plain.</w:t>
      </w:r>
    </w:p>
    <w:p w14:paraId="05E09630" w14:textId="77777777" w:rsidR="00EB1285" w:rsidRPr="00EB1285" w:rsidRDefault="00EB1285" w:rsidP="00EB1285">
      <w:pPr>
        <w:numPr>
          <w:ilvl w:val="0"/>
          <w:numId w:val="71"/>
        </w:numPr>
        <w:rPr>
          <w:sz w:val="26"/>
          <w:szCs w:val="26"/>
        </w:rPr>
      </w:pPr>
      <w:r w:rsidRPr="00EB1285">
        <w:rPr>
          <w:b/>
          <w:bCs/>
          <w:sz w:val="26"/>
          <w:szCs w:val="26"/>
        </w:rPr>
        <w:t>Lachish:</w:t>
      </w:r>
      <w:r w:rsidRPr="00EB1285">
        <w:rPr>
          <w:sz w:val="26"/>
          <w:szCs w:val="26"/>
        </w:rPr>
        <w:t xml:space="preserve"> A significant city in the Shephelah region, fortified and the location of a siege by Sennacherib.</w:t>
      </w:r>
    </w:p>
    <w:p w14:paraId="13EE6637" w14:textId="77777777" w:rsidR="00EB1285" w:rsidRPr="00EB1285" w:rsidRDefault="00EB1285" w:rsidP="00EB1285">
      <w:pPr>
        <w:numPr>
          <w:ilvl w:val="0"/>
          <w:numId w:val="71"/>
        </w:numPr>
        <w:rPr>
          <w:sz w:val="26"/>
          <w:szCs w:val="26"/>
        </w:rPr>
      </w:pPr>
      <w:r w:rsidRPr="00EB1285">
        <w:rPr>
          <w:b/>
          <w:bCs/>
          <w:sz w:val="26"/>
          <w:szCs w:val="26"/>
        </w:rPr>
        <w:t>Marl:</w:t>
      </w:r>
      <w:r w:rsidRPr="00EB1285">
        <w:rPr>
          <w:sz w:val="26"/>
          <w:szCs w:val="26"/>
        </w:rPr>
        <w:t xml:space="preserve"> A type of sedimentary rock similar to chalk, often found embedded in chalk deposits.</w:t>
      </w:r>
    </w:p>
    <w:p w14:paraId="3BD3F6FD" w14:textId="77777777" w:rsidR="00EB1285" w:rsidRPr="00EB1285" w:rsidRDefault="00EB1285" w:rsidP="00EB1285">
      <w:pPr>
        <w:numPr>
          <w:ilvl w:val="0"/>
          <w:numId w:val="71"/>
        </w:numPr>
        <w:rPr>
          <w:sz w:val="26"/>
          <w:szCs w:val="26"/>
        </w:rPr>
      </w:pPr>
      <w:r w:rsidRPr="00EB1285">
        <w:rPr>
          <w:b/>
          <w:bCs/>
          <w:sz w:val="26"/>
          <w:szCs w:val="26"/>
        </w:rPr>
        <w:t>Masada:</w:t>
      </w:r>
      <w:r w:rsidRPr="00EB1285">
        <w:rPr>
          <w:sz w:val="26"/>
          <w:szCs w:val="26"/>
        </w:rPr>
        <w:t xml:space="preserve"> A fortress built by Herod the Great in the Judean wilderness, later used by Jewish zealots in their revolt against the Romans.</w:t>
      </w:r>
    </w:p>
    <w:p w14:paraId="4DB72BCA" w14:textId="77777777" w:rsidR="00EB1285" w:rsidRPr="00EB1285" w:rsidRDefault="00EB1285" w:rsidP="00EB1285">
      <w:pPr>
        <w:numPr>
          <w:ilvl w:val="0"/>
          <w:numId w:val="71"/>
        </w:numPr>
        <w:rPr>
          <w:sz w:val="26"/>
          <w:szCs w:val="26"/>
        </w:rPr>
      </w:pPr>
      <w:r w:rsidRPr="00EB1285">
        <w:rPr>
          <w:b/>
          <w:bCs/>
          <w:sz w:val="26"/>
          <w:szCs w:val="26"/>
        </w:rPr>
        <w:t>Monastic Movement:</w:t>
      </w:r>
      <w:r w:rsidRPr="00EB1285">
        <w:rPr>
          <w:sz w:val="26"/>
          <w:szCs w:val="26"/>
        </w:rPr>
        <w:t xml:space="preserve"> A movement of Christians who retreated to the wilderness to pursue a more austere and devout life, after the Christianization of the Roman Empire.</w:t>
      </w:r>
    </w:p>
    <w:p w14:paraId="0717C319" w14:textId="77777777" w:rsidR="00EB1285" w:rsidRPr="00EB1285" w:rsidRDefault="00EB1285" w:rsidP="00EB1285">
      <w:pPr>
        <w:numPr>
          <w:ilvl w:val="0"/>
          <w:numId w:val="71"/>
        </w:numPr>
        <w:rPr>
          <w:sz w:val="26"/>
          <w:szCs w:val="26"/>
        </w:rPr>
      </w:pPr>
      <w:r w:rsidRPr="00EB1285">
        <w:rPr>
          <w:b/>
          <w:bCs/>
          <w:sz w:val="26"/>
          <w:szCs w:val="26"/>
        </w:rPr>
        <w:t>Pentapolis:</w:t>
      </w:r>
      <w:r w:rsidRPr="00EB1285">
        <w:rPr>
          <w:sz w:val="26"/>
          <w:szCs w:val="26"/>
        </w:rPr>
        <w:t xml:space="preserve"> A group of five cities, particularly referring to the five major Philistine cities (Ashdod, Gath, Ekron, Ashkelon, Gaza).</w:t>
      </w:r>
    </w:p>
    <w:p w14:paraId="35A439F9" w14:textId="77777777" w:rsidR="00EB1285" w:rsidRPr="00EB1285" w:rsidRDefault="00EB1285" w:rsidP="00EB1285">
      <w:pPr>
        <w:numPr>
          <w:ilvl w:val="0"/>
          <w:numId w:val="71"/>
        </w:numPr>
        <w:rPr>
          <w:sz w:val="26"/>
          <w:szCs w:val="26"/>
        </w:rPr>
      </w:pPr>
      <w:r w:rsidRPr="00EB1285">
        <w:rPr>
          <w:b/>
          <w:bCs/>
          <w:sz w:val="26"/>
          <w:szCs w:val="26"/>
        </w:rPr>
        <w:t>Philistine Plain:</w:t>
      </w:r>
      <w:r w:rsidRPr="00EB1285">
        <w:rPr>
          <w:sz w:val="26"/>
          <w:szCs w:val="26"/>
        </w:rPr>
        <w:t xml:space="preserve"> The coastal plain area inhabited by the Philistines, characterized by sandy soil, swamps, and sand dunes.</w:t>
      </w:r>
    </w:p>
    <w:p w14:paraId="7850DF85" w14:textId="77777777" w:rsidR="00EB1285" w:rsidRPr="00EB1285" w:rsidRDefault="00EB1285" w:rsidP="00EB1285">
      <w:pPr>
        <w:numPr>
          <w:ilvl w:val="0"/>
          <w:numId w:val="71"/>
        </w:numPr>
        <w:rPr>
          <w:sz w:val="26"/>
          <w:szCs w:val="26"/>
        </w:rPr>
      </w:pPr>
      <w:r w:rsidRPr="00EB1285">
        <w:rPr>
          <w:b/>
          <w:bCs/>
          <w:sz w:val="26"/>
          <w:szCs w:val="26"/>
        </w:rPr>
        <w:t>Qumran:</w:t>
      </w:r>
      <w:r w:rsidRPr="00EB1285">
        <w:rPr>
          <w:sz w:val="26"/>
          <w:szCs w:val="26"/>
        </w:rPr>
        <w:t xml:space="preserve"> A site in the Judean wilderness near the Dead Sea, associated with a community that produced the Dead Sea Scrolls.</w:t>
      </w:r>
    </w:p>
    <w:p w14:paraId="519BD7E4" w14:textId="77777777" w:rsidR="00EB1285" w:rsidRPr="00EB1285" w:rsidRDefault="00EB1285" w:rsidP="00EB1285">
      <w:pPr>
        <w:numPr>
          <w:ilvl w:val="0"/>
          <w:numId w:val="71"/>
        </w:numPr>
        <w:rPr>
          <w:sz w:val="26"/>
          <w:szCs w:val="26"/>
        </w:rPr>
      </w:pPr>
      <w:r w:rsidRPr="00EB1285">
        <w:rPr>
          <w:b/>
          <w:bCs/>
          <w:sz w:val="26"/>
          <w:szCs w:val="26"/>
        </w:rPr>
        <w:t>Rain Shadow:</w:t>
      </w:r>
      <w:r w:rsidRPr="00EB1285">
        <w:rPr>
          <w:sz w:val="26"/>
          <w:szCs w:val="26"/>
        </w:rPr>
        <w:t xml:space="preserve"> A dry area on the leeward side of a mountain range, resulting from the blocking of moisture-laden air by the mountains.</w:t>
      </w:r>
    </w:p>
    <w:p w14:paraId="62B6394A" w14:textId="77777777" w:rsidR="00EB1285" w:rsidRPr="00EB1285" w:rsidRDefault="00EB1285" w:rsidP="00EB1285">
      <w:pPr>
        <w:numPr>
          <w:ilvl w:val="0"/>
          <w:numId w:val="71"/>
        </w:numPr>
        <w:rPr>
          <w:sz w:val="26"/>
          <w:szCs w:val="26"/>
        </w:rPr>
      </w:pPr>
      <w:r w:rsidRPr="00EB1285">
        <w:rPr>
          <w:b/>
          <w:bCs/>
          <w:sz w:val="26"/>
          <w:szCs w:val="26"/>
        </w:rPr>
        <w:t>Shephelah:</w:t>
      </w:r>
      <w:r w:rsidRPr="00EB1285">
        <w:rPr>
          <w:sz w:val="26"/>
          <w:szCs w:val="26"/>
        </w:rPr>
        <w:t xml:space="preserve"> A region of low hills and east-west valleys between the Judean hill country and the Philistine plain; a buffer zone that is characterized by soft limestone soils.</w:t>
      </w:r>
    </w:p>
    <w:p w14:paraId="03C0C891" w14:textId="77777777" w:rsidR="00EB1285" w:rsidRPr="00EB1285" w:rsidRDefault="00EB1285" w:rsidP="00EB1285">
      <w:pPr>
        <w:numPr>
          <w:ilvl w:val="0"/>
          <w:numId w:val="71"/>
        </w:numPr>
        <w:rPr>
          <w:sz w:val="26"/>
          <w:szCs w:val="26"/>
        </w:rPr>
      </w:pPr>
      <w:r w:rsidRPr="00EB1285">
        <w:rPr>
          <w:b/>
          <w:bCs/>
          <w:sz w:val="26"/>
          <w:szCs w:val="26"/>
        </w:rPr>
        <w:t>Terra Rosa:</w:t>
      </w:r>
      <w:r w:rsidRPr="00EB1285">
        <w:rPr>
          <w:sz w:val="26"/>
          <w:szCs w:val="26"/>
        </w:rPr>
        <w:t xml:space="preserve"> A reddish-brown soil found in the Judean hill country.</w:t>
      </w:r>
    </w:p>
    <w:p w14:paraId="15DB1FBF" w14:textId="77777777" w:rsidR="00EB1285" w:rsidRPr="00EB1285" w:rsidRDefault="00EB1285" w:rsidP="00EB1285">
      <w:pPr>
        <w:numPr>
          <w:ilvl w:val="0"/>
          <w:numId w:val="71"/>
        </w:numPr>
        <w:rPr>
          <w:sz w:val="26"/>
          <w:szCs w:val="26"/>
        </w:rPr>
      </w:pPr>
      <w:r w:rsidRPr="00EB1285">
        <w:rPr>
          <w:b/>
          <w:bCs/>
          <w:sz w:val="26"/>
          <w:szCs w:val="26"/>
        </w:rPr>
        <w:t>Wadi:</w:t>
      </w:r>
      <w:r w:rsidRPr="00EB1285">
        <w:rPr>
          <w:sz w:val="26"/>
          <w:szCs w:val="26"/>
        </w:rPr>
        <w:t xml:space="preserve"> A dry riverbed, often found in arid regions, that can fill with water during periods of rain.</w:t>
      </w:r>
    </w:p>
    <w:p w14:paraId="125D974A" w14:textId="77777777" w:rsidR="00EB1285" w:rsidRPr="00EB1285" w:rsidRDefault="00EB1285" w:rsidP="00EB1285">
      <w:pPr>
        <w:rPr>
          <w:vanish/>
          <w:sz w:val="26"/>
          <w:szCs w:val="26"/>
        </w:rPr>
      </w:pPr>
      <w:r w:rsidRPr="00EB1285">
        <w:rPr>
          <w:vanish/>
          <w:sz w:val="26"/>
          <w:szCs w:val="26"/>
        </w:rPr>
        <w:lastRenderedPageBreak/>
        <w:t>Bottom of Form</w:t>
      </w:r>
    </w:p>
    <w:p w14:paraId="60C12CF1" w14:textId="54456DBD" w:rsidR="003926AA" w:rsidRPr="003926AA" w:rsidRDefault="003926AA" w:rsidP="00EB1285">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023FC4B2" w14:textId="06619F5A" w:rsidR="00FA1D7D" w:rsidRPr="00FA1D7D" w:rsidRDefault="00FA1D7D" w:rsidP="00FA1D7D">
      <w:pPr>
        <w:rPr>
          <w:vanish/>
          <w:sz w:val="26"/>
          <w:szCs w:val="26"/>
        </w:rPr>
      </w:pPr>
      <w:r w:rsidRPr="00FA1D7D">
        <w:rPr>
          <w:vanish/>
          <w:sz w:val="26"/>
          <w:szCs w:val="26"/>
        </w:rPr>
        <w:t>Top of Form</w:t>
      </w:r>
    </w:p>
    <w:p w14:paraId="5F4E86A8" w14:textId="405AF132" w:rsidR="00EB1285" w:rsidRPr="00EB1285" w:rsidRDefault="004A3CF6" w:rsidP="00EB1285">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593833">
        <w:rPr>
          <w:b/>
          <w:bCs/>
          <w:sz w:val="36"/>
          <w:szCs w:val="36"/>
        </w:rPr>
        <w:t>4</w:t>
      </w:r>
      <w:r w:rsidR="00BA694E">
        <w:rPr>
          <w:b/>
          <w:bCs/>
          <w:sz w:val="36"/>
          <w:szCs w:val="36"/>
        </w:rPr>
        <w:t xml:space="preserve">, </w:t>
      </w:r>
      <w:r w:rsidR="00593833">
        <w:rPr>
          <w:b/>
          <w:bCs/>
          <w:sz w:val="36"/>
          <w:szCs w:val="36"/>
        </w:rPr>
        <w:t>Regional Studies of Israel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EB1285">
        <w:rPr>
          <w:sz w:val="26"/>
          <w:szCs w:val="26"/>
        </w:rPr>
        <w:br/>
      </w:r>
      <w:r w:rsidR="00EB1285" w:rsidRPr="00EB1285">
        <w:rPr>
          <w:vanish/>
          <w:sz w:val="26"/>
          <w:szCs w:val="26"/>
        </w:rPr>
        <w:t>Top of Form</w:t>
      </w:r>
    </w:p>
    <w:p w14:paraId="6290B94A" w14:textId="77777777" w:rsidR="00EB1285" w:rsidRPr="00EB1285" w:rsidRDefault="00EB1285" w:rsidP="00EB1285">
      <w:pPr>
        <w:rPr>
          <w:b/>
          <w:bCs/>
          <w:sz w:val="26"/>
          <w:szCs w:val="26"/>
        </w:rPr>
      </w:pPr>
      <w:r w:rsidRPr="00EB1285">
        <w:rPr>
          <w:b/>
          <w:bCs/>
          <w:sz w:val="26"/>
          <w:szCs w:val="26"/>
        </w:rPr>
        <w:t>Frequently Asked Questions About the Regional Studies of Israel</w:t>
      </w:r>
    </w:p>
    <w:p w14:paraId="6521390D" w14:textId="77777777" w:rsidR="00EB1285" w:rsidRPr="00EB1285" w:rsidRDefault="00EB1285" w:rsidP="00EB1285">
      <w:pPr>
        <w:numPr>
          <w:ilvl w:val="0"/>
          <w:numId w:val="72"/>
        </w:numPr>
        <w:rPr>
          <w:sz w:val="26"/>
          <w:szCs w:val="26"/>
        </w:rPr>
      </w:pPr>
      <w:r w:rsidRPr="00EB1285">
        <w:rPr>
          <w:b/>
          <w:bCs/>
          <w:sz w:val="26"/>
          <w:szCs w:val="26"/>
        </w:rPr>
        <w:t>Why is the study of the different regions of Israel important for understanding the Bible?</w:t>
      </w:r>
    </w:p>
    <w:p w14:paraId="46969A83" w14:textId="77777777" w:rsidR="00EB1285" w:rsidRPr="00EB1285" w:rsidRDefault="00EB1285" w:rsidP="00EB1285">
      <w:pPr>
        <w:numPr>
          <w:ilvl w:val="0"/>
          <w:numId w:val="72"/>
        </w:numPr>
        <w:rPr>
          <w:sz w:val="26"/>
          <w:szCs w:val="26"/>
        </w:rPr>
      </w:pPr>
      <w:r w:rsidRPr="00EB1285">
        <w:rPr>
          <w:sz w:val="26"/>
          <w:szCs w:val="26"/>
        </w:rPr>
        <w:t>The land of Israel is not uniform; it has distinct geographical regions (Judean wilderness, hill country, coastal plain, Shephelah) each with unique characteristics of terrain, climate, and natural resources. Understanding these regions helps to explain the events and lifestyles described in the Bible. For example, the hill country, with its hard limestone and springs, is well-suited for agriculture, while the wilderness, with its rain shadow and sparse vegetation, is a place of testing and refuge. These geographical differences impacted settlement patterns, trade routes, and military strategy, which are crucial to interpreting biblical narratives.</w:t>
      </w:r>
    </w:p>
    <w:p w14:paraId="1AB277EC" w14:textId="77777777" w:rsidR="00EB1285" w:rsidRPr="00EB1285" w:rsidRDefault="00EB1285" w:rsidP="00EB1285">
      <w:pPr>
        <w:numPr>
          <w:ilvl w:val="0"/>
          <w:numId w:val="72"/>
        </w:numPr>
        <w:rPr>
          <w:sz w:val="26"/>
          <w:szCs w:val="26"/>
        </w:rPr>
      </w:pPr>
      <w:r w:rsidRPr="00EB1285">
        <w:rPr>
          <w:b/>
          <w:bCs/>
          <w:sz w:val="26"/>
          <w:szCs w:val="26"/>
        </w:rPr>
        <w:t>What is the significance of the Judean wilderness in biblical history?</w:t>
      </w:r>
    </w:p>
    <w:p w14:paraId="4BAF5487" w14:textId="77777777" w:rsidR="00EB1285" w:rsidRPr="00EB1285" w:rsidRDefault="00EB1285" w:rsidP="00EB1285">
      <w:pPr>
        <w:numPr>
          <w:ilvl w:val="0"/>
          <w:numId w:val="72"/>
        </w:numPr>
        <w:rPr>
          <w:sz w:val="26"/>
          <w:szCs w:val="26"/>
        </w:rPr>
      </w:pPr>
      <w:r w:rsidRPr="00EB1285">
        <w:rPr>
          <w:sz w:val="26"/>
          <w:szCs w:val="26"/>
        </w:rPr>
        <w:t xml:space="preserve">The Judean wilderness is a rain shadow area, characterized by chalky soil and limited water resources, it is not an easy place to live. It is often portrayed as a place of testing, refuge, and spiritual retreat. We see this in the accounts of David fleeing Saul, the Qumran community secluding themselves, John the Baptist living there, and Jesus's temptation. Its harsh conditions also explain why it is generally a place people pass </w:t>
      </w:r>
      <w:r w:rsidRPr="00EB1285">
        <w:rPr>
          <w:i/>
          <w:iCs/>
          <w:sz w:val="26"/>
          <w:szCs w:val="26"/>
        </w:rPr>
        <w:t>through</w:t>
      </w:r>
      <w:r w:rsidRPr="00EB1285">
        <w:rPr>
          <w:sz w:val="26"/>
          <w:szCs w:val="26"/>
        </w:rPr>
        <w:t xml:space="preserve"> rather than settle in. It's significant because many important biblical figures spent time in the wilderness, using it as an area of escape, testing, or spiritual growth.</w:t>
      </w:r>
    </w:p>
    <w:p w14:paraId="204A96F0" w14:textId="77777777" w:rsidR="00EB1285" w:rsidRPr="00EB1285" w:rsidRDefault="00EB1285" w:rsidP="00EB1285">
      <w:pPr>
        <w:numPr>
          <w:ilvl w:val="0"/>
          <w:numId w:val="72"/>
        </w:numPr>
        <w:rPr>
          <w:sz w:val="26"/>
          <w:szCs w:val="26"/>
        </w:rPr>
      </w:pPr>
      <w:r w:rsidRPr="00EB1285">
        <w:rPr>
          <w:b/>
          <w:bCs/>
          <w:sz w:val="26"/>
          <w:szCs w:val="26"/>
        </w:rPr>
        <w:t>How did the geography of the Judean hill country influence the lives of the Israelites?</w:t>
      </w:r>
    </w:p>
    <w:p w14:paraId="688D2B22" w14:textId="77777777" w:rsidR="00EB1285" w:rsidRPr="00EB1285" w:rsidRDefault="00EB1285" w:rsidP="00EB1285">
      <w:pPr>
        <w:numPr>
          <w:ilvl w:val="0"/>
          <w:numId w:val="72"/>
        </w:numPr>
        <w:rPr>
          <w:sz w:val="26"/>
          <w:szCs w:val="26"/>
        </w:rPr>
      </w:pPr>
      <w:r w:rsidRPr="00EB1285">
        <w:rPr>
          <w:sz w:val="26"/>
          <w:szCs w:val="26"/>
        </w:rPr>
        <w:t>The Judean hill country has a higher elevation, which leads to more rainfall, fertile soil (Terra Rosa), and the presence of springs. Its steep, V-shaped valleys and natural terracing made it suitable for agriculture, particularly olives and vineyards, and for defense. The ridge routes were important for travel and communication. It also became a central area for Israelite settlement, with cities like Hebron and Bethlehem located there. It is very different from the wilderness and therefore more conducive to a settled community life.</w:t>
      </w:r>
    </w:p>
    <w:p w14:paraId="0ABCAF2A" w14:textId="77777777" w:rsidR="00EB1285" w:rsidRPr="00EB1285" w:rsidRDefault="00EB1285" w:rsidP="00EB1285">
      <w:pPr>
        <w:numPr>
          <w:ilvl w:val="0"/>
          <w:numId w:val="72"/>
        </w:numPr>
        <w:rPr>
          <w:sz w:val="26"/>
          <w:szCs w:val="26"/>
        </w:rPr>
      </w:pPr>
      <w:r w:rsidRPr="00EB1285">
        <w:rPr>
          <w:b/>
          <w:bCs/>
          <w:sz w:val="26"/>
          <w:szCs w:val="26"/>
        </w:rPr>
        <w:lastRenderedPageBreak/>
        <w:t>What was the role of the Shephelah in the relationship between the Israelites and the Philistines?</w:t>
      </w:r>
    </w:p>
    <w:p w14:paraId="0398A2BF" w14:textId="77777777" w:rsidR="00EB1285" w:rsidRPr="00EB1285" w:rsidRDefault="00EB1285" w:rsidP="00EB1285">
      <w:pPr>
        <w:numPr>
          <w:ilvl w:val="0"/>
          <w:numId w:val="72"/>
        </w:numPr>
        <w:rPr>
          <w:sz w:val="26"/>
          <w:szCs w:val="26"/>
        </w:rPr>
      </w:pPr>
      <w:r w:rsidRPr="00EB1285">
        <w:rPr>
          <w:sz w:val="26"/>
          <w:szCs w:val="26"/>
        </w:rPr>
        <w:t>The Shephelah, a region of low hills between the hill country and the coastal plain, served as a buffer zone between the Israelites and the Philistines. Its east-west valleys acted as invasion routes, allowing either group to push towards the other. Depending on which side was stronger, the "doors" of the Shephelah would swing inward towards the hill country or outward towards the coastal plain. Many conflicts, like David and Goliath, took place in this region. It was a critical area where the constant struggle between the two peoples was focused.</w:t>
      </w:r>
    </w:p>
    <w:p w14:paraId="11A82D9D" w14:textId="77777777" w:rsidR="00EB1285" w:rsidRPr="00EB1285" w:rsidRDefault="00EB1285" w:rsidP="00EB1285">
      <w:pPr>
        <w:numPr>
          <w:ilvl w:val="0"/>
          <w:numId w:val="72"/>
        </w:numPr>
        <w:rPr>
          <w:sz w:val="26"/>
          <w:szCs w:val="26"/>
        </w:rPr>
      </w:pPr>
      <w:r w:rsidRPr="00EB1285">
        <w:rPr>
          <w:b/>
          <w:bCs/>
          <w:sz w:val="26"/>
          <w:szCs w:val="26"/>
        </w:rPr>
        <w:t>Why were certain cities like Masada and the Herodian so significant, and what do they tell us about the people who built them?</w:t>
      </w:r>
    </w:p>
    <w:p w14:paraId="7BEAAAA9" w14:textId="77777777" w:rsidR="00EB1285" w:rsidRPr="00EB1285" w:rsidRDefault="00EB1285" w:rsidP="00EB1285">
      <w:pPr>
        <w:numPr>
          <w:ilvl w:val="0"/>
          <w:numId w:val="72"/>
        </w:numPr>
        <w:rPr>
          <w:sz w:val="26"/>
          <w:szCs w:val="26"/>
        </w:rPr>
      </w:pPr>
      <w:r w:rsidRPr="00EB1285">
        <w:rPr>
          <w:sz w:val="26"/>
          <w:szCs w:val="26"/>
        </w:rPr>
        <w:t>Masada and the Herodian were strategically important fortresses, particularly for Herod the Great, who built them as places of refuge in case of uprisings. Masada was also a site of Jewish resistance against the Romans. The massive construction and intricate details such as swimming pools, bathhouses and hidden cisterns demonstrate Herod's power, paranoia, and engineering sophistication. The Herodian, built next to Bethlehem, also suggests Herod's desire to link himself to messianic expectations associated with the "house of David".</w:t>
      </w:r>
    </w:p>
    <w:p w14:paraId="74A2124C" w14:textId="77777777" w:rsidR="00EB1285" w:rsidRPr="00EB1285" w:rsidRDefault="00EB1285" w:rsidP="00EB1285">
      <w:pPr>
        <w:numPr>
          <w:ilvl w:val="0"/>
          <w:numId w:val="72"/>
        </w:numPr>
        <w:rPr>
          <w:sz w:val="26"/>
          <w:szCs w:val="26"/>
        </w:rPr>
      </w:pPr>
      <w:r w:rsidRPr="00EB1285">
        <w:rPr>
          <w:b/>
          <w:bCs/>
          <w:sz w:val="26"/>
          <w:szCs w:val="26"/>
        </w:rPr>
        <w:t>How do the cities of Ashdod, Gath, Ekron, Ashkelon, and Gaza fit into the biblical narrative?</w:t>
      </w:r>
    </w:p>
    <w:p w14:paraId="08A4E606" w14:textId="77777777" w:rsidR="00EB1285" w:rsidRPr="00EB1285" w:rsidRDefault="00EB1285" w:rsidP="00EB1285">
      <w:pPr>
        <w:numPr>
          <w:ilvl w:val="0"/>
          <w:numId w:val="72"/>
        </w:numPr>
        <w:rPr>
          <w:sz w:val="26"/>
          <w:szCs w:val="26"/>
        </w:rPr>
      </w:pPr>
      <w:r w:rsidRPr="00EB1285">
        <w:rPr>
          <w:sz w:val="26"/>
          <w:szCs w:val="26"/>
        </w:rPr>
        <w:t>These five cities are the core of the Philistine Pentapolis, representing a major power that opposed the Israelites. They are prominently featured in the period of the Judges and during the transition to the monarchy. Cities such as Ashdod, Gath and Ekron are the places to which the stolen Ark of the Covenant was taken and then from which it was returned. The cities are often portrayed as culturally different and as a threat, influencing stories like that of Samson. Understanding their locations and power is important for contextualizing the conflict between the Israelites and the Philistines.</w:t>
      </w:r>
    </w:p>
    <w:p w14:paraId="703CCFE3" w14:textId="77777777" w:rsidR="00EB1285" w:rsidRDefault="00EB1285">
      <w:pPr>
        <w:rPr>
          <w:b/>
          <w:bCs/>
          <w:sz w:val="26"/>
          <w:szCs w:val="26"/>
        </w:rPr>
      </w:pPr>
      <w:r>
        <w:rPr>
          <w:b/>
          <w:bCs/>
          <w:sz w:val="26"/>
          <w:szCs w:val="26"/>
        </w:rPr>
        <w:br w:type="page"/>
      </w:r>
    </w:p>
    <w:p w14:paraId="391923C3" w14:textId="7BE3E107" w:rsidR="00EB1285" w:rsidRPr="00EB1285" w:rsidRDefault="00EB1285" w:rsidP="00EB1285">
      <w:pPr>
        <w:numPr>
          <w:ilvl w:val="0"/>
          <w:numId w:val="72"/>
        </w:numPr>
        <w:rPr>
          <w:sz w:val="26"/>
          <w:szCs w:val="26"/>
        </w:rPr>
      </w:pPr>
      <w:r w:rsidRPr="00EB1285">
        <w:rPr>
          <w:b/>
          <w:bCs/>
          <w:sz w:val="26"/>
          <w:szCs w:val="26"/>
        </w:rPr>
        <w:lastRenderedPageBreak/>
        <w:t>What can the archaeological discoveries at Lachish tell us about the history and practices of the time?</w:t>
      </w:r>
    </w:p>
    <w:p w14:paraId="147DB06E" w14:textId="77777777" w:rsidR="00EB1285" w:rsidRPr="00EB1285" w:rsidRDefault="00EB1285" w:rsidP="00EB1285">
      <w:pPr>
        <w:numPr>
          <w:ilvl w:val="0"/>
          <w:numId w:val="72"/>
        </w:numPr>
        <w:rPr>
          <w:sz w:val="26"/>
          <w:szCs w:val="26"/>
        </w:rPr>
      </w:pPr>
      <w:r w:rsidRPr="00EB1285">
        <w:rPr>
          <w:sz w:val="26"/>
          <w:szCs w:val="26"/>
        </w:rPr>
        <w:t>Lachish is a key archaeological site that sheds light on the Assyrian siege led by Sennacherib and the religious reforms of King Hezekiah. The remains of the city’s gate, the Assyrian siege ramp, and Sennacherib’s relief in Nineveh help confirm the biblical accounts of the siege. The discovery of a stone toilet in the inner gate area, where an altar once stood, demonstrates Hezekiah’s efforts to eradicate idolatry by defiling pagan worship sites. The ostraca found in the outer gate area show the stress the people were feeling in the lead up to the Babylonian siege.</w:t>
      </w:r>
    </w:p>
    <w:p w14:paraId="34E63577" w14:textId="77777777" w:rsidR="00EB1285" w:rsidRPr="00EB1285" w:rsidRDefault="00EB1285" w:rsidP="00EB1285">
      <w:pPr>
        <w:numPr>
          <w:ilvl w:val="0"/>
          <w:numId w:val="72"/>
        </w:numPr>
        <w:rPr>
          <w:sz w:val="26"/>
          <w:szCs w:val="26"/>
        </w:rPr>
      </w:pPr>
      <w:r w:rsidRPr="00EB1285">
        <w:rPr>
          <w:b/>
          <w:bCs/>
          <w:sz w:val="26"/>
          <w:szCs w:val="26"/>
        </w:rPr>
        <w:t>What is the significance of the east-west valleys in the Shephelah, such as Ayalon, Sorek, and Elah?</w:t>
      </w:r>
    </w:p>
    <w:p w14:paraId="7E9DF756" w14:textId="77777777" w:rsidR="00EB1285" w:rsidRPr="00EB1285" w:rsidRDefault="00EB1285" w:rsidP="00EB1285">
      <w:pPr>
        <w:numPr>
          <w:ilvl w:val="0"/>
          <w:numId w:val="72"/>
        </w:numPr>
        <w:rPr>
          <w:sz w:val="26"/>
          <w:szCs w:val="26"/>
        </w:rPr>
      </w:pPr>
      <w:r w:rsidRPr="00EB1285">
        <w:rPr>
          <w:sz w:val="26"/>
          <w:szCs w:val="26"/>
        </w:rPr>
        <w:t>The east-west valleys of the Shephelah served as natural routes for invasion and trade, connecting the coastal plain with the hill country. The Ayalon Valley, for example, was a strategic point of access to the north of Jerusalem, and the Sorek Valley was an easy thoroughfare. The Elah Valley, where David and Goliath fought, is another key area that demonstrates how the geography played a significant part in military and political interactions. These valleys influenced trade, movement, and where battles took place between the Israelites and their enemies.</w:t>
      </w:r>
    </w:p>
    <w:p w14:paraId="0D2687AB" w14:textId="77777777" w:rsidR="00EB1285" w:rsidRPr="00EB1285" w:rsidRDefault="00EB1285" w:rsidP="00EB1285">
      <w:pPr>
        <w:rPr>
          <w:vanish/>
          <w:sz w:val="26"/>
          <w:szCs w:val="26"/>
        </w:rPr>
      </w:pPr>
      <w:r w:rsidRPr="00EB1285">
        <w:rPr>
          <w:vanish/>
          <w:sz w:val="26"/>
          <w:szCs w:val="26"/>
        </w:rPr>
        <w:t>Bottom of Form</w:t>
      </w:r>
    </w:p>
    <w:p w14:paraId="70504624" w14:textId="570D9D5E" w:rsidR="003926AA" w:rsidRPr="003926AA" w:rsidRDefault="003926AA" w:rsidP="00EB1285">
      <w:pPr>
        <w:rPr>
          <w:vanish/>
          <w:sz w:val="26"/>
          <w:szCs w:val="26"/>
        </w:rPr>
      </w:pPr>
      <w:r>
        <w:rPr>
          <w:sz w:val="26"/>
          <w:szCs w:val="26"/>
        </w:rPr>
        <w:br/>
      </w: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A252D" w14:textId="77777777" w:rsidR="00177136" w:rsidRDefault="00177136" w:rsidP="004A3CF6">
      <w:pPr>
        <w:spacing w:after="0" w:line="240" w:lineRule="auto"/>
      </w:pPr>
      <w:r>
        <w:separator/>
      </w:r>
    </w:p>
  </w:endnote>
  <w:endnote w:type="continuationSeparator" w:id="0">
    <w:p w14:paraId="1AC5CBEC" w14:textId="77777777" w:rsidR="00177136" w:rsidRDefault="0017713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4E0B0" w14:textId="77777777" w:rsidR="00177136" w:rsidRDefault="00177136" w:rsidP="004A3CF6">
      <w:pPr>
        <w:spacing w:after="0" w:line="240" w:lineRule="auto"/>
      </w:pPr>
      <w:r>
        <w:separator/>
      </w:r>
    </w:p>
  </w:footnote>
  <w:footnote w:type="continuationSeparator" w:id="0">
    <w:p w14:paraId="1B8C2036" w14:textId="77777777" w:rsidR="00177136" w:rsidRDefault="0017713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B6DB9"/>
    <w:multiLevelType w:val="multilevel"/>
    <w:tmpl w:val="5006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FB72ED"/>
    <w:multiLevelType w:val="multilevel"/>
    <w:tmpl w:val="86D6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582C0B"/>
    <w:multiLevelType w:val="multilevel"/>
    <w:tmpl w:val="983C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E75279"/>
    <w:multiLevelType w:val="multilevel"/>
    <w:tmpl w:val="75CA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5055975"/>
    <w:multiLevelType w:val="multilevel"/>
    <w:tmpl w:val="4A2C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EE1107"/>
    <w:multiLevelType w:val="multilevel"/>
    <w:tmpl w:val="C832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810FA9"/>
    <w:multiLevelType w:val="multilevel"/>
    <w:tmpl w:val="EF34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7201330"/>
    <w:multiLevelType w:val="multilevel"/>
    <w:tmpl w:val="9CF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B97EF6"/>
    <w:multiLevelType w:val="multilevel"/>
    <w:tmpl w:val="110E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D32E64"/>
    <w:multiLevelType w:val="multilevel"/>
    <w:tmpl w:val="B6B8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C71B45"/>
    <w:multiLevelType w:val="multilevel"/>
    <w:tmpl w:val="9366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1"/>
  </w:num>
  <w:num w:numId="3" w16cid:durableId="136916994">
    <w:abstractNumId w:val="35"/>
  </w:num>
  <w:num w:numId="4" w16cid:durableId="1898322524">
    <w:abstractNumId w:val="14"/>
  </w:num>
  <w:num w:numId="5" w16cid:durableId="773480203">
    <w:abstractNumId w:val="58"/>
  </w:num>
  <w:num w:numId="6" w16cid:durableId="1893998325">
    <w:abstractNumId w:val="65"/>
  </w:num>
  <w:num w:numId="7" w16cid:durableId="31730490">
    <w:abstractNumId w:val="42"/>
  </w:num>
  <w:num w:numId="8" w16cid:durableId="1285886388">
    <w:abstractNumId w:val="54"/>
  </w:num>
  <w:num w:numId="9" w16cid:durableId="76753685">
    <w:abstractNumId w:val="50"/>
  </w:num>
  <w:num w:numId="10" w16cid:durableId="326565901">
    <w:abstractNumId w:val="66"/>
  </w:num>
  <w:num w:numId="11" w16cid:durableId="779370909">
    <w:abstractNumId w:val="33"/>
  </w:num>
  <w:num w:numId="12" w16cid:durableId="1312295266">
    <w:abstractNumId w:val="61"/>
  </w:num>
  <w:num w:numId="13" w16cid:durableId="1055739409">
    <w:abstractNumId w:val="21"/>
  </w:num>
  <w:num w:numId="14" w16cid:durableId="63724915">
    <w:abstractNumId w:val="31"/>
  </w:num>
  <w:num w:numId="15" w16cid:durableId="490407507">
    <w:abstractNumId w:val="13"/>
  </w:num>
  <w:num w:numId="16" w16cid:durableId="1614560072">
    <w:abstractNumId w:val="52"/>
  </w:num>
  <w:num w:numId="17" w16cid:durableId="2094693205">
    <w:abstractNumId w:val="0"/>
  </w:num>
  <w:num w:numId="18" w16cid:durableId="56977669">
    <w:abstractNumId w:val="16"/>
  </w:num>
  <w:num w:numId="19" w16cid:durableId="678507180">
    <w:abstractNumId w:val="34"/>
  </w:num>
  <w:num w:numId="20" w16cid:durableId="167142098">
    <w:abstractNumId w:val="29"/>
  </w:num>
  <w:num w:numId="21" w16cid:durableId="1364483391">
    <w:abstractNumId w:val="56"/>
  </w:num>
  <w:num w:numId="22" w16cid:durableId="1720008846">
    <w:abstractNumId w:val="1"/>
  </w:num>
  <w:num w:numId="23" w16cid:durableId="1502499616">
    <w:abstractNumId w:val="62"/>
  </w:num>
  <w:num w:numId="24" w16cid:durableId="1281451561">
    <w:abstractNumId w:val="25"/>
  </w:num>
  <w:num w:numId="25" w16cid:durableId="252013863">
    <w:abstractNumId w:val="63"/>
  </w:num>
  <w:num w:numId="26" w16cid:durableId="1259752002">
    <w:abstractNumId w:val="39"/>
  </w:num>
  <w:num w:numId="27" w16cid:durableId="431554895">
    <w:abstractNumId w:val="10"/>
  </w:num>
  <w:num w:numId="28" w16cid:durableId="1824001649">
    <w:abstractNumId w:val="2"/>
  </w:num>
  <w:num w:numId="29" w16cid:durableId="856888086">
    <w:abstractNumId w:val="38"/>
  </w:num>
  <w:num w:numId="30" w16cid:durableId="441263313">
    <w:abstractNumId w:val="47"/>
  </w:num>
  <w:num w:numId="31" w16cid:durableId="1274242068">
    <w:abstractNumId w:val="19"/>
  </w:num>
  <w:num w:numId="32" w16cid:durableId="1001665799">
    <w:abstractNumId w:val="9"/>
  </w:num>
  <w:num w:numId="33" w16cid:durableId="31734210">
    <w:abstractNumId w:val="12"/>
  </w:num>
  <w:num w:numId="34" w16cid:durableId="1421758230">
    <w:abstractNumId w:val="11"/>
  </w:num>
  <w:num w:numId="35" w16cid:durableId="1091586441">
    <w:abstractNumId w:val="44"/>
  </w:num>
  <w:num w:numId="36" w16cid:durableId="2099793127">
    <w:abstractNumId w:val="51"/>
  </w:num>
  <w:num w:numId="37" w16cid:durableId="568617512">
    <w:abstractNumId w:val="70"/>
  </w:num>
  <w:num w:numId="38" w16cid:durableId="1375040380">
    <w:abstractNumId w:val="46"/>
  </w:num>
  <w:num w:numId="39" w16cid:durableId="613176251">
    <w:abstractNumId w:val="17"/>
  </w:num>
  <w:num w:numId="40" w16cid:durableId="2026899789">
    <w:abstractNumId w:val="60"/>
  </w:num>
  <w:num w:numId="41" w16cid:durableId="1636520091">
    <w:abstractNumId w:val="8"/>
  </w:num>
  <w:num w:numId="42" w16cid:durableId="185678054">
    <w:abstractNumId w:val="18"/>
  </w:num>
  <w:num w:numId="43" w16cid:durableId="396516492">
    <w:abstractNumId w:val="7"/>
  </w:num>
  <w:num w:numId="44" w16cid:durableId="1844202009">
    <w:abstractNumId w:val="20"/>
  </w:num>
  <w:num w:numId="45" w16cid:durableId="1647972809">
    <w:abstractNumId w:val="49"/>
  </w:num>
  <w:num w:numId="46" w16cid:durableId="1261791569">
    <w:abstractNumId w:val="69"/>
  </w:num>
  <w:num w:numId="47" w16cid:durableId="1875193489">
    <w:abstractNumId w:val="23"/>
  </w:num>
  <w:num w:numId="48" w16cid:durableId="1172067006">
    <w:abstractNumId w:val="28"/>
  </w:num>
  <w:num w:numId="49" w16cid:durableId="1162700637">
    <w:abstractNumId w:val="67"/>
  </w:num>
  <w:num w:numId="50" w16cid:durableId="1229656482">
    <w:abstractNumId w:val="22"/>
  </w:num>
  <w:num w:numId="51" w16cid:durableId="1144544300">
    <w:abstractNumId w:val="57"/>
  </w:num>
  <w:num w:numId="52" w16cid:durableId="1471634383">
    <w:abstractNumId w:val="32"/>
  </w:num>
  <w:num w:numId="53" w16cid:durableId="1748959533">
    <w:abstractNumId w:val="36"/>
  </w:num>
  <w:num w:numId="54" w16cid:durableId="734158000">
    <w:abstractNumId w:val="45"/>
  </w:num>
  <w:num w:numId="55" w16cid:durableId="889346557">
    <w:abstractNumId w:val="4"/>
  </w:num>
  <w:num w:numId="56" w16cid:durableId="1590117493">
    <w:abstractNumId w:val="15"/>
  </w:num>
  <w:num w:numId="57" w16cid:durableId="1805464486">
    <w:abstractNumId w:val="5"/>
  </w:num>
  <w:num w:numId="58" w16cid:durableId="1873566447">
    <w:abstractNumId w:val="30"/>
  </w:num>
  <w:num w:numId="59" w16cid:durableId="1489977010">
    <w:abstractNumId w:val="37"/>
  </w:num>
  <w:num w:numId="60" w16cid:durableId="266426222">
    <w:abstractNumId w:val="3"/>
  </w:num>
  <w:num w:numId="61" w16cid:durableId="1373118790">
    <w:abstractNumId w:val="27"/>
  </w:num>
  <w:num w:numId="62" w16cid:durableId="1070930042">
    <w:abstractNumId w:val="64"/>
  </w:num>
  <w:num w:numId="63" w16cid:durableId="24330539">
    <w:abstractNumId w:val="26"/>
  </w:num>
  <w:num w:numId="64" w16cid:durableId="147867634">
    <w:abstractNumId w:val="53"/>
  </w:num>
  <w:num w:numId="65" w16cid:durableId="359403643">
    <w:abstractNumId w:val="55"/>
  </w:num>
  <w:num w:numId="66" w16cid:durableId="1593009355">
    <w:abstractNumId w:val="59"/>
  </w:num>
  <w:num w:numId="67" w16cid:durableId="1874995589">
    <w:abstractNumId w:val="71"/>
  </w:num>
  <w:num w:numId="68" w16cid:durableId="1653873233">
    <w:abstractNumId w:val="6"/>
  </w:num>
  <w:num w:numId="69" w16cid:durableId="1995598444">
    <w:abstractNumId w:val="40"/>
  </w:num>
  <w:num w:numId="70" w16cid:durableId="1154949580">
    <w:abstractNumId w:val="68"/>
  </w:num>
  <w:num w:numId="71" w16cid:durableId="1790778797">
    <w:abstractNumId w:val="48"/>
  </w:num>
  <w:num w:numId="72" w16cid:durableId="830662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76D0C"/>
    <w:rsid w:val="00177136"/>
    <w:rsid w:val="00184304"/>
    <w:rsid w:val="00184CE8"/>
    <w:rsid w:val="001A7D9C"/>
    <w:rsid w:val="001C26FB"/>
    <w:rsid w:val="001C2807"/>
    <w:rsid w:val="00204AB8"/>
    <w:rsid w:val="00204D24"/>
    <w:rsid w:val="00281683"/>
    <w:rsid w:val="002A7829"/>
    <w:rsid w:val="002B6891"/>
    <w:rsid w:val="002D7A6F"/>
    <w:rsid w:val="002E1E8E"/>
    <w:rsid w:val="002E2547"/>
    <w:rsid w:val="00330642"/>
    <w:rsid w:val="00350100"/>
    <w:rsid w:val="00357629"/>
    <w:rsid w:val="00380E79"/>
    <w:rsid w:val="003926AA"/>
    <w:rsid w:val="003B02D1"/>
    <w:rsid w:val="003B1091"/>
    <w:rsid w:val="003C16DE"/>
    <w:rsid w:val="003C32F9"/>
    <w:rsid w:val="0046314E"/>
    <w:rsid w:val="00474A3C"/>
    <w:rsid w:val="00474AE6"/>
    <w:rsid w:val="00496827"/>
    <w:rsid w:val="004A3CF6"/>
    <w:rsid w:val="004B719C"/>
    <w:rsid w:val="004D1A2C"/>
    <w:rsid w:val="004D4C6A"/>
    <w:rsid w:val="0053370A"/>
    <w:rsid w:val="00593833"/>
    <w:rsid w:val="00596272"/>
    <w:rsid w:val="005A39B1"/>
    <w:rsid w:val="005D3630"/>
    <w:rsid w:val="005D61FF"/>
    <w:rsid w:val="00613E96"/>
    <w:rsid w:val="00647D4C"/>
    <w:rsid w:val="00677493"/>
    <w:rsid w:val="00696C6C"/>
    <w:rsid w:val="006A4411"/>
    <w:rsid w:val="006B11B6"/>
    <w:rsid w:val="007071B5"/>
    <w:rsid w:val="00707EFD"/>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32FD8"/>
    <w:rsid w:val="00B54F57"/>
    <w:rsid w:val="00BA694E"/>
    <w:rsid w:val="00BD1BC4"/>
    <w:rsid w:val="00BD27D7"/>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E44F32"/>
    <w:rsid w:val="00E752F0"/>
    <w:rsid w:val="00E809DE"/>
    <w:rsid w:val="00EB1285"/>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0277678">
      <w:bodyDiv w:val="1"/>
      <w:marLeft w:val="0"/>
      <w:marRight w:val="0"/>
      <w:marTop w:val="0"/>
      <w:marBottom w:val="0"/>
      <w:divBdr>
        <w:top w:val="none" w:sz="0" w:space="0" w:color="auto"/>
        <w:left w:val="none" w:sz="0" w:space="0" w:color="auto"/>
        <w:bottom w:val="none" w:sz="0" w:space="0" w:color="auto"/>
        <w:right w:val="none" w:sz="0" w:space="0" w:color="auto"/>
      </w:divBdr>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441235">
      <w:bodyDiv w:val="1"/>
      <w:marLeft w:val="0"/>
      <w:marRight w:val="0"/>
      <w:marTop w:val="0"/>
      <w:marBottom w:val="0"/>
      <w:divBdr>
        <w:top w:val="none" w:sz="0" w:space="0" w:color="auto"/>
        <w:left w:val="none" w:sz="0" w:space="0" w:color="auto"/>
        <w:bottom w:val="none" w:sz="0" w:space="0" w:color="auto"/>
        <w:right w:val="none" w:sz="0" w:space="0" w:color="auto"/>
      </w:divBdr>
      <w:divsChild>
        <w:div w:id="379549272">
          <w:marLeft w:val="0"/>
          <w:marRight w:val="0"/>
          <w:marTop w:val="0"/>
          <w:marBottom w:val="0"/>
          <w:divBdr>
            <w:top w:val="none" w:sz="0" w:space="0" w:color="auto"/>
            <w:left w:val="none" w:sz="0" w:space="0" w:color="auto"/>
            <w:bottom w:val="none" w:sz="0" w:space="0" w:color="auto"/>
            <w:right w:val="none" w:sz="0" w:space="0" w:color="auto"/>
          </w:divBdr>
          <w:divsChild>
            <w:div w:id="931737588">
              <w:marLeft w:val="0"/>
              <w:marRight w:val="0"/>
              <w:marTop w:val="0"/>
              <w:marBottom w:val="0"/>
              <w:divBdr>
                <w:top w:val="none" w:sz="0" w:space="0" w:color="auto"/>
                <w:left w:val="none" w:sz="0" w:space="0" w:color="auto"/>
                <w:bottom w:val="none" w:sz="0" w:space="0" w:color="auto"/>
                <w:right w:val="none" w:sz="0" w:space="0" w:color="auto"/>
              </w:divBdr>
              <w:divsChild>
                <w:div w:id="503979085">
                  <w:marLeft w:val="0"/>
                  <w:marRight w:val="0"/>
                  <w:marTop w:val="0"/>
                  <w:marBottom w:val="0"/>
                  <w:divBdr>
                    <w:top w:val="none" w:sz="0" w:space="0" w:color="auto"/>
                    <w:left w:val="none" w:sz="0" w:space="0" w:color="auto"/>
                    <w:bottom w:val="none" w:sz="0" w:space="0" w:color="auto"/>
                    <w:right w:val="none" w:sz="0" w:space="0" w:color="auto"/>
                  </w:divBdr>
                  <w:divsChild>
                    <w:div w:id="820468720">
                      <w:marLeft w:val="0"/>
                      <w:marRight w:val="0"/>
                      <w:marTop w:val="0"/>
                      <w:marBottom w:val="0"/>
                      <w:divBdr>
                        <w:top w:val="none" w:sz="0" w:space="0" w:color="auto"/>
                        <w:left w:val="single" w:sz="6" w:space="0" w:color="CCCCCC"/>
                        <w:bottom w:val="single" w:sz="6" w:space="0" w:color="CCCCCC"/>
                        <w:right w:val="single" w:sz="6" w:space="0" w:color="CCCCCC"/>
                      </w:divBdr>
                      <w:divsChild>
                        <w:div w:id="8544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770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4255835">
      <w:bodyDiv w:val="1"/>
      <w:marLeft w:val="0"/>
      <w:marRight w:val="0"/>
      <w:marTop w:val="0"/>
      <w:marBottom w:val="0"/>
      <w:divBdr>
        <w:top w:val="none" w:sz="0" w:space="0" w:color="auto"/>
        <w:left w:val="none" w:sz="0" w:space="0" w:color="auto"/>
        <w:bottom w:val="none" w:sz="0" w:space="0" w:color="auto"/>
        <w:right w:val="none" w:sz="0" w:space="0" w:color="auto"/>
      </w:divBdr>
      <w:divsChild>
        <w:div w:id="1606419344">
          <w:marLeft w:val="0"/>
          <w:marRight w:val="0"/>
          <w:marTop w:val="0"/>
          <w:marBottom w:val="0"/>
          <w:divBdr>
            <w:top w:val="none" w:sz="0" w:space="0" w:color="auto"/>
            <w:left w:val="none" w:sz="0" w:space="0" w:color="auto"/>
            <w:bottom w:val="none" w:sz="0" w:space="0" w:color="auto"/>
            <w:right w:val="none" w:sz="0" w:space="0" w:color="auto"/>
          </w:divBdr>
          <w:divsChild>
            <w:div w:id="1791894761">
              <w:marLeft w:val="0"/>
              <w:marRight w:val="0"/>
              <w:marTop w:val="0"/>
              <w:marBottom w:val="0"/>
              <w:divBdr>
                <w:top w:val="none" w:sz="0" w:space="0" w:color="auto"/>
                <w:left w:val="none" w:sz="0" w:space="0" w:color="auto"/>
                <w:bottom w:val="none" w:sz="0" w:space="0" w:color="auto"/>
                <w:right w:val="none" w:sz="0" w:space="0" w:color="auto"/>
              </w:divBdr>
              <w:divsChild>
                <w:div w:id="247538496">
                  <w:marLeft w:val="0"/>
                  <w:marRight w:val="0"/>
                  <w:marTop w:val="0"/>
                  <w:marBottom w:val="0"/>
                  <w:divBdr>
                    <w:top w:val="none" w:sz="0" w:space="0" w:color="auto"/>
                    <w:left w:val="none" w:sz="0" w:space="0" w:color="auto"/>
                    <w:bottom w:val="none" w:sz="0" w:space="0" w:color="auto"/>
                    <w:right w:val="none" w:sz="0" w:space="0" w:color="auto"/>
                  </w:divBdr>
                  <w:divsChild>
                    <w:div w:id="1976640518">
                      <w:marLeft w:val="0"/>
                      <w:marRight w:val="0"/>
                      <w:marTop w:val="0"/>
                      <w:marBottom w:val="0"/>
                      <w:divBdr>
                        <w:top w:val="none" w:sz="0" w:space="0" w:color="auto"/>
                        <w:left w:val="single" w:sz="6" w:space="0" w:color="CCCCCC"/>
                        <w:bottom w:val="single" w:sz="6" w:space="0" w:color="CCCCCC"/>
                        <w:right w:val="single" w:sz="6" w:space="0" w:color="CCCCCC"/>
                      </w:divBdr>
                      <w:divsChild>
                        <w:div w:id="9882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18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7035739">
      <w:bodyDiv w:val="1"/>
      <w:marLeft w:val="0"/>
      <w:marRight w:val="0"/>
      <w:marTop w:val="0"/>
      <w:marBottom w:val="0"/>
      <w:divBdr>
        <w:top w:val="none" w:sz="0" w:space="0" w:color="auto"/>
        <w:left w:val="none" w:sz="0" w:space="0" w:color="auto"/>
        <w:bottom w:val="none" w:sz="0" w:space="0" w:color="auto"/>
        <w:right w:val="none" w:sz="0" w:space="0" w:color="auto"/>
      </w:divBdr>
      <w:divsChild>
        <w:div w:id="1794517273">
          <w:marLeft w:val="0"/>
          <w:marRight w:val="0"/>
          <w:marTop w:val="0"/>
          <w:marBottom w:val="0"/>
          <w:divBdr>
            <w:top w:val="none" w:sz="0" w:space="0" w:color="auto"/>
            <w:left w:val="none" w:sz="0" w:space="0" w:color="auto"/>
            <w:bottom w:val="none" w:sz="0" w:space="0" w:color="auto"/>
            <w:right w:val="none" w:sz="0" w:space="0" w:color="auto"/>
          </w:divBdr>
          <w:divsChild>
            <w:div w:id="601063063">
              <w:marLeft w:val="0"/>
              <w:marRight w:val="0"/>
              <w:marTop w:val="0"/>
              <w:marBottom w:val="0"/>
              <w:divBdr>
                <w:top w:val="none" w:sz="0" w:space="0" w:color="auto"/>
                <w:left w:val="none" w:sz="0" w:space="0" w:color="auto"/>
                <w:bottom w:val="none" w:sz="0" w:space="0" w:color="auto"/>
                <w:right w:val="none" w:sz="0" w:space="0" w:color="auto"/>
              </w:divBdr>
              <w:divsChild>
                <w:div w:id="1761826393">
                  <w:marLeft w:val="0"/>
                  <w:marRight w:val="0"/>
                  <w:marTop w:val="0"/>
                  <w:marBottom w:val="0"/>
                  <w:divBdr>
                    <w:top w:val="none" w:sz="0" w:space="0" w:color="auto"/>
                    <w:left w:val="none" w:sz="0" w:space="0" w:color="auto"/>
                    <w:bottom w:val="none" w:sz="0" w:space="0" w:color="auto"/>
                    <w:right w:val="none" w:sz="0" w:space="0" w:color="auto"/>
                  </w:divBdr>
                  <w:divsChild>
                    <w:div w:id="522982594">
                      <w:marLeft w:val="0"/>
                      <w:marRight w:val="0"/>
                      <w:marTop w:val="0"/>
                      <w:marBottom w:val="0"/>
                      <w:divBdr>
                        <w:top w:val="none" w:sz="0" w:space="0" w:color="auto"/>
                        <w:left w:val="single" w:sz="6" w:space="0" w:color="CCCCCC"/>
                        <w:bottom w:val="single" w:sz="6" w:space="0" w:color="CCCCCC"/>
                        <w:right w:val="single" w:sz="6" w:space="0" w:color="CCCCCC"/>
                      </w:divBdr>
                      <w:divsChild>
                        <w:div w:id="21157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29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1528131">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1">
          <w:marLeft w:val="0"/>
          <w:marRight w:val="0"/>
          <w:marTop w:val="0"/>
          <w:marBottom w:val="0"/>
          <w:divBdr>
            <w:top w:val="none" w:sz="0" w:space="0" w:color="auto"/>
            <w:left w:val="none" w:sz="0" w:space="0" w:color="auto"/>
            <w:bottom w:val="none" w:sz="0" w:space="0" w:color="auto"/>
            <w:right w:val="none" w:sz="0" w:space="0" w:color="auto"/>
          </w:divBdr>
          <w:divsChild>
            <w:div w:id="1740594739">
              <w:marLeft w:val="0"/>
              <w:marRight w:val="0"/>
              <w:marTop w:val="0"/>
              <w:marBottom w:val="0"/>
              <w:divBdr>
                <w:top w:val="none" w:sz="0" w:space="0" w:color="auto"/>
                <w:left w:val="none" w:sz="0" w:space="0" w:color="auto"/>
                <w:bottom w:val="none" w:sz="0" w:space="0" w:color="auto"/>
                <w:right w:val="none" w:sz="0" w:space="0" w:color="auto"/>
              </w:divBdr>
              <w:divsChild>
                <w:div w:id="944194330">
                  <w:marLeft w:val="0"/>
                  <w:marRight w:val="0"/>
                  <w:marTop w:val="0"/>
                  <w:marBottom w:val="0"/>
                  <w:divBdr>
                    <w:top w:val="none" w:sz="0" w:space="0" w:color="auto"/>
                    <w:left w:val="none" w:sz="0" w:space="0" w:color="auto"/>
                    <w:bottom w:val="none" w:sz="0" w:space="0" w:color="auto"/>
                    <w:right w:val="none" w:sz="0" w:space="0" w:color="auto"/>
                  </w:divBdr>
                  <w:divsChild>
                    <w:div w:id="2101683361">
                      <w:marLeft w:val="0"/>
                      <w:marRight w:val="0"/>
                      <w:marTop w:val="0"/>
                      <w:marBottom w:val="0"/>
                      <w:divBdr>
                        <w:top w:val="none" w:sz="0" w:space="0" w:color="auto"/>
                        <w:left w:val="single" w:sz="6" w:space="0" w:color="CCCCCC"/>
                        <w:bottom w:val="single" w:sz="6" w:space="0" w:color="CCCCCC"/>
                        <w:right w:val="single" w:sz="6" w:space="0" w:color="CCCCCC"/>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013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2169368">
      <w:bodyDiv w:val="1"/>
      <w:marLeft w:val="0"/>
      <w:marRight w:val="0"/>
      <w:marTop w:val="0"/>
      <w:marBottom w:val="0"/>
      <w:divBdr>
        <w:top w:val="none" w:sz="0" w:space="0" w:color="auto"/>
        <w:left w:val="none" w:sz="0" w:space="0" w:color="auto"/>
        <w:bottom w:val="none" w:sz="0" w:space="0" w:color="auto"/>
        <w:right w:val="none" w:sz="0" w:space="0" w:color="auto"/>
      </w:divBdr>
      <w:divsChild>
        <w:div w:id="117990766">
          <w:marLeft w:val="0"/>
          <w:marRight w:val="0"/>
          <w:marTop w:val="0"/>
          <w:marBottom w:val="0"/>
          <w:divBdr>
            <w:top w:val="none" w:sz="0" w:space="0" w:color="auto"/>
            <w:left w:val="none" w:sz="0" w:space="0" w:color="auto"/>
            <w:bottom w:val="none" w:sz="0" w:space="0" w:color="auto"/>
            <w:right w:val="none" w:sz="0" w:space="0" w:color="auto"/>
          </w:divBdr>
          <w:divsChild>
            <w:div w:id="1921213497">
              <w:marLeft w:val="0"/>
              <w:marRight w:val="0"/>
              <w:marTop w:val="0"/>
              <w:marBottom w:val="0"/>
              <w:divBdr>
                <w:top w:val="none" w:sz="0" w:space="0" w:color="auto"/>
                <w:left w:val="none" w:sz="0" w:space="0" w:color="auto"/>
                <w:bottom w:val="none" w:sz="0" w:space="0" w:color="auto"/>
                <w:right w:val="none" w:sz="0" w:space="0" w:color="auto"/>
              </w:divBdr>
              <w:divsChild>
                <w:div w:id="368072563">
                  <w:marLeft w:val="0"/>
                  <w:marRight w:val="0"/>
                  <w:marTop w:val="0"/>
                  <w:marBottom w:val="0"/>
                  <w:divBdr>
                    <w:top w:val="none" w:sz="0" w:space="0" w:color="auto"/>
                    <w:left w:val="none" w:sz="0" w:space="0" w:color="auto"/>
                    <w:bottom w:val="none" w:sz="0" w:space="0" w:color="auto"/>
                    <w:right w:val="none" w:sz="0" w:space="0" w:color="auto"/>
                  </w:divBdr>
                  <w:divsChild>
                    <w:div w:id="855534333">
                      <w:marLeft w:val="0"/>
                      <w:marRight w:val="0"/>
                      <w:marTop w:val="0"/>
                      <w:marBottom w:val="0"/>
                      <w:divBdr>
                        <w:top w:val="none" w:sz="0" w:space="0" w:color="auto"/>
                        <w:left w:val="single" w:sz="6" w:space="0" w:color="CCCCCC"/>
                        <w:bottom w:val="single" w:sz="6" w:space="0" w:color="CCCCCC"/>
                        <w:right w:val="single" w:sz="6" w:space="0" w:color="CCCCCC"/>
                      </w:divBdr>
                      <w:divsChild>
                        <w:div w:id="2179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1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3182605">
      <w:bodyDiv w:val="1"/>
      <w:marLeft w:val="0"/>
      <w:marRight w:val="0"/>
      <w:marTop w:val="0"/>
      <w:marBottom w:val="0"/>
      <w:divBdr>
        <w:top w:val="none" w:sz="0" w:space="0" w:color="auto"/>
        <w:left w:val="none" w:sz="0" w:space="0" w:color="auto"/>
        <w:bottom w:val="none" w:sz="0" w:space="0" w:color="auto"/>
        <w:right w:val="none" w:sz="0" w:space="0" w:color="auto"/>
      </w:divBdr>
      <w:divsChild>
        <w:div w:id="332607636">
          <w:marLeft w:val="0"/>
          <w:marRight w:val="0"/>
          <w:marTop w:val="0"/>
          <w:marBottom w:val="0"/>
          <w:divBdr>
            <w:top w:val="none" w:sz="0" w:space="0" w:color="auto"/>
            <w:left w:val="none" w:sz="0" w:space="0" w:color="auto"/>
            <w:bottom w:val="none" w:sz="0" w:space="0" w:color="auto"/>
            <w:right w:val="none" w:sz="0" w:space="0" w:color="auto"/>
          </w:divBdr>
          <w:divsChild>
            <w:div w:id="1180899031">
              <w:marLeft w:val="0"/>
              <w:marRight w:val="0"/>
              <w:marTop w:val="0"/>
              <w:marBottom w:val="0"/>
              <w:divBdr>
                <w:top w:val="none" w:sz="0" w:space="0" w:color="auto"/>
                <w:left w:val="none" w:sz="0" w:space="0" w:color="auto"/>
                <w:bottom w:val="none" w:sz="0" w:space="0" w:color="auto"/>
                <w:right w:val="none" w:sz="0" w:space="0" w:color="auto"/>
              </w:divBdr>
              <w:divsChild>
                <w:div w:id="1761559151">
                  <w:marLeft w:val="0"/>
                  <w:marRight w:val="0"/>
                  <w:marTop w:val="0"/>
                  <w:marBottom w:val="0"/>
                  <w:divBdr>
                    <w:top w:val="none" w:sz="0" w:space="0" w:color="auto"/>
                    <w:left w:val="none" w:sz="0" w:space="0" w:color="auto"/>
                    <w:bottom w:val="none" w:sz="0" w:space="0" w:color="auto"/>
                    <w:right w:val="none" w:sz="0" w:space="0" w:color="auto"/>
                  </w:divBdr>
                  <w:divsChild>
                    <w:div w:id="2072732908">
                      <w:marLeft w:val="0"/>
                      <w:marRight w:val="0"/>
                      <w:marTop w:val="0"/>
                      <w:marBottom w:val="0"/>
                      <w:divBdr>
                        <w:top w:val="none" w:sz="0" w:space="0" w:color="auto"/>
                        <w:left w:val="single" w:sz="6" w:space="0" w:color="CCCCCC"/>
                        <w:bottom w:val="single" w:sz="6" w:space="0" w:color="CCCCCC"/>
                        <w:right w:val="single" w:sz="6" w:space="0" w:color="CCCCCC"/>
                      </w:divBdr>
                      <w:divsChild>
                        <w:div w:id="759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612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9351542">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3580</Words>
  <Characters>19408</Characters>
  <Application>Microsoft Office Word</Application>
  <DocSecurity>0</DocSecurity>
  <Lines>366</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2025-01-26T20:19:00Z</dcterms:created>
  <dcterms:modified xsi:type="dcterms:W3CDTF">2025-01-27T11:47:00Z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