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264707B"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 xml:space="preserve">Session </w:t>
      </w:r>
      <w:r w:rsidR="004D1A2C">
        <w:rPr>
          <w:b/>
          <w:bCs/>
          <w:sz w:val="40"/>
          <w:szCs w:val="40"/>
        </w:rPr>
        <w:t>3</w:t>
      </w:r>
      <w:r w:rsidR="00D70D11">
        <w:rPr>
          <w:b/>
          <w:bCs/>
          <w:sz w:val="40"/>
          <w:szCs w:val="40"/>
        </w:rPr>
        <w:t xml:space="preserve">, </w:t>
      </w:r>
      <w:r w:rsidR="006A4411">
        <w:rPr>
          <w:b/>
          <w:bCs/>
          <w:sz w:val="40"/>
          <w:szCs w:val="40"/>
        </w:rPr>
        <w:t>Geography</w:t>
      </w:r>
      <w:r w:rsidR="004D1A2C">
        <w:rPr>
          <w:b/>
          <w:bCs/>
          <w:sz w:val="40"/>
          <w:szCs w:val="40"/>
        </w:rPr>
        <w:t xml:space="preserve"> of the Middle East</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7D852B3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4D1A2C">
        <w:rPr>
          <w:b/>
          <w:bCs/>
          <w:sz w:val="32"/>
          <w:szCs w:val="32"/>
        </w:rPr>
        <w:t>3</w:t>
      </w:r>
      <w:r w:rsidRPr="00595C2F">
        <w:rPr>
          <w:b/>
          <w:bCs/>
          <w:sz w:val="32"/>
          <w:szCs w:val="32"/>
        </w:rPr>
        <w:t>,</w:t>
      </w:r>
      <w:r w:rsidR="00184CE8">
        <w:rPr>
          <w:b/>
          <w:bCs/>
          <w:sz w:val="32"/>
          <w:szCs w:val="32"/>
        </w:rPr>
        <w:t xml:space="preserve"> </w:t>
      </w:r>
      <w:r w:rsidR="006A4411">
        <w:rPr>
          <w:b/>
          <w:bCs/>
          <w:sz w:val="32"/>
          <w:szCs w:val="32"/>
        </w:rPr>
        <w:t>Geography</w:t>
      </w:r>
      <w:r w:rsidR="004D1A2C">
        <w:rPr>
          <w:b/>
          <w:bCs/>
          <w:sz w:val="32"/>
          <w:szCs w:val="32"/>
        </w:rPr>
        <w:t xml:space="preserve"> of the Middle East</w:t>
      </w:r>
      <w:r w:rsidR="00155361">
        <w:rPr>
          <w:b/>
          <w:bCs/>
          <w:sz w:val="32"/>
          <w:szCs w:val="32"/>
        </w:rPr>
        <w:t>,</w:t>
      </w:r>
      <w:r>
        <w:rPr>
          <w:b/>
          <w:bCs/>
          <w:sz w:val="32"/>
          <w:szCs w:val="32"/>
        </w:rPr>
        <w:t xml:space="preserve"> Bi</w:t>
      </w:r>
      <w:r w:rsidRPr="00595C2F">
        <w:rPr>
          <w:b/>
          <w:bCs/>
          <w:sz w:val="32"/>
          <w:szCs w:val="32"/>
        </w:rPr>
        <w:t>blicalelearning.org, BeL</w:t>
      </w:r>
    </w:p>
    <w:p w14:paraId="0BFEFD53" w14:textId="77777777" w:rsidR="00007371" w:rsidRPr="00007371" w:rsidRDefault="00007371" w:rsidP="00007371">
      <w:pPr>
        <w:rPr>
          <w:sz w:val="26"/>
          <w:szCs w:val="26"/>
        </w:rPr>
      </w:pPr>
      <w:r w:rsidRPr="00007371">
        <w:rPr>
          <w:sz w:val="26"/>
          <w:szCs w:val="26"/>
        </w:rPr>
        <w:t>This lecture, the third in a series on biblical geography, by Dr. Elaine Phillips, reviews the historical geography and archaeology of the Middle East, focusing on its geological formations and their impact on the region's topography and culture. The lecture explores the geological history of the area, including the formation of the Great Rift Valley and the various layers of rock and soil that comprise the land. This geological context is linked to the region's topography, impacting weather patterns, agricultural practices, and the distribution of settlements. Finally, the lecture connects the geological features to specific regions in the land of Israel and their cultural significance in biblical times.</w:t>
      </w:r>
    </w:p>
    <w:p w14:paraId="262B3B28" w14:textId="3FD396E1" w:rsidR="004A3CF6" w:rsidRPr="00E955DD" w:rsidRDefault="004A3CF6" w:rsidP="00204D24">
      <w:pPr>
        <w:rPr>
          <w:b/>
          <w:bCs/>
          <w:sz w:val="36"/>
          <w:szCs w:val="36"/>
        </w:rPr>
      </w:pPr>
      <w:r>
        <w:rPr>
          <w:b/>
          <w:bCs/>
          <w:sz w:val="36"/>
          <w:szCs w:val="36"/>
        </w:rPr>
        <w:t xml:space="preserve">2.  </w:t>
      </w:r>
      <w:r w:rsidR="00007371">
        <w:rPr>
          <w:b/>
          <w:bCs/>
          <w:sz w:val="36"/>
          <w:szCs w:val="36"/>
        </w:rPr>
        <w:t>56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D1A2C">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DC6784">
        <w:rPr>
          <w:b/>
          <w:bCs/>
          <w:sz w:val="36"/>
          <w:szCs w:val="36"/>
        </w:rPr>
        <w:t>Introduction to Biblical Studies</w:t>
      </w:r>
      <w:r>
        <w:rPr>
          <w:b/>
          <w:bCs/>
          <w:sz w:val="36"/>
          <w:szCs w:val="36"/>
        </w:rPr>
        <w:t xml:space="preserve">). </w:t>
      </w:r>
    </w:p>
    <w:p w14:paraId="2BF00725" w14:textId="3E350A87" w:rsidR="004A3CF6" w:rsidRDefault="00007371">
      <w:pPr>
        <w:rPr>
          <w:sz w:val="26"/>
          <w:szCs w:val="26"/>
        </w:rPr>
      </w:pPr>
      <w:r>
        <w:rPr>
          <w:sz w:val="26"/>
          <w:szCs w:val="26"/>
        </w:rPr>
        <w:object w:dxaOrig="1541" w:dyaOrig="998" w14:anchorId="5F127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02pt" o:ole="">
            <v:imagedata r:id="rId7" o:title=""/>
          </v:shape>
          <o:OLEObject Type="Embed" ProgID="Package" ShapeID="_x0000_i1025" DrawAspect="Icon" ObjectID="_1799465653"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A63F1F9" w14:textId="77777777" w:rsidR="00007371" w:rsidRPr="00007371" w:rsidRDefault="00007371" w:rsidP="00007371">
      <w:pPr>
        <w:rPr>
          <w:vanish/>
          <w:sz w:val="26"/>
          <w:szCs w:val="26"/>
        </w:rPr>
      </w:pPr>
      <w:r w:rsidRPr="00007371">
        <w:rPr>
          <w:vanish/>
          <w:sz w:val="26"/>
          <w:szCs w:val="26"/>
        </w:rPr>
        <w:t>Top of Form</w:t>
      </w:r>
    </w:p>
    <w:p w14:paraId="4746D412" w14:textId="77777777" w:rsidR="00007371" w:rsidRPr="00007371" w:rsidRDefault="00007371" w:rsidP="00007371">
      <w:pPr>
        <w:rPr>
          <w:sz w:val="26"/>
          <w:szCs w:val="26"/>
        </w:rPr>
      </w:pPr>
      <w:r w:rsidRPr="00007371">
        <w:rPr>
          <w:sz w:val="26"/>
          <w:szCs w:val="26"/>
        </w:rPr>
        <w:t>Okay, here is a detailed briefing document summarizing the key themes and ideas from the provided source, "Phillips_IBS_EN_Session03.pdf":</w:t>
      </w:r>
    </w:p>
    <w:p w14:paraId="03427EA0" w14:textId="77777777" w:rsidR="00007371" w:rsidRPr="00007371" w:rsidRDefault="00007371" w:rsidP="00007371">
      <w:pPr>
        <w:rPr>
          <w:sz w:val="26"/>
          <w:szCs w:val="26"/>
        </w:rPr>
      </w:pPr>
      <w:r w:rsidRPr="00007371">
        <w:rPr>
          <w:b/>
          <w:bCs/>
          <w:sz w:val="26"/>
          <w:szCs w:val="26"/>
        </w:rPr>
        <w:t>Briefing Document: Geography of the Middle East and Its Impact on Biblical Studies</w:t>
      </w:r>
    </w:p>
    <w:p w14:paraId="0FDE7DF4" w14:textId="77777777" w:rsidR="00007371" w:rsidRPr="00007371" w:rsidRDefault="00007371" w:rsidP="00007371">
      <w:pPr>
        <w:rPr>
          <w:sz w:val="26"/>
          <w:szCs w:val="26"/>
        </w:rPr>
      </w:pPr>
      <w:r w:rsidRPr="00007371">
        <w:rPr>
          <w:b/>
          <w:bCs/>
          <w:sz w:val="26"/>
          <w:szCs w:val="26"/>
        </w:rPr>
        <w:t>Overview:</w:t>
      </w:r>
      <w:r w:rsidRPr="00007371">
        <w:rPr>
          <w:sz w:val="26"/>
          <w:szCs w:val="26"/>
        </w:rPr>
        <w:t xml:space="preserve"> This lecture by Dr. Elaine Phillips focuses on the geography of the Middle East, particularly the land of Israel, and its significance for understanding biblical narratives. It builds upon previous lectures on historical geography and archaeology, emphasizing the interplay between geological forces, topography, and the human experience within the region. The lecture covers broad geological timeframes, focusing on how the shifting of plates impacted the landscape of Israel and the surrounding areas. It then narrows the focus to the resulting soil types, water sources and the topographical features that resulted from the shifting plates, and how those factors made that area important and strategic.</w:t>
      </w:r>
    </w:p>
    <w:p w14:paraId="6592AC71" w14:textId="77777777" w:rsidR="00007371" w:rsidRPr="00007371" w:rsidRDefault="00007371" w:rsidP="00007371">
      <w:pPr>
        <w:rPr>
          <w:sz w:val="26"/>
          <w:szCs w:val="26"/>
        </w:rPr>
      </w:pPr>
      <w:r w:rsidRPr="00007371">
        <w:rPr>
          <w:b/>
          <w:bCs/>
          <w:sz w:val="26"/>
          <w:szCs w:val="26"/>
        </w:rPr>
        <w:t>Key Themes and Ideas:</w:t>
      </w:r>
    </w:p>
    <w:p w14:paraId="46EE4ABC" w14:textId="77777777" w:rsidR="00007371" w:rsidRPr="00007371" w:rsidRDefault="00007371" w:rsidP="00007371">
      <w:pPr>
        <w:numPr>
          <w:ilvl w:val="0"/>
          <w:numId w:val="62"/>
        </w:numPr>
        <w:rPr>
          <w:sz w:val="26"/>
          <w:szCs w:val="26"/>
        </w:rPr>
      </w:pPr>
      <w:r w:rsidRPr="00007371">
        <w:rPr>
          <w:b/>
          <w:bCs/>
          <w:sz w:val="26"/>
          <w:szCs w:val="26"/>
        </w:rPr>
        <w:t>The "Land Between" as a Geopolitical Vortex:</w:t>
      </w:r>
    </w:p>
    <w:p w14:paraId="3EB5E66A" w14:textId="77777777" w:rsidR="00007371" w:rsidRPr="00007371" w:rsidRDefault="00007371" w:rsidP="00007371">
      <w:pPr>
        <w:numPr>
          <w:ilvl w:val="0"/>
          <w:numId w:val="63"/>
        </w:numPr>
        <w:rPr>
          <w:sz w:val="26"/>
          <w:szCs w:val="26"/>
        </w:rPr>
      </w:pPr>
      <w:r w:rsidRPr="00007371">
        <w:rPr>
          <w:sz w:val="26"/>
          <w:szCs w:val="26"/>
        </w:rPr>
        <w:t>The region between Mesopotamia, Egypt, Anatolia, and the Arabian Desert is described as a "land bridge," a "vortex of world power" (quoting George Adam Smith), and a "testing ground of faith". This area was vulnerable to attack and foreign influence but also served as a conduit for the spread of ideas and messages.</w:t>
      </w:r>
    </w:p>
    <w:p w14:paraId="63553B5C" w14:textId="77777777" w:rsidR="00007371" w:rsidRPr="00007371" w:rsidRDefault="00007371" w:rsidP="00007371">
      <w:pPr>
        <w:numPr>
          <w:ilvl w:val="0"/>
          <w:numId w:val="63"/>
        </w:numPr>
        <w:rPr>
          <w:sz w:val="26"/>
          <w:szCs w:val="26"/>
        </w:rPr>
      </w:pPr>
      <w:r w:rsidRPr="00007371">
        <w:rPr>
          <w:sz w:val="26"/>
          <w:szCs w:val="26"/>
        </w:rPr>
        <w:t>Quote: "George Adam Smith, a significant historical geographer from the 19th century, called this area, what we're calling the land between, a vortex of world power."</w:t>
      </w:r>
    </w:p>
    <w:p w14:paraId="57D323DE" w14:textId="77777777" w:rsidR="00007371" w:rsidRPr="00007371" w:rsidRDefault="00007371" w:rsidP="00007371">
      <w:pPr>
        <w:numPr>
          <w:ilvl w:val="0"/>
          <w:numId w:val="63"/>
        </w:numPr>
        <w:rPr>
          <w:sz w:val="26"/>
          <w:szCs w:val="26"/>
        </w:rPr>
      </w:pPr>
      <w:r w:rsidRPr="00007371">
        <w:rPr>
          <w:sz w:val="26"/>
          <w:szCs w:val="26"/>
        </w:rPr>
        <w:t>This geographical reality created both challenges and opportunities for the people of the Bible.</w:t>
      </w:r>
    </w:p>
    <w:p w14:paraId="5A13E79E" w14:textId="77777777" w:rsidR="00007371" w:rsidRPr="00007371" w:rsidRDefault="00007371" w:rsidP="00007371">
      <w:pPr>
        <w:numPr>
          <w:ilvl w:val="0"/>
          <w:numId w:val="64"/>
        </w:numPr>
        <w:rPr>
          <w:sz w:val="26"/>
          <w:szCs w:val="26"/>
        </w:rPr>
      </w:pPr>
      <w:r w:rsidRPr="00007371">
        <w:rPr>
          <w:b/>
          <w:bCs/>
          <w:sz w:val="26"/>
          <w:szCs w:val="26"/>
        </w:rPr>
        <w:t>Geological Activity Over Time:</w:t>
      </w:r>
    </w:p>
    <w:p w14:paraId="48A98EC9" w14:textId="77777777" w:rsidR="00007371" w:rsidRPr="00007371" w:rsidRDefault="00007371" w:rsidP="00007371">
      <w:pPr>
        <w:numPr>
          <w:ilvl w:val="0"/>
          <w:numId w:val="65"/>
        </w:numPr>
        <w:rPr>
          <w:sz w:val="26"/>
          <w:szCs w:val="26"/>
        </w:rPr>
      </w:pPr>
      <w:r w:rsidRPr="00007371">
        <w:rPr>
          <w:sz w:val="26"/>
          <w:szCs w:val="26"/>
        </w:rPr>
        <w:t>The lecture emphasizes the impact of plate tectonics, specifically the African Mediterranean and Arabian plates, on the region's geology. The movement of these plates has caused rifting, faulting, and the formation of the Great Rift Valley.</w:t>
      </w:r>
    </w:p>
    <w:p w14:paraId="2BD78E8F" w14:textId="77777777" w:rsidR="00007371" w:rsidRPr="00007371" w:rsidRDefault="00007371" w:rsidP="00007371">
      <w:pPr>
        <w:numPr>
          <w:ilvl w:val="0"/>
          <w:numId w:val="65"/>
        </w:numPr>
        <w:rPr>
          <w:sz w:val="26"/>
          <w:szCs w:val="26"/>
        </w:rPr>
      </w:pPr>
      <w:r w:rsidRPr="00007371">
        <w:rPr>
          <w:sz w:val="26"/>
          <w:szCs w:val="26"/>
        </w:rPr>
        <w:t>The area was once submerged under the Tethys Sea, leading to the deposition of sedimentary rocks like limestone and sandstone. This impacts the kind of minerals and rocks found in the area today.</w:t>
      </w:r>
    </w:p>
    <w:p w14:paraId="0784E01D" w14:textId="77777777" w:rsidR="00007371" w:rsidRPr="00007371" w:rsidRDefault="00007371" w:rsidP="00007371">
      <w:pPr>
        <w:numPr>
          <w:ilvl w:val="0"/>
          <w:numId w:val="65"/>
        </w:numPr>
        <w:rPr>
          <w:sz w:val="26"/>
          <w:szCs w:val="26"/>
        </w:rPr>
      </w:pPr>
      <w:r w:rsidRPr="00007371">
        <w:rPr>
          <w:sz w:val="26"/>
          <w:szCs w:val="26"/>
        </w:rPr>
        <w:lastRenderedPageBreak/>
        <w:t>Volcanic activity, particularly in the northern and northeastern parts of the country, resulted in basalt overlays (Golan Heights).</w:t>
      </w:r>
    </w:p>
    <w:p w14:paraId="0F967C0D" w14:textId="77777777" w:rsidR="00007371" w:rsidRPr="00007371" w:rsidRDefault="00007371" w:rsidP="00007371">
      <w:pPr>
        <w:numPr>
          <w:ilvl w:val="0"/>
          <w:numId w:val="65"/>
        </w:numPr>
        <w:rPr>
          <w:sz w:val="26"/>
          <w:szCs w:val="26"/>
        </w:rPr>
      </w:pPr>
      <w:r w:rsidRPr="00007371">
        <w:rPr>
          <w:sz w:val="26"/>
          <w:szCs w:val="26"/>
        </w:rPr>
        <w:t>Quote: "As these plates continue to move...we have what should we say: shattering, breaking, rifting, and faulting in the crust...Our most significant example of this, of course, is the Great Rift Valley."</w:t>
      </w:r>
    </w:p>
    <w:p w14:paraId="1B21A517" w14:textId="77777777" w:rsidR="00007371" w:rsidRPr="00007371" w:rsidRDefault="00007371" w:rsidP="00007371">
      <w:pPr>
        <w:numPr>
          <w:ilvl w:val="0"/>
          <w:numId w:val="66"/>
        </w:numPr>
        <w:rPr>
          <w:sz w:val="26"/>
          <w:szCs w:val="26"/>
        </w:rPr>
      </w:pPr>
      <w:r w:rsidRPr="00007371">
        <w:rPr>
          <w:b/>
          <w:bCs/>
          <w:sz w:val="26"/>
          <w:szCs w:val="26"/>
        </w:rPr>
        <w:t>Geology and Topography:</w:t>
      </w:r>
    </w:p>
    <w:p w14:paraId="74C716D4" w14:textId="77777777" w:rsidR="00007371" w:rsidRPr="00007371" w:rsidRDefault="00007371" w:rsidP="00007371">
      <w:pPr>
        <w:numPr>
          <w:ilvl w:val="0"/>
          <w:numId w:val="67"/>
        </w:numPr>
        <w:rPr>
          <w:sz w:val="26"/>
          <w:szCs w:val="26"/>
        </w:rPr>
      </w:pPr>
      <w:r w:rsidRPr="00007371">
        <w:rPr>
          <w:sz w:val="26"/>
          <w:szCs w:val="26"/>
        </w:rPr>
        <w:t>The lecture details the geological layers beneath the surface, starting with an igneous base, followed by sedimentary deposits from the Tethys Sea, and then volcanic basalt. These layers have shaped the topography through erosion, uplift, and faulting.</w:t>
      </w:r>
    </w:p>
    <w:p w14:paraId="14C3BB0E" w14:textId="77777777" w:rsidR="00007371" w:rsidRPr="00007371" w:rsidRDefault="00007371" w:rsidP="00007371">
      <w:pPr>
        <w:numPr>
          <w:ilvl w:val="0"/>
          <w:numId w:val="67"/>
        </w:numPr>
        <w:rPr>
          <w:sz w:val="26"/>
          <w:szCs w:val="26"/>
        </w:rPr>
      </w:pPr>
      <w:r w:rsidRPr="00007371">
        <w:rPr>
          <w:sz w:val="26"/>
          <w:szCs w:val="26"/>
        </w:rPr>
        <w:t>Limestone is highlighted as a key geological feature, contributing to the formation of hill country, natural terracing, springs, caves, and the fertile "terra rosa" soil.</w:t>
      </w:r>
    </w:p>
    <w:p w14:paraId="33EBBB43" w14:textId="77777777" w:rsidR="00007371" w:rsidRPr="00007371" w:rsidRDefault="00007371" w:rsidP="00007371">
      <w:pPr>
        <w:numPr>
          <w:ilvl w:val="0"/>
          <w:numId w:val="67"/>
        </w:numPr>
        <w:rPr>
          <w:sz w:val="26"/>
          <w:szCs w:val="26"/>
        </w:rPr>
      </w:pPr>
      <w:r w:rsidRPr="00007371">
        <w:rPr>
          <w:sz w:val="26"/>
          <w:szCs w:val="26"/>
        </w:rPr>
        <w:t>Chalk and softer limestone layers also influence the landscape and water sources, often leading to the need for cisterns rather than springs.</w:t>
      </w:r>
    </w:p>
    <w:p w14:paraId="757BD580" w14:textId="77777777" w:rsidR="00007371" w:rsidRPr="00007371" w:rsidRDefault="00007371" w:rsidP="00007371">
      <w:pPr>
        <w:numPr>
          <w:ilvl w:val="0"/>
          <w:numId w:val="67"/>
        </w:numPr>
        <w:rPr>
          <w:sz w:val="26"/>
          <w:szCs w:val="26"/>
        </w:rPr>
      </w:pPr>
      <w:r w:rsidRPr="00007371">
        <w:rPr>
          <w:sz w:val="26"/>
          <w:szCs w:val="26"/>
        </w:rPr>
        <w:t>The Rift Valley, running from the Red Sea up into the land of Israel and beyond, is a major geological feature.</w:t>
      </w:r>
    </w:p>
    <w:p w14:paraId="2ABA7960" w14:textId="77777777" w:rsidR="00007371" w:rsidRPr="00007371" w:rsidRDefault="00007371" w:rsidP="00007371">
      <w:pPr>
        <w:numPr>
          <w:ilvl w:val="0"/>
          <w:numId w:val="67"/>
        </w:numPr>
        <w:rPr>
          <w:sz w:val="26"/>
          <w:szCs w:val="26"/>
        </w:rPr>
      </w:pPr>
      <w:r w:rsidRPr="00007371">
        <w:rPr>
          <w:sz w:val="26"/>
          <w:szCs w:val="26"/>
        </w:rPr>
        <w:t>Quote: "What you have when you have these flat layers that are being put on each other...once movement starts taking place, you're going to have these things shifting up...That becomes kind of a mountain."</w:t>
      </w:r>
    </w:p>
    <w:p w14:paraId="4ECF24AD" w14:textId="77777777" w:rsidR="00007371" w:rsidRPr="00007371" w:rsidRDefault="00007371" w:rsidP="00007371">
      <w:pPr>
        <w:numPr>
          <w:ilvl w:val="0"/>
          <w:numId w:val="68"/>
        </w:numPr>
        <w:rPr>
          <w:sz w:val="26"/>
          <w:szCs w:val="26"/>
        </w:rPr>
      </w:pPr>
      <w:r w:rsidRPr="00007371">
        <w:rPr>
          <w:b/>
          <w:bCs/>
          <w:sz w:val="26"/>
          <w:szCs w:val="26"/>
        </w:rPr>
        <w:t>Regional Divisions and Their Characteristics:</w:t>
      </w:r>
    </w:p>
    <w:p w14:paraId="7BBEE1A7" w14:textId="77777777" w:rsidR="00007371" w:rsidRPr="00007371" w:rsidRDefault="00007371" w:rsidP="00007371">
      <w:pPr>
        <w:numPr>
          <w:ilvl w:val="0"/>
          <w:numId w:val="69"/>
        </w:numPr>
        <w:rPr>
          <w:sz w:val="26"/>
          <w:szCs w:val="26"/>
        </w:rPr>
      </w:pPr>
      <w:r w:rsidRPr="00007371">
        <w:rPr>
          <w:sz w:val="26"/>
          <w:szCs w:val="26"/>
        </w:rPr>
        <w:t>The land is divided into distinct geographical regions:</w:t>
      </w:r>
    </w:p>
    <w:p w14:paraId="64E3B795" w14:textId="77777777" w:rsidR="00007371" w:rsidRPr="00007371" w:rsidRDefault="00007371" w:rsidP="00007371">
      <w:pPr>
        <w:numPr>
          <w:ilvl w:val="0"/>
          <w:numId w:val="69"/>
        </w:numPr>
        <w:rPr>
          <w:sz w:val="26"/>
          <w:szCs w:val="26"/>
        </w:rPr>
      </w:pPr>
      <w:r w:rsidRPr="00007371">
        <w:rPr>
          <w:b/>
          <w:bCs/>
          <w:sz w:val="26"/>
          <w:szCs w:val="26"/>
        </w:rPr>
        <w:t>Coastal Plain:</w:t>
      </w:r>
      <w:r w:rsidRPr="00007371">
        <w:rPr>
          <w:sz w:val="26"/>
          <w:szCs w:val="26"/>
        </w:rPr>
        <w:t xml:space="preserve"> Characterized by alluvial soils, and historically swampy until drained. This area is a result of the breaking through and draining of the natural ridges of kirkkar (calcified sandstone) that had blocked water from flowing freely to the sea in antiquity.</w:t>
      </w:r>
    </w:p>
    <w:p w14:paraId="0F06A8F9" w14:textId="77777777" w:rsidR="00007371" w:rsidRPr="00007371" w:rsidRDefault="00007371" w:rsidP="00007371">
      <w:pPr>
        <w:numPr>
          <w:ilvl w:val="0"/>
          <w:numId w:val="69"/>
        </w:numPr>
        <w:rPr>
          <w:sz w:val="26"/>
          <w:szCs w:val="26"/>
        </w:rPr>
      </w:pPr>
      <w:r w:rsidRPr="00007371">
        <w:rPr>
          <w:b/>
          <w:bCs/>
          <w:sz w:val="26"/>
          <w:szCs w:val="26"/>
        </w:rPr>
        <w:t>Shephelah:</w:t>
      </w:r>
      <w:r w:rsidRPr="00007371">
        <w:rPr>
          <w:sz w:val="26"/>
          <w:szCs w:val="26"/>
        </w:rPr>
        <w:t xml:space="preserve"> Lowlands or foothills between the coastal plain and the hill country. The word shephelah means "to be low or reduced in height" in Hebrew.</w:t>
      </w:r>
    </w:p>
    <w:p w14:paraId="0D8D03C5" w14:textId="77777777" w:rsidR="00007371" w:rsidRPr="00007371" w:rsidRDefault="00007371" w:rsidP="00007371">
      <w:pPr>
        <w:numPr>
          <w:ilvl w:val="0"/>
          <w:numId w:val="69"/>
        </w:numPr>
        <w:rPr>
          <w:sz w:val="26"/>
          <w:szCs w:val="26"/>
        </w:rPr>
      </w:pPr>
      <w:r w:rsidRPr="00007371">
        <w:rPr>
          <w:b/>
          <w:bCs/>
          <w:sz w:val="26"/>
          <w:szCs w:val="26"/>
        </w:rPr>
        <w:t>Hill Country:</w:t>
      </w:r>
      <w:r w:rsidRPr="00007371">
        <w:rPr>
          <w:sz w:val="26"/>
          <w:szCs w:val="26"/>
        </w:rPr>
        <w:t xml:space="preserve"> Higher, rugged terrain with hard limestone, springs, steep valleys, and fertile soils. Defensible and good for agriculture due to natural terracing.</w:t>
      </w:r>
    </w:p>
    <w:p w14:paraId="75D64F97" w14:textId="77777777" w:rsidR="00007371" w:rsidRPr="00007371" w:rsidRDefault="00007371" w:rsidP="00007371">
      <w:pPr>
        <w:numPr>
          <w:ilvl w:val="0"/>
          <w:numId w:val="69"/>
        </w:numPr>
        <w:rPr>
          <w:sz w:val="26"/>
          <w:szCs w:val="26"/>
        </w:rPr>
      </w:pPr>
      <w:r w:rsidRPr="00007371">
        <w:rPr>
          <w:b/>
          <w:bCs/>
          <w:sz w:val="26"/>
          <w:szCs w:val="26"/>
        </w:rPr>
        <w:t>Rift Valley:</w:t>
      </w:r>
      <w:r w:rsidRPr="00007371">
        <w:rPr>
          <w:sz w:val="26"/>
          <w:szCs w:val="26"/>
        </w:rPr>
        <w:t xml:space="preserve"> A major geological feature including the Jordan River, Dead Sea, and Sea of Galilee, significantly below sea level.</w:t>
      </w:r>
    </w:p>
    <w:p w14:paraId="39B84872" w14:textId="77777777" w:rsidR="00007371" w:rsidRPr="00007371" w:rsidRDefault="00007371" w:rsidP="00007371">
      <w:pPr>
        <w:numPr>
          <w:ilvl w:val="0"/>
          <w:numId w:val="69"/>
        </w:numPr>
        <w:rPr>
          <w:sz w:val="26"/>
          <w:szCs w:val="26"/>
        </w:rPr>
      </w:pPr>
      <w:r w:rsidRPr="00007371">
        <w:rPr>
          <w:b/>
          <w:bCs/>
          <w:sz w:val="26"/>
          <w:szCs w:val="26"/>
        </w:rPr>
        <w:lastRenderedPageBreak/>
        <w:t>Transjordan:</w:t>
      </w:r>
      <w:r w:rsidRPr="00007371">
        <w:rPr>
          <w:sz w:val="26"/>
          <w:szCs w:val="26"/>
        </w:rPr>
        <w:t xml:space="preserve"> The land east of the Jordan River.</w:t>
      </w:r>
    </w:p>
    <w:p w14:paraId="6DC0092A" w14:textId="77777777" w:rsidR="00007371" w:rsidRPr="00007371" w:rsidRDefault="00007371" w:rsidP="00007371">
      <w:pPr>
        <w:numPr>
          <w:ilvl w:val="0"/>
          <w:numId w:val="69"/>
        </w:numPr>
        <w:rPr>
          <w:sz w:val="26"/>
          <w:szCs w:val="26"/>
        </w:rPr>
      </w:pPr>
      <w:r w:rsidRPr="00007371">
        <w:rPr>
          <w:b/>
          <w:bCs/>
          <w:sz w:val="26"/>
          <w:szCs w:val="26"/>
        </w:rPr>
        <w:t>Negev:</w:t>
      </w:r>
      <w:r w:rsidRPr="00007371">
        <w:rPr>
          <w:sz w:val="26"/>
          <w:szCs w:val="26"/>
        </w:rPr>
        <w:t xml:space="preserve"> A desert region in the south, with unique challenges and adaptations for water management.</w:t>
      </w:r>
    </w:p>
    <w:p w14:paraId="7B2C8298" w14:textId="77777777" w:rsidR="00007371" w:rsidRPr="00007371" w:rsidRDefault="00007371" w:rsidP="00007371">
      <w:pPr>
        <w:numPr>
          <w:ilvl w:val="0"/>
          <w:numId w:val="69"/>
        </w:numPr>
        <w:rPr>
          <w:sz w:val="26"/>
          <w:szCs w:val="26"/>
        </w:rPr>
      </w:pPr>
      <w:r w:rsidRPr="00007371">
        <w:rPr>
          <w:sz w:val="26"/>
          <w:szCs w:val="26"/>
        </w:rPr>
        <w:t>Quote: "With the steep v-shaped valleys...it's pretty defensible. Hard to bring armies up, down, up, down with these v-shaped valleys."</w:t>
      </w:r>
    </w:p>
    <w:p w14:paraId="759B089C" w14:textId="77777777" w:rsidR="00007371" w:rsidRPr="00007371" w:rsidRDefault="00007371" w:rsidP="00007371">
      <w:pPr>
        <w:numPr>
          <w:ilvl w:val="0"/>
          <w:numId w:val="70"/>
        </w:numPr>
        <w:rPr>
          <w:sz w:val="26"/>
          <w:szCs w:val="26"/>
        </w:rPr>
      </w:pPr>
      <w:r w:rsidRPr="00007371">
        <w:rPr>
          <w:b/>
          <w:bCs/>
          <w:sz w:val="26"/>
          <w:szCs w:val="26"/>
        </w:rPr>
        <w:t>Soil Types and Water Sources:</w:t>
      </w:r>
    </w:p>
    <w:p w14:paraId="57A65191" w14:textId="77777777" w:rsidR="00007371" w:rsidRPr="00007371" w:rsidRDefault="00007371" w:rsidP="00007371">
      <w:pPr>
        <w:numPr>
          <w:ilvl w:val="0"/>
          <w:numId w:val="71"/>
        </w:numPr>
        <w:rPr>
          <w:sz w:val="26"/>
          <w:szCs w:val="26"/>
        </w:rPr>
      </w:pPr>
      <w:r w:rsidRPr="00007371">
        <w:rPr>
          <w:sz w:val="26"/>
          <w:szCs w:val="26"/>
        </w:rPr>
        <w:t xml:space="preserve">The lecture explains different soil types, including </w:t>
      </w:r>
      <w:r w:rsidRPr="00007371">
        <w:rPr>
          <w:i/>
          <w:iCs/>
          <w:sz w:val="26"/>
          <w:szCs w:val="26"/>
        </w:rPr>
        <w:t>terra rosa</w:t>
      </w:r>
      <w:r w:rsidRPr="00007371">
        <w:rPr>
          <w:sz w:val="26"/>
          <w:szCs w:val="26"/>
        </w:rPr>
        <w:t xml:space="preserve"> (red earth, resulting from hard limestone), </w:t>
      </w:r>
      <w:r w:rsidRPr="00007371">
        <w:rPr>
          <w:i/>
          <w:iCs/>
          <w:sz w:val="26"/>
          <w:szCs w:val="26"/>
        </w:rPr>
        <w:t>loess</w:t>
      </w:r>
      <w:r w:rsidRPr="00007371">
        <w:rPr>
          <w:sz w:val="26"/>
          <w:szCs w:val="26"/>
        </w:rPr>
        <w:t xml:space="preserve"> (windblown soil), and </w:t>
      </w:r>
      <w:r w:rsidRPr="00007371">
        <w:rPr>
          <w:i/>
          <w:iCs/>
          <w:sz w:val="26"/>
          <w:szCs w:val="26"/>
        </w:rPr>
        <w:t>alluvial</w:t>
      </w:r>
      <w:r w:rsidRPr="00007371">
        <w:rPr>
          <w:sz w:val="26"/>
          <w:szCs w:val="26"/>
        </w:rPr>
        <w:t xml:space="preserve"> soils (water-washed).</w:t>
      </w:r>
    </w:p>
    <w:p w14:paraId="2293FC1F" w14:textId="77777777" w:rsidR="00007371" w:rsidRPr="00007371" w:rsidRDefault="00007371" w:rsidP="00007371">
      <w:pPr>
        <w:numPr>
          <w:ilvl w:val="0"/>
          <w:numId w:val="71"/>
        </w:numPr>
        <w:rPr>
          <w:sz w:val="26"/>
          <w:szCs w:val="26"/>
        </w:rPr>
      </w:pPr>
      <w:r w:rsidRPr="00007371">
        <w:rPr>
          <w:sz w:val="26"/>
          <w:szCs w:val="26"/>
        </w:rPr>
        <w:t>Water sources are categorized as springs (abundant in the hill country), wells (especially in the Negev), wadis/nahals (usually dry riverbeds), aqueducts, and cisterns.</w:t>
      </w:r>
    </w:p>
    <w:p w14:paraId="223BFFF0" w14:textId="77777777" w:rsidR="00007371" w:rsidRPr="00007371" w:rsidRDefault="00007371" w:rsidP="00007371">
      <w:pPr>
        <w:numPr>
          <w:ilvl w:val="0"/>
          <w:numId w:val="71"/>
        </w:numPr>
        <w:rPr>
          <w:sz w:val="26"/>
          <w:szCs w:val="26"/>
        </w:rPr>
      </w:pPr>
      <w:r w:rsidRPr="00007371">
        <w:rPr>
          <w:sz w:val="26"/>
          <w:szCs w:val="26"/>
        </w:rPr>
        <w:t>Wadis (Arabic) and Nahals (Hebrew) refer to dry riverbeds that fill during rain.</w:t>
      </w:r>
    </w:p>
    <w:p w14:paraId="72D66962" w14:textId="77777777" w:rsidR="00007371" w:rsidRPr="00007371" w:rsidRDefault="00007371" w:rsidP="00007371">
      <w:pPr>
        <w:numPr>
          <w:ilvl w:val="0"/>
          <w:numId w:val="71"/>
        </w:numPr>
        <w:rPr>
          <w:sz w:val="26"/>
          <w:szCs w:val="26"/>
        </w:rPr>
      </w:pPr>
      <w:r w:rsidRPr="00007371">
        <w:rPr>
          <w:sz w:val="26"/>
          <w:szCs w:val="26"/>
        </w:rPr>
        <w:t>Quote: "Springs in the hilly country were the water sources. They had splendid soil."</w:t>
      </w:r>
    </w:p>
    <w:p w14:paraId="2695D495" w14:textId="77777777" w:rsidR="00007371" w:rsidRPr="00007371" w:rsidRDefault="00007371" w:rsidP="00007371">
      <w:pPr>
        <w:numPr>
          <w:ilvl w:val="0"/>
          <w:numId w:val="72"/>
        </w:numPr>
        <w:rPr>
          <w:sz w:val="26"/>
          <w:szCs w:val="26"/>
        </w:rPr>
      </w:pPr>
      <w:r w:rsidRPr="00007371">
        <w:rPr>
          <w:b/>
          <w:bCs/>
          <w:sz w:val="26"/>
          <w:szCs w:val="26"/>
        </w:rPr>
        <w:t>Climate and Seasons:</w:t>
      </w:r>
    </w:p>
    <w:p w14:paraId="5D0914E5" w14:textId="77777777" w:rsidR="00007371" w:rsidRPr="00007371" w:rsidRDefault="00007371" w:rsidP="00007371">
      <w:pPr>
        <w:numPr>
          <w:ilvl w:val="0"/>
          <w:numId w:val="73"/>
        </w:numPr>
        <w:rPr>
          <w:sz w:val="26"/>
          <w:szCs w:val="26"/>
        </w:rPr>
      </w:pPr>
      <w:r w:rsidRPr="00007371">
        <w:rPr>
          <w:sz w:val="26"/>
          <w:szCs w:val="26"/>
        </w:rPr>
        <w:t xml:space="preserve">There are two seasons, rainy and dry, with transitional months in the spring that bring the </w:t>
      </w:r>
      <w:r w:rsidRPr="00007371">
        <w:rPr>
          <w:i/>
          <w:iCs/>
          <w:sz w:val="26"/>
          <w:szCs w:val="26"/>
        </w:rPr>
        <w:t>khamsin</w:t>
      </w:r>
      <w:r w:rsidRPr="00007371">
        <w:rPr>
          <w:sz w:val="26"/>
          <w:szCs w:val="26"/>
        </w:rPr>
        <w:t>, a fierce, dry, hot desert wind from the desert.</w:t>
      </w:r>
    </w:p>
    <w:p w14:paraId="40737AF2" w14:textId="77777777" w:rsidR="00007371" w:rsidRPr="00007371" w:rsidRDefault="00007371" w:rsidP="00007371">
      <w:pPr>
        <w:numPr>
          <w:ilvl w:val="0"/>
          <w:numId w:val="73"/>
        </w:numPr>
        <w:rPr>
          <w:sz w:val="26"/>
          <w:szCs w:val="26"/>
        </w:rPr>
      </w:pPr>
      <w:r w:rsidRPr="00007371">
        <w:rPr>
          <w:sz w:val="26"/>
          <w:szCs w:val="26"/>
        </w:rPr>
        <w:t>Rainfall is more abundant in the north and in higher elevations, leading to a rain shadow effect that makes the area east of the central mountain range very dry.</w:t>
      </w:r>
    </w:p>
    <w:p w14:paraId="29406304" w14:textId="77777777" w:rsidR="00007371" w:rsidRPr="00007371" w:rsidRDefault="00007371" w:rsidP="00007371">
      <w:pPr>
        <w:numPr>
          <w:ilvl w:val="0"/>
          <w:numId w:val="73"/>
        </w:numPr>
        <w:rPr>
          <w:sz w:val="26"/>
          <w:szCs w:val="26"/>
        </w:rPr>
      </w:pPr>
      <w:r w:rsidRPr="00007371">
        <w:rPr>
          <w:b/>
          <w:bCs/>
          <w:sz w:val="26"/>
          <w:szCs w:val="26"/>
        </w:rPr>
        <w:t>The Importance of Geography for Biblical Interpretation</w:t>
      </w:r>
      <w:r w:rsidRPr="00007371">
        <w:rPr>
          <w:sz w:val="26"/>
          <w:szCs w:val="26"/>
        </w:rPr>
        <w:t>Understanding the geographic areas of the Bible gives insight into the experiences of the people.</w:t>
      </w:r>
    </w:p>
    <w:p w14:paraId="262366C6" w14:textId="77777777" w:rsidR="00007371" w:rsidRPr="00007371" w:rsidRDefault="00007371" w:rsidP="00007371">
      <w:pPr>
        <w:numPr>
          <w:ilvl w:val="0"/>
          <w:numId w:val="73"/>
        </w:numPr>
        <w:rPr>
          <w:sz w:val="26"/>
          <w:szCs w:val="26"/>
        </w:rPr>
      </w:pPr>
      <w:r w:rsidRPr="00007371">
        <w:rPr>
          <w:sz w:val="26"/>
          <w:szCs w:val="26"/>
        </w:rPr>
        <w:t>The topography of the land can provide insights into why certain events or conflicts occurred in certain places.</w:t>
      </w:r>
    </w:p>
    <w:p w14:paraId="372A76FF" w14:textId="77777777" w:rsidR="00007371" w:rsidRPr="00007371" w:rsidRDefault="00007371" w:rsidP="00007371">
      <w:pPr>
        <w:numPr>
          <w:ilvl w:val="0"/>
          <w:numId w:val="73"/>
        </w:numPr>
        <w:rPr>
          <w:sz w:val="26"/>
          <w:szCs w:val="26"/>
        </w:rPr>
      </w:pPr>
      <w:r w:rsidRPr="00007371">
        <w:rPr>
          <w:sz w:val="26"/>
          <w:szCs w:val="26"/>
        </w:rPr>
        <w:t>The lecture emphasizes that the land itself was not just a backdrop, but a significant factor shaping the cultural, social, and spiritual experience of the biblical people. It also made this strategic area desirable to various groups and empires.</w:t>
      </w:r>
    </w:p>
    <w:p w14:paraId="00062993" w14:textId="77777777" w:rsidR="00007371" w:rsidRDefault="00007371">
      <w:pPr>
        <w:rPr>
          <w:b/>
          <w:bCs/>
          <w:sz w:val="26"/>
          <w:szCs w:val="26"/>
        </w:rPr>
      </w:pPr>
      <w:r>
        <w:rPr>
          <w:b/>
          <w:bCs/>
          <w:sz w:val="26"/>
          <w:szCs w:val="26"/>
        </w:rPr>
        <w:br w:type="page"/>
      </w:r>
    </w:p>
    <w:p w14:paraId="7323EFE6" w14:textId="667A61C8" w:rsidR="00007371" w:rsidRPr="00007371" w:rsidRDefault="00007371" w:rsidP="00007371">
      <w:pPr>
        <w:rPr>
          <w:sz w:val="26"/>
          <w:szCs w:val="26"/>
        </w:rPr>
      </w:pPr>
      <w:r w:rsidRPr="00007371">
        <w:rPr>
          <w:b/>
          <w:bCs/>
          <w:sz w:val="26"/>
          <w:szCs w:val="26"/>
        </w:rPr>
        <w:lastRenderedPageBreak/>
        <w:t>Implications for Biblical Studies:</w:t>
      </w:r>
    </w:p>
    <w:p w14:paraId="44B72D89" w14:textId="77777777" w:rsidR="00007371" w:rsidRPr="00007371" w:rsidRDefault="00007371" w:rsidP="00007371">
      <w:pPr>
        <w:numPr>
          <w:ilvl w:val="0"/>
          <w:numId w:val="74"/>
        </w:numPr>
        <w:rPr>
          <w:sz w:val="26"/>
          <w:szCs w:val="26"/>
        </w:rPr>
      </w:pPr>
      <w:r w:rsidRPr="00007371">
        <w:rPr>
          <w:sz w:val="26"/>
          <w:szCs w:val="26"/>
        </w:rPr>
        <w:t>Understanding the geology and topography helps in comprehending the strategic importance of the land, the challenges faced by its inhabitants, and the context of biblical events.</w:t>
      </w:r>
    </w:p>
    <w:p w14:paraId="425AB8A9" w14:textId="77777777" w:rsidR="00007371" w:rsidRPr="00007371" w:rsidRDefault="00007371" w:rsidP="00007371">
      <w:pPr>
        <w:numPr>
          <w:ilvl w:val="0"/>
          <w:numId w:val="74"/>
        </w:numPr>
        <w:rPr>
          <w:sz w:val="26"/>
          <w:szCs w:val="26"/>
        </w:rPr>
      </w:pPr>
      <w:r w:rsidRPr="00007371">
        <w:rPr>
          <w:sz w:val="26"/>
          <w:szCs w:val="26"/>
        </w:rPr>
        <w:t>Knowledge of soil types, water sources, and regional characteristics illuminates the agricultural practices, settlement patterns, and defense strategies of the biblical period.</w:t>
      </w:r>
    </w:p>
    <w:p w14:paraId="2D6B07B5" w14:textId="77777777" w:rsidR="00007371" w:rsidRPr="00007371" w:rsidRDefault="00007371" w:rsidP="00007371">
      <w:pPr>
        <w:numPr>
          <w:ilvl w:val="0"/>
          <w:numId w:val="74"/>
        </w:numPr>
        <w:rPr>
          <w:sz w:val="26"/>
          <w:szCs w:val="26"/>
        </w:rPr>
      </w:pPr>
      <w:r w:rsidRPr="00007371">
        <w:rPr>
          <w:sz w:val="26"/>
          <w:szCs w:val="26"/>
        </w:rPr>
        <w:t>The lecture encourages a deeper appreciation for the land as a key component of the biblical narrative and a significant factor in the lives of the people of God.</w:t>
      </w:r>
    </w:p>
    <w:p w14:paraId="7E137C33" w14:textId="77777777" w:rsidR="00007371" w:rsidRPr="00007371" w:rsidRDefault="00007371" w:rsidP="00007371">
      <w:pPr>
        <w:rPr>
          <w:sz w:val="26"/>
          <w:szCs w:val="26"/>
        </w:rPr>
      </w:pPr>
      <w:r w:rsidRPr="00007371">
        <w:rPr>
          <w:b/>
          <w:bCs/>
          <w:sz w:val="26"/>
          <w:szCs w:val="26"/>
        </w:rPr>
        <w:t>Conclusion:</w:t>
      </w:r>
      <w:r w:rsidRPr="00007371">
        <w:rPr>
          <w:sz w:val="26"/>
          <w:szCs w:val="26"/>
        </w:rPr>
        <w:t xml:space="preserve"> Dr. Phillips' lecture provides a thorough overview of the geographical factors shaping the Middle East, particularly the land of Israel. It emphasizes the dynamic interaction between geological forces, topography, and human experience, offering valuable insights for the study of the Bible and its context. It sets the stage for subsequent lectures, which will focus on regional studies, making it a useful tool for understanding the geographical, geological and social context of the Bible.</w:t>
      </w:r>
    </w:p>
    <w:p w14:paraId="4C909B60" w14:textId="77777777" w:rsidR="00007371" w:rsidRPr="00007371" w:rsidRDefault="00007371" w:rsidP="00007371">
      <w:pPr>
        <w:rPr>
          <w:vanish/>
          <w:sz w:val="26"/>
          <w:szCs w:val="26"/>
        </w:rPr>
      </w:pPr>
      <w:r w:rsidRPr="00007371">
        <w:rPr>
          <w:vanish/>
          <w:sz w:val="26"/>
          <w:szCs w:val="26"/>
        </w:rPr>
        <w:t>Bottom of Form</w:t>
      </w:r>
    </w:p>
    <w:p w14:paraId="37D00827" w14:textId="77777777" w:rsidR="004B719C" w:rsidRDefault="004B719C">
      <w:pPr>
        <w:rPr>
          <w:sz w:val="26"/>
          <w:szCs w:val="26"/>
        </w:rPr>
      </w:pPr>
      <w:r>
        <w:rPr>
          <w:sz w:val="26"/>
          <w:szCs w:val="26"/>
        </w:rPr>
        <w:br w:type="page"/>
      </w:r>
    </w:p>
    <w:p w14:paraId="42D588EC" w14:textId="5D8CE0BC"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sidR="004D1A2C">
        <w:rPr>
          <w:b/>
          <w:bCs/>
          <w:sz w:val="36"/>
          <w:szCs w:val="36"/>
        </w:rPr>
        <w:t>3</w:t>
      </w:r>
      <w:r w:rsidRPr="002B6891">
        <w:rPr>
          <w:b/>
          <w:bCs/>
          <w:sz w:val="36"/>
          <w:szCs w:val="36"/>
        </w:rPr>
        <w:t xml:space="preserve">, </w:t>
      </w:r>
      <w:r>
        <w:rPr>
          <w:b/>
          <w:bCs/>
          <w:sz w:val="36"/>
          <w:szCs w:val="36"/>
        </w:rPr>
        <w:br/>
      </w:r>
      <w:r w:rsidR="006A4411">
        <w:rPr>
          <w:b/>
          <w:bCs/>
          <w:sz w:val="36"/>
          <w:szCs w:val="36"/>
        </w:rPr>
        <w:t>Geography</w:t>
      </w:r>
      <w:r w:rsidR="004D1A2C">
        <w:rPr>
          <w:b/>
          <w:bCs/>
          <w:sz w:val="36"/>
          <w:szCs w:val="36"/>
        </w:rPr>
        <w:t xml:space="preserve"> of the Middle East</w:t>
      </w:r>
      <w:r w:rsidRPr="003926AA">
        <w:rPr>
          <w:vanish/>
          <w:sz w:val="26"/>
          <w:szCs w:val="26"/>
        </w:rPr>
        <w:t>Top of Form</w:t>
      </w:r>
    </w:p>
    <w:p w14:paraId="746E8894" w14:textId="77777777" w:rsidR="00007371" w:rsidRPr="00007371" w:rsidRDefault="00007371" w:rsidP="00007371">
      <w:pPr>
        <w:rPr>
          <w:vanish/>
          <w:sz w:val="26"/>
          <w:szCs w:val="26"/>
        </w:rPr>
      </w:pPr>
      <w:r w:rsidRPr="00007371">
        <w:rPr>
          <w:vanish/>
          <w:sz w:val="26"/>
          <w:szCs w:val="26"/>
        </w:rPr>
        <w:t>Top of Form</w:t>
      </w:r>
    </w:p>
    <w:p w14:paraId="4F7A9B70" w14:textId="77777777" w:rsidR="00007371" w:rsidRPr="00007371" w:rsidRDefault="00007371" w:rsidP="00007371">
      <w:pPr>
        <w:rPr>
          <w:b/>
          <w:bCs/>
          <w:sz w:val="26"/>
          <w:szCs w:val="26"/>
        </w:rPr>
      </w:pPr>
      <w:r w:rsidRPr="00007371">
        <w:rPr>
          <w:b/>
          <w:bCs/>
          <w:sz w:val="26"/>
          <w:szCs w:val="26"/>
        </w:rPr>
        <w:t>Geography of the Middle East: A Study Guide</w:t>
      </w:r>
    </w:p>
    <w:p w14:paraId="2DA9F354" w14:textId="77777777" w:rsidR="00007371" w:rsidRPr="00007371" w:rsidRDefault="00007371" w:rsidP="00007371">
      <w:pPr>
        <w:rPr>
          <w:b/>
          <w:bCs/>
          <w:sz w:val="26"/>
          <w:szCs w:val="26"/>
        </w:rPr>
      </w:pPr>
      <w:r w:rsidRPr="00007371">
        <w:rPr>
          <w:b/>
          <w:bCs/>
          <w:sz w:val="26"/>
          <w:szCs w:val="26"/>
        </w:rPr>
        <w:t>Quiz</w:t>
      </w:r>
    </w:p>
    <w:p w14:paraId="6BE8969C" w14:textId="77777777" w:rsidR="00007371" w:rsidRPr="00007371" w:rsidRDefault="00007371" w:rsidP="00007371">
      <w:pPr>
        <w:rPr>
          <w:sz w:val="26"/>
          <w:szCs w:val="26"/>
        </w:rPr>
      </w:pPr>
      <w:r w:rsidRPr="00007371">
        <w:rPr>
          <w:b/>
          <w:bCs/>
          <w:sz w:val="26"/>
          <w:szCs w:val="26"/>
        </w:rPr>
        <w:t>Instructions:</w:t>
      </w:r>
      <w:r w:rsidRPr="00007371">
        <w:rPr>
          <w:sz w:val="26"/>
          <w:szCs w:val="26"/>
        </w:rPr>
        <w:t xml:space="preserve"> Answer the following questions in 2-3 sentences each.</w:t>
      </w:r>
    </w:p>
    <w:p w14:paraId="54E6C83F" w14:textId="77777777" w:rsidR="00007371" w:rsidRPr="00007371" w:rsidRDefault="00007371" w:rsidP="00007371">
      <w:pPr>
        <w:numPr>
          <w:ilvl w:val="0"/>
          <w:numId w:val="75"/>
        </w:numPr>
        <w:rPr>
          <w:sz w:val="26"/>
          <w:szCs w:val="26"/>
        </w:rPr>
      </w:pPr>
      <w:r w:rsidRPr="00007371">
        <w:rPr>
          <w:sz w:val="26"/>
          <w:szCs w:val="26"/>
        </w:rPr>
        <w:t>What are the main geographical areas discussed in the lecture that act as barriers, and how do these barriers influence travel and trade routes in the Middle East?</w:t>
      </w:r>
    </w:p>
    <w:p w14:paraId="349CF02E" w14:textId="77777777" w:rsidR="00007371" w:rsidRPr="00007371" w:rsidRDefault="00007371" w:rsidP="00007371">
      <w:pPr>
        <w:numPr>
          <w:ilvl w:val="0"/>
          <w:numId w:val="75"/>
        </w:numPr>
        <w:rPr>
          <w:sz w:val="26"/>
          <w:szCs w:val="26"/>
        </w:rPr>
      </w:pPr>
      <w:r w:rsidRPr="00007371">
        <w:rPr>
          <w:sz w:val="26"/>
          <w:szCs w:val="26"/>
        </w:rPr>
        <w:t>According to Dr. Phillips, why is the area known as "the land between" considered a "vortex of world power?"</w:t>
      </w:r>
    </w:p>
    <w:p w14:paraId="03B6DFA5" w14:textId="77777777" w:rsidR="00007371" w:rsidRPr="00007371" w:rsidRDefault="00007371" w:rsidP="00007371">
      <w:pPr>
        <w:numPr>
          <w:ilvl w:val="0"/>
          <w:numId w:val="75"/>
        </w:numPr>
        <w:rPr>
          <w:sz w:val="26"/>
          <w:szCs w:val="26"/>
        </w:rPr>
      </w:pPr>
      <w:r w:rsidRPr="00007371">
        <w:rPr>
          <w:sz w:val="26"/>
          <w:szCs w:val="26"/>
        </w:rPr>
        <w:t>Explain how the movement of tectonic plates has impacted the geological features of the land of Israel.</w:t>
      </w:r>
    </w:p>
    <w:p w14:paraId="19AE62A2" w14:textId="77777777" w:rsidR="00007371" w:rsidRPr="00007371" w:rsidRDefault="00007371" w:rsidP="00007371">
      <w:pPr>
        <w:numPr>
          <w:ilvl w:val="0"/>
          <w:numId w:val="75"/>
        </w:numPr>
        <w:rPr>
          <w:sz w:val="26"/>
          <w:szCs w:val="26"/>
        </w:rPr>
      </w:pPr>
      <w:r w:rsidRPr="00007371">
        <w:rPr>
          <w:sz w:val="26"/>
          <w:szCs w:val="26"/>
        </w:rPr>
        <w:t>Describe the geological makeup of the land of Israel, including its base layer, sedimentary deposits, and volcanic overlays.</w:t>
      </w:r>
    </w:p>
    <w:p w14:paraId="520AA257" w14:textId="77777777" w:rsidR="00007371" w:rsidRPr="00007371" w:rsidRDefault="00007371" w:rsidP="00007371">
      <w:pPr>
        <w:numPr>
          <w:ilvl w:val="0"/>
          <w:numId w:val="75"/>
        </w:numPr>
        <w:rPr>
          <w:sz w:val="26"/>
          <w:szCs w:val="26"/>
        </w:rPr>
      </w:pPr>
      <w:r w:rsidRPr="00007371">
        <w:rPr>
          <w:sz w:val="26"/>
          <w:szCs w:val="26"/>
        </w:rPr>
        <w:t>What is the significance of the Great Rift Valley in the context of the geology of Israel?</w:t>
      </w:r>
    </w:p>
    <w:p w14:paraId="7D02B400" w14:textId="77777777" w:rsidR="00007371" w:rsidRPr="00007371" w:rsidRDefault="00007371" w:rsidP="00007371">
      <w:pPr>
        <w:numPr>
          <w:ilvl w:val="0"/>
          <w:numId w:val="75"/>
        </w:numPr>
        <w:rPr>
          <w:sz w:val="26"/>
          <w:szCs w:val="26"/>
        </w:rPr>
      </w:pPr>
      <w:r w:rsidRPr="00007371">
        <w:rPr>
          <w:sz w:val="26"/>
          <w:szCs w:val="26"/>
        </w:rPr>
        <w:t>How do hard limestone layers contribute to the formation of V-shaped valleys, springs, and fertile soil in the hill country of Israel?</w:t>
      </w:r>
    </w:p>
    <w:p w14:paraId="6BC06061" w14:textId="77777777" w:rsidR="00007371" w:rsidRPr="00007371" w:rsidRDefault="00007371" w:rsidP="00007371">
      <w:pPr>
        <w:numPr>
          <w:ilvl w:val="0"/>
          <w:numId w:val="75"/>
        </w:numPr>
        <w:rPr>
          <w:sz w:val="26"/>
          <w:szCs w:val="26"/>
        </w:rPr>
      </w:pPr>
      <w:r w:rsidRPr="00007371">
        <w:rPr>
          <w:sz w:val="26"/>
          <w:szCs w:val="26"/>
        </w:rPr>
        <w:t>What is "terra rosa" soil, and what role does it play in the agricultural potential of the region?</w:t>
      </w:r>
    </w:p>
    <w:p w14:paraId="4E3E5728" w14:textId="77777777" w:rsidR="00007371" w:rsidRPr="00007371" w:rsidRDefault="00007371" w:rsidP="00007371">
      <w:pPr>
        <w:numPr>
          <w:ilvl w:val="0"/>
          <w:numId w:val="75"/>
        </w:numPr>
        <w:rPr>
          <w:sz w:val="26"/>
          <w:szCs w:val="26"/>
        </w:rPr>
      </w:pPr>
      <w:r w:rsidRPr="00007371">
        <w:rPr>
          <w:sz w:val="26"/>
          <w:szCs w:val="26"/>
        </w:rPr>
        <w:t>Describe the difference between "loess" and "alluvial" soils and how they are formed.</w:t>
      </w:r>
    </w:p>
    <w:p w14:paraId="48A2855A" w14:textId="77777777" w:rsidR="00007371" w:rsidRPr="00007371" w:rsidRDefault="00007371" w:rsidP="00007371">
      <w:pPr>
        <w:numPr>
          <w:ilvl w:val="0"/>
          <w:numId w:val="75"/>
        </w:numPr>
        <w:rPr>
          <w:sz w:val="26"/>
          <w:szCs w:val="26"/>
        </w:rPr>
      </w:pPr>
      <w:r w:rsidRPr="00007371">
        <w:rPr>
          <w:sz w:val="26"/>
          <w:szCs w:val="26"/>
        </w:rPr>
        <w:t>What is the Shephelah region and how does it compare in elevation to the coastal plains and the hill country?</w:t>
      </w:r>
    </w:p>
    <w:p w14:paraId="1DE2B626" w14:textId="77777777" w:rsidR="00007371" w:rsidRPr="00007371" w:rsidRDefault="00007371" w:rsidP="00007371">
      <w:pPr>
        <w:numPr>
          <w:ilvl w:val="0"/>
          <w:numId w:val="75"/>
        </w:numPr>
        <w:rPr>
          <w:sz w:val="26"/>
          <w:szCs w:val="26"/>
        </w:rPr>
      </w:pPr>
      <w:r w:rsidRPr="00007371">
        <w:rPr>
          <w:sz w:val="26"/>
          <w:szCs w:val="26"/>
        </w:rPr>
        <w:t>Explain the importance of cisterns in areas that do not have access to springs or wells in the Middle East.</w:t>
      </w:r>
    </w:p>
    <w:p w14:paraId="1D728B3A" w14:textId="77777777" w:rsidR="00007371" w:rsidRPr="00007371" w:rsidRDefault="00007371" w:rsidP="00007371">
      <w:pPr>
        <w:rPr>
          <w:b/>
          <w:bCs/>
          <w:sz w:val="26"/>
          <w:szCs w:val="26"/>
        </w:rPr>
      </w:pPr>
      <w:r w:rsidRPr="00007371">
        <w:rPr>
          <w:b/>
          <w:bCs/>
          <w:sz w:val="26"/>
          <w:szCs w:val="26"/>
        </w:rPr>
        <w:t>Quiz Answer Key</w:t>
      </w:r>
    </w:p>
    <w:p w14:paraId="4E53E51E" w14:textId="77777777" w:rsidR="00007371" w:rsidRPr="00007371" w:rsidRDefault="00007371" w:rsidP="00007371">
      <w:pPr>
        <w:numPr>
          <w:ilvl w:val="0"/>
          <w:numId w:val="76"/>
        </w:numPr>
        <w:rPr>
          <w:sz w:val="26"/>
          <w:szCs w:val="26"/>
        </w:rPr>
      </w:pPr>
      <w:r w:rsidRPr="00007371">
        <w:rPr>
          <w:sz w:val="26"/>
          <w:szCs w:val="26"/>
        </w:rPr>
        <w:t>The main geographical barriers are the Mediterranean Sea, the Arabian Desert, and the Sinai Peninsula. These barriers force travel through the "land between," making it strategically important for trade and communication.</w:t>
      </w:r>
    </w:p>
    <w:p w14:paraId="0389A0D2" w14:textId="77777777" w:rsidR="00007371" w:rsidRPr="00007371" w:rsidRDefault="00007371" w:rsidP="00007371">
      <w:pPr>
        <w:numPr>
          <w:ilvl w:val="0"/>
          <w:numId w:val="76"/>
        </w:numPr>
        <w:rPr>
          <w:sz w:val="26"/>
          <w:szCs w:val="26"/>
        </w:rPr>
      </w:pPr>
      <w:r w:rsidRPr="00007371">
        <w:rPr>
          <w:sz w:val="26"/>
          <w:szCs w:val="26"/>
        </w:rPr>
        <w:lastRenderedPageBreak/>
        <w:t>The "land between" is a "vortex of world power" due to its location as a land bridge connecting major regions, making it vulnerable to attack and foreign influence, but also a strategic location for disseminating messages.</w:t>
      </w:r>
    </w:p>
    <w:p w14:paraId="51EB4180" w14:textId="77777777" w:rsidR="00007371" w:rsidRPr="00007371" w:rsidRDefault="00007371" w:rsidP="00007371">
      <w:pPr>
        <w:numPr>
          <w:ilvl w:val="0"/>
          <w:numId w:val="76"/>
        </w:numPr>
        <w:rPr>
          <w:sz w:val="26"/>
          <w:szCs w:val="26"/>
        </w:rPr>
      </w:pPr>
      <w:r w:rsidRPr="00007371">
        <w:rPr>
          <w:sz w:val="26"/>
          <w:szCs w:val="26"/>
        </w:rPr>
        <w:t>The movement of the African Mediterranean and Arabian plates has caused shattering, breaking, rifting, and faulting in the earth's crust, leading to the formation of the Great Rift Valley, as well as various valleys and fault structures in the region.</w:t>
      </w:r>
    </w:p>
    <w:p w14:paraId="493CA198" w14:textId="77777777" w:rsidR="00007371" w:rsidRPr="00007371" w:rsidRDefault="00007371" w:rsidP="00007371">
      <w:pPr>
        <w:numPr>
          <w:ilvl w:val="0"/>
          <w:numId w:val="76"/>
        </w:numPr>
        <w:rPr>
          <w:sz w:val="26"/>
          <w:szCs w:val="26"/>
        </w:rPr>
      </w:pPr>
      <w:r w:rsidRPr="00007371">
        <w:rPr>
          <w:sz w:val="26"/>
          <w:szCs w:val="26"/>
        </w:rPr>
        <w:t>The land of Israel has an igneous base (such as granite), sedimentary deposits (formed when the region was underwater), and volcanic overlays in the north and northeast, resulting in basalt rock formations due to volcanic eruptions.</w:t>
      </w:r>
    </w:p>
    <w:p w14:paraId="361012BF" w14:textId="77777777" w:rsidR="00007371" w:rsidRPr="00007371" w:rsidRDefault="00007371" w:rsidP="00007371">
      <w:pPr>
        <w:numPr>
          <w:ilvl w:val="0"/>
          <w:numId w:val="76"/>
        </w:numPr>
        <w:rPr>
          <w:sz w:val="26"/>
          <w:szCs w:val="26"/>
        </w:rPr>
      </w:pPr>
      <w:r w:rsidRPr="00007371">
        <w:rPr>
          <w:sz w:val="26"/>
          <w:szCs w:val="26"/>
        </w:rPr>
        <w:t>The Great Rift Valley is a massive geological cleft caused by the shifting of tectonic plates. In the land of Israel, it is evidenced by the Dead Sea, Jordan River, and the Sea of Galilee, and continues well beyond the region.</w:t>
      </w:r>
    </w:p>
    <w:p w14:paraId="21ABEAA7" w14:textId="77777777" w:rsidR="00007371" w:rsidRPr="00007371" w:rsidRDefault="00007371" w:rsidP="00007371">
      <w:pPr>
        <w:numPr>
          <w:ilvl w:val="0"/>
          <w:numId w:val="76"/>
        </w:numPr>
        <w:rPr>
          <w:sz w:val="26"/>
          <w:szCs w:val="26"/>
        </w:rPr>
      </w:pPr>
      <w:r w:rsidRPr="00007371">
        <w:rPr>
          <w:sz w:val="26"/>
          <w:szCs w:val="26"/>
        </w:rPr>
        <w:t>Hard limestone layers, when subjected to seismic activity and erosion, create steep V-shaped valleys. The limestone also contains karstic structures, which allow water absorption, resulting in springs. When the limestone erodes, it results in fertile “terra rosa” soil.</w:t>
      </w:r>
    </w:p>
    <w:p w14:paraId="5B55C429" w14:textId="77777777" w:rsidR="00007371" w:rsidRPr="00007371" w:rsidRDefault="00007371" w:rsidP="00007371">
      <w:pPr>
        <w:numPr>
          <w:ilvl w:val="0"/>
          <w:numId w:val="76"/>
        </w:numPr>
        <w:rPr>
          <w:sz w:val="26"/>
          <w:szCs w:val="26"/>
        </w:rPr>
      </w:pPr>
      <w:r w:rsidRPr="00007371">
        <w:rPr>
          <w:sz w:val="26"/>
          <w:szCs w:val="26"/>
        </w:rPr>
        <w:t>"Terra rosa" is red, fertile soil that results from the weathering of hard limestone. Its rich iron components and structure make it conducive to plant growth.</w:t>
      </w:r>
    </w:p>
    <w:p w14:paraId="04533B48" w14:textId="77777777" w:rsidR="00007371" w:rsidRPr="00007371" w:rsidRDefault="00007371" w:rsidP="00007371">
      <w:pPr>
        <w:numPr>
          <w:ilvl w:val="0"/>
          <w:numId w:val="76"/>
        </w:numPr>
        <w:rPr>
          <w:sz w:val="26"/>
          <w:szCs w:val="26"/>
        </w:rPr>
      </w:pPr>
      <w:r w:rsidRPr="00007371">
        <w:rPr>
          <w:sz w:val="26"/>
          <w:szCs w:val="26"/>
        </w:rPr>
        <w:t>Loess soil is windblown, typically from the desert, while alluvial soil is formed by water erosion, carrying materials from higher elevations and creating a mixture of good soil combinations.</w:t>
      </w:r>
    </w:p>
    <w:p w14:paraId="0815D93B" w14:textId="77777777" w:rsidR="00007371" w:rsidRPr="00007371" w:rsidRDefault="00007371" w:rsidP="00007371">
      <w:pPr>
        <w:numPr>
          <w:ilvl w:val="0"/>
          <w:numId w:val="76"/>
        </w:numPr>
        <w:rPr>
          <w:sz w:val="26"/>
          <w:szCs w:val="26"/>
        </w:rPr>
      </w:pPr>
      <w:r w:rsidRPr="00007371">
        <w:rPr>
          <w:sz w:val="26"/>
          <w:szCs w:val="26"/>
        </w:rPr>
        <w:t>The Shephelah is a region of lowlands or foothills situated between the coastal plain and the hill country, lower in elevation than the hill country but higher than the coastal plain.</w:t>
      </w:r>
    </w:p>
    <w:p w14:paraId="493B5605" w14:textId="77777777" w:rsidR="00007371" w:rsidRPr="00007371" w:rsidRDefault="00007371" w:rsidP="00007371">
      <w:pPr>
        <w:numPr>
          <w:ilvl w:val="0"/>
          <w:numId w:val="76"/>
        </w:numPr>
        <w:rPr>
          <w:sz w:val="26"/>
          <w:szCs w:val="26"/>
        </w:rPr>
      </w:pPr>
      <w:r w:rsidRPr="00007371">
        <w:rPr>
          <w:sz w:val="26"/>
          <w:szCs w:val="26"/>
        </w:rPr>
        <w:t>Cisterns are underground containers that store rainwater during the rainy season and are crucial for water access in dry areas where springs and wells are not available.</w:t>
      </w:r>
    </w:p>
    <w:p w14:paraId="6418E1ED" w14:textId="77777777" w:rsidR="00007371" w:rsidRDefault="00007371">
      <w:pPr>
        <w:rPr>
          <w:b/>
          <w:bCs/>
          <w:sz w:val="32"/>
          <w:szCs w:val="32"/>
        </w:rPr>
      </w:pPr>
      <w:r>
        <w:rPr>
          <w:b/>
          <w:bCs/>
          <w:sz w:val="32"/>
          <w:szCs w:val="32"/>
        </w:rPr>
        <w:br w:type="page"/>
      </w:r>
    </w:p>
    <w:p w14:paraId="045FD064" w14:textId="49192122" w:rsidR="00007371" w:rsidRPr="00007371" w:rsidRDefault="00007371" w:rsidP="00007371">
      <w:pPr>
        <w:rPr>
          <w:b/>
          <w:bCs/>
          <w:sz w:val="32"/>
          <w:szCs w:val="32"/>
        </w:rPr>
      </w:pPr>
      <w:r w:rsidRPr="00007371">
        <w:rPr>
          <w:b/>
          <w:bCs/>
          <w:sz w:val="32"/>
          <w:szCs w:val="32"/>
        </w:rPr>
        <w:lastRenderedPageBreak/>
        <w:t>Essay Questions</w:t>
      </w:r>
    </w:p>
    <w:p w14:paraId="6ACA463F" w14:textId="77777777" w:rsidR="00007371" w:rsidRPr="00007371" w:rsidRDefault="00007371" w:rsidP="00007371">
      <w:pPr>
        <w:rPr>
          <w:sz w:val="26"/>
          <w:szCs w:val="26"/>
        </w:rPr>
      </w:pPr>
      <w:r w:rsidRPr="00007371">
        <w:rPr>
          <w:b/>
          <w:bCs/>
          <w:sz w:val="26"/>
          <w:szCs w:val="26"/>
        </w:rPr>
        <w:t>Instructions:</w:t>
      </w:r>
      <w:r w:rsidRPr="00007371">
        <w:rPr>
          <w:sz w:val="26"/>
          <w:szCs w:val="26"/>
        </w:rPr>
        <w:t xml:space="preserve"> Answer the following essay questions using your knowledge of the source material.</w:t>
      </w:r>
    </w:p>
    <w:p w14:paraId="6CF5C862" w14:textId="77777777" w:rsidR="00007371" w:rsidRPr="00007371" w:rsidRDefault="00007371" w:rsidP="00007371">
      <w:pPr>
        <w:numPr>
          <w:ilvl w:val="0"/>
          <w:numId w:val="77"/>
        </w:numPr>
        <w:rPr>
          <w:sz w:val="26"/>
          <w:szCs w:val="26"/>
        </w:rPr>
      </w:pPr>
      <w:r w:rsidRPr="00007371">
        <w:rPr>
          <w:sz w:val="26"/>
          <w:szCs w:val="26"/>
        </w:rPr>
        <w:t>Discuss the interplay between the geological, topographical, and climatic factors that have shaped the socio-political and agricultural landscape of the "land between" during biblical times.</w:t>
      </w:r>
    </w:p>
    <w:p w14:paraId="2C154E37" w14:textId="77777777" w:rsidR="00007371" w:rsidRPr="00007371" w:rsidRDefault="00007371" w:rsidP="00007371">
      <w:pPr>
        <w:numPr>
          <w:ilvl w:val="0"/>
          <w:numId w:val="77"/>
        </w:numPr>
        <w:rPr>
          <w:sz w:val="26"/>
          <w:szCs w:val="26"/>
        </w:rPr>
      </w:pPr>
      <w:r w:rsidRPr="00007371">
        <w:rPr>
          <w:sz w:val="26"/>
          <w:szCs w:val="26"/>
        </w:rPr>
        <w:t>How has the geological history of the land of Israel, particularly the presence of the Tethys Sea and the subsequent tectonic shifts, influenced the diversity of its soil types and water sources, and why is this important?</w:t>
      </w:r>
    </w:p>
    <w:p w14:paraId="48665C23" w14:textId="77777777" w:rsidR="00007371" w:rsidRPr="00007371" w:rsidRDefault="00007371" w:rsidP="00007371">
      <w:pPr>
        <w:numPr>
          <w:ilvl w:val="0"/>
          <w:numId w:val="77"/>
        </w:numPr>
        <w:rPr>
          <w:sz w:val="26"/>
          <w:szCs w:val="26"/>
        </w:rPr>
      </w:pPr>
      <w:r w:rsidRPr="00007371">
        <w:rPr>
          <w:sz w:val="26"/>
          <w:szCs w:val="26"/>
        </w:rPr>
        <w:t>Analyze the significance of the Great Rift Valley in shaping the physical geography of the region, relating it to various geographical features such as the Dead Sea and the Jordan River, as well as to broader plate tectonics.</w:t>
      </w:r>
    </w:p>
    <w:p w14:paraId="19E9817C" w14:textId="77777777" w:rsidR="00007371" w:rsidRPr="00007371" w:rsidRDefault="00007371" w:rsidP="00007371">
      <w:pPr>
        <w:numPr>
          <w:ilvl w:val="0"/>
          <w:numId w:val="77"/>
        </w:numPr>
        <w:rPr>
          <w:sz w:val="26"/>
          <w:szCs w:val="26"/>
        </w:rPr>
      </w:pPr>
      <w:r w:rsidRPr="00007371">
        <w:rPr>
          <w:sz w:val="26"/>
          <w:szCs w:val="26"/>
        </w:rPr>
        <w:t>Contrast and compare the different regions of the land of Israel: the coastal plains, the Shephelah, the hill country, and the Jordan Valley; include an analysis of their unique geological compositions and their significance to inhabitants.</w:t>
      </w:r>
    </w:p>
    <w:p w14:paraId="2E193290" w14:textId="77777777" w:rsidR="00007371" w:rsidRPr="00007371" w:rsidRDefault="00007371" w:rsidP="00007371">
      <w:pPr>
        <w:numPr>
          <w:ilvl w:val="0"/>
          <w:numId w:val="77"/>
        </w:numPr>
        <w:rPr>
          <w:sz w:val="26"/>
          <w:szCs w:val="26"/>
        </w:rPr>
      </w:pPr>
      <w:r w:rsidRPr="00007371">
        <w:rPr>
          <w:sz w:val="26"/>
          <w:szCs w:val="26"/>
        </w:rPr>
        <w:t>Explain the ways in which water sources and soil types have impacted the agricultural practices and settlement patterns of people in the Middle East during the biblical period, incorporating a discussion of springs, wells, cisterns, and different soil compositions.</w:t>
      </w:r>
    </w:p>
    <w:p w14:paraId="17B580DA" w14:textId="77777777" w:rsidR="00007371" w:rsidRPr="00007371" w:rsidRDefault="00007371" w:rsidP="00007371">
      <w:pPr>
        <w:rPr>
          <w:b/>
          <w:bCs/>
          <w:sz w:val="32"/>
          <w:szCs w:val="32"/>
        </w:rPr>
      </w:pPr>
      <w:r w:rsidRPr="00007371">
        <w:rPr>
          <w:b/>
          <w:bCs/>
          <w:sz w:val="32"/>
          <w:szCs w:val="32"/>
        </w:rPr>
        <w:t>Glossary of Key Terms</w:t>
      </w:r>
    </w:p>
    <w:p w14:paraId="291CEA10" w14:textId="77777777" w:rsidR="00007371" w:rsidRPr="00007371" w:rsidRDefault="00007371" w:rsidP="00007371">
      <w:pPr>
        <w:numPr>
          <w:ilvl w:val="0"/>
          <w:numId w:val="78"/>
        </w:numPr>
        <w:rPr>
          <w:sz w:val="26"/>
          <w:szCs w:val="26"/>
        </w:rPr>
      </w:pPr>
      <w:r w:rsidRPr="00007371">
        <w:rPr>
          <w:b/>
          <w:bCs/>
          <w:sz w:val="26"/>
          <w:szCs w:val="26"/>
        </w:rPr>
        <w:t>Alluvial Soil:</w:t>
      </w:r>
      <w:r w:rsidRPr="00007371">
        <w:rPr>
          <w:sz w:val="26"/>
          <w:szCs w:val="26"/>
        </w:rPr>
        <w:t xml:space="preserve"> Soil that has been eroded and transported by water, typically found in riverbeds and floodplains.</w:t>
      </w:r>
    </w:p>
    <w:p w14:paraId="554C2A7F" w14:textId="77777777" w:rsidR="00007371" w:rsidRPr="00007371" w:rsidRDefault="00007371" w:rsidP="00007371">
      <w:pPr>
        <w:numPr>
          <w:ilvl w:val="0"/>
          <w:numId w:val="78"/>
        </w:numPr>
        <w:rPr>
          <w:sz w:val="26"/>
          <w:szCs w:val="26"/>
        </w:rPr>
      </w:pPr>
      <w:r w:rsidRPr="00007371">
        <w:rPr>
          <w:b/>
          <w:bCs/>
          <w:sz w:val="26"/>
          <w:szCs w:val="26"/>
        </w:rPr>
        <w:t>Anticline:</w:t>
      </w:r>
      <w:r w:rsidRPr="00007371">
        <w:rPr>
          <w:sz w:val="26"/>
          <w:szCs w:val="26"/>
        </w:rPr>
        <w:t xml:space="preserve"> An upward fold in rock layers, often forming a ridge or mountain.</w:t>
      </w:r>
    </w:p>
    <w:p w14:paraId="66073D4D" w14:textId="77777777" w:rsidR="00007371" w:rsidRPr="00007371" w:rsidRDefault="00007371" w:rsidP="00007371">
      <w:pPr>
        <w:numPr>
          <w:ilvl w:val="0"/>
          <w:numId w:val="78"/>
        </w:numPr>
        <w:rPr>
          <w:sz w:val="26"/>
          <w:szCs w:val="26"/>
        </w:rPr>
      </w:pPr>
      <w:r w:rsidRPr="00007371">
        <w:rPr>
          <w:b/>
          <w:bCs/>
          <w:sz w:val="26"/>
          <w:szCs w:val="26"/>
        </w:rPr>
        <w:t>Basalt:</w:t>
      </w:r>
      <w:r w:rsidRPr="00007371">
        <w:rPr>
          <w:sz w:val="26"/>
          <w:szCs w:val="26"/>
        </w:rPr>
        <w:t xml:space="preserve"> A dark-colored volcanic rock formed from cooled lava.</w:t>
      </w:r>
    </w:p>
    <w:p w14:paraId="3EC793C8" w14:textId="77777777" w:rsidR="00007371" w:rsidRPr="00007371" w:rsidRDefault="00007371" w:rsidP="00007371">
      <w:pPr>
        <w:numPr>
          <w:ilvl w:val="0"/>
          <w:numId w:val="78"/>
        </w:numPr>
        <w:rPr>
          <w:sz w:val="26"/>
          <w:szCs w:val="26"/>
        </w:rPr>
      </w:pPr>
      <w:r w:rsidRPr="00007371">
        <w:rPr>
          <w:b/>
          <w:bCs/>
          <w:sz w:val="26"/>
          <w:szCs w:val="26"/>
        </w:rPr>
        <w:t>Cenomanian:</w:t>
      </w:r>
      <w:r w:rsidRPr="00007371">
        <w:rPr>
          <w:sz w:val="26"/>
          <w:szCs w:val="26"/>
        </w:rPr>
        <w:t xml:space="preserve"> A geologic age within the Late Cretaceous epoch.</w:t>
      </w:r>
    </w:p>
    <w:p w14:paraId="097D2D36" w14:textId="77777777" w:rsidR="00007371" w:rsidRPr="00007371" w:rsidRDefault="00007371" w:rsidP="00007371">
      <w:pPr>
        <w:numPr>
          <w:ilvl w:val="0"/>
          <w:numId w:val="78"/>
        </w:numPr>
        <w:rPr>
          <w:sz w:val="26"/>
          <w:szCs w:val="26"/>
        </w:rPr>
      </w:pPr>
      <w:r w:rsidRPr="00007371">
        <w:rPr>
          <w:b/>
          <w:bCs/>
          <w:sz w:val="26"/>
          <w:szCs w:val="26"/>
        </w:rPr>
        <w:t>Cistern:</w:t>
      </w:r>
      <w:r w:rsidRPr="00007371">
        <w:rPr>
          <w:sz w:val="26"/>
          <w:szCs w:val="26"/>
        </w:rPr>
        <w:t xml:space="preserve"> An underground container used to collect and store rainwater.</w:t>
      </w:r>
    </w:p>
    <w:p w14:paraId="223C2405" w14:textId="77777777" w:rsidR="00007371" w:rsidRPr="00007371" w:rsidRDefault="00007371" w:rsidP="00007371">
      <w:pPr>
        <w:numPr>
          <w:ilvl w:val="0"/>
          <w:numId w:val="78"/>
        </w:numPr>
        <w:rPr>
          <w:sz w:val="26"/>
          <w:szCs w:val="26"/>
        </w:rPr>
      </w:pPr>
      <w:r w:rsidRPr="00007371">
        <w:rPr>
          <w:b/>
          <w:bCs/>
          <w:sz w:val="26"/>
          <w:szCs w:val="26"/>
        </w:rPr>
        <w:t>Eocene Period:</w:t>
      </w:r>
      <w:r w:rsidRPr="00007371">
        <w:rPr>
          <w:sz w:val="26"/>
          <w:szCs w:val="26"/>
        </w:rPr>
        <w:t xml:space="preserve"> A geological period from approximately 56 to 33.9 million years ago, when softer limestone was deposited in the region</w:t>
      </w:r>
    </w:p>
    <w:p w14:paraId="783E9E84" w14:textId="77777777" w:rsidR="00007371" w:rsidRPr="00007371" w:rsidRDefault="00007371" w:rsidP="00007371">
      <w:pPr>
        <w:numPr>
          <w:ilvl w:val="0"/>
          <w:numId w:val="78"/>
        </w:numPr>
        <w:rPr>
          <w:sz w:val="26"/>
          <w:szCs w:val="26"/>
        </w:rPr>
      </w:pPr>
      <w:r w:rsidRPr="00007371">
        <w:rPr>
          <w:b/>
          <w:bCs/>
          <w:sz w:val="26"/>
          <w:szCs w:val="26"/>
        </w:rPr>
        <w:t>Fault:</w:t>
      </w:r>
      <w:r w:rsidRPr="00007371">
        <w:rPr>
          <w:sz w:val="26"/>
          <w:szCs w:val="26"/>
        </w:rPr>
        <w:t xml:space="preserve"> A fracture or zone of fractures in the Earth's crust where the rock has been displaced.</w:t>
      </w:r>
    </w:p>
    <w:p w14:paraId="155431D4" w14:textId="77777777" w:rsidR="00007371" w:rsidRPr="00007371" w:rsidRDefault="00007371" w:rsidP="00007371">
      <w:pPr>
        <w:numPr>
          <w:ilvl w:val="0"/>
          <w:numId w:val="78"/>
        </w:numPr>
        <w:rPr>
          <w:sz w:val="26"/>
          <w:szCs w:val="26"/>
        </w:rPr>
      </w:pPr>
      <w:r w:rsidRPr="00007371">
        <w:rPr>
          <w:b/>
          <w:bCs/>
          <w:sz w:val="26"/>
          <w:szCs w:val="26"/>
        </w:rPr>
        <w:lastRenderedPageBreak/>
        <w:t>Fertile Crescent:</w:t>
      </w:r>
      <w:r w:rsidRPr="00007371">
        <w:rPr>
          <w:sz w:val="26"/>
          <w:szCs w:val="26"/>
        </w:rPr>
        <w:t xml:space="preserve"> A region of the Middle East, known for its fertile soil and agricultural potential.</w:t>
      </w:r>
    </w:p>
    <w:p w14:paraId="5A085FDD" w14:textId="77777777" w:rsidR="00007371" w:rsidRPr="00007371" w:rsidRDefault="00007371" w:rsidP="00007371">
      <w:pPr>
        <w:numPr>
          <w:ilvl w:val="0"/>
          <w:numId w:val="78"/>
        </w:numPr>
        <w:rPr>
          <w:sz w:val="26"/>
          <w:szCs w:val="26"/>
        </w:rPr>
      </w:pPr>
      <w:r w:rsidRPr="00007371">
        <w:rPr>
          <w:b/>
          <w:bCs/>
          <w:sz w:val="26"/>
          <w:szCs w:val="26"/>
        </w:rPr>
        <w:t>Geopolitical:</w:t>
      </w:r>
      <w:r w:rsidRPr="00007371">
        <w:rPr>
          <w:sz w:val="26"/>
          <w:szCs w:val="26"/>
        </w:rPr>
        <w:t xml:space="preserve"> Relating to the political aspects of geography, including the influence of geography on politics and international relations.</w:t>
      </w:r>
    </w:p>
    <w:p w14:paraId="0E5296ED" w14:textId="77777777" w:rsidR="00007371" w:rsidRPr="00007371" w:rsidRDefault="00007371" w:rsidP="00007371">
      <w:pPr>
        <w:numPr>
          <w:ilvl w:val="0"/>
          <w:numId w:val="78"/>
        </w:numPr>
        <w:rPr>
          <w:sz w:val="26"/>
          <w:szCs w:val="26"/>
        </w:rPr>
      </w:pPr>
      <w:r w:rsidRPr="00007371">
        <w:rPr>
          <w:b/>
          <w:bCs/>
          <w:sz w:val="26"/>
          <w:szCs w:val="26"/>
        </w:rPr>
        <w:t>Golan Heights:</w:t>
      </w:r>
      <w:r w:rsidRPr="00007371">
        <w:rPr>
          <w:sz w:val="26"/>
          <w:szCs w:val="26"/>
        </w:rPr>
        <w:t xml:space="preserve"> A plateau region in the northeast of Israel, characterized by volcanic basalt.</w:t>
      </w:r>
    </w:p>
    <w:p w14:paraId="1174BC52" w14:textId="77777777" w:rsidR="00007371" w:rsidRPr="00007371" w:rsidRDefault="00007371" w:rsidP="00007371">
      <w:pPr>
        <w:numPr>
          <w:ilvl w:val="0"/>
          <w:numId w:val="78"/>
        </w:numPr>
        <w:rPr>
          <w:sz w:val="26"/>
          <w:szCs w:val="26"/>
        </w:rPr>
      </w:pPr>
      <w:r w:rsidRPr="00007371">
        <w:rPr>
          <w:b/>
          <w:bCs/>
          <w:sz w:val="26"/>
          <w:szCs w:val="26"/>
        </w:rPr>
        <w:t>Great Rift Valley:</w:t>
      </w:r>
      <w:r w:rsidRPr="00007371">
        <w:rPr>
          <w:sz w:val="26"/>
          <w:szCs w:val="26"/>
        </w:rPr>
        <w:t xml:space="preserve"> A significant geological feature, a vast cleft in the Earth's surface caused by tectonic plate movement.</w:t>
      </w:r>
    </w:p>
    <w:p w14:paraId="46694E6F" w14:textId="77777777" w:rsidR="00007371" w:rsidRPr="00007371" w:rsidRDefault="00007371" w:rsidP="00007371">
      <w:pPr>
        <w:numPr>
          <w:ilvl w:val="0"/>
          <w:numId w:val="78"/>
        </w:numPr>
        <w:rPr>
          <w:sz w:val="26"/>
          <w:szCs w:val="26"/>
        </w:rPr>
      </w:pPr>
      <w:r w:rsidRPr="00007371">
        <w:rPr>
          <w:b/>
          <w:bCs/>
          <w:sz w:val="26"/>
          <w:szCs w:val="26"/>
        </w:rPr>
        <w:t>Igneous:</w:t>
      </w:r>
      <w:r w:rsidRPr="00007371">
        <w:rPr>
          <w:sz w:val="26"/>
          <w:szCs w:val="26"/>
        </w:rPr>
        <w:t xml:space="preserve"> A type of rock formed through the cooling and solidification of magma or lava.</w:t>
      </w:r>
    </w:p>
    <w:p w14:paraId="50F2DE73" w14:textId="77777777" w:rsidR="00007371" w:rsidRPr="00007371" w:rsidRDefault="00007371" w:rsidP="00007371">
      <w:pPr>
        <w:numPr>
          <w:ilvl w:val="0"/>
          <w:numId w:val="78"/>
        </w:numPr>
        <w:rPr>
          <w:sz w:val="26"/>
          <w:szCs w:val="26"/>
        </w:rPr>
      </w:pPr>
      <w:r w:rsidRPr="00007371">
        <w:rPr>
          <w:b/>
          <w:bCs/>
          <w:sz w:val="26"/>
          <w:szCs w:val="26"/>
        </w:rPr>
        <w:t>Karstic Structures:</w:t>
      </w:r>
      <w:r w:rsidRPr="00007371">
        <w:rPr>
          <w:sz w:val="26"/>
          <w:szCs w:val="26"/>
        </w:rPr>
        <w:t xml:space="preserve"> Geological formations like caves and sinkholes, formed by the dissolution of soluble rocks like limestone.</w:t>
      </w:r>
    </w:p>
    <w:p w14:paraId="104CD1B9" w14:textId="77777777" w:rsidR="00007371" w:rsidRPr="00007371" w:rsidRDefault="00007371" w:rsidP="00007371">
      <w:pPr>
        <w:numPr>
          <w:ilvl w:val="0"/>
          <w:numId w:val="78"/>
        </w:numPr>
        <w:rPr>
          <w:sz w:val="26"/>
          <w:szCs w:val="26"/>
        </w:rPr>
      </w:pPr>
      <w:r w:rsidRPr="00007371">
        <w:rPr>
          <w:b/>
          <w:bCs/>
          <w:sz w:val="26"/>
          <w:szCs w:val="26"/>
        </w:rPr>
        <w:t>Kerkar:</w:t>
      </w:r>
      <w:r w:rsidRPr="00007371">
        <w:rPr>
          <w:sz w:val="26"/>
          <w:szCs w:val="26"/>
        </w:rPr>
        <w:t xml:space="preserve"> A calcified sandstone formation found near the Mediterranean coast</w:t>
      </w:r>
    </w:p>
    <w:p w14:paraId="6E1667EB" w14:textId="77777777" w:rsidR="00007371" w:rsidRPr="00007371" w:rsidRDefault="00007371" w:rsidP="00007371">
      <w:pPr>
        <w:numPr>
          <w:ilvl w:val="0"/>
          <w:numId w:val="78"/>
        </w:numPr>
        <w:rPr>
          <w:sz w:val="26"/>
          <w:szCs w:val="26"/>
        </w:rPr>
      </w:pPr>
      <w:r w:rsidRPr="00007371">
        <w:rPr>
          <w:b/>
          <w:bCs/>
          <w:sz w:val="26"/>
          <w:szCs w:val="26"/>
        </w:rPr>
        <w:t>Khamseen:</w:t>
      </w:r>
      <w:r w:rsidRPr="00007371">
        <w:rPr>
          <w:sz w:val="26"/>
          <w:szCs w:val="26"/>
        </w:rPr>
        <w:t xml:space="preserve"> A dry, fierce, hot wind from the desert.</w:t>
      </w:r>
    </w:p>
    <w:p w14:paraId="6C9D87AC" w14:textId="77777777" w:rsidR="00007371" w:rsidRPr="00007371" w:rsidRDefault="00007371" w:rsidP="00007371">
      <w:pPr>
        <w:numPr>
          <w:ilvl w:val="0"/>
          <w:numId w:val="78"/>
        </w:numPr>
        <w:rPr>
          <w:sz w:val="26"/>
          <w:szCs w:val="26"/>
        </w:rPr>
      </w:pPr>
      <w:r w:rsidRPr="00007371">
        <w:rPr>
          <w:b/>
          <w:bCs/>
          <w:sz w:val="26"/>
          <w:szCs w:val="26"/>
        </w:rPr>
        <w:t>Limestone:</w:t>
      </w:r>
      <w:r w:rsidRPr="00007371">
        <w:rPr>
          <w:sz w:val="26"/>
          <w:szCs w:val="26"/>
        </w:rPr>
        <w:t xml:space="preserve"> A sedimentary rock composed primarily of calcium carbonate.</w:t>
      </w:r>
    </w:p>
    <w:p w14:paraId="726AC180" w14:textId="77777777" w:rsidR="00007371" w:rsidRPr="00007371" w:rsidRDefault="00007371" w:rsidP="00007371">
      <w:pPr>
        <w:numPr>
          <w:ilvl w:val="0"/>
          <w:numId w:val="78"/>
        </w:numPr>
        <w:rPr>
          <w:sz w:val="26"/>
          <w:szCs w:val="26"/>
        </w:rPr>
      </w:pPr>
      <w:r w:rsidRPr="00007371">
        <w:rPr>
          <w:b/>
          <w:bCs/>
          <w:sz w:val="26"/>
          <w:szCs w:val="26"/>
        </w:rPr>
        <w:t>Loess (or lurse):</w:t>
      </w:r>
      <w:r w:rsidRPr="00007371">
        <w:rPr>
          <w:sz w:val="26"/>
          <w:szCs w:val="26"/>
        </w:rPr>
        <w:t xml:space="preserve"> Fine, windblown soil.</w:t>
      </w:r>
    </w:p>
    <w:p w14:paraId="048E3A9F" w14:textId="77777777" w:rsidR="00007371" w:rsidRPr="00007371" w:rsidRDefault="00007371" w:rsidP="00007371">
      <w:pPr>
        <w:numPr>
          <w:ilvl w:val="0"/>
          <w:numId w:val="78"/>
        </w:numPr>
        <w:rPr>
          <w:sz w:val="26"/>
          <w:szCs w:val="26"/>
        </w:rPr>
      </w:pPr>
      <w:r w:rsidRPr="00007371">
        <w:rPr>
          <w:b/>
          <w:bCs/>
          <w:sz w:val="26"/>
          <w:szCs w:val="26"/>
        </w:rPr>
        <w:t>Marl:</w:t>
      </w:r>
      <w:r w:rsidRPr="00007371">
        <w:rPr>
          <w:sz w:val="26"/>
          <w:szCs w:val="26"/>
        </w:rPr>
        <w:t xml:space="preserve"> A lifeless mixture of clay and chalk.</w:t>
      </w:r>
    </w:p>
    <w:p w14:paraId="5F6BA79F" w14:textId="77777777" w:rsidR="00007371" w:rsidRPr="00007371" w:rsidRDefault="00007371" w:rsidP="00007371">
      <w:pPr>
        <w:numPr>
          <w:ilvl w:val="0"/>
          <w:numId w:val="78"/>
        </w:numPr>
        <w:rPr>
          <w:sz w:val="26"/>
          <w:szCs w:val="26"/>
        </w:rPr>
      </w:pPr>
      <w:r w:rsidRPr="00007371">
        <w:rPr>
          <w:b/>
          <w:bCs/>
          <w:sz w:val="26"/>
          <w:szCs w:val="26"/>
        </w:rPr>
        <w:t>Nari:</w:t>
      </w:r>
      <w:r w:rsidRPr="00007371">
        <w:rPr>
          <w:sz w:val="26"/>
          <w:szCs w:val="26"/>
        </w:rPr>
        <w:t xml:space="preserve"> A hard calcium crust found on top of softer limestone formations</w:t>
      </w:r>
    </w:p>
    <w:p w14:paraId="400A7200" w14:textId="77777777" w:rsidR="00007371" w:rsidRPr="00007371" w:rsidRDefault="00007371" w:rsidP="00007371">
      <w:pPr>
        <w:numPr>
          <w:ilvl w:val="0"/>
          <w:numId w:val="78"/>
        </w:numPr>
        <w:rPr>
          <w:sz w:val="26"/>
          <w:szCs w:val="26"/>
        </w:rPr>
      </w:pPr>
      <w:r w:rsidRPr="00007371">
        <w:rPr>
          <w:b/>
          <w:bCs/>
          <w:sz w:val="26"/>
          <w:szCs w:val="26"/>
        </w:rPr>
        <w:t>Nahal:</w:t>
      </w:r>
      <w:r w:rsidRPr="00007371">
        <w:rPr>
          <w:sz w:val="26"/>
          <w:szCs w:val="26"/>
        </w:rPr>
        <w:t xml:space="preserve"> The Hebrew word for a dry riverbed or stream.</w:t>
      </w:r>
    </w:p>
    <w:p w14:paraId="6BC451C6" w14:textId="77777777" w:rsidR="00007371" w:rsidRPr="00007371" w:rsidRDefault="00007371" w:rsidP="00007371">
      <w:pPr>
        <w:numPr>
          <w:ilvl w:val="0"/>
          <w:numId w:val="78"/>
        </w:numPr>
        <w:rPr>
          <w:sz w:val="26"/>
          <w:szCs w:val="26"/>
        </w:rPr>
      </w:pPr>
      <w:r w:rsidRPr="00007371">
        <w:rPr>
          <w:b/>
          <w:bCs/>
          <w:sz w:val="26"/>
          <w:szCs w:val="26"/>
        </w:rPr>
        <w:t>Redzina:</w:t>
      </w:r>
      <w:r w:rsidRPr="00007371">
        <w:rPr>
          <w:sz w:val="26"/>
          <w:szCs w:val="26"/>
        </w:rPr>
        <w:t xml:space="preserve"> A type of soil, not as important as terra rosa.</w:t>
      </w:r>
    </w:p>
    <w:p w14:paraId="658208B9" w14:textId="77777777" w:rsidR="00007371" w:rsidRPr="00007371" w:rsidRDefault="00007371" w:rsidP="00007371">
      <w:pPr>
        <w:numPr>
          <w:ilvl w:val="0"/>
          <w:numId w:val="78"/>
        </w:numPr>
        <w:rPr>
          <w:sz w:val="26"/>
          <w:szCs w:val="26"/>
        </w:rPr>
      </w:pPr>
      <w:r w:rsidRPr="00007371">
        <w:rPr>
          <w:b/>
          <w:bCs/>
          <w:sz w:val="26"/>
          <w:szCs w:val="26"/>
        </w:rPr>
        <w:t>Shephelah:</w:t>
      </w:r>
      <w:r w:rsidRPr="00007371">
        <w:rPr>
          <w:sz w:val="26"/>
          <w:szCs w:val="26"/>
        </w:rPr>
        <w:t xml:space="preserve"> The lowlands or foothills region between the coastal plain and the hill country of Israel.</w:t>
      </w:r>
    </w:p>
    <w:p w14:paraId="48957B58" w14:textId="77777777" w:rsidR="00007371" w:rsidRPr="00007371" w:rsidRDefault="00007371" w:rsidP="00007371">
      <w:pPr>
        <w:numPr>
          <w:ilvl w:val="0"/>
          <w:numId w:val="78"/>
        </w:numPr>
        <w:rPr>
          <w:sz w:val="26"/>
          <w:szCs w:val="26"/>
        </w:rPr>
      </w:pPr>
      <w:r w:rsidRPr="00007371">
        <w:rPr>
          <w:b/>
          <w:bCs/>
          <w:sz w:val="26"/>
          <w:szCs w:val="26"/>
        </w:rPr>
        <w:t>Syncline:</w:t>
      </w:r>
      <w:r w:rsidRPr="00007371">
        <w:rPr>
          <w:sz w:val="26"/>
          <w:szCs w:val="26"/>
        </w:rPr>
        <w:t xml:space="preserve"> A downward fold in rock layers, often forming a valley.</w:t>
      </w:r>
    </w:p>
    <w:p w14:paraId="29A9CC84" w14:textId="77777777" w:rsidR="00007371" w:rsidRPr="00007371" w:rsidRDefault="00007371" w:rsidP="00007371">
      <w:pPr>
        <w:numPr>
          <w:ilvl w:val="0"/>
          <w:numId w:val="78"/>
        </w:numPr>
        <w:rPr>
          <w:sz w:val="26"/>
          <w:szCs w:val="26"/>
        </w:rPr>
      </w:pPr>
      <w:r w:rsidRPr="00007371">
        <w:rPr>
          <w:b/>
          <w:bCs/>
          <w:sz w:val="26"/>
          <w:szCs w:val="26"/>
        </w:rPr>
        <w:t>Terra Rosa:</w:t>
      </w:r>
      <w:r w:rsidRPr="00007371">
        <w:rPr>
          <w:sz w:val="26"/>
          <w:szCs w:val="26"/>
        </w:rPr>
        <w:t xml:space="preserve"> A fertile, red soil formed from weathered limestone.</w:t>
      </w:r>
    </w:p>
    <w:p w14:paraId="7217ACDB" w14:textId="77777777" w:rsidR="00007371" w:rsidRPr="00007371" w:rsidRDefault="00007371" w:rsidP="00007371">
      <w:pPr>
        <w:numPr>
          <w:ilvl w:val="0"/>
          <w:numId w:val="78"/>
        </w:numPr>
        <w:rPr>
          <w:sz w:val="26"/>
          <w:szCs w:val="26"/>
        </w:rPr>
      </w:pPr>
      <w:r w:rsidRPr="00007371">
        <w:rPr>
          <w:b/>
          <w:bCs/>
          <w:sz w:val="26"/>
          <w:szCs w:val="26"/>
        </w:rPr>
        <w:t>Tethys Sea/Ocean:</w:t>
      </w:r>
      <w:r w:rsidRPr="00007371">
        <w:rPr>
          <w:sz w:val="26"/>
          <w:szCs w:val="26"/>
        </w:rPr>
        <w:t xml:space="preserve"> An ancient sea that existed in the region before the formation of the modern Mediterranean,</w:t>
      </w:r>
    </w:p>
    <w:p w14:paraId="114F43A6" w14:textId="77777777" w:rsidR="00007371" w:rsidRPr="00007371" w:rsidRDefault="00007371" w:rsidP="00007371">
      <w:pPr>
        <w:numPr>
          <w:ilvl w:val="0"/>
          <w:numId w:val="78"/>
        </w:numPr>
        <w:rPr>
          <w:sz w:val="26"/>
          <w:szCs w:val="26"/>
        </w:rPr>
      </w:pPr>
      <w:r w:rsidRPr="00007371">
        <w:rPr>
          <w:b/>
          <w:bCs/>
          <w:sz w:val="26"/>
          <w:szCs w:val="26"/>
        </w:rPr>
        <w:t>Topography:</w:t>
      </w:r>
      <w:r w:rsidRPr="00007371">
        <w:rPr>
          <w:sz w:val="26"/>
          <w:szCs w:val="26"/>
        </w:rPr>
        <w:t xml:space="preserve"> The arrangement of the natural and artificial physical features of an area.</w:t>
      </w:r>
    </w:p>
    <w:p w14:paraId="28E2F4F9" w14:textId="77777777" w:rsidR="00007371" w:rsidRPr="00007371" w:rsidRDefault="00007371" w:rsidP="00007371">
      <w:pPr>
        <w:numPr>
          <w:ilvl w:val="0"/>
          <w:numId w:val="78"/>
        </w:numPr>
        <w:rPr>
          <w:sz w:val="26"/>
          <w:szCs w:val="26"/>
        </w:rPr>
      </w:pPr>
      <w:r w:rsidRPr="00007371">
        <w:rPr>
          <w:b/>
          <w:bCs/>
          <w:sz w:val="26"/>
          <w:szCs w:val="26"/>
        </w:rPr>
        <w:t>Wadi:</w:t>
      </w:r>
      <w:r w:rsidRPr="00007371">
        <w:rPr>
          <w:sz w:val="26"/>
          <w:szCs w:val="26"/>
        </w:rPr>
        <w:t xml:space="preserve"> The Arabic word for a dry riverbed or stream.</w:t>
      </w:r>
    </w:p>
    <w:p w14:paraId="25DCBABE" w14:textId="77777777" w:rsidR="00007371" w:rsidRPr="00007371" w:rsidRDefault="00007371" w:rsidP="00007371">
      <w:pPr>
        <w:rPr>
          <w:vanish/>
          <w:sz w:val="26"/>
          <w:szCs w:val="26"/>
        </w:rPr>
      </w:pPr>
      <w:r w:rsidRPr="00007371">
        <w:rPr>
          <w:vanish/>
          <w:sz w:val="26"/>
          <w:szCs w:val="26"/>
        </w:rPr>
        <w:lastRenderedPageBreak/>
        <w:t>Bottom of Form</w:t>
      </w:r>
    </w:p>
    <w:p w14:paraId="60C12CF1" w14:textId="4E12FA4C" w:rsidR="003926AA" w:rsidRPr="003926AA" w:rsidRDefault="003926AA" w:rsidP="00007371">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1392E10F" w14:textId="77777777" w:rsidR="00007371" w:rsidRPr="00007371" w:rsidRDefault="004A3CF6" w:rsidP="00007371">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4D1A2C">
        <w:rPr>
          <w:b/>
          <w:bCs/>
          <w:sz w:val="36"/>
          <w:szCs w:val="36"/>
        </w:rPr>
        <w:t>3</w:t>
      </w:r>
      <w:r w:rsidR="00BA694E">
        <w:rPr>
          <w:b/>
          <w:bCs/>
          <w:sz w:val="36"/>
          <w:szCs w:val="36"/>
        </w:rPr>
        <w:t xml:space="preserve">, </w:t>
      </w:r>
      <w:r w:rsidR="006A4411">
        <w:rPr>
          <w:b/>
          <w:bCs/>
          <w:sz w:val="36"/>
          <w:szCs w:val="36"/>
        </w:rPr>
        <w:t>Geography</w:t>
      </w:r>
      <w:r w:rsidR="004D1A2C">
        <w:rPr>
          <w:b/>
          <w:bCs/>
          <w:sz w:val="36"/>
          <w:szCs w:val="36"/>
        </w:rPr>
        <w:t xml:space="preserve"> of the Middle East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007371" w:rsidRPr="00007371">
        <w:rPr>
          <w:vanish/>
          <w:sz w:val="26"/>
          <w:szCs w:val="26"/>
        </w:rPr>
        <w:t>Top of Form</w:t>
      </w:r>
    </w:p>
    <w:p w14:paraId="04D0C1B0" w14:textId="77777777" w:rsidR="00007371" w:rsidRPr="00007371" w:rsidRDefault="00007371" w:rsidP="00007371">
      <w:pPr>
        <w:rPr>
          <w:b/>
          <w:bCs/>
          <w:sz w:val="26"/>
          <w:szCs w:val="26"/>
        </w:rPr>
      </w:pPr>
      <w:r w:rsidRPr="00007371">
        <w:rPr>
          <w:b/>
          <w:bCs/>
          <w:sz w:val="26"/>
          <w:szCs w:val="26"/>
        </w:rPr>
        <w:t>FAQ: Geography of the Middle East in Biblical Studies</w:t>
      </w:r>
    </w:p>
    <w:p w14:paraId="57A32A1E" w14:textId="77777777" w:rsidR="00007371" w:rsidRPr="00007371" w:rsidRDefault="00007371" w:rsidP="00007371">
      <w:pPr>
        <w:numPr>
          <w:ilvl w:val="0"/>
          <w:numId w:val="79"/>
        </w:numPr>
        <w:rPr>
          <w:sz w:val="26"/>
          <w:szCs w:val="26"/>
        </w:rPr>
      </w:pPr>
      <w:r w:rsidRPr="00007371">
        <w:rPr>
          <w:b/>
          <w:bCs/>
          <w:sz w:val="26"/>
          <w:szCs w:val="26"/>
        </w:rPr>
        <w:t>What are the major geographical power circles discussed in the context of the ancient Middle East, and why were they significant?</w:t>
      </w:r>
      <w:r w:rsidRPr="00007371">
        <w:rPr>
          <w:sz w:val="26"/>
          <w:szCs w:val="26"/>
        </w:rPr>
        <w:t xml:space="preserve"> The major power circles include Mesopotamia (the land between the Tigris and Euphrates rivers), Aram/Syria (a crucial buffer zone for trade and movement), Egypt (defined by the Nile River), Anatolia (modern-day Turkey, a corridor to Europe), the Arabian and Sinai Deserts (barriers to movement), and the Mediterranean Sea (another barrier that channelled traffic through the "land between"). This "land between" was considered a vortex of world power, a testing ground of faith, and a podium from which messages could be disseminated due to its strategic location as a land bridge.</w:t>
      </w:r>
    </w:p>
    <w:p w14:paraId="2993AF0B" w14:textId="77777777" w:rsidR="00007371" w:rsidRPr="00007371" w:rsidRDefault="00007371" w:rsidP="00007371">
      <w:pPr>
        <w:numPr>
          <w:ilvl w:val="0"/>
          <w:numId w:val="79"/>
        </w:numPr>
        <w:rPr>
          <w:sz w:val="26"/>
          <w:szCs w:val="26"/>
        </w:rPr>
      </w:pPr>
      <w:r w:rsidRPr="00007371">
        <w:rPr>
          <w:b/>
          <w:bCs/>
          <w:sz w:val="26"/>
          <w:szCs w:val="26"/>
        </w:rPr>
        <w:t>How do weather patterns and geographical features like the sea, desert, and mountains impact the land and its inhabitants?</w:t>
      </w:r>
      <w:r w:rsidRPr="00007371">
        <w:rPr>
          <w:sz w:val="26"/>
          <w:szCs w:val="26"/>
        </w:rPr>
        <w:t xml:space="preserve"> The Middle East experiences a distinct rainy winter season and a dry summer season, which affects agriculture and water availability. The sea, desert, and mountains each contribute to the amount of rain and dew received in different areas. The region along the eastern coast of the Mediterranean is part of the Fertile Crescent, and the land is described as flowing with "milk and honey" due to its agricultural potential. The triad of crops, grain, new wine, and oil, are significant and harvested in that order. These patterns are also indicative of God's blessing or judgment on the people of the region based on their actions.</w:t>
      </w:r>
    </w:p>
    <w:p w14:paraId="21AF1349" w14:textId="77777777" w:rsidR="00007371" w:rsidRPr="00007371" w:rsidRDefault="00007371" w:rsidP="00007371">
      <w:pPr>
        <w:numPr>
          <w:ilvl w:val="0"/>
          <w:numId w:val="79"/>
        </w:numPr>
        <w:rPr>
          <w:sz w:val="26"/>
          <w:szCs w:val="26"/>
        </w:rPr>
      </w:pPr>
      <w:r w:rsidRPr="00007371">
        <w:rPr>
          <w:b/>
          <w:bCs/>
          <w:sz w:val="26"/>
          <w:szCs w:val="26"/>
        </w:rPr>
        <w:t>What geological processes have shaped the land of Israel, and how do these processes impact its topography and resources?</w:t>
      </w:r>
      <w:r w:rsidRPr="00007371">
        <w:rPr>
          <w:sz w:val="26"/>
          <w:szCs w:val="26"/>
        </w:rPr>
        <w:t xml:space="preserve"> The land of Israel has been shaped by the movement of tectonic plates (the African Mediterranean and Arabian plates), which has led to rifting, faulting, and the creation of the Great Rift Valley. The region was once underwater, the Tethys Sea, leading to sedimentary rock deposits, including limestone and sandstone. Volcanic activity in the north (Golan Heights) resulted in basalt overlays. These geological shifts impact topography, soil types, and the availability of water sources. The land's structure includes an igneous base, sedimentary layers, and volcanic overlays.</w:t>
      </w:r>
    </w:p>
    <w:p w14:paraId="5483ACA3" w14:textId="77777777" w:rsidR="00007371" w:rsidRPr="00007371" w:rsidRDefault="00007371" w:rsidP="00007371">
      <w:pPr>
        <w:numPr>
          <w:ilvl w:val="0"/>
          <w:numId w:val="79"/>
        </w:numPr>
        <w:rPr>
          <w:sz w:val="26"/>
          <w:szCs w:val="26"/>
        </w:rPr>
      </w:pPr>
      <w:r w:rsidRPr="00007371">
        <w:rPr>
          <w:b/>
          <w:bCs/>
          <w:sz w:val="26"/>
          <w:szCs w:val="26"/>
        </w:rPr>
        <w:lastRenderedPageBreak/>
        <w:t>How does the geological makeup of the land affect soil types, water sources, and the ability of people to live in different regions?</w:t>
      </w:r>
      <w:r w:rsidRPr="00007371">
        <w:rPr>
          <w:sz w:val="26"/>
          <w:szCs w:val="26"/>
        </w:rPr>
        <w:t xml:space="preserve"> The geological makeup significantly affects soil fertility and the availability of water. Hard limestone creates fertile </w:t>
      </w:r>
      <w:r w:rsidRPr="00007371">
        <w:rPr>
          <w:i/>
          <w:iCs/>
          <w:sz w:val="26"/>
          <w:szCs w:val="26"/>
        </w:rPr>
        <w:t>terra rosa</w:t>
      </w:r>
      <w:r w:rsidRPr="00007371">
        <w:rPr>
          <w:sz w:val="26"/>
          <w:szCs w:val="26"/>
        </w:rPr>
        <w:t xml:space="preserve"> soil and is known for containing springs due to its karstic structure. Chalk layers erode quickly and are not fertile, leading to less water sources. Softer limestone, with its calcium crust, lacks springs and necessitates the use of cisterns. Basalt creates flat terrain with less water accessibility. Alluvial soils, formed by water, and loess, windblown soil from the desert, contribute to varied soil composition across the landscape.</w:t>
      </w:r>
    </w:p>
    <w:p w14:paraId="5A82D03D" w14:textId="77777777" w:rsidR="00007371" w:rsidRPr="00007371" w:rsidRDefault="00007371" w:rsidP="00007371">
      <w:pPr>
        <w:numPr>
          <w:ilvl w:val="0"/>
          <w:numId w:val="79"/>
        </w:numPr>
        <w:rPr>
          <w:sz w:val="26"/>
          <w:szCs w:val="26"/>
        </w:rPr>
      </w:pPr>
      <w:r w:rsidRPr="00007371">
        <w:rPr>
          <w:b/>
          <w:bCs/>
          <w:sz w:val="26"/>
          <w:szCs w:val="26"/>
        </w:rPr>
        <w:t>What are the major topographical regions within Israel, and how do they differ from one another?</w:t>
      </w:r>
      <w:r w:rsidRPr="00007371">
        <w:rPr>
          <w:sz w:val="26"/>
          <w:szCs w:val="26"/>
        </w:rPr>
        <w:t xml:space="preserve"> The main regions are the coastal plain (low-lying, swampy in antiquity), the Shephelah (lowlands or foothills), the hill country (central mountain range), the Rift Valley (a deep depression with the Dead Sea), and Transjordan (east of the Rift Valley). The coastal plain is flat, the Shephelah has rolling hills, the hill country is rugged and defensible, the Rift Valley is significantly below sea level, and Transjordan offers different terrains.</w:t>
      </w:r>
    </w:p>
    <w:p w14:paraId="677BAAFF" w14:textId="77777777" w:rsidR="00007371" w:rsidRPr="00007371" w:rsidRDefault="00007371" w:rsidP="00007371">
      <w:pPr>
        <w:numPr>
          <w:ilvl w:val="0"/>
          <w:numId w:val="79"/>
        </w:numPr>
        <w:rPr>
          <w:sz w:val="26"/>
          <w:szCs w:val="26"/>
        </w:rPr>
      </w:pPr>
      <w:r w:rsidRPr="00007371">
        <w:rPr>
          <w:b/>
          <w:bCs/>
          <w:sz w:val="26"/>
          <w:szCs w:val="26"/>
        </w:rPr>
        <w:t>How does the geological activity contribute to the formation of valleys in the region?</w:t>
      </w:r>
      <w:r w:rsidRPr="00007371">
        <w:rPr>
          <w:sz w:val="26"/>
          <w:szCs w:val="26"/>
        </w:rPr>
        <w:t xml:space="preserve"> The layering of sedimentary deposits over time creates flat layers of rock. Seismic activity, faulting, and shifting of these layers create anticlines (uplifts) and synclines (valleys). When softer layers of rock erode, they expose the older, harder layers which may form steep V-shaped valleys. The topography is a result of both the initial deposition of the rock and the subsequent geological activity.</w:t>
      </w:r>
    </w:p>
    <w:p w14:paraId="0E5BD5A0" w14:textId="77777777" w:rsidR="00007371" w:rsidRPr="00007371" w:rsidRDefault="00007371" w:rsidP="00007371">
      <w:pPr>
        <w:numPr>
          <w:ilvl w:val="0"/>
          <w:numId w:val="79"/>
        </w:numPr>
        <w:rPr>
          <w:sz w:val="26"/>
          <w:szCs w:val="26"/>
        </w:rPr>
      </w:pPr>
      <w:r w:rsidRPr="00007371">
        <w:rPr>
          <w:b/>
          <w:bCs/>
          <w:sz w:val="26"/>
          <w:szCs w:val="26"/>
        </w:rPr>
        <w:t xml:space="preserve">What water sources were important in ancient Israel, and what is the significance of </w:t>
      </w:r>
      <w:r w:rsidRPr="00007371">
        <w:rPr>
          <w:b/>
          <w:bCs/>
          <w:i/>
          <w:iCs/>
          <w:sz w:val="26"/>
          <w:szCs w:val="26"/>
        </w:rPr>
        <w:t>Wadis</w:t>
      </w:r>
      <w:r w:rsidRPr="00007371">
        <w:rPr>
          <w:b/>
          <w:bCs/>
          <w:sz w:val="26"/>
          <w:szCs w:val="26"/>
        </w:rPr>
        <w:t xml:space="preserve"> and </w:t>
      </w:r>
      <w:r w:rsidRPr="00007371">
        <w:rPr>
          <w:b/>
          <w:bCs/>
          <w:i/>
          <w:iCs/>
          <w:sz w:val="26"/>
          <w:szCs w:val="26"/>
        </w:rPr>
        <w:t>Nahals</w:t>
      </w:r>
      <w:r w:rsidRPr="00007371">
        <w:rPr>
          <w:b/>
          <w:bCs/>
          <w:sz w:val="26"/>
          <w:szCs w:val="26"/>
        </w:rPr>
        <w:t>?</w:t>
      </w:r>
      <w:r w:rsidRPr="00007371">
        <w:rPr>
          <w:sz w:val="26"/>
          <w:szCs w:val="26"/>
        </w:rPr>
        <w:t xml:space="preserve"> Springs, especially in the hill country with its limestone formations, were a primary source of water. Wells were dug in areas without springs. Runoff was harnessed for agriculture in drier regions like the Negev. </w:t>
      </w:r>
      <w:r w:rsidRPr="00007371">
        <w:rPr>
          <w:i/>
          <w:iCs/>
          <w:sz w:val="26"/>
          <w:szCs w:val="26"/>
        </w:rPr>
        <w:t>Wadis</w:t>
      </w:r>
      <w:r w:rsidRPr="00007371">
        <w:rPr>
          <w:sz w:val="26"/>
          <w:szCs w:val="26"/>
        </w:rPr>
        <w:t xml:space="preserve"> (Arabic) and </w:t>
      </w:r>
      <w:r w:rsidRPr="00007371">
        <w:rPr>
          <w:i/>
          <w:iCs/>
          <w:sz w:val="26"/>
          <w:szCs w:val="26"/>
        </w:rPr>
        <w:t>Nahals</w:t>
      </w:r>
      <w:r w:rsidRPr="00007371">
        <w:rPr>
          <w:sz w:val="26"/>
          <w:szCs w:val="26"/>
        </w:rPr>
        <w:t xml:space="preserve"> (Hebrew) are typically dry riverbeds or streams that can become dangerous when flooded during the rainy season. The naming difference in </w:t>
      </w:r>
      <w:r w:rsidRPr="00007371">
        <w:rPr>
          <w:i/>
          <w:iCs/>
          <w:sz w:val="26"/>
          <w:szCs w:val="26"/>
        </w:rPr>
        <w:t>Wadi</w:t>
      </w:r>
      <w:r w:rsidRPr="00007371">
        <w:rPr>
          <w:sz w:val="26"/>
          <w:szCs w:val="26"/>
        </w:rPr>
        <w:t xml:space="preserve"> and </w:t>
      </w:r>
      <w:r w:rsidRPr="00007371">
        <w:rPr>
          <w:i/>
          <w:iCs/>
          <w:sz w:val="26"/>
          <w:szCs w:val="26"/>
        </w:rPr>
        <w:t>Nahal</w:t>
      </w:r>
      <w:r w:rsidRPr="00007371">
        <w:rPr>
          <w:sz w:val="26"/>
          <w:szCs w:val="26"/>
        </w:rPr>
        <w:t xml:space="preserve"> indicates the dominant language of the region in certain historical periods, particularly in Jordan and Israel after 1948.</w:t>
      </w:r>
    </w:p>
    <w:p w14:paraId="4580759F" w14:textId="77777777" w:rsidR="00007371" w:rsidRDefault="00007371">
      <w:pPr>
        <w:rPr>
          <w:b/>
          <w:bCs/>
          <w:sz w:val="26"/>
          <w:szCs w:val="26"/>
        </w:rPr>
      </w:pPr>
      <w:r>
        <w:rPr>
          <w:b/>
          <w:bCs/>
          <w:sz w:val="26"/>
          <w:szCs w:val="26"/>
        </w:rPr>
        <w:br w:type="page"/>
      </w:r>
    </w:p>
    <w:p w14:paraId="741F1E8F" w14:textId="1329CBE9" w:rsidR="00007371" w:rsidRPr="00007371" w:rsidRDefault="00007371" w:rsidP="00007371">
      <w:pPr>
        <w:numPr>
          <w:ilvl w:val="0"/>
          <w:numId w:val="79"/>
        </w:numPr>
        <w:rPr>
          <w:sz w:val="26"/>
          <w:szCs w:val="26"/>
        </w:rPr>
      </w:pPr>
      <w:r w:rsidRPr="00007371">
        <w:rPr>
          <w:b/>
          <w:bCs/>
          <w:sz w:val="26"/>
          <w:szCs w:val="26"/>
        </w:rPr>
        <w:lastRenderedPageBreak/>
        <w:t>What are the implications of the natural terracing found in the hill country of Israel?</w:t>
      </w:r>
      <w:r w:rsidRPr="00007371">
        <w:rPr>
          <w:sz w:val="26"/>
          <w:szCs w:val="26"/>
        </w:rPr>
        <w:t xml:space="preserve"> The hard limestone layers in the hill country naturally break off to form terraces, where soil can back up, making them suitable for agriculture. The people living in this region enhance these natural terraces to make farming more efficient. The limestone also contains springs which aids the farming and creates fertile </w:t>
      </w:r>
      <w:r w:rsidRPr="00007371">
        <w:rPr>
          <w:i/>
          <w:iCs/>
          <w:sz w:val="26"/>
          <w:szCs w:val="26"/>
        </w:rPr>
        <w:t>terra rosa</w:t>
      </w:r>
      <w:r w:rsidRPr="00007371">
        <w:rPr>
          <w:sz w:val="26"/>
          <w:szCs w:val="26"/>
        </w:rPr>
        <w:t xml:space="preserve"> soil which contains minerals for plant growth, making it a highly habitable and fertile region. This terracing and fertile soil made the hill country ideal for crops like vines and olives.</w:t>
      </w:r>
    </w:p>
    <w:p w14:paraId="68E44012" w14:textId="77777777" w:rsidR="00007371" w:rsidRPr="00007371" w:rsidRDefault="00007371" w:rsidP="00007371">
      <w:pPr>
        <w:rPr>
          <w:vanish/>
          <w:sz w:val="26"/>
          <w:szCs w:val="26"/>
        </w:rPr>
      </w:pPr>
      <w:r w:rsidRPr="00007371">
        <w:rPr>
          <w:vanish/>
          <w:sz w:val="26"/>
          <w:szCs w:val="26"/>
        </w:rPr>
        <w:t>Bottom of Form</w:t>
      </w:r>
    </w:p>
    <w:p w14:paraId="70504624" w14:textId="180BAE48" w:rsidR="003926AA" w:rsidRPr="003926AA" w:rsidRDefault="003926AA" w:rsidP="00007371">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6F3B0" w14:textId="77777777" w:rsidR="000F6DE1" w:rsidRDefault="000F6DE1" w:rsidP="004A3CF6">
      <w:pPr>
        <w:spacing w:after="0" w:line="240" w:lineRule="auto"/>
      </w:pPr>
      <w:r>
        <w:separator/>
      </w:r>
    </w:p>
  </w:endnote>
  <w:endnote w:type="continuationSeparator" w:id="0">
    <w:p w14:paraId="232072E6" w14:textId="77777777" w:rsidR="000F6DE1" w:rsidRDefault="000F6DE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CA86" w14:textId="77777777" w:rsidR="000F6DE1" w:rsidRDefault="000F6DE1" w:rsidP="004A3CF6">
      <w:pPr>
        <w:spacing w:after="0" w:line="240" w:lineRule="auto"/>
      </w:pPr>
      <w:r>
        <w:separator/>
      </w:r>
    </w:p>
  </w:footnote>
  <w:footnote w:type="continuationSeparator" w:id="0">
    <w:p w14:paraId="07E6FA69" w14:textId="77777777" w:rsidR="000F6DE1" w:rsidRDefault="000F6DE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46584"/>
    <w:multiLevelType w:val="multilevel"/>
    <w:tmpl w:val="A60E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45666F"/>
    <w:multiLevelType w:val="multilevel"/>
    <w:tmpl w:val="1376F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D977D7"/>
    <w:multiLevelType w:val="multilevel"/>
    <w:tmpl w:val="807A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A7783"/>
    <w:multiLevelType w:val="multilevel"/>
    <w:tmpl w:val="7582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4B577D"/>
    <w:multiLevelType w:val="multilevel"/>
    <w:tmpl w:val="4E0E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05775D"/>
    <w:multiLevelType w:val="multilevel"/>
    <w:tmpl w:val="D5941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A36681"/>
    <w:multiLevelType w:val="multilevel"/>
    <w:tmpl w:val="6546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2C29EC"/>
    <w:multiLevelType w:val="multilevel"/>
    <w:tmpl w:val="EA82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3E38AF"/>
    <w:multiLevelType w:val="multilevel"/>
    <w:tmpl w:val="C246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124F5B"/>
    <w:multiLevelType w:val="multilevel"/>
    <w:tmpl w:val="405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BE7B86"/>
    <w:multiLevelType w:val="multilevel"/>
    <w:tmpl w:val="2068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0C1962"/>
    <w:multiLevelType w:val="multilevel"/>
    <w:tmpl w:val="EE34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09420D"/>
    <w:multiLevelType w:val="multilevel"/>
    <w:tmpl w:val="766A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4674AC"/>
    <w:multiLevelType w:val="multilevel"/>
    <w:tmpl w:val="65F4C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E2332B"/>
    <w:multiLevelType w:val="multilevel"/>
    <w:tmpl w:val="4D0E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8A671E"/>
    <w:multiLevelType w:val="multilevel"/>
    <w:tmpl w:val="53E03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E75B13"/>
    <w:multiLevelType w:val="multilevel"/>
    <w:tmpl w:val="6764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3E0D8A"/>
    <w:multiLevelType w:val="multilevel"/>
    <w:tmpl w:val="3F9A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8"/>
  </w:num>
  <w:num w:numId="2" w16cid:durableId="1789280051">
    <w:abstractNumId w:val="46"/>
  </w:num>
  <w:num w:numId="3" w16cid:durableId="136916994">
    <w:abstractNumId w:val="38"/>
  </w:num>
  <w:num w:numId="4" w16cid:durableId="1898322524">
    <w:abstractNumId w:val="17"/>
  </w:num>
  <w:num w:numId="5" w16cid:durableId="773480203">
    <w:abstractNumId w:val="63"/>
  </w:num>
  <w:num w:numId="6" w16cid:durableId="1893998325">
    <w:abstractNumId w:val="73"/>
  </w:num>
  <w:num w:numId="7" w16cid:durableId="31730490">
    <w:abstractNumId w:val="47"/>
  </w:num>
  <w:num w:numId="8" w16cid:durableId="1285886388">
    <w:abstractNumId w:val="60"/>
  </w:num>
  <w:num w:numId="9" w16cid:durableId="76753685">
    <w:abstractNumId w:val="56"/>
  </w:num>
  <w:num w:numId="10" w16cid:durableId="326565901">
    <w:abstractNumId w:val="74"/>
  </w:num>
  <w:num w:numId="11" w16cid:durableId="779370909">
    <w:abstractNumId w:val="36"/>
  </w:num>
  <w:num w:numId="12" w16cid:durableId="1312295266">
    <w:abstractNumId w:val="69"/>
  </w:num>
  <w:num w:numId="13" w16cid:durableId="1055739409">
    <w:abstractNumId w:val="25"/>
  </w:num>
  <w:num w:numId="14" w16cid:durableId="63724915">
    <w:abstractNumId w:val="33"/>
  </w:num>
  <w:num w:numId="15" w16cid:durableId="490407507">
    <w:abstractNumId w:val="16"/>
  </w:num>
  <w:num w:numId="16" w16cid:durableId="1614560072">
    <w:abstractNumId w:val="58"/>
  </w:num>
  <w:num w:numId="17" w16cid:durableId="2094693205">
    <w:abstractNumId w:val="0"/>
  </w:num>
  <w:num w:numId="18" w16cid:durableId="56977669">
    <w:abstractNumId w:val="19"/>
  </w:num>
  <w:num w:numId="19" w16cid:durableId="678507180">
    <w:abstractNumId w:val="37"/>
  </w:num>
  <w:num w:numId="20" w16cid:durableId="167142098">
    <w:abstractNumId w:val="31"/>
  </w:num>
  <w:num w:numId="21" w16cid:durableId="1364483391">
    <w:abstractNumId w:val="61"/>
  </w:num>
  <w:num w:numId="22" w16cid:durableId="1720008846">
    <w:abstractNumId w:val="1"/>
  </w:num>
  <w:num w:numId="23" w16cid:durableId="1502499616">
    <w:abstractNumId w:val="71"/>
  </w:num>
  <w:num w:numId="24" w16cid:durableId="1281451561">
    <w:abstractNumId w:val="28"/>
  </w:num>
  <w:num w:numId="25" w16cid:durableId="252013863">
    <w:abstractNumId w:val="72"/>
  </w:num>
  <w:num w:numId="26" w16cid:durableId="1259752002">
    <w:abstractNumId w:val="45"/>
  </w:num>
  <w:num w:numId="27" w16cid:durableId="431554895">
    <w:abstractNumId w:val="11"/>
  </w:num>
  <w:num w:numId="28" w16cid:durableId="1824001649">
    <w:abstractNumId w:val="2"/>
  </w:num>
  <w:num w:numId="29" w16cid:durableId="856888086">
    <w:abstractNumId w:val="41"/>
  </w:num>
  <w:num w:numId="30" w16cid:durableId="441263313">
    <w:abstractNumId w:val="53"/>
  </w:num>
  <w:num w:numId="31" w16cid:durableId="1274242068">
    <w:abstractNumId w:val="23"/>
  </w:num>
  <w:num w:numId="32" w16cid:durableId="1001665799">
    <w:abstractNumId w:val="10"/>
  </w:num>
  <w:num w:numId="33" w16cid:durableId="31734210">
    <w:abstractNumId w:val="13"/>
  </w:num>
  <w:num w:numId="34" w16cid:durableId="1421758230">
    <w:abstractNumId w:val="12"/>
  </w:num>
  <w:num w:numId="35" w16cid:durableId="1091586441">
    <w:abstractNumId w:val="50"/>
  </w:num>
  <w:num w:numId="36" w16cid:durableId="2099793127">
    <w:abstractNumId w:val="57"/>
  </w:num>
  <w:num w:numId="37" w16cid:durableId="568617512">
    <w:abstractNumId w:val="78"/>
  </w:num>
  <w:num w:numId="38" w16cid:durableId="1375040380">
    <w:abstractNumId w:val="52"/>
  </w:num>
  <w:num w:numId="39" w16cid:durableId="613176251">
    <w:abstractNumId w:val="21"/>
  </w:num>
  <w:num w:numId="40" w16cid:durableId="2026899789">
    <w:abstractNumId w:val="66"/>
  </w:num>
  <w:num w:numId="41" w16cid:durableId="1636520091">
    <w:abstractNumId w:val="9"/>
  </w:num>
  <w:num w:numId="42" w16cid:durableId="185678054">
    <w:abstractNumId w:val="22"/>
  </w:num>
  <w:num w:numId="43" w16cid:durableId="396516492">
    <w:abstractNumId w:val="8"/>
  </w:num>
  <w:num w:numId="44" w16cid:durableId="1844202009">
    <w:abstractNumId w:val="24"/>
  </w:num>
  <w:num w:numId="45" w16cid:durableId="1647972809">
    <w:abstractNumId w:val="54"/>
  </w:num>
  <w:num w:numId="46" w16cid:durableId="1261791569">
    <w:abstractNumId w:val="77"/>
  </w:num>
  <w:num w:numId="47" w16cid:durableId="1875193489">
    <w:abstractNumId w:val="27"/>
  </w:num>
  <w:num w:numId="48" w16cid:durableId="1172067006">
    <w:abstractNumId w:val="30"/>
  </w:num>
  <w:num w:numId="49" w16cid:durableId="1162700637">
    <w:abstractNumId w:val="76"/>
  </w:num>
  <w:num w:numId="50" w16cid:durableId="1229656482">
    <w:abstractNumId w:val="26"/>
  </w:num>
  <w:num w:numId="51" w16cid:durableId="1144544300">
    <w:abstractNumId w:val="62"/>
  </w:num>
  <w:num w:numId="52" w16cid:durableId="1471634383">
    <w:abstractNumId w:val="35"/>
  </w:num>
  <w:num w:numId="53" w16cid:durableId="1748959533">
    <w:abstractNumId w:val="39"/>
  </w:num>
  <w:num w:numId="54" w16cid:durableId="734158000">
    <w:abstractNumId w:val="51"/>
  </w:num>
  <w:num w:numId="55" w16cid:durableId="889346557">
    <w:abstractNumId w:val="4"/>
  </w:num>
  <w:num w:numId="56" w16cid:durableId="1590117493">
    <w:abstractNumId w:val="18"/>
  </w:num>
  <w:num w:numId="57" w16cid:durableId="1805464486">
    <w:abstractNumId w:val="5"/>
  </w:num>
  <w:num w:numId="58" w16cid:durableId="1873566447">
    <w:abstractNumId w:val="32"/>
  </w:num>
  <w:num w:numId="59" w16cid:durableId="1489977010">
    <w:abstractNumId w:val="40"/>
  </w:num>
  <w:num w:numId="60" w16cid:durableId="266426222">
    <w:abstractNumId w:val="3"/>
  </w:num>
  <w:num w:numId="61" w16cid:durableId="1373118790">
    <w:abstractNumId w:val="29"/>
  </w:num>
  <w:num w:numId="62" w16cid:durableId="1579900893">
    <w:abstractNumId w:val="65"/>
  </w:num>
  <w:num w:numId="63" w16cid:durableId="133259690">
    <w:abstractNumId w:val="64"/>
  </w:num>
  <w:num w:numId="64" w16cid:durableId="1486046571">
    <w:abstractNumId w:val="75"/>
  </w:num>
  <w:num w:numId="65" w16cid:durableId="1355112299">
    <w:abstractNumId w:val="49"/>
  </w:num>
  <w:num w:numId="66" w16cid:durableId="433324396">
    <w:abstractNumId w:val="43"/>
  </w:num>
  <w:num w:numId="67" w16cid:durableId="1363550100">
    <w:abstractNumId w:val="42"/>
  </w:num>
  <w:num w:numId="68" w16cid:durableId="1817987115">
    <w:abstractNumId w:val="20"/>
  </w:num>
  <w:num w:numId="69" w16cid:durableId="158007749">
    <w:abstractNumId w:val="59"/>
  </w:num>
  <w:num w:numId="70" w16cid:durableId="1179735194">
    <w:abstractNumId w:val="6"/>
  </w:num>
  <w:num w:numId="71" w16cid:durableId="1087917974">
    <w:abstractNumId w:val="55"/>
  </w:num>
  <w:num w:numId="72" w16cid:durableId="2092116514">
    <w:abstractNumId w:val="68"/>
  </w:num>
  <w:num w:numId="73" w16cid:durableId="1394232847">
    <w:abstractNumId w:val="15"/>
  </w:num>
  <w:num w:numId="74" w16cid:durableId="1748378108">
    <w:abstractNumId w:val="67"/>
  </w:num>
  <w:num w:numId="75" w16cid:durableId="710424035">
    <w:abstractNumId w:val="34"/>
  </w:num>
  <w:num w:numId="76" w16cid:durableId="1771076265">
    <w:abstractNumId w:val="14"/>
  </w:num>
  <w:num w:numId="77" w16cid:durableId="286591498">
    <w:abstractNumId w:val="70"/>
  </w:num>
  <w:num w:numId="78" w16cid:durableId="891505687">
    <w:abstractNumId w:val="44"/>
  </w:num>
  <w:num w:numId="79" w16cid:durableId="1356496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07371"/>
    <w:rsid w:val="000107CB"/>
    <w:rsid w:val="00042BF8"/>
    <w:rsid w:val="00065A44"/>
    <w:rsid w:val="000A2B6E"/>
    <w:rsid w:val="000A2E02"/>
    <w:rsid w:val="000B266F"/>
    <w:rsid w:val="000C2555"/>
    <w:rsid w:val="000D24EC"/>
    <w:rsid w:val="000D275E"/>
    <w:rsid w:val="000F0831"/>
    <w:rsid w:val="000F6DE1"/>
    <w:rsid w:val="00113BC3"/>
    <w:rsid w:val="00155361"/>
    <w:rsid w:val="00176D0C"/>
    <w:rsid w:val="00184304"/>
    <w:rsid w:val="00184CE8"/>
    <w:rsid w:val="001A7D9C"/>
    <w:rsid w:val="001C26FB"/>
    <w:rsid w:val="001C2807"/>
    <w:rsid w:val="001D673E"/>
    <w:rsid w:val="00204AB8"/>
    <w:rsid w:val="00204D24"/>
    <w:rsid w:val="00281683"/>
    <w:rsid w:val="002A7829"/>
    <w:rsid w:val="002B6891"/>
    <w:rsid w:val="002E1E8E"/>
    <w:rsid w:val="002E2547"/>
    <w:rsid w:val="00330642"/>
    <w:rsid w:val="00357629"/>
    <w:rsid w:val="00380E79"/>
    <w:rsid w:val="003926AA"/>
    <w:rsid w:val="00394614"/>
    <w:rsid w:val="003B02D1"/>
    <w:rsid w:val="003B1091"/>
    <w:rsid w:val="003C16DE"/>
    <w:rsid w:val="003C32F9"/>
    <w:rsid w:val="0046314E"/>
    <w:rsid w:val="00474A3C"/>
    <w:rsid w:val="00474AE6"/>
    <w:rsid w:val="00496827"/>
    <w:rsid w:val="004A3CF6"/>
    <w:rsid w:val="004B719C"/>
    <w:rsid w:val="004D1A2C"/>
    <w:rsid w:val="004D4C6A"/>
    <w:rsid w:val="0053370A"/>
    <w:rsid w:val="00596272"/>
    <w:rsid w:val="005A39B1"/>
    <w:rsid w:val="005D3630"/>
    <w:rsid w:val="005D61FF"/>
    <w:rsid w:val="00613E96"/>
    <w:rsid w:val="00647D4C"/>
    <w:rsid w:val="00677493"/>
    <w:rsid w:val="00696C6C"/>
    <w:rsid w:val="006A4411"/>
    <w:rsid w:val="006B11B6"/>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32FD8"/>
    <w:rsid w:val="00B54F57"/>
    <w:rsid w:val="00BA694E"/>
    <w:rsid w:val="00BD1BC4"/>
    <w:rsid w:val="00BD27D7"/>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C6784"/>
    <w:rsid w:val="00DD5AF0"/>
    <w:rsid w:val="00DD6EC5"/>
    <w:rsid w:val="00DE2498"/>
    <w:rsid w:val="00DE3C0D"/>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079803">
      <w:bodyDiv w:val="1"/>
      <w:marLeft w:val="0"/>
      <w:marRight w:val="0"/>
      <w:marTop w:val="0"/>
      <w:marBottom w:val="0"/>
      <w:divBdr>
        <w:top w:val="none" w:sz="0" w:space="0" w:color="auto"/>
        <w:left w:val="none" w:sz="0" w:space="0" w:color="auto"/>
        <w:bottom w:val="none" w:sz="0" w:space="0" w:color="auto"/>
        <w:right w:val="none" w:sz="0" w:space="0" w:color="auto"/>
      </w:divBdr>
      <w:divsChild>
        <w:div w:id="2146971798">
          <w:marLeft w:val="0"/>
          <w:marRight w:val="0"/>
          <w:marTop w:val="0"/>
          <w:marBottom w:val="0"/>
          <w:divBdr>
            <w:top w:val="none" w:sz="0" w:space="0" w:color="auto"/>
            <w:left w:val="none" w:sz="0" w:space="0" w:color="auto"/>
            <w:bottom w:val="none" w:sz="0" w:space="0" w:color="auto"/>
            <w:right w:val="none" w:sz="0" w:space="0" w:color="auto"/>
          </w:divBdr>
          <w:divsChild>
            <w:div w:id="865868089">
              <w:marLeft w:val="0"/>
              <w:marRight w:val="0"/>
              <w:marTop w:val="0"/>
              <w:marBottom w:val="0"/>
              <w:divBdr>
                <w:top w:val="none" w:sz="0" w:space="0" w:color="auto"/>
                <w:left w:val="none" w:sz="0" w:space="0" w:color="auto"/>
                <w:bottom w:val="none" w:sz="0" w:space="0" w:color="auto"/>
                <w:right w:val="none" w:sz="0" w:space="0" w:color="auto"/>
              </w:divBdr>
              <w:divsChild>
                <w:div w:id="370227575">
                  <w:marLeft w:val="0"/>
                  <w:marRight w:val="0"/>
                  <w:marTop w:val="0"/>
                  <w:marBottom w:val="0"/>
                  <w:divBdr>
                    <w:top w:val="none" w:sz="0" w:space="0" w:color="auto"/>
                    <w:left w:val="none" w:sz="0" w:space="0" w:color="auto"/>
                    <w:bottom w:val="none" w:sz="0" w:space="0" w:color="auto"/>
                    <w:right w:val="none" w:sz="0" w:space="0" w:color="auto"/>
                  </w:divBdr>
                  <w:divsChild>
                    <w:div w:id="1031761368">
                      <w:marLeft w:val="0"/>
                      <w:marRight w:val="0"/>
                      <w:marTop w:val="0"/>
                      <w:marBottom w:val="0"/>
                      <w:divBdr>
                        <w:top w:val="none" w:sz="0" w:space="0" w:color="auto"/>
                        <w:left w:val="single" w:sz="6" w:space="0" w:color="CCCCCC"/>
                        <w:bottom w:val="single" w:sz="6" w:space="0" w:color="CCCCCC"/>
                        <w:right w:val="single" w:sz="6" w:space="0" w:color="CCCCCC"/>
                      </w:divBdr>
                      <w:divsChild>
                        <w:div w:id="59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517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150066">
      <w:bodyDiv w:val="1"/>
      <w:marLeft w:val="0"/>
      <w:marRight w:val="0"/>
      <w:marTop w:val="0"/>
      <w:marBottom w:val="0"/>
      <w:divBdr>
        <w:top w:val="none" w:sz="0" w:space="0" w:color="auto"/>
        <w:left w:val="none" w:sz="0" w:space="0" w:color="auto"/>
        <w:bottom w:val="none" w:sz="0" w:space="0" w:color="auto"/>
        <w:right w:val="none" w:sz="0" w:space="0" w:color="auto"/>
      </w:divBdr>
      <w:divsChild>
        <w:div w:id="544760259">
          <w:marLeft w:val="0"/>
          <w:marRight w:val="0"/>
          <w:marTop w:val="0"/>
          <w:marBottom w:val="0"/>
          <w:divBdr>
            <w:top w:val="none" w:sz="0" w:space="0" w:color="auto"/>
            <w:left w:val="none" w:sz="0" w:space="0" w:color="auto"/>
            <w:bottom w:val="none" w:sz="0" w:space="0" w:color="auto"/>
            <w:right w:val="none" w:sz="0" w:space="0" w:color="auto"/>
          </w:divBdr>
          <w:divsChild>
            <w:div w:id="623119191">
              <w:marLeft w:val="0"/>
              <w:marRight w:val="0"/>
              <w:marTop w:val="0"/>
              <w:marBottom w:val="0"/>
              <w:divBdr>
                <w:top w:val="none" w:sz="0" w:space="0" w:color="auto"/>
                <w:left w:val="none" w:sz="0" w:space="0" w:color="auto"/>
                <w:bottom w:val="none" w:sz="0" w:space="0" w:color="auto"/>
                <w:right w:val="none" w:sz="0" w:space="0" w:color="auto"/>
              </w:divBdr>
              <w:divsChild>
                <w:div w:id="1171143662">
                  <w:marLeft w:val="0"/>
                  <w:marRight w:val="0"/>
                  <w:marTop w:val="0"/>
                  <w:marBottom w:val="0"/>
                  <w:divBdr>
                    <w:top w:val="none" w:sz="0" w:space="0" w:color="auto"/>
                    <w:left w:val="none" w:sz="0" w:space="0" w:color="auto"/>
                    <w:bottom w:val="none" w:sz="0" w:space="0" w:color="auto"/>
                    <w:right w:val="none" w:sz="0" w:space="0" w:color="auto"/>
                  </w:divBdr>
                  <w:divsChild>
                    <w:div w:id="400758734">
                      <w:marLeft w:val="0"/>
                      <w:marRight w:val="0"/>
                      <w:marTop w:val="0"/>
                      <w:marBottom w:val="0"/>
                      <w:divBdr>
                        <w:top w:val="none" w:sz="0" w:space="0" w:color="auto"/>
                        <w:left w:val="single" w:sz="6" w:space="0" w:color="CCCCCC"/>
                        <w:bottom w:val="single" w:sz="6" w:space="0" w:color="CCCCCC"/>
                        <w:right w:val="single" w:sz="6" w:space="0" w:color="CCCCCC"/>
                      </w:divBdr>
                      <w:divsChild>
                        <w:div w:id="2375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5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690859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5446253">
      <w:bodyDiv w:val="1"/>
      <w:marLeft w:val="0"/>
      <w:marRight w:val="0"/>
      <w:marTop w:val="0"/>
      <w:marBottom w:val="0"/>
      <w:divBdr>
        <w:top w:val="none" w:sz="0" w:space="0" w:color="auto"/>
        <w:left w:val="none" w:sz="0" w:space="0" w:color="auto"/>
        <w:bottom w:val="none" w:sz="0" w:space="0" w:color="auto"/>
        <w:right w:val="none" w:sz="0" w:space="0" w:color="auto"/>
      </w:divBdr>
      <w:divsChild>
        <w:div w:id="249897187">
          <w:marLeft w:val="0"/>
          <w:marRight w:val="0"/>
          <w:marTop w:val="0"/>
          <w:marBottom w:val="0"/>
          <w:divBdr>
            <w:top w:val="none" w:sz="0" w:space="0" w:color="auto"/>
            <w:left w:val="none" w:sz="0" w:space="0" w:color="auto"/>
            <w:bottom w:val="none" w:sz="0" w:space="0" w:color="auto"/>
            <w:right w:val="none" w:sz="0" w:space="0" w:color="auto"/>
          </w:divBdr>
          <w:divsChild>
            <w:div w:id="528183036">
              <w:marLeft w:val="0"/>
              <w:marRight w:val="0"/>
              <w:marTop w:val="0"/>
              <w:marBottom w:val="0"/>
              <w:divBdr>
                <w:top w:val="none" w:sz="0" w:space="0" w:color="auto"/>
                <w:left w:val="none" w:sz="0" w:space="0" w:color="auto"/>
                <w:bottom w:val="none" w:sz="0" w:space="0" w:color="auto"/>
                <w:right w:val="none" w:sz="0" w:space="0" w:color="auto"/>
              </w:divBdr>
              <w:divsChild>
                <w:div w:id="1772043602">
                  <w:marLeft w:val="0"/>
                  <w:marRight w:val="0"/>
                  <w:marTop w:val="0"/>
                  <w:marBottom w:val="0"/>
                  <w:divBdr>
                    <w:top w:val="none" w:sz="0" w:space="0" w:color="auto"/>
                    <w:left w:val="none" w:sz="0" w:space="0" w:color="auto"/>
                    <w:bottom w:val="none" w:sz="0" w:space="0" w:color="auto"/>
                    <w:right w:val="none" w:sz="0" w:space="0" w:color="auto"/>
                  </w:divBdr>
                  <w:divsChild>
                    <w:div w:id="1224634982">
                      <w:marLeft w:val="0"/>
                      <w:marRight w:val="0"/>
                      <w:marTop w:val="0"/>
                      <w:marBottom w:val="0"/>
                      <w:divBdr>
                        <w:top w:val="none" w:sz="0" w:space="0" w:color="auto"/>
                        <w:left w:val="single" w:sz="6" w:space="0" w:color="CCCCCC"/>
                        <w:bottom w:val="single" w:sz="6" w:space="0" w:color="CCCCCC"/>
                        <w:right w:val="single" w:sz="6" w:space="0" w:color="CCCCCC"/>
                      </w:divBdr>
                      <w:divsChild>
                        <w:div w:id="15916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94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9966699">
      <w:bodyDiv w:val="1"/>
      <w:marLeft w:val="0"/>
      <w:marRight w:val="0"/>
      <w:marTop w:val="0"/>
      <w:marBottom w:val="0"/>
      <w:divBdr>
        <w:top w:val="none" w:sz="0" w:space="0" w:color="auto"/>
        <w:left w:val="none" w:sz="0" w:space="0" w:color="auto"/>
        <w:bottom w:val="none" w:sz="0" w:space="0" w:color="auto"/>
        <w:right w:val="none" w:sz="0" w:space="0" w:color="auto"/>
      </w:divBdr>
      <w:divsChild>
        <w:div w:id="1831211265">
          <w:marLeft w:val="0"/>
          <w:marRight w:val="0"/>
          <w:marTop w:val="0"/>
          <w:marBottom w:val="0"/>
          <w:divBdr>
            <w:top w:val="none" w:sz="0" w:space="0" w:color="auto"/>
            <w:left w:val="none" w:sz="0" w:space="0" w:color="auto"/>
            <w:bottom w:val="none" w:sz="0" w:space="0" w:color="auto"/>
            <w:right w:val="none" w:sz="0" w:space="0" w:color="auto"/>
          </w:divBdr>
          <w:divsChild>
            <w:div w:id="1262832314">
              <w:marLeft w:val="0"/>
              <w:marRight w:val="0"/>
              <w:marTop w:val="0"/>
              <w:marBottom w:val="0"/>
              <w:divBdr>
                <w:top w:val="none" w:sz="0" w:space="0" w:color="auto"/>
                <w:left w:val="none" w:sz="0" w:space="0" w:color="auto"/>
                <w:bottom w:val="none" w:sz="0" w:space="0" w:color="auto"/>
                <w:right w:val="none" w:sz="0" w:space="0" w:color="auto"/>
              </w:divBdr>
              <w:divsChild>
                <w:div w:id="1765883356">
                  <w:marLeft w:val="0"/>
                  <w:marRight w:val="0"/>
                  <w:marTop w:val="0"/>
                  <w:marBottom w:val="0"/>
                  <w:divBdr>
                    <w:top w:val="none" w:sz="0" w:space="0" w:color="auto"/>
                    <w:left w:val="none" w:sz="0" w:space="0" w:color="auto"/>
                    <w:bottom w:val="none" w:sz="0" w:space="0" w:color="auto"/>
                    <w:right w:val="none" w:sz="0" w:space="0" w:color="auto"/>
                  </w:divBdr>
                  <w:divsChild>
                    <w:div w:id="523835299">
                      <w:marLeft w:val="0"/>
                      <w:marRight w:val="0"/>
                      <w:marTop w:val="0"/>
                      <w:marBottom w:val="0"/>
                      <w:divBdr>
                        <w:top w:val="none" w:sz="0" w:space="0" w:color="auto"/>
                        <w:left w:val="single" w:sz="6" w:space="0" w:color="CCCCCC"/>
                        <w:bottom w:val="single" w:sz="6" w:space="0" w:color="CCCCCC"/>
                        <w:right w:val="single" w:sz="6" w:space="0" w:color="CCCCCC"/>
                      </w:divBdr>
                      <w:divsChild>
                        <w:div w:id="5528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594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1683121">
      <w:bodyDiv w:val="1"/>
      <w:marLeft w:val="0"/>
      <w:marRight w:val="0"/>
      <w:marTop w:val="0"/>
      <w:marBottom w:val="0"/>
      <w:divBdr>
        <w:top w:val="none" w:sz="0" w:space="0" w:color="auto"/>
        <w:left w:val="none" w:sz="0" w:space="0" w:color="auto"/>
        <w:bottom w:val="none" w:sz="0" w:space="0" w:color="auto"/>
        <w:right w:val="none" w:sz="0" w:space="0" w:color="auto"/>
      </w:divBdr>
      <w:divsChild>
        <w:div w:id="1759213789">
          <w:marLeft w:val="0"/>
          <w:marRight w:val="0"/>
          <w:marTop w:val="0"/>
          <w:marBottom w:val="0"/>
          <w:divBdr>
            <w:top w:val="none" w:sz="0" w:space="0" w:color="auto"/>
            <w:left w:val="none" w:sz="0" w:space="0" w:color="auto"/>
            <w:bottom w:val="none" w:sz="0" w:space="0" w:color="auto"/>
            <w:right w:val="none" w:sz="0" w:space="0" w:color="auto"/>
          </w:divBdr>
          <w:divsChild>
            <w:div w:id="830562834">
              <w:marLeft w:val="0"/>
              <w:marRight w:val="0"/>
              <w:marTop w:val="0"/>
              <w:marBottom w:val="0"/>
              <w:divBdr>
                <w:top w:val="none" w:sz="0" w:space="0" w:color="auto"/>
                <w:left w:val="none" w:sz="0" w:space="0" w:color="auto"/>
                <w:bottom w:val="none" w:sz="0" w:space="0" w:color="auto"/>
                <w:right w:val="none" w:sz="0" w:space="0" w:color="auto"/>
              </w:divBdr>
              <w:divsChild>
                <w:div w:id="626280247">
                  <w:marLeft w:val="0"/>
                  <w:marRight w:val="0"/>
                  <w:marTop w:val="0"/>
                  <w:marBottom w:val="0"/>
                  <w:divBdr>
                    <w:top w:val="none" w:sz="0" w:space="0" w:color="auto"/>
                    <w:left w:val="none" w:sz="0" w:space="0" w:color="auto"/>
                    <w:bottom w:val="none" w:sz="0" w:space="0" w:color="auto"/>
                    <w:right w:val="none" w:sz="0" w:space="0" w:color="auto"/>
                  </w:divBdr>
                  <w:divsChild>
                    <w:div w:id="999651921">
                      <w:marLeft w:val="0"/>
                      <w:marRight w:val="0"/>
                      <w:marTop w:val="0"/>
                      <w:marBottom w:val="0"/>
                      <w:divBdr>
                        <w:top w:val="none" w:sz="0" w:space="0" w:color="auto"/>
                        <w:left w:val="single" w:sz="6" w:space="0" w:color="CCCCCC"/>
                        <w:bottom w:val="single" w:sz="6" w:space="0" w:color="CCCCCC"/>
                        <w:right w:val="single" w:sz="6" w:space="0" w:color="CCCCCC"/>
                      </w:divBdr>
                      <w:divsChild>
                        <w:div w:id="21047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81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1582151">
      <w:bodyDiv w:val="1"/>
      <w:marLeft w:val="0"/>
      <w:marRight w:val="0"/>
      <w:marTop w:val="0"/>
      <w:marBottom w:val="0"/>
      <w:divBdr>
        <w:top w:val="none" w:sz="0" w:space="0" w:color="auto"/>
        <w:left w:val="none" w:sz="0" w:space="0" w:color="auto"/>
        <w:bottom w:val="none" w:sz="0" w:space="0" w:color="auto"/>
        <w:right w:val="none" w:sz="0" w:space="0" w:color="auto"/>
      </w:divBdr>
      <w:divsChild>
        <w:div w:id="596718899">
          <w:marLeft w:val="0"/>
          <w:marRight w:val="0"/>
          <w:marTop w:val="0"/>
          <w:marBottom w:val="0"/>
          <w:divBdr>
            <w:top w:val="none" w:sz="0" w:space="0" w:color="auto"/>
            <w:left w:val="none" w:sz="0" w:space="0" w:color="auto"/>
            <w:bottom w:val="none" w:sz="0" w:space="0" w:color="auto"/>
            <w:right w:val="none" w:sz="0" w:space="0" w:color="auto"/>
          </w:divBdr>
          <w:divsChild>
            <w:div w:id="1333415030">
              <w:marLeft w:val="0"/>
              <w:marRight w:val="0"/>
              <w:marTop w:val="0"/>
              <w:marBottom w:val="0"/>
              <w:divBdr>
                <w:top w:val="none" w:sz="0" w:space="0" w:color="auto"/>
                <w:left w:val="none" w:sz="0" w:space="0" w:color="auto"/>
                <w:bottom w:val="none" w:sz="0" w:space="0" w:color="auto"/>
                <w:right w:val="none" w:sz="0" w:space="0" w:color="auto"/>
              </w:divBdr>
              <w:divsChild>
                <w:div w:id="1202664797">
                  <w:marLeft w:val="0"/>
                  <w:marRight w:val="0"/>
                  <w:marTop w:val="0"/>
                  <w:marBottom w:val="0"/>
                  <w:divBdr>
                    <w:top w:val="none" w:sz="0" w:space="0" w:color="auto"/>
                    <w:left w:val="none" w:sz="0" w:space="0" w:color="auto"/>
                    <w:bottom w:val="none" w:sz="0" w:space="0" w:color="auto"/>
                    <w:right w:val="none" w:sz="0" w:space="0" w:color="auto"/>
                  </w:divBdr>
                  <w:divsChild>
                    <w:div w:id="2112504158">
                      <w:marLeft w:val="0"/>
                      <w:marRight w:val="0"/>
                      <w:marTop w:val="0"/>
                      <w:marBottom w:val="0"/>
                      <w:divBdr>
                        <w:top w:val="none" w:sz="0" w:space="0" w:color="auto"/>
                        <w:left w:val="single" w:sz="6" w:space="0" w:color="CCCCCC"/>
                        <w:bottom w:val="single" w:sz="6" w:space="0" w:color="CCCCCC"/>
                        <w:right w:val="single" w:sz="6" w:space="0" w:color="CCCCCC"/>
                      </w:divBdr>
                      <w:divsChild>
                        <w:div w:id="3055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12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510579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3248</Words>
  <Characters>17609</Characters>
  <Application>Microsoft Office Word</Application>
  <DocSecurity>0</DocSecurity>
  <Lines>326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2025-01-26T20:17:00Z</dcterms:created>
  <dcterms:modified xsi:type="dcterms:W3CDTF">2025-01-27T11:47:00Z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