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F8B0" w14:textId="0D9792EE" w:rsidR="00691951" w:rsidRPr="00ED7B66" w:rsidRDefault="00ED7B66" w:rsidP="00ED7B66">
      <w:pPr xmlns:w="http://schemas.openxmlformats.org/wordprocessingml/2006/main">
        <w:jc w:val="center"/>
        <w:rPr>
          <w:rFonts w:ascii="Calibri" w:eastAsia="Calibri" w:hAnsi="Calibri" w:cs="Calibri"/>
          <w:b/>
          <w:bCs/>
          <w:sz w:val="40"/>
          <w:szCs w:val="40"/>
        </w:rPr>
      </w:pPr>
      <w:r xmlns:w="http://schemas.openxmlformats.org/wordprocessingml/2006/main" w:rsidRPr="00ED7B66">
        <w:rPr>
          <w:rFonts w:ascii="Calibri" w:eastAsia="Calibri" w:hAnsi="Calibri" w:cs="Calibri"/>
          <w:b/>
          <w:bCs/>
          <w:sz w:val="40"/>
          <w:szCs w:val="40"/>
        </w:rPr>
        <w:t xml:space="preserve">Elaine Phillips 博士，《圣经研究概论》，</w:t>
      </w:r>
      <w:r xmlns:w="http://schemas.openxmlformats.org/wordprocessingml/2006/main" w:rsidRPr="00ED7B66">
        <w:rPr>
          <w:rFonts w:ascii="Calibri" w:eastAsia="Calibri" w:hAnsi="Calibri" w:cs="Calibri"/>
          <w:b/>
          <w:bCs/>
          <w:sz w:val="40"/>
          <w:szCs w:val="40"/>
        </w:rPr>
        <w:br xmlns:w="http://schemas.openxmlformats.org/wordprocessingml/2006/main"/>
      </w:r>
      <w:r xmlns:w="http://schemas.openxmlformats.org/wordprocessingml/2006/main" w:rsidR="00000000" w:rsidRPr="00ED7B66">
        <w:rPr>
          <w:rFonts w:ascii="Calibri" w:eastAsia="Calibri" w:hAnsi="Calibri" w:cs="Calibri"/>
          <w:b/>
          <w:bCs/>
          <w:sz w:val="40"/>
          <w:szCs w:val="40"/>
        </w:rPr>
        <w:t xml:space="preserve">第 17 节，拉比文学</w:t>
      </w:r>
    </w:p>
    <w:p w14:paraId="2B59287B" w14:textId="00AF73A1" w:rsidR="00ED7B66" w:rsidRPr="00ED7B66" w:rsidRDefault="00ED7B66" w:rsidP="00ED7B66">
      <w:pPr xmlns:w="http://schemas.openxmlformats.org/wordprocessingml/2006/main">
        <w:jc w:val="center"/>
        <w:rPr>
          <w:rFonts w:ascii="Calibri" w:eastAsia="Calibri" w:hAnsi="Calibri" w:cs="Calibri"/>
          <w:sz w:val="26"/>
          <w:szCs w:val="26"/>
        </w:rPr>
      </w:pPr>
      <w:r xmlns:w="http://schemas.openxmlformats.org/wordprocessingml/2006/main" w:rsidRPr="00ED7B66">
        <w:rPr>
          <w:rFonts w:ascii="AA Times New Roman" w:eastAsia="Calibri" w:hAnsi="AA Times New Roman" w:cs="AA Times New Roman"/>
          <w:sz w:val="26"/>
          <w:szCs w:val="26"/>
        </w:rPr>
        <w:t xml:space="preserve">© </w:t>
      </w:r>
      <w:r xmlns:w="http://schemas.openxmlformats.org/wordprocessingml/2006/main" w:rsidRPr="00ED7B66">
        <w:rPr>
          <w:rFonts w:ascii="Calibri" w:eastAsia="Calibri" w:hAnsi="Calibri" w:cs="Calibri"/>
          <w:sz w:val="26"/>
          <w:szCs w:val="26"/>
        </w:rPr>
        <w:t xml:space="preserve">2024 伊莱恩·菲利普斯和特德·希尔德布兰特</w:t>
      </w:r>
    </w:p>
    <w:p w14:paraId="4EEB77A0" w14:textId="77777777" w:rsidR="00ED7B66" w:rsidRPr="00ED7B66" w:rsidRDefault="00ED7B66">
      <w:pPr>
        <w:rPr>
          <w:sz w:val="26"/>
          <w:szCs w:val="26"/>
        </w:rPr>
      </w:pPr>
    </w:p>
    <w:p w14:paraId="6C5DA7BA" w14:textId="4E0BA234" w:rsidR="00ED7B66" w:rsidRPr="00ED7B66" w:rsidRDefault="00000000">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这是伊莱恩·菲利普斯博士和她的《圣经研究导论》教学。这是第 17 节，拉比文学简介。</w:t>
      </w:r>
    </w:p>
    <w:p w14:paraId="58C06FFD" w14:textId="77777777" w:rsidR="00ED7B66" w:rsidRPr="00ED7B66" w:rsidRDefault="00ED7B66">
      <w:pPr>
        <w:rPr>
          <w:rFonts w:ascii="Calibri" w:eastAsia="Calibri" w:hAnsi="Calibri" w:cs="Calibri"/>
          <w:sz w:val="26"/>
          <w:szCs w:val="26"/>
        </w:rPr>
      </w:pPr>
    </w:p>
    <w:p w14:paraId="06111A09" w14:textId="5FF86ED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好吧，这是我们最后一次对我们所谓的超经典文学的访问。</w:t>
      </w:r>
    </w:p>
    <w:p w14:paraId="5920712F" w14:textId="77777777" w:rsidR="00691951" w:rsidRPr="00ED7B66" w:rsidRDefault="00691951">
      <w:pPr>
        <w:rPr>
          <w:sz w:val="26"/>
          <w:szCs w:val="26"/>
        </w:rPr>
      </w:pPr>
    </w:p>
    <w:p w14:paraId="4CA2F9F7" w14:textId="7AA98B0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如果您还记得之前几场讲座中的那组类别，其中之一就是拉比文学。这本身绝对是巨大的。简而言之，拉比文学将是所有来自我们可能认为的法利赛人继承者的文本，他们在几个世纪以来一直在回应希伯来圣经。</w:t>
      </w:r>
    </w:p>
    <w:p w14:paraId="235C43D0" w14:textId="77777777" w:rsidR="00691951" w:rsidRPr="00ED7B66" w:rsidRDefault="00691951">
      <w:pPr>
        <w:rPr>
          <w:sz w:val="26"/>
          <w:szCs w:val="26"/>
        </w:rPr>
      </w:pPr>
    </w:p>
    <w:p w14:paraId="25A2363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简而言之。我们想稍微研究一下它，看看我们是否能了解它是什么以及为什么它可能会有所帮助。现在，如果您查看该屏幕，您可能会看到一些对您来说还不太有意义的单词。</w:t>
      </w:r>
    </w:p>
    <w:p w14:paraId="5B05AF0B" w14:textId="77777777" w:rsidR="00691951" w:rsidRPr="00ED7B66" w:rsidRDefault="00691951">
      <w:pPr>
        <w:rPr>
          <w:sz w:val="26"/>
          <w:szCs w:val="26"/>
        </w:rPr>
      </w:pPr>
    </w:p>
    <w:p w14:paraId="0419308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拉比文学，至少我们知道这一点。我们最终要讨论什么是密西拿。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Yomah</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实际上是《密西拿》的一个章节的标题，实际上与赎罪日有关。</w:t>
      </w:r>
    </w:p>
    <w:p w14:paraId="5566BA33" w14:textId="77777777" w:rsidR="00691951" w:rsidRPr="00ED7B66" w:rsidRDefault="00691951">
      <w:pPr>
        <w:rPr>
          <w:sz w:val="26"/>
          <w:szCs w:val="26"/>
        </w:rPr>
      </w:pPr>
    </w:p>
    <w:p w14:paraId="61022199" w14:textId="476FA6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这是当今的阿拉姆语。所以，这是密西拿的部分，我们将再次解析这意味着什么，它将处理与赎罪日有关的所有事情。特别是，我将回到这一点，但我也会首先说一下。</w:t>
      </w:r>
    </w:p>
    <w:p w14:paraId="29CFDA14" w14:textId="77777777" w:rsidR="00691951" w:rsidRPr="00ED7B66" w:rsidRDefault="00691951">
      <w:pPr>
        <w:rPr>
          <w:sz w:val="26"/>
          <w:szCs w:val="26"/>
        </w:rPr>
      </w:pPr>
    </w:p>
    <w:p w14:paraId="25EDEF88" w14:textId="3BE0BD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关于密西拿，我们需要说的一件事是，从某种意义上说，它代表了参与讨论的人们，它的听众，如果你愿意的话，代表了托拉中的理想。因此，理想的事情将发生在圣殿中，理想的事情将发生在上帝的子民身上。尽管我们将要看到，我们的米西那直到公元 3 世纪才被记录下来并被编撰，但它将呈现出这座寺庙就好像它仍然在那里一样，因为它是一个理想的外观。</w:t>
      </w:r>
    </w:p>
    <w:p w14:paraId="340B0C13" w14:textId="77777777" w:rsidR="00691951" w:rsidRPr="00ED7B66" w:rsidRDefault="00691951">
      <w:pPr>
        <w:rPr>
          <w:sz w:val="26"/>
          <w:szCs w:val="26"/>
        </w:rPr>
      </w:pPr>
    </w:p>
    <w:p w14:paraId="26DAFC50" w14:textId="471D90A6" w:rsidR="00691951" w:rsidRPr="00ED7B66" w:rsidRDefault="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Mishnah </w:t>
      </w:r>
      <w:proofErr xmlns:w="http://schemas.openxmlformats.org/wordprocessingml/2006/main" w:type="spellStart"/>
      <w:r xmlns:w="http://schemas.openxmlformats.org/wordprocessingml/2006/main">
        <w:rPr>
          <w:rFonts w:ascii="Calibri" w:eastAsia="Calibri" w:hAnsi="Calibri" w:cs="Calibri"/>
          <w:sz w:val="26"/>
          <w:szCs w:val="26"/>
        </w:rPr>
        <w:t xml:space="preserve">Yomah</w:t>
      </w:r>
      <w:proofErr xmlns:w="http://schemas.openxmlformats.org/wordprocessingml/2006/main" w:type="spellEnd"/>
      <w:r xmlns:w="http://schemas.openxmlformats.org/wordprocessingml/2006/main">
        <w:rPr>
          <w:rFonts w:ascii="Calibri" w:eastAsia="Calibri" w:hAnsi="Calibri" w:cs="Calibri"/>
          <w:sz w:val="26"/>
          <w:szCs w:val="26"/>
        </w:rPr>
        <w:t xml:space="preserve">特别重要，因为我们可以反思 1 世纪赎罪日（即耶稣在场期间）的圣殿程序。</w:t>
      </w: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Pr>
          <w:rFonts w:ascii="Calibri" w:eastAsia="Calibri" w:hAnsi="Calibri" w:cs="Calibri"/>
          <w:sz w:val="26"/>
          <w:szCs w:val="26"/>
        </w:rPr>
        <w:t xml:space="preserve">我们稍后会再讨论这个问题。我们这里确实有我们早期最好的密西拿手稿之一。</w:t>
      </w:r>
    </w:p>
    <w:p w14:paraId="3A0E4083" w14:textId="77777777" w:rsidR="00691951" w:rsidRPr="00ED7B66" w:rsidRDefault="00691951">
      <w:pPr>
        <w:rPr>
          <w:sz w:val="26"/>
          <w:szCs w:val="26"/>
        </w:rPr>
      </w:pPr>
    </w:p>
    <w:p w14:paraId="4FCDA4F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它恰好是 11 世纪的考夫曼手稿。我们将尝试通过一组镜头来解决这个问题。我们将回顾历史，看看我们是如何通过拉比运动达到今天的目标的。</w:t>
      </w:r>
    </w:p>
    <w:p w14:paraId="1F3DE36F" w14:textId="77777777" w:rsidR="00691951" w:rsidRPr="00ED7B66" w:rsidRDefault="00691951">
      <w:pPr>
        <w:rPr>
          <w:sz w:val="26"/>
          <w:szCs w:val="26"/>
        </w:rPr>
      </w:pPr>
    </w:p>
    <w:p w14:paraId="244AD50B" w14:textId="2BCC14E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我将尝试对此进行一些概述并为历史材料提供背景。但同时，我们也会从文学的角度来思考它，因为就像我们的许多其他事物一样，有各种各样的流派也是整个事物的一部分。这些就是我们前进的方向。</w:t>
      </w:r>
    </w:p>
    <w:p w14:paraId="65DBD7EB" w14:textId="77777777" w:rsidR="00691951" w:rsidRPr="00ED7B66" w:rsidRDefault="00691951">
      <w:pPr>
        <w:rPr>
          <w:sz w:val="26"/>
          <w:szCs w:val="26"/>
        </w:rPr>
      </w:pPr>
    </w:p>
    <w:p w14:paraId="3DF732CE" w14:textId="3EE6F00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在我们开始之前，先提出一些问题来为我们奠定思考的基础。总体来说，通过我们的新约框架，让我们来看看这一点。在《哥林多前书》第 15 章中，保罗对复活的历史性进行了出色而精彩的阐述，其基础是目击者的叙述。</w:t>
      </w:r>
    </w:p>
    <w:p w14:paraId="4F64D9E8" w14:textId="77777777" w:rsidR="00691951" w:rsidRPr="00ED7B66" w:rsidRDefault="00691951">
      <w:pPr>
        <w:rPr>
          <w:sz w:val="26"/>
          <w:szCs w:val="26"/>
        </w:rPr>
      </w:pPr>
    </w:p>
    <w:p w14:paraId="6B0887A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他一开始就说，对于我所收到的，我首先将其传递给你。你知道，你和我跳过了这一点。对于我收到的，我传递给了你。</w:t>
      </w:r>
    </w:p>
    <w:p w14:paraId="4148DA80" w14:textId="77777777" w:rsidR="00691951" w:rsidRPr="00ED7B66" w:rsidRDefault="00691951">
      <w:pPr>
        <w:rPr>
          <w:sz w:val="26"/>
          <w:szCs w:val="26"/>
        </w:rPr>
      </w:pPr>
    </w:p>
    <w:p w14:paraId="22F3294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但这是非常明显的材料，是整个权威传统传承的一部分。</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那些世纪的拉比会说，我从某某拉比那里收到了这个，我把它交给你了。我</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收到了，</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我递上。</w:t>
      </w:r>
    </w:p>
    <w:p w14:paraId="65828AC3" w14:textId="77777777" w:rsidR="00691951" w:rsidRPr="00ED7B66" w:rsidRDefault="00691951">
      <w:pPr>
        <w:rPr>
          <w:sz w:val="26"/>
          <w:szCs w:val="26"/>
        </w:rPr>
      </w:pPr>
    </w:p>
    <w:p w14:paraId="5C12471C" w14:textId="608D12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我粗磨，我是明星，都是希伯来语动词。所以，当保罗这样做时，他实际上是在阐明接受权威传统然后将其传承下去的原则。在这种情况下，它肯定与最重要的事情有关，根据圣经，死亡、埋葬和复活。</w:t>
      </w:r>
    </w:p>
    <w:p w14:paraId="443EE912" w14:textId="77777777" w:rsidR="00691951" w:rsidRPr="00ED7B66" w:rsidRDefault="00691951">
      <w:pPr>
        <w:rPr>
          <w:sz w:val="26"/>
          <w:szCs w:val="26"/>
        </w:rPr>
      </w:pPr>
    </w:p>
    <w:p w14:paraId="3C802098" w14:textId="03EE21B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所以，只要认识到我们有一个非常有趣的小钩子来吸引我们进一步研究它。这是另一张。说到权威问题，事实证明我们很早就在《马可福音》中看到了这一点。</w:t>
      </w:r>
    </w:p>
    <w:p w14:paraId="1A6F44E2" w14:textId="77777777" w:rsidR="00691951" w:rsidRPr="00ED7B66" w:rsidRDefault="00691951">
      <w:pPr>
        <w:rPr>
          <w:sz w:val="26"/>
          <w:szCs w:val="26"/>
        </w:rPr>
      </w:pPr>
    </w:p>
    <w:p w14:paraId="39B2478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观众感到惊讶，因为耶稣正在以权威的方式教导。他并不依赖于他接受并传递给别人的权威。他用自己的权威说话。</w:t>
      </w:r>
    </w:p>
    <w:p w14:paraId="076ECD14" w14:textId="77777777" w:rsidR="00691951" w:rsidRPr="00ED7B66" w:rsidRDefault="00691951">
      <w:pPr>
        <w:rPr>
          <w:sz w:val="26"/>
          <w:szCs w:val="26"/>
        </w:rPr>
      </w:pPr>
    </w:p>
    <w:p w14:paraId="40BE333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这对他的观众来说是不寻常的。这就是为什么他们感到惊讶。他没有说，我从</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索塔的安提柯那里得到</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，我从沙迈那里得到，我从希勒尔那里得到。</w:t>
      </w:r>
    </w:p>
    <w:p w14:paraId="5BC05CC3" w14:textId="77777777" w:rsidR="00691951" w:rsidRPr="00ED7B66" w:rsidRDefault="00691951">
      <w:pPr>
        <w:rPr>
          <w:sz w:val="26"/>
          <w:szCs w:val="26"/>
        </w:rPr>
      </w:pPr>
    </w:p>
    <w:p w14:paraId="7DB3881E" w14:textId="618FF4D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不，他说话很有权威，这从他们的反应中就可以看出。或者，举另一个有趣的例子，在马太福音第 12 章中，或者在马可福音第 2 章末尾的一个相似之处，有一个讨论。安息日有哪些行为是合法的</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？因为你可能还记得那些故事，门徒们正在麦田里行走。</w:t>
      </w:r>
    </w:p>
    <w:p w14:paraId="6B79DA96" w14:textId="77777777" w:rsidR="00691951" w:rsidRPr="00ED7B66" w:rsidRDefault="00691951">
      <w:pPr>
        <w:rPr>
          <w:sz w:val="26"/>
          <w:szCs w:val="26"/>
        </w:rPr>
      </w:pPr>
    </w:p>
    <w:p w14:paraId="3CC397B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事实证明，他们可能正在摩擦一点谷物并做一些工作。安息日可以做什么？这是一场讨论。合法一词很重要。</w:t>
      </w:r>
    </w:p>
    <w:p w14:paraId="36A01E9F" w14:textId="77777777" w:rsidR="00691951" w:rsidRPr="00ED7B66" w:rsidRDefault="00691951">
      <w:pPr>
        <w:rPr>
          <w:sz w:val="26"/>
          <w:szCs w:val="26"/>
        </w:rPr>
      </w:pPr>
    </w:p>
    <w:p w14:paraId="37C39D1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我们也将重新审视这一点。当我们看拉比文学中发生的一些事情时，这些问题或陈述、例子中的每一个都被充实了一点点。再说一次，我很仓促地说，这只是在非常非常广阔的海洋中最小的、最小的一浸。</w:t>
      </w:r>
    </w:p>
    <w:p w14:paraId="666F5C31" w14:textId="77777777" w:rsidR="00691951" w:rsidRPr="00ED7B66" w:rsidRDefault="00691951">
      <w:pPr>
        <w:rPr>
          <w:sz w:val="26"/>
          <w:szCs w:val="26"/>
        </w:rPr>
      </w:pPr>
    </w:p>
    <w:p w14:paraId="5930AAE7" w14:textId="6AB1D9D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事实上，有一个表达，塔木德之海，因为里面包含了一切。这些都是与新约思想等特别相关的事情。我们还有一个问题，因为我经常布置的一项作业（你们中的一些人可能已经这样做了）是实际阅读第一部密西拿，即第一个教学，它是整个材料集的开始。</w:t>
      </w:r>
    </w:p>
    <w:p w14:paraId="3B19375C" w14:textId="77777777" w:rsidR="00691951" w:rsidRPr="00ED7B66" w:rsidRDefault="00691951">
      <w:pPr>
        <w:rPr>
          <w:sz w:val="26"/>
          <w:szCs w:val="26"/>
        </w:rPr>
      </w:pPr>
    </w:p>
    <w:p w14:paraId="516D9D49" w14:textId="79A06F4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第一件事情是从整个语料库开始。稍后我将讨论该语料库的组织方式和结构。但你的任务是阅读第一个声明。</w:t>
      </w:r>
    </w:p>
    <w:p w14:paraId="7537E3B1" w14:textId="77777777" w:rsidR="00691951" w:rsidRPr="00ED7B66" w:rsidRDefault="00691951">
      <w:pPr>
        <w:rPr>
          <w:sz w:val="26"/>
          <w:szCs w:val="26"/>
        </w:rPr>
      </w:pPr>
    </w:p>
    <w:p w14:paraId="7C26E5E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事情是这样的。就是，我们从什么时候开始晚上念舍玛呢？好吧，我们从什么时候开始念舍玛呢？现在，Shema 是犹太教的信条。这个词就是“</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听到”的意思</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w:t>
      </w:r>
    </w:p>
    <w:p w14:paraId="7B4E9845" w14:textId="77777777" w:rsidR="00691951" w:rsidRPr="00ED7B66" w:rsidRDefault="00691951">
      <w:pPr>
        <w:rPr>
          <w:sz w:val="26"/>
          <w:szCs w:val="26"/>
        </w:rPr>
      </w:pPr>
    </w:p>
    <w:p w14:paraId="113488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以色列谢玛。以色列啊，请听，主我们的神，主是独一的主。他们应该背诵那句话。</w:t>
      </w:r>
    </w:p>
    <w:p w14:paraId="276C2732" w14:textId="77777777" w:rsidR="00691951" w:rsidRPr="00ED7B66" w:rsidRDefault="00691951">
      <w:pPr>
        <w:rPr>
          <w:sz w:val="26"/>
          <w:szCs w:val="26"/>
        </w:rPr>
      </w:pPr>
    </w:p>
    <w:p w14:paraId="7B28748A" w14:textId="5958599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整个米什奈克语料库和塔木德语料库中的第一个陈述是，我们从什么时候开始可以像晚上背诵一样背诵它？为什么是晚上？因为他们认为一天是从那一点开始的，一直追溯到创世记，晚上，这是早晨，白天，这个，那个，或其他事情。所以他们在这里所说的没有什么比我们背诵时更重要的了。以色列啊，请听，主我们的神，主是独一的主。</w:t>
      </w:r>
    </w:p>
    <w:p w14:paraId="5A0BC7FE" w14:textId="77777777" w:rsidR="00691951" w:rsidRPr="00ED7B66" w:rsidRDefault="00691951">
      <w:pPr>
        <w:rPr>
          <w:sz w:val="26"/>
          <w:szCs w:val="26"/>
        </w:rPr>
      </w:pPr>
    </w:p>
    <w:p w14:paraId="110450D7" w14:textId="4F31B166"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舍玛</w:t>
      </w:r>
      <w:proofErr xmlns:w="http://schemas.openxmlformats.org/wordprocessingml/2006/main" w:type="spellEnd"/>
      <w:r xmlns:w="http://schemas.openxmlformats.org/wordprocessingml/2006/main" w:rsidRPr="00ED7B66">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以色列</w:t>
      </w:r>
      <w:proofErr xmlns:w="http://schemas.openxmlformats.org/wordprocessingml/2006/main" w:type="spellEnd"/>
      <w:r xmlns:w="http://schemas.openxmlformats.org/wordprocessingml/2006/main" w:rsidR="00A67294">
        <w:rPr>
          <w:rFonts w:ascii="Calibri" w:eastAsia="Calibri" w:hAnsi="Calibri" w:cs="Calibri"/>
          <w:sz w:val="26"/>
          <w:szCs w:val="26"/>
          <w:lang w:val="es-ES"/>
        </w:rPr>
        <w:t xml:space="preserve">——</w:t>
      </w: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听吧</w:t>
      </w:r>
      <w:proofErr xmlns:w="http://schemas.openxmlformats.org/wordprocessingml/2006/main" w:type="spellEnd"/>
      <w:r xmlns:w="http://schemas.openxmlformats.org/wordprocessingml/2006/main" w:rsidRPr="00ED7B66">
        <w:rPr>
          <w:rFonts w:ascii="Calibri" w:eastAsia="Calibri" w:hAnsi="Calibri" w:cs="Calibri"/>
          <w:sz w:val="26"/>
          <w:szCs w:val="26"/>
          <w:lang w:val="es-ES"/>
        </w:rPr>
        <w:t xml:space="preserve">，以色列啊。</w:t>
      </w:r>
      <w:r xmlns:w="http://schemas.openxmlformats.org/wordprocessingml/2006/main" w:rsidRPr="00ED7B66">
        <w:rPr>
          <w:rFonts w:ascii="Calibri" w:eastAsia="Calibri" w:hAnsi="Calibri" w:cs="Calibri"/>
          <w:sz w:val="26"/>
          <w:szCs w:val="26"/>
        </w:rPr>
        <w:t xml:space="preserve">它持续了相当长的讨论。</w:t>
      </w:r>
    </w:p>
    <w:p w14:paraId="60C0B530" w14:textId="1749FD9C" w:rsidR="00691951" w:rsidRPr="00ED7B66" w:rsidRDefault="00A67294" w:rsidP="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为如果这是他们最重要的信条陈述，如果他们必须这么说，那么他们是在什么界限内说出来并履行这一警告的？或者是否有某个时间点已经太晚了，你还没有做到？这就是讨论的一部分。所以，在我们快速浏览拉比文献时，我们需要考虑一些事情。正如我刚才所说，首先介绍一点历史。</w:t>
      </w:r>
    </w:p>
    <w:p w14:paraId="5BF3D843" w14:textId="77777777" w:rsidR="00691951" w:rsidRPr="00ED7B66" w:rsidRDefault="00691951">
      <w:pPr>
        <w:rPr>
          <w:sz w:val="26"/>
          <w:szCs w:val="26"/>
        </w:rPr>
      </w:pPr>
    </w:p>
    <w:p w14:paraId="34BC7CC6" w14:textId="0E5553AB"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流亡者。被掳到巴比伦。请记住，</w:t>
      </w:r>
      <w:r xmlns:w="http://schemas.openxmlformats.org/wordprocessingml/2006/main" w:rsidR="00A67294">
        <w:rPr>
          <w:rFonts w:ascii="Calibri" w:eastAsia="Calibri" w:hAnsi="Calibri" w:cs="Calibri"/>
          <w:sz w:val="26"/>
          <w:szCs w:val="26"/>
        </w:rPr>
        <w:t xml:space="preserve">我们已经有十个部落被带到不同的环境中，但这当然是我们的巨大流放。</w:t>
      </w:r>
    </w:p>
    <w:p w14:paraId="3E0B8A20" w14:textId="77777777" w:rsidR="00691951" w:rsidRPr="00ED7B66" w:rsidRDefault="00691951">
      <w:pPr>
        <w:rPr>
          <w:sz w:val="26"/>
          <w:szCs w:val="26"/>
        </w:rPr>
      </w:pPr>
    </w:p>
    <w:p w14:paraId="5BBED16E" w14:textId="40F27560" w:rsidR="00691951" w:rsidRPr="00ED7B66" w:rsidRDefault="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顺便说一句，在本次讲座中，我使用 BCE 和 CE，因为我们正在处理犹太文本。通常，我不会为我所代表的听众这样做，但我们正在处理犹太历史和犹太文本。所以，我们的BCE指的是共同纪元之前的纪元。</w:t>
      </w:r>
    </w:p>
    <w:p w14:paraId="427540B4" w14:textId="77777777" w:rsidR="00691951" w:rsidRPr="00ED7B66" w:rsidRDefault="00691951">
      <w:pPr>
        <w:rPr>
          <w:sz w:val="26"/>
          <w:szCs w:val="26"/>
        </w:rPr>
      </w:pPr>
    </w:p>
    <w:p w14:paraId="274007C4" w14:textId="4A04380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他们从流亡中归来，这是居鲁士的法令，时间长约 539 年。在流亡期间的某个时候，我们不知道确切的时间、方式和内容，因为犹太教堂的起源被掩盖，我们不知道在哪里，但我们的想法是，没有不再有一座可以吸引人们的寺庙，犹太教堂，即使不是当时开始的，至少在那个时候真正开始繁荣起来。一旦他们返回，所谓的流亡者（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galut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）现在被认为是散居者，因为有人回来了。</w:t>
      </w:r>
    </w:p>
    <w:p w14:paraId="5E76C3E4" w14:textId="77777777" w:rsidR="00691951" w:rsidRPr="00ED7B66" w:rsidRDefault="00691951">
      <w:pPr>
        <w:rPr>
          <w:sz w:val="26"/>
          <w:szCs w:val="26"/>
        </w:rPr>
      </w:pPr>
    </w:p>
    <w:p w14:paraId="0D45EBE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我们知道。哈该，撒迦利亚，我们有</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舍什巴扎尔</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和所有那些带回一点残余的人。但正如你从圣经中读到的那样，大多数神的子民都远离了这片土地。</w:t>
      </w:r>
    </w:p>
    <w:p w14:paraId="4E78C4BB" w14:textId="77777777" w:rsidR="00691951" w:rsidRPr="00ED7B66" w:rsidRDefault="00691951">
      <w:pPr>
        <w:rPr>
          <w:sz w:val="26"/>
          <w:szCs w:val="26"/>
        </w:rPr>
      </w:pPr>
    </w:p>
    <w:p w14:paraId="0A20076A" w14:textId="0BC63E6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他们没有回来。因此，你现在有一个正在发展的概念，那就是散居各地的人散布在各地，播种在各地。因此，那些没有回到犹太小省的犹太人就变成了散居者。</w:t>
      </w:r>
    </w:p>
    <w:p w14:paraId="09C919F2" w14:textId="77777777" w:rsidR="00691951" w:rsidRPr="00ED7B66" w:rsidRDefault="00691951">
      <w:pPr>
        <w:rPr>
          <w:sz w:val="26"/>
          <w:szCs w:val="26"/>
        </w:rPr>
      </w:pPr>
    </w:p>
    <w:p w14:paraId="02F5016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这很重要。第二座寺庙确实建成了，于 516 年竣工。这很重要，因为那是它被毁 70 年后的事。</w:t>
      </w:r>
    </w:p>
    <w:p w14:paraId="0C429D04" w14:textId="77777777" w:rsidR="00691951" w:rsidRPr="00ED7B66" w:rsidRDefault="00691951">
      <w:pPr>
        <w:rPr>
          <w:sz w:val="26"/>
          <w:szCs w:val="26"/>
        </w:rPr>
      </w:pPr>
    </w:p>
    <w:p w14:paraId="728E4D7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根据耶利米的话，但以理也明白了，事情就完成了。这座圣殿虽然希律大帝打算对其进行彻底的修饰和扩建，但它实际上一直存在，直到罗马人在公元 70 年或</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公元</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70 年摧毁了它。现在有几件事需要记住就犹太教正在发生的事情以及我们拉比时期发展的背景而言。</w:t>
      </w:r>
    </w:p>
    <w:p w14:paraId="583EA2BD" w14:textId="77777777" w:rsidR="00691951" w:rsidRPr="00ED7B66" w:rsidRDefault="00691951">
      <w:pPr>
        <w:rPr>
          <w:sz w:val="26"/>
          <w:szCs w:val="26"/>
        </w:rPr>
      </w:pPr>
    </w:p>
    <w:p w14:paraId="75F6198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波斯人确实占主导地位。它们占据主导地位，直到希腊化到来。希腊化、希腊罗马的思维方式确实对传统犹太教构成了威胁。</w:t>
      </w:r>
    </w:p>
    <w:p w14:paraId="7D3E4D52" w14:textId="77777777" w:rsidR="00691951" w:rsidRPr="00ED7B66" w:rsidRDefault="00691951">
      <w:pPr>
        <w:rPr>
          <w:sz w:val="26"/>
          <w:szCs w:val="26"/>
        </w:rPr>
      </w:pPr>
    </w:p>
    <w:p w14:paraId="5A29379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我们之前已经讨论过这一点，但只是提醒一下，我们现在在犹太教中，</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犹太教中</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，有一些人更倾向于采用一些希腊化的思维方式。但我们也有一些更保守的人，介于两者之间的一切都变成了丰富的背景。罗马进来了。</w:t>
      </w:r>
    </w:p>
    <w:p w14:paraId="7A46EFAD" w14:textId="77777777" w:rsidR="00691951" w:rsidRPr="00ED7B66" w:rsidRDefault="00691951">
      <w:pPr>
        <w:rPr>
          <w:sz w:val="26"/>
          <w:szCs w:val="26"/>
        </w:rPr>
      </w:pPr>
    </w:p>
    <w:p w14:paraId="0E65ACCC" w14:textId="1E8A12A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罗马占领。罗马将一直在那里，直到第一次犹太人起义。正如约瑟夫斯所见，所有这些世纪及其所有发展都得到了非常详细的总结。</w:t>
      </w:r>
    </w:p>
    <w:p w14:paraId="6DA2C5C7" w14:textId="77777777" w:rsidR="00691951" w:rsidRPr="00ED7B66" w:rsidRDefault="00691951">
      <w:pPr>
        <w:rPr>
          <w:sz w:val="26"/>
          <w:szCs w:val="26"/>
        </w:rPr>
      </w:pPr>
    </w:p>
    <w:p w14:paraId="188A61ED" w14:textId="1D70C3D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在我们的一些犹太文本中，它们以完全不同的方式和非常简洁的方式进行了总结，我们可以说，这些犹太文本是我们拉比材料中的背景。所以，坚持下去。我稍后会回到这个话题，因为那些世纪被一条非常非常重要的传统链条所超越。</w:t>
      </w:r>
    </w:p>
    <w:p w14:paraId="0FDB73AD" w14:textId="77777777" w:rsidR="00691951" w:rsidRPr="00ED7B66" w:rsidRDefault="00691951">
      <w:pPr>
        <w:rPr>
          <w:sz w:val="26"/>
          <w:szCs w:val="26"/>
        </w:rPr>
      </w:pPr>
    </w:p>
    <w:p w14:paraId="70F17EA0" w14:textId="0A5C90E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这就是我们想要回到的。因此，在罗马人摧毁圣殿、第一次罗马人的破坏和第一次犹太人的起义之前，已经发生了一些事情。这是雅各布·诺伊斯纳 (Jacob Neusner) 的说法，他是一位非常重要的学者，在让不太懂希伯来语的外邦读者能够理解这些拉比文学方面做了很多工作。</w:t>
      </w:r>
    </w:p>
    <w:p w14:paraId="7B93A49A" w14:textId="77777777" w:rsidR="00691951" w:rsidRPr="00ED7B66" w:rsidRDefault="00691951">
      <w:pPr>
        <w:rPr>
          <w:sz w:val="26"/>
          <w:szCs w:val="26"/>
        </w:rPr>
      </w:pPr>
    </w:p>
    <w:p w14:paraId="6A1E981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他和他的学生翻译了所有这些拉比文本。但他发展的事情之一是犹太教的双重托拉概念。现在，让我稍微解释一下，然后从“投票”中读出这段文字。</w:t>
      </w:r>
    </w:p>
    <w:p w14:paraId="32BE673A" w14:textId="77777777" w:rsidR="00691951" w:rsidRPr="00ED7B66" w:rsidRDefault="00691951">
      <w:pPr>
        <w:rPr>
          <w:sz w:val="26"/>
          <w:szCs w:val="26"/>
        </w:rPr>
      </w:pPr>
    </w:p>
    <w:p w14:paraId="4D8AFBF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我稍后会解释这一点。首先，犹太教的双重托拉。这个概念是，当摩西在西奈山接受托拉时，他不仅接受了你我所知道的圣约和托拉，而且我们在希伯来圣经摩西的前五本书中也看到了它。</w:t>
      </w:r>
    </w:p>
    <w:p w14:paraId="67F192D7" w14:textId="77777777" w:rsidR="00691951" w:rsidRPr="00ED7B66" w:rsidRDefault="00691951">
      <w:pPr>
        <w:rPr>
          <w:sz w:val="26"/>
          <w:szCs w:val="26"/>
        </w:rPr>
      </w:pPr>
    </w:p>
    <w:p w14:paraId="399B26F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这是其中的一部分。这是双重托拉的第一部分。但根据我们稍后将要读到的这个概念，摩西也接受了口头托拉。</w:t>
      </w:r>
    </w:p>
    <w:p w14:paraId="10327194" w14:textId="77777777" w:rsidR="00691951" w:rsidRPr="00ED7B66" w:rsidRDefault="00691951">
      <w:pPr>
        <w:rPr>
          <w:sz w:val="26"/>
          <w:szCs w:val="26"/>
        </w:rPr>
      </w:pPr>
    </w:p>
    <w:p w14:paraId="7A3BF5CE" w14:textId="782200D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好吧，他收到了口头托拉，稍后才会被写下来。但这是我们需要了解的，我希望我能把这一点说清楚。根据拉比犹太教，口头托拉与我们所知道的摩西前五本书中的书面托拉一样重要和权威。</w:t>
      </w:r>
    </w:p>
    <w:p w14:paraId="6951E522" w14:textId="77777777" w:rsidR="00691951" w:rsidRPr="00ED7B66" w:rsidRDefault="00691951">
      <w:pPr>
        <w:rPr>
          <w:sz w:val="26"/>
          <w:szCs w:val="26"/>
        </w:rPr>
      </w:pPr>
    </w:p>
    <w:p w14:paraId="05D02897" w14:textId="2AA1CBD8"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所以，你已经得到了双重托拉的犹太教。现在，我们如何得到它？嗯，你有一个非常有趣的，这是诺伊斯纳翻译的密西拿。我将再次讨论《密西拿》作为一部文学作品是什么，它是如何组织的，如何划分的。</w:t>
      </w:r>
    </w:p>
    <w:p w14:paraId="1DB1D72A" w14:textId="77777777" w:rsidR="00691951" w:rsidRPr="00ED7B66" w:rsidRDefault="00691951">
      <w:pPr>
        <w:rPr>
          <w:sz w:val="26"/>
          <w:szCs w:val="26"/>
        </w:rPr>
      </w:pPr>
    </w:p>
    <w:p w14:paraId="4A982379" w14:textId="1C15D84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但是有一个特定的部分，它称为论文，我们稍后会回到它，称为</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avot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。这是 av 的复数形式，基本上，av 意味着父亲。所以</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是父亲的。</w:t>
      </w:r>
    </w:p>
    <w:p w14:paraId="4995C228" w14:textId="77777777" w:rsidR="00691951" w:rsidRPr="00ED7B66" w:rsidRDefault="00691951">
      <w:pPr>
        <w:rPr>
          <w:sz w:val="26"/>
          <w:szCs w:val="26"/>
        </w:rPr>
      </w:pPr>
    </w:p>
    <w:p w14:paraId="11465346" w14:textId="408414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有时，它被称为</w:t>
      </w:r>
      <w:proofErr xmlns:w="http://schemas.openxmlformats.org/wordprocessingml/2006/main" w:type="spellStart"/>
      <w:r xmlns:w="http://schemas.openxmlformats.org/wordprocessingml/2006/main" w:rsidR="00A67294">
        <w:rPr>
          <w:rFonts w:ascii="Calibri" w:eastAsia="Calibri" w:hAnsi="Calibri" w:cs="Calibri"/>
          <w:sz w:val="26"/>
          <w:szCs w:val="26"/>
        </w:rPr>
        <w:t xml:space="preserve">Pirkei</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avot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，父辈的名言或父辈的段落。但很快就叫了</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avot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。它的运行方式有点像这样。</w:t>
      </w:r>
    </w:p>
    <w:p w14:paraId="51F556A2" w14:textId="77777777" w:rsidR="00691951" w:rsidRPr="00ED7B66" w:rsidRDefault="00691951">
      <w:pPr>
        <w:rPr>
          <w:sz w:val="26"/>
          <w:szCs w:val="26"/>
        </w:rPr>
      </w:pPr>
    </w:p>
    <w:p w14:paraId="4C095327" w14:textId="5A3531B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让我读</w:t>
      </w:r>
      <w:r xmlns:w="http://schemas.openxmlformats.org/wordprocessingml/2006/main" w:rsidR="00A67294">
        <w:rPr>
          <w:rFonts w:ascii="Calibri" w:eastAsia="Calibri" w:hAnsi="Calibri" w:cs="Calibri"/>
          <w:sz w:val="26"/>
          <w:szCs w:val="26"/>
        </w:rPr>
        <w:t xml:space="preserve">给你听。它出现了，你可以看到我的书，它出现在中间。但研究这些东西的人说，不要让它被埋在密西拿这个特殊秩序的中间。</w:t>
      </w:r>
    </w:p>
    <w:p w14:paraId="1CC7D1E4" w14:textId="77777777" w:rsidR="00691951" w:rsidRPr="00ED7B66" w:rsidRDefault="00691951">
      <w:pPr>
        <w:rPr>
          <w:sz w:val="26"/>
          <w:szCs w:val="26"/>
        </w:rPr>
      </w:pPr>
    </w:p>
    <w:p w14:paraId="38CBDFAF" w14:textId="24DF516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不要让它剥夺你对其重要性的理解。 Avot 将充当理解托拉（Torah）的纽带，托拉（Torah）是如何在西奈山向摩西启示的，并达到了所有这些人都在讨论这些东西的地步。让我给你读一下，看看是否有意义。</w:t>
      </w:r>
    </w:p>
    <w:p w14:paraId="00511DD6" w14:textId="77777777" w:rsidR="00691951" w:rsidRPr="00ED7B66" w:rsidRDefault="00691951">
      <w:pPr>
        <w:rPr>
          <w:sz w:val="26"/>
          <w:szCs w:val="26"/>
        </w:rPr>
      </w:pPr>
    </w:p>
    <w:p w14:paraId="42F2456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我希望我面前有一堂课，如果我没有讲明白的话，可以提问，但我们开始了。 Avot 的开头如下。摩西在西奈山接受了托拉，对吗？摩西把它交给约书亚。</w:t>
      </w:r>
    </w:p>
    <w:p w14:paraId="635C5B47" w14:textId="77777777" w:rsidR="00691951" w:rsidRPr="00ED7B66" w:rsidRDefault="00691951">
      <w:pPr>
        <w:rPr>
          <w:sz w:val="26"/>
          <w:szCs w:val="26"/>
        </w:rPr>
      </w:pPr>
    </w:p>
    <w:p w14:paraId="69268E2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约书亚对长老，长老对先知。嗯，就在第一句话中，我们有一种完整的启示感，《西奈山的托拉》。我们会倾向于说，很好，很好，写好了，明白了。</w:t>
      </w:r>
    </w:p>
    <w:p w14:paraId="072771F1" w14:textId="77777777" w:rsidR="00691951" w:rsidRPr="00ED7B66" w:rsidRDefault="00691951">
      <w:pPr>
        <w:rPr>
          <w:sz w:val="26"/>
          <w:szCs w:val="26"/>
        </w:rPr>
      </w:pPr>
    </w:p>
    <w:p w14:paraId="0F4AD7E3" w14:textId="5C277C2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正典的三个部分已经完成。但阿沃特仍在继续。在第一个声明的第二部分中，先知们将其交给了大会的成员。</w:t>
      </w:r>
    </w:p>
    <w:p w14:paraId="4548CED2" w14:textId="77777777" w:rsidR="00691951" w:rsidRPr="00ED7B66" w:rsidRDefault="00691951">
      <w:pPr>
        <w:rPr>
          <w:sz w:val="26"/>
          <w:szCs w:val="26"/>
        </w:rPr>
      </w:pPr>
    </w:p>
    <w:p w14:paraId="15332057" w14:textId="076FA67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好吧，现在他们是那些生活在以斯拉时代的人。所以，当你听到大会的人时，那就是以斯拉的时代。我们即将进入旧约时代的末期。</w:t>
      </w:r>
    </w:p>
    <w:p w14:paraId="656C591C" w14:textId="77777777" w:rsidR="00691951" w:rsidRPr="00ED7B66" w:rsidRDefault="00691951">
      <w:pPr>
        <w:rPr>
          <w:sz w:val="26"/>
          <w:szCs w:val="26"/>
        </w:rPr>
      </w:pPr>
    </w:p>
    <w:p w14:paraId="08A3672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你从历史的角度了解这一点吗？正确的？以斯拉记、尼希米记，五世纪，几乎接近我们成文的旧约的结束。这就是它变得非常有趣的地方。大会的人说了三件事。</w:t>
      </w:r>
    </w:p>
    <w:p w14:paraId="7FB93727" w14:textId="77777777" w:rsidR="00691951" w:rsidRPr="00ED7B66" w:rsidRDefault="00691951">
      <w:pPr>
        <w:rPr>
          <w:sz w:val="26"/>
          <w:szCs w:val="26"/>
        </w:rPr>
      </w:pPr>
    </w:p>
    <w:p w14:paraId="7F85DA43" w14:textId="05AB53E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好的。到目前为止，我们所知道的只是书面托拉的全部组成部分。这是双托拉的一部分。</w:t>
      </w:r>
    </w:p>
    <w:p w14:paraId="4D13295C" w14:textId="77777777" w:rsidR="00691951" w:rsidRPr="00ED7B66" w:rsidRDefault="00691951">
      <w:pPr>
        <w:rPr>
          <w:sz w:val="26"/>
          <w:szCs w:val="26"/>
        </w:rPr>
      </w:pPr>
    </w:p>
    <w:p w14:paraId="73269359" w14:textId="06B5C09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但现在阿沃特将告诉我们这些人所说的是什么，它正在建立，它正在成长，它呈指数级增长。我不会读完整的内容，但让我们体会一下它的味道。大会的人说了三件事。</w:t>
      </w:r>
    </w:p>
    <w:p w14:paraId="29EFB0E0" w14:textId="77777777" w:rsidR="00691951" w:rsidRPr="00ED7B66" w:rsidRDefault="00691951">
      <w:pPr>
        <w:rPr>
          <w:sz w:val="26"/>
          <w:szCs w:val="26"/>
        </w:rPr>
      </w:pPr>
    </w:p>
    <w:p w14:paraId="6B61387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这是口头的。直到公元三世纪初，这都是口头的。那时我正在读给你们听的所有这些东西都被写下来了。</w:t>
      </w:r>
    </w:p>
    <w:p w14:paraId="0BBF5AAA" w14:textId="77777777" w:rsidR="00691951" w:rsidRPr="00ED7B66" w:rsidRDefault="00691951">
      <w:pPr>
        <w:rPr>
          <w:sz w:val="26"/>
          <w:szCs w:val="26"/>
        </w:rPr>
      </w:pPr>
    </w:p>
    <w:p w14:paraId="4705D8F1" w14:textId="02D53A10"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所以，这是口头报告的。他们说，要谨慎判断，培养门徒。哦，在托拉周围建一道栅栏。</w:t>
      </w:r>
    </w:p>
    <w:p w14:paraId="46605D55" w14:textId="77777777" w:rsidR="00691951" w:rsidRPr="00ED7B66" w:rsidRDefault="00691951">
      <w:pPr>
        <w:rPr>
          <w:sz w:val="26"/>
          <w:szCs w:val="26"/>
        </w:rPr>
      </w:pPr>
    </w:p>
    <w:p w14:paraId="79E9602A" w14:textId="7F82725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正义者西蒙，西蒙·</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哈泽迪克</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，是大会最后的幸存者之一。他会说，世界在三件事上站稳了脚跟。托拉、寺庙服务、仁慈行为。</w:t>
      </w:r>
    </w:p>
    <w:p w14:paraId="091B26BE" w14:textId="77777777" w:rsidR="00691951" w:rsidRPr="00ED7B66" w:rsidRDefault="00691951">
      <w:pPr>
        <w:rPr>
          <w:sz w:val="26"/>
          <w:szCs w:val="26"/>
        </w:rPr>
      </w:pPr>
    </w:p>
    <w:p w14:paraId="71AA07AF" w14:textId="4302EFA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·哈泽迪克</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那里收到了托拉</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。他会说，然后他说的那些话。然后有两个人，实际上是两个</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Yoses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，他们从之前的事物中接收托拉。</w:t>
      </w:r>
    </w:p>
    <w:p w14:paraId="22F5BB6A" w14:textId="77777777" w:rsidR="00691951" w:rsidRPr="00ED7B66" w:rsidRDefault="00691951">
      <w:pPr>
        <w:rPr>
          <w:sz w:val="26"/>
          <w:szCs w:val="26"/>
        </w:rPr>
      </w:pPr>
    </w:p>
    <w:p w14:paraId="4823884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他们还添加了三件事。而且你已经得到了持续的发展。每一代的老师都在说三件事。</w:t>
      </w:r>
    </w:p>
    <w:p w14:paraId="16300388" w14:textId="77777777" w:rsidR="00691951" w:rsidRPr="00ED7B66" w:rsidRDefault="00691951">
      <w:pPr>
        <w:rPr>
          <w:sz w:val="26"/>
          <w:szCs w:val="26"/>
        </w:rPr>
      </w:pPr>
    </w:p>
    <w:p w14:paraId="4B0435E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而且它正在对之前的内容进行补充。它在某种程度上成为对过去发生的事情的评论。我们说到点上了。</w:t>
      </w:r>
    </w:p>
    <w:p w14:paraId="7B957D71" w14:textId="77777777" w:rsidR="00691951" w:rsidRPr="00ED7B66" w:rsidRDefault="00691951">
      <w:pPr>
        <w:rPr>
          <w:sz w:val="26"/>
          <w:szCs w:val="26"/>
        </w:rPr>
      </w:pPr>
    </w:p>
    <w:p w14:paraId="30FA48AB" w14:textId="2C78E4CC"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所以，成双成对地进行下去。西蒙·</w:t>
      </w:r>
      <w:r xmlns:w="http://schemas.openxmlformats.org/wordprocessingml/2006/main" w:rsidR="00000000" w:rsidRPr="00ED7B66">
        <w:rPr>
          <w:rFonts w:ascii="Calibri" w:eastAsia="Calibri" w:hAnsi="Calibri" w:cs="Calibri"/>
          <w:sz w:val="26"/>
          <w:szCs w:val="26"/>
        </w:rPr>
        <w:t xml:space="preserve">哈泽迪克(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Shimon HaZedik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)，以斯拉时代最后一位大议会成员。所以，这是在这中间的几个世纪里。</w:t>
      </w:r>
    </w:p>
    <w:p w14:paraId="0CC2A243" w14:textId="77777777" w:rsidR="00691951" w:rsidRPr="00ED7B66" w:rsidRDefault="00691951">
      <w:pPr>
        <w:rPr>
          <w:sz w:val="26"/>
          <w:szCs w:val="26"/>
        </w:rPr>
      </w:pPr>
    </w:p>
    <w:p w14:paraId="21D7AB86" w14:textId="34EE41F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请记住，我说过这是从文学神学角度来看的一个非常缩略的草图。以及那个时期双托拉第二部分的发展。最后，或者说在本章的结尾，这是一个令人着迷的陈述。</w:t>
      </w:r>
    </w:p>
    <w:p w14:paraId="69DBFC95" w14:textId="77777777" w:rsidR="00691951" w:rsidRPr="00ED7B66" w:rsidRDefault="00691951">
      <w:pPr>
        <w:rPr>
          <w:sz w:val="26"/>
          <w:szCs w:val="26"/>
        </w:rPr>
      </w:pPr>
    </w:p>
    <w:p w14:paraId="3775D63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Hillel 和 Shammai 从他们那里收到了。希勒尔说，成为亚伦的门徒，热爱和平，追求和平，爱人民，吸引他们接近托拉。然后他用阿拉姆语说，这也告诉了我们一些有趣的事情。</w:t>
      </w:r>
    </w:p>
    <w:p w14:paraId="3EA7E003" w14:textId="77777777" w:rsidR="00691951" w:rsidRPr="00ED7B66" w:rsidRDefault="00691951">
      <w:pPr>
        <w:rPr>
          <w:sz w:val="26"/>
          <w:szCs w:val="26"/>
        </w:rPr>
      </w:pPr>
    </w:p>
    <w:p w14:paraId="4949995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他继续说他所说的。 Shammai 做出了一些贡献。顺便说一句，希勒尔和沙迈这两个家伙生活在耶稣之前的一代人。</w:t>
      </w:r>
    </w:p>
    <w:p w14:paraId="278DB9E3" w14:textId="77777777" w:rsidR="00691951" w:rsidRPr="00ED7B66" w:rsidRDefault="00691951">
      <w:pPr>
        <w:rPr>
          <w:sz w:val="26"/>
          <w:szCs w:val="26"/>
        </w:rPr>
      </w:pPr>
    </w:p>
    <w:p w14:paraId="03211448" w14:textId="60D554B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在我们关于如何在某些领域行事的讨论中，他们的名字一遍又一遍地出现。我们的经典之一是新约背景。我在这里说一句题外话，但这是一个有趣的话题。</w:t>
      </w:r>
    </w:p>
    <w:p w14:paraId="2713C754" w14:textId="77777777" w:rsidR="00691951" w:rsidRPr="00ED7B66" w:rsidRDefault="00691951">
      <w:pPr>
        <w:rPr>
          <w:sz w:val="26"/>
          <w:szCs w:val="26"/>
        </w:rPr>
      </w:pPr>
    </w:p>
    <w:p w14:paraId="3CD2ABB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当耶稣在马太福音 19 章被问到时，男人可以出于任何原因与女人离婚吗？这是希勒尔和沙迈及其继承者希勒尔家族和沙迈家族正在进行的讨论。它被记录在《密西拿》中。当耶稣问这个问题，或者被问到这个问题时，他被问及他在正在进行的讨论中的立场，一方面，相当保守的沙迈类型，另一方面，相当自由的希勒尔类型正在进行讨论。时间点。</w:t>
      </w:r>
    </w:p>
    <w:p w14:paraId="7911B5C2" w14:textId="77777777" w:rsidR="00691951" w:rsidRPr="00ED7B66" w:rsidRDefault="00691951">
      <w:pPr>
        <w:rPr>
          <w:sz w:val="26"/>
          <w:szCs w:val="26"/>
        </w:rPr>
      </w:pPr>
    </w:p>
    <w:p w14:paraId="3776DB79" w14:textId="731FC8D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他们在讨论什么？申命记24章1节，里面有一个很奇怪的词，它为离婚的原因提供了依据。我现在没有时间讨论这个，但这只是一点点休息。无论如何，我们在这里不断发展，接收、传递、接收、传递，令人着迷的东西。</w:t>
      </w:r>
    </w:p>
    <w:p w14:paraId="65CE7E81" w14:textId="77777777" w:rsidR="00691951" w:rsidRPr="00ED7B66" w:rsidRDefault="00691951">
      <w:pPr>
        <w:rPr>
          <w:sz w:val="26"/>
          <w:szCs w:val="26"/>
        </w:rPr>
      </w:pPr>
    </w:p>
    <w:p w14:paraId="3DD81AF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而口头托拉，双重托拉的第二部分正在不断增长、不断增长、不断增长。我只是重申一下我之前说过的话，在过去的几个世纪里，甚至到公元两个世纪或公元纪元，它都是口头的。它根本没有被记录下来，但它继续呈指数增长。</w:t>
      </w:r>
    </w:p>
    <w:p w14:paraId="26904CFB" w14:textId="77777777" w:rsidR="00691951" w:rsidRPr="00ED7B66" w:rsidRDefault="00691951">
      <w:pPr>
        <w:rPr>
          <w:sz w:val="26"/>
          <w:szCs w:val="26"/>
        </w:rPr>
      </w:pPr>
    </w:p>
    <w:p w14:paraId="08E5F05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所以这很重要。我们有一对老师。我刚才已经提到过这一点。</w:t>
      </w:r>
    </w:p>
    <w:p w14:paraId="7841BABA" w14:textId="77777777" w:rsidR="00691951" w:rsidRPr="00ED7B66" w:rsidRDefault="00691951">
      <w:pPr>
        <w:rPr>
          <w:sz w:val="26"/>
          <w:szCs w:val="26"/>
        </w:rPr>
      </w:pPr>
    </w:p>
    <w:p w14:paraId="0CA5673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最著名的名字可能是 Hillel 和 Shammai。与此同时，为了回顾一下我们在死海古卷文本讨论中所说的内容，我们有法利赛人。约瑟夫斯</w:t>
      </w:r>
      <w:r xmlns:w="http://schemas.openxmlformats.org/wordprocessingml/2006/main" w:rsidRPr="00ED7B66">
        <w:rPr>
          <w:rFonts w:ascii="Calibri" w:eastAsia="Calibri" w:hAnsi="Calibri" w:cs="Calibri"/>
          <w:sz w:val="26"/>
          <w:szCs w:val="26"/>
        </w:rPr>
        <w:t xml:space="preserve">现在向</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我们讲述了</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第一世纪法利赛人的情况。</w:t>
      </w:r>
    </w:p>
    <w:p w14:paraId="40753CFD" w14:textId="77777777" w:rsidR="00691951" w:rsidRPr="00ED7B66" w:rsidRDefault="00691951">
      <w:pPr>
        <w:rPr>
          <w:sz w:val="26"/>
          <w:szCs w:val="26"/>
        </w:rPr>
      </w:pPr>
    </w:p>
    <w:p w14:paraId="6CB17C7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我们的法利赛人、撒都该人和艾赛尼派，就像他们存在于第一世纪一样，成为了拉比运动继续和蓬勃发展的沃土。撒都该人，嗯，他们有点结束了，因为他们与圣殿有联系。寺庙已毁。</w:t>
      </w:r>
    </w:p>
    <w:p w14:paraId="7001CBA8" w14:textId="77777777" w:rsidR="00691951" w:rsidRPr="00ED7B66" w:rsidRDefault="00691951">
      <w:pPr>
        <w:rPr>
          <w:sz w:val="26"/>
          <w:szCs w:val="26"/>
        </w:rPr>
      </w:pPr>
    </w:p>
    <w:p w14:paraId="0FEEDCC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无论如何，撒都该人都是有钱人。他们走了。艾赛尼派也是如此，因为他们是荒野中一个非常精选的、排外的社区。</w:t>
      </w:r>
    </w:p>
    <w:p w14:paraId="5999662F" w14:textId="77777777" w:rsidR="00691951" w:rsidRPr="00ED7B66" w:rsidRDefault="00691951">
      <w:pPr>
        <w:rPr>
          <w:sz w:val="26"/>
          <w:szCs w:val="26"/>
        </w:rPr>
      </w:pPr>
    </w:p>
    <w:p w14:paraId="6CF1FE60" w14:textId="7EB5E13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法利赛人将继续下去。正如我刚才所说，法利赛人将成为我们拉比运动的背景。我们还想记下另一件事，因为当然，我们看到公会出现在新约圣经文本中，因为耶稣将出现在公会面前。</w:t>
      </w:r>
    </w:p>
    <w:p w14:paraId="1AB898E5" w14:textId="77777777" w:rsidR="00691951" w:rsidRPr="00ED7B66" w:rsidRDefault="00691951">
      <w:pPr>
        <w:rPr>
          <w:sz w:val="26"/>
          <w:szCs w:val="26"/>
        </w:rPr>
      </w:pPr>
    </w:p>
    <w:p w14:paraId="36CE51F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当拉比材料处理这个问题时，这个特殊的法律机构，再次，我不太确定它的起源，历史上的起源点，但</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公会有不同的规模</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。大公会当然是71人，但23人的集合，居然可以处理死刑案件。另外三类与财产问题有关的事情。</w:t>
      </w:r>
    </w:p>
    <w:p w14:paraId="242A9911" w14:textId="77777777" w:rsidR="00691951" w:rsidRPr="00ED7B66" w:rsidRDefault="00691951">
      <w:pPr>
        <w:rPr>
          <w:sz w:val="26"/>
          <w:szCs w:val="26"/>
        </w:rPr>
      </w:pPr>
    </w:p>
    <w:p w14:paraId="113EE716" w14:textId="4381BAE3"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因此，公会将成为一个重要的法律机构。事实上，当我们再次审视整个密西拿时，密西拿中有一个专门讨论的部分，称为公会。稍后我会再回到这个话题。</w:t>
      </w:r>
    </w:p>
    <w:p w14:paraId="3533FC87" w14:textId="77777777" w:rsidR="00691951" w:rsidRPr="00ED7B66" w:rsidRDefault="00691951">
      <w:pPr>
        <w:rPr>
          <w:sz w:val="26"/>
          <w:szCs w:val="26"/>
        </w:rPr>
      </w:pPr>
    </w:p>
    <w:p w14:paraId="266B901A" w14:textId="7B2A9E3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嗯，在圣殿被罗马人攻陷之后，圣殿被毁，我应该说，耶路撒冷陷落之后，我们在领导方面有了一些重要的运动和发展。那么，让我们简单概括一下。耶路撒冷被毁。</w:t>
      </w:r>
    </w:p>
    <w:p w14:paraId="0783ECBF" w14:textId="77777777" w:rsidR="00691951" w:rsidRPr="00ED7B66" w:rsidRDefault="00691951">
      <w:pPr>
        <w:rPr>
          <w:sz w:val="26"/>
          <w:szCs w:val="26"/>
        </w:rPr>
      </w:pPr>
    </w:p>
    <w:p w14:paraId="6B1E10C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犹太人必须离开耶路撒冷。因此，这里有一个叫亚夫内 (Yavne)、贾姆尼亚 (Jamnia) 的地方，具体取决于您正在阅读的内容，但领导层将在亚夫内重新召开会议。亚夫尼在海边，远离耶路撒冷。</w:t>
      </w:r>
    </w:p>
    <w:p w14:paraId="7B77C297" w14:textId="77777777" w:rsidR="00691951" w:rsidRPr="00ED7B66" w:rsidRDefault="00691951">
      <w:pPr>
        <w:rPr>
          <w:sz w:val="26"/>
          <w:szCs w:val="26"/>
        </w:rPr>
      </w:pPr>
    </w:p>
    <w:p w14:paraId="3C71228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Yochanan ben Zakkai 这个名字之所以被突出显示，是因为他很重要。他是一位重要的拉比。</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当耶路撒冷被罗马人围困时，关于他如何逃离耶路撒冷，</w:t>
      </w:r>
      <w:r xmlns:w="http://schemas.openxmlformats.org/wordprocessingml/2006/main" w:rsidRPr="00ED7B66">
        <w:rPr>
          <w:rFonts w:ascii="Calibri" w:eastAsia="Calibri" w:hAnsi="Calibri" w:cs="Calibri"/>
          <w:sz w:val="26"/>
          <w:szCs w:val="26"/>
        </w:rPr>
        <w:t xml:space="preserve">有各种各样令人着迷的、可能略有修饰的故事。</w:t>
      </w:r>
      <w:proofErr xmlns:w="http://schemas.openxmlformats.org/wordprocessingml/2006/main" w:type="gramEnd"/>
    </w:p>
    <w:p w14:paraId="5B475343" w14:textId="77777777" w:rsidR="00691951" w:rsidRPr="00ED7B66" w:rsidRDefault="00691951">
      <w:pPr>
        <w:rPr>
          <w:sz w:val="26"/>
          <w:szCs w:val="26"/>
        </w:rPr>
      </w:pPr>
    </w:p>
    <w:p w14:paraId="5A521B9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但他确实和他的学生一起重新召集了犹太教。这大约需要20年左右的时间。但在接下来的 20 年里，由于缺乏更好的术语，人们将重新思考如何看待耶路撒冷。</w:t>
      </w:r>
    </w:p>
    <w:p w14:paraId="1AF93910" w14:textId="77777777" w:rsidR="00691951" w:rsidRPr="00ED7B66" w:rsidRDefault="00691951">
      <w:pPr>
        <w:rPr>
          <w:sz w:val="26"/>
          <w:szCs w:val="26"/>
        </w:rPr>
      </w:pPr>
    </w:p>
    <w:p w14:paraId="660EE00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因为有什么问题吗？他们没有寺庙。你如何对待犹太教？当你与上帝的关系围绕着代表他与你同在的圣殿、代表你的存在、祭祀和那里的关系的祭司职分时，你如何处理这个宗教？犹太教到底如何延续？如果没有那座圣殿，犹太教如何继续存在？约查南·本·扎凯 (Yochanan ben Zakkai) 和他的学生是重新思考犹太教未来的主要贡献力量。在这方面我想说两件事，但我过于简单化了。</w:t>
      </w:r>
    </w:p>
    <w:p w14:paraId="63B5FFE7" w14:textId="77777777" w:rsidR="00691951" w:rsidRPr="00ED7B66" w:rsidRDefault="00691951">
      <w:pPr>
        <w:rPr>
          <w:sz w:val="26"/>
          <w:szCs w:val="26"/>
        </w:rPr>
      </w:pPr>
    </w:p>
    <w:p w14:paraId="58272F1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是寺庙服务，你还记得我从其中一个人那里读到的《世界站立的三件事》吗？其中之一是寺庙服务。现在我们将把犹太教建立在爱和仁慈的行为、托拉研究和祈祷的支柱上。现在将会有一些补充，但这些是犹太教将成为什么样的三个关键要素。</w:t>
      </w:r>
    </w:p>
    <w:p w14:paraId="72455319" w14:textId="77777777" w:rsidR="00691951" w:rsidRPr="00ED7B66" w:rsidRDefault="00691951">
      <w:pPr>
        <w:rPr>
          <w:sz w:val="26"/>
          <w:szCs w:val="26"/>
        </w:rPr>
      </w:pPr>
    </w:p>
    <w:p w14:paraId="6891E19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是与此相关的第二件事。对托拉的研究不仅仅是，哦，让我们研究托拉。对《托拉》的研究是对《托拉》的研究，特别是关于《托拉》中关于圣殿的内容、关于祭祀的内容、它们对上帝的圣洁和代表他的子民的人的暗示。</w:t>
      </w:r>
    </w:p>
    <w:p w14:paraId="3F873857" w14:textId="77777777" w:rsidR="00691951" w:rsidRPr="00ED7B66" w:rsidRDefault="00691951">
      <w:pPr>
        <w:rPr>
          <w:sz w:val="26"/>
          <w:szCs w:val="26"/>
        </w:rPr>
      </w:pPr>
    </w:p>
    <w:p w14:paraId="41893214" w14:textId="25ECA12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就是我刚才在谈论密西拿的理想观点时所说的。除其他事项外，《密西拿》代表了《妥拉》的所有这些事物，所有属于圣殿一部分的事物，以某种方式呈现了一种在没有实际圣殿的情况下继续这一切的方式。所以，这是一个理想化的事情，而这项研究就是这样做的。</w:t>
      </w:r>
    </w:p>
    <w:p w14:paraId="47530640" w14:textId="77777777" w:rsidR="00691951" w:rsidRPr="00ED7B66" w:rsidRDefault="00691951">
      <w:pPr>
        <w:rPr>
          <w:sz w:val="26"/>
          <w:szCs w:val="26"/>
        </w:rPr>
      </w:pPr>
    </w:p>
    <w:p w14:paraId="5723AF0C" w14:textId="4155EC9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好吧，我在这上面花了一点时间。我们还需要讨论第二个任期。这是一个阿拉姆语术语，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0EFF4B7C" w14:textId="77777777" w:rsidR="00691951" w:rsidRPr="00ED7B66" w:rsidRDefault="00691951">
      <w:pPr>
        <w:rPr>
          <w:sz w:val="26"/>
          <w:szCs w:val="26"/>
        </w:rPr>
      </w:pPr>
    </w:p>
    <w:p w14:paraId="72FF8BA4" w14:textId="4ABE8E0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我应该说，这是一组五对即将出路的学者。我真的不想那样说。 Yochanan ben Zakkai 运作时间较长，大约在公元 90 年或公元 90 年。</w:t>
      </w:r>
    </w:p>
    <w:p w14:paraId="509D0A3D" w14:textId="77777777" w:rsidR="00691951" w:rsidRPr="00ED7B66" w:rsidRDefault="00691951">
      <w:pPr>
        <w:rPr>
          <w:sz w:val="26"/>
          <w:szCs w:val="26"/>
        </w:rPr>
      </w:pPr>
    </w:p>
    <w:p w14:paraId="339EA326" w14:textId="6881FD0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塔纳姆</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人</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将成为结对教师。这个词本身来自希伯来语Shana，意思是重复。塔纳（Tana）是其中的阿拉姆语部分。</w:t>
      </w:r>
    </w:p>
    <w:p w14:paraId="67E5AC3D" w14:textId="77777777" w:rsidR="00691951" w:rsidRPr="00ED7B66" w:rsidRDefault="00691951">
      <w:pPr>
        <w:rPr>
          <w:sz w:val="26"/>
          <w:szCs w:val="26"/>
        </w:rPr>
      </w:pPr>
    </w:p>
    <w:p w14:paraId="710D8C47" w14:textId="0B5ABB9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所以，这些就是复读机，而且它们的复读准确。正如我刚才所说，《密西拿》直到三世纪初才被写下来。但</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坦纳姆人</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就在那里。</w:t>
      </w:r>
    </w:p>
    <w:p w14:paraId="2FCB841E" w14:textId="77777777" w:rsidR="00691951" w:rsidRPr="00ED7B66" w:rsidRDefault="00691951">
      <w:pPr>
        <w:rPr>
          <w:sz w:val="26"/>
          <w:szCs w:val="26"/>
        </w:rPr>
      </w:pPr>
    </w:p>
    <w:p w14:paraId="2D98445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他们不断地重复、重复、重复。他们被要求非常准确地重复。顺便说一句，这是一个快速的旁白。</w:t>
      </w:r>
    </w:p>
    <w:p w14:paraId="4582CED1" w14:textId="77777777" w:rsidR="00691951" w:rsidRPr="00ED7B66" w:rsidRDefault="00691951">
      <w:pPr>
        <w:rPr>
          <w:sz w:val="26"/>
          <w:szCs w:val="26"/>
        </w:rPr>
      </w:pPr>
    </w:p>
    <w:p w14:paraId="46450284" w14:textId="32DB7A0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当你想到耶稣的教义时，你会发现它们被记住或被准确地记住这一事实不仅仅是我们头脑中的说法。这是一种非常注重口头教学的文化。</w:t>
      </w:r>
      <w:r xmlns:w="http://schemas.openxmlformats.org/wordprocessingml/2006/main" w:rsidRPr="00ED7B66">
        <w:rPr>
          <w:rFonts w:ascii="Calibri" w:eastAsia="Calibri" w:hAnsi="Calibri" w:cs="Calibri"/>
          <w:sz w:val="26"/>
          <w:szCs w:val="26"/>
        </w:rPr>
        <w:t xml:space="preserve">坦纳姆人</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就是</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一个很好的例子。</w:t>
      </w:r>
    </w:p>
    <w:p w14:paraId="607E4C94" w14:textId="77777777" w:rsidR="00691951" w:rsidRPr="00ED7B66" w:rsidRDefault="00691951">
      <w:pPr>
        <w:rPr>
          <w:sz w:val="26"/>
          <w:szCs w:val="26"/>
        </w:rPr>
      </w:pPr>
    </w:p>
    <w:p w14:paraId="7F290566" w14:textId="7FFF4916" w:rsidR="00691951" w:rsidRPr="00ED7B66" w:rsidRDefault="00000000" w:rsidP="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复读机。好吧，无论如何，在公元二世纪中叶，即公元纪元，我们在巴尔·</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科赫巴（Bar Kokhba）的领导下发生了第二次犹太人起义</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。在此快速说明一下，有一位犹太拉比。他的名字叫秋叶。他是那种对应的人。他们是两个</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坦纳姆</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人，名叫以实玛利，以实玛利和阿基巴。</w:t>
      </w:r>
    </w:p>
    <w:p w14:paraId="63C12485" w14:textId="77777777" w:rsidR="00691951" w:rsidRPr="00ED7B66" w:rsidRDefault="00691951">
      <w:pPr>
        <w:rPr>
          <w:sz w:val="26"/>
          <w:szCs w:val="26"/>
        </w:rPr>
      </w:pPr>
    </w:p>
    <w:p w14:paraId="03A2F5E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阿基瓦实际上向第二次犹太起义的领导人表示了祝福。巴尔·</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科赫巴（Bar Kokhba）</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就是人们所说的“明星之子”。因为在民数记第 24 章第 17 节中，有一颗星将从雅各那里升起。</w:t>
      </w:r>
    </w:p>
    <w:p w14:paraId="1DC18FB8" w14:textId="77777777" w:rsidR="00691951" w:rsidRPr="00ED7B66" w:rsidRDefault="00691951">
      <w:pPr>
        <w:rPr>
          <w:sz w:val="26"/>
          <w:szCs w:val="26"/>
        </w:rPr>
      </w:pPr>
    </w:p>
    <w:p w14:paraId="25B33AA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这成为这次针对罗马的起义的标志，这是第二次犹太人起义。因为他们看到时机已经到了。他们认为时机已到。</w:t>
      </w:r>
    </w:p>
    <w:p w14:paraId="67DE8E22" w14:textId="77777777" w:rsidR="00691951" w:rsidRPr="00ED7B66" w:rsidRDefault="00691951">
      <w:pPr>
        <w:rPr>
          <w:sz w:val="26"/>
          <w:szCs w:val="26"/>
        </w:rPr>
      </w:pPr>
    </w:p>
    <w:p w14:paraId="5FFF8A4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你知道，回到第一座圣殿的毁灭。 70 年。它被重建了。</w:t>
      </w:r>
    </w:p>
    <w:p w14:paraId="69690DD9" w14:textId="77777777" w:rsidR="00691951" w:rsidRPr="00ED7B66" w:rsidRDefault="00691951">
      <w:pPr>
        <w:rPr>
          <w:sz w:val="26"/>
          <w:szCs w:val="26"/>
        </w:rPr>
      </w:pPr>
    </w:p>
    <w:p w14:paraId="7E453D4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他们可能认为历史会重演。圣殿在 70 年被毁。算一下，加上 70 年。</w:t>
      </w:r>
    </w:p>
    <w:p w14:paraId="414CF23C" w14:textId="77777777" w:rsidR="00691951" w:rsidRPr="00ED7B66" w:rsidRDefault="00691951">
      <w:pPr>
        <w:rPr>
          <w:sz w:val="26"/>
          <w:szCs w:val="26"/>
        </w:rPr>
      </w:pPr>
    </w:p>
    <w:p w14:paraId="3FF5C409" w14:textId="1E7DAF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在此之前的十年里，将进行重建寺庙的工作。于是，巴尔·</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科赫巴</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和人民与他一起发起了反对罗马的叛乱。那是一个邪恶、血腥的时代。</w:t>
      </w:r>
    </w:p>
    <w:p w14:paraId="526E57BF" w14:textId="77777777" w:rsidR="00691951" w:rsidRPr="00ED7B66" w:rsidRDefault="00691951">
      <w:pPr>
        <w:rPr>
          <w:sz w:val="26"/>
          <w:szCs w:val="26"/>
        </w:rPr>
      </w:pPr>
    </w:p>
    <w:p w14:paraId="6E29295A" w14:textId="7075A6E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罗马人拿出了他们所拥有的一切来平息这场叛乱。他们确实悲剧性地平息了这一切。阿基瓦（Akiva）、以实玛利（Ishmael）和那两位主要教师</w:t>
      </w:r>
      <w:proofErr xmlns:w="http://schemas.openxmlformats.org/wordprocessingml/2006/main" w:type="spellStart"/>
      <w:r xmlns:w="http://schemas.openxmlformats.org/wordprocessingml/2006/main" w:rsidR="00B36542">
        <w:rPr>
          <w:rFonts w:ascii="Calibri" w:eastAsia="Calibri" w:hAnsi="Calibri" w:cs="Calibri"/>
          <w:sz w:val="26"/>
          <w:szCs w:val="26"/>
        </w:rPr>
        <w:t xml:space="preserve">塔纳姆（Tannaim </w:t>
      </w:r>
      <w:proofErr xmlns:w="http://schemas.openxmlformats.org/wordprocessingml/2006/main" w:type="spellEnd"/>
      <w:r xmlns:w="http://schemas.openxmlformats.org/wordprocessingml/2006/main" w:rsidR="00B36542">
        <w:rPr>
          <w:rFonts w:ascii="Calibri" w:eastAsia="Calibri" w:hAnsi="Calibri" w:cs="Calibri"/>
          <w:sz w:val="26"/>
          <w:szCs w:val="26"/>
        </w:rPr>
        <w:t xml:space="preserve">）都在这场特殊的叛乱中殉道。</w:t>
      </w:r>
    </w:p>
    <w:p w14:paraId="3C246246" w14:textId="77777777" w:rsidR="00691951" w:rsidRPr="00ED7B66" w:rsidRDefault="00691951">
      <w:pPr>
        <w:rPr>
          <w:sz w:val="26"/>
          <w:szCs w:val="26"/>
        </w:rPr>
      </w:pPr>
    </w:p>
    <w:p w14:paraId="5ADAE594" w14:textId="12CA047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无论如何，有趣的是，他们反弹了。但这一次，犹太人将走向犹太教的中心；犹太教师和犹太拉比将搬到加利利地区。那里有一些主要城镇。</w:t>
      </w:r>
    </w:p>
    <w:p w14:paraId="1AA649EA" w14:textId="77777777" w:rsidR="00691951" w:rsidRPr="00ED7B66" w:rsidRDefault="00691951">
      <w:pPr>
        <w:rPr>
          <w:sz w:val="26"/>
          <w:szCs w:val="26"/>
        </w:rPr>
      </w:pPr>
    </w:p>
    <w:p w14:paraId="786E661A" w14:textId="77777777"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塞弗里斯</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成为其中之一。乌莎是另一个。提比里亚是另一个。</w:t>
      </w:r>
    </w:p>
    <w:p w14:paraId="3E4FFA51" w14:textId="77777777" w:rsidR="00691951" w:rsidRPr="00ED7B66" w:rsidRDefault="00691951">
      <w:pPr>
        <w:rPr>
          <w:sz w:val="26"/>
          <w:szCs w:val="26"/>
        </w:rPr>
      </w:pPr>
    </w:p>
    <w:p w14:paraId="1D42CD7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我们有犹太人驻扎的主要城镇。很快，阿基瓦和以实玛利的教义，是的，就殉道了。但它们是由一个名叫拉比·梅尔 (Rabi Meir) 的人以简单的方式编辑的。</w:t>
      </w:r>
    </w:p>
    <w:p w14:paraId="26D1387B" w14:textId="77777777" w:rsidR="00691951" w:rsidRPr="00ED7B66" w:rsidRDefault="00691951">
      <w:pPr>
        <w:rPr>
          <w:sz w:val="26"/>
          <w:szCs w:val="26"/>
        </w:rPr>
      </w:pPr>
    </w:p>
    <w:p w14:paraId="43708FE3" w14:textId="50C7241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现在，他基本上已经被遗忘了。但下一个突出的人物，犹大王子，才是真正重要的人。因此，在公元 220 年，王子犹大拉比将整理出我们称之为《密西拿》的东西。</w:t>
      </w:r>
    </w:p>
    <w:p w14:paraId="504CE310" w14:textId="77777777" w:rsidR="00691951" w:rsidRPr="00ED7B66" w:rsidRDefault="00691951">
      <w:pPr>
        <w:rPr>
          <w:sz w:val="26"/>
          <w:szCs w:val="26"/>
        </w:rPr>
      </w:pPr>
    </w:p>
    <w:p w14:paraId="30AFB05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再说一遍，坚持住。在这次历史调查之后，我们将揭开一些密西拿的神秘面纱。犹大王子是如此重要，以至于他被简单地称为拉比，拉比。</w:t>
      </w:r>
    </w:p>
    <w:p w14:paraId="5F0D8134" w14:textId="77777777" w:rsidR="00691951" w:rsidRPr="00ED7B66" w:rsidRDefault="00691951">
      <w:pPr>
        <w:rPr>
          <w:sz w:val="26"/>
          <w:szCs w:val="26"/>
        </w:rPr>
      </w:pPr>
    </w:p>
    <w:p w14:paraId="2422822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每当你读到这个标题，拉比，你就知道他是谁。正是这个人，犹大王子、犹大</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哈纳西</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、拉比犹大</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哈纳西</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，他是编译、写下我们的密西拿的主要人物。有趣的是，到那时，他与罗马人相处得很好。</w:t>
      </w:r>
    </w:p>
    <w:p w14:paraId="5AE8F3D4" w14:textId="77777777" w:rsidR="00691951" w:rsidRPr="00ED7B66" w:rsidRDefault="00691951">
      <w:pPr>
        <w:rPr>
          <w:sz w:val="26"/>
          <w:szCs w:val="26"/>
        </w:rPr>
      </w:pPr>
    </w:p>
    <w:p w14:paraId="35DEF30B" w14:textId="594FECBC"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所以，你也会以这种方式看到一些波动。三世纪的罗马帝国，地缘政治、经济和社会都经历了一个可怕的时期。第三世纪太糟糕了。</w:t>
      </w:r>
    </w:p>
    <w:p w14:paraId="451EBD78" w14:textId="77777777" w:rsidR="00691951" w:rsidRPr="00ED7B66" w:rsidRDefault="00691951">
      <w:pPr>
        <w:rPr>
          <w:sz w:val="26"/>
          <w:szCs w:val="26"/>
        </w:rPr>
      </w:pPr>
    </w:p>
    <w:p w14:paraId="47578194" w14:textId="6A39C5F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200 年代。到那时将会有一些非常迫害的皇帝。德修斯是其中之一，戴克里先是另一个。</w:t>
      </w:r>
    </w:p>
    <w:p w14:paraId="0312F492" w14:textId="77777777" w:rsidR="00691951" w:rsidRPr="00ED7B66" w:rsidRDefault="00691951">
      <w:pPr>
        <w:rPr>
          <w:sz w:val="26"/>
          <w:szCs w:val="26"/>
        </w:rPr>
      </w:pPr>
    </w:p>
    <w:p w14:paraId="093D247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但这将成为异教罗马帝国做出转变的一个快速开始。康斯坦丁，其中非常重要的人物。但如果你愿意的话，基督教正在成为一种意识形态宗教，而不是帝国的异教。</w:t>
      </w:r>
    </w:p>
    <w:p w14:paraId="09AB944A" w14:textId="77777777" w:rsidR="00691951" w:rsidRPr="00ED7B66" w:rsidRDefault="00691951">
      <w:pPr>
        <w:rPr>
          <w:sz w:val="26"/>
          <w:szCs w:val="26"/>
        </w:rPr>
      </w:pPr>
    </w:p>
    <w:p w14:paraId="16649CD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现在，关于每一件事都有很多话要说。但我现在要说的是，犹太教在异教罗马主义统治下实际上比在基督教统治下做得更好一些。因为基督教在意识形态上的基督教帝国下，时不时地倾向于迫害犹太人。</w:t>
      </w:r>
    </w:p>
    <w:p w14:paraId="2CE09C27" w14:textId="77777777" w:rsidR="00691951" w:rsidRPr="00ED7B66" w:rsidRDefault="00691951">
      <w:pPr>
        <w:rPr>
          <w:sz w:val="26"/>
          <w:szCs w:val="26"/>
        </w:rPr>
      </w:pPr>
    </w:p>
    <w:p w14:paraId="3FD346C8" w14:textId="60A5E9C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这就是历史。让我们快速浏览一下。再次，这里简化了。</w:t>
      </w:r>
    </w:p>
    <w:p w14:paraId="274F2C7E" w14:textId="77777777" w:rsidR="00691951" w:rsidRPr="00ED7B66" w:rsidRDefault="00691951">
      <w:pPr>
        <w:rPr>
          <w:sz w:val="26"/>
          <w:szCs w:val="26"/>
        </w:rPr>
      </w:pPr>
    </w:p>
    <w:p w14:paraId="236A9C5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但当我们审视拉比文学时，我们需要讨论一些类别。首先，有米德拉什。广泛使用的术语来自希伯来语动词</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darash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，意思是寻求、调查、探索、检查等等。</w:t>
      </w:r>
    </w:p>
    <w:p w14:paraId="4BFC82C8" w14:textId="77777777" w:rsidR="00691951" w:rsidRPr="00ED7B66" w:rsidRDefault="00691951">
      <w:pPr>
        <w:rPr>
          <w:sz w:val="26"/>
          <w:szCs w:val="26"/>
        </w:rPr>
      </w:pPr>
    </w:p>
    <w:p w14:paraId="31320FF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从最广泛的意义上来说，米德拉什指的是获取圣经文本并探索其含义。现在，考虑到我们正在谈论哪个世纪，就如何完成这一点而言，有不同的风格和不同的方法。但简单来说，米德拉什就是这样。</w:t>
      </w:r>
    </w:p>
    <w:p w14:paraId="689A6FDB" w14:textId="77777777" w:rsidR="00691951" w:rsidRPr="00ED7B66" w:rsidRDefault="00691951">
      <w:pPr>
        <w:rPr>
          <w:sz w:val="26"/>
          <w:szCs w:val="26"/>
        </w:rPr>
      </w:pPr>
    </w:p>
    <w:p w14:paraId="07C22690" w14:textId="533201D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探索</w:t>
      </w:r>
      <w:r xmlns:w="http://schemas.openxmlformats.org/wordprocessingml/2006/main" w:rsidR="00B36542">
        <w:rPr>
          <w:rFonts w:ascii="Calibri" w:eastAsia="Calibri" w:hAnsi="Calibri" w:cs="Calibri"/>
          <w:sz w:val="26"/>
          <w:szCs w:val="26"/>
        </w:rPr>
        <w:t xml:space="preserve">圣经文本。哈拉卡是另一回事。很久以前，当我们谈论追求顺利事物的追求者时，就我们的库姆兰材料而言，我们提到了这个词</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，意思是去、去</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wa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，意思是行为自己。</w:t>
      </w:r>
    </w:p>
    <w:p w14:paraId="3E4E1B69" w14:textId="77777777" w:rsidR="00691951" w:rsidRPr="00ED7B66" w:rsidRDefault="00691951">
      <w:pPr>
        <w:rPr>
          <w:sz w:val="26"/>
          <w:szCs w:val="26"/>
        </w:rPr>
      </w:pPr>
    </w:p>
    <w:p w14:paraId="557E4E5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那是一个希伯来语动词。因此，哈拉查这个名词将与一个人的行为方式密切相关。在生活的各个领域。</w:t>
      </w:r>
    </w:p>
    <w:p w14:paraId="6990D046" w14:textId="77777777" w:rsidR="00691951" w:rsidRPr="00ED7B66" w:rsidRDefault="00691951">
      <w:pPr>
        <w:rPr>
          <w:sz w:val="26"/>
          <w:szCs w:val="26"/>
        </w:rPr>
      </w:pPr>
    </w:p>
    <w:p w14:paraId="7392F7C0" w14:textId="67C381C2"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因此，举例来说，回到</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《贝拉霍特》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我们的第一个密西拿，在所有这整本文本汇编中，第一个涉及何时背诵犹太教信条。谢玛，英雄以色列，我们的上帝耶和华，就是其中之一。所以哈拉查将处理这些宗教义务，它们影响到生活的各个领域。这才是最重要的。</w:t>
      </w:r>
    </w:p>
    <w:p w14:paraId="68377749" w14:textId="77777777" w:rsidR="00691951" w:rsidRPr="00ED7B66" w:rsidRDefault="00691951">
      <w:pPr>
        <w:rPr>
          <w:sz w:val="26"/>
          <w:szCs w:val="26"/>
        </w:rPr>
      </w:pPr>
    </w:p>
    <w:p w14:paraId="32E8132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这不是法律。我们不想把它想得这么简单。它与义务以及我们如何看待它们以及重塑我们的生活有关。</w:t>
      </w:r>
    </w:p>
    <w:p w14:paraId="0C33544D" w14:textId="77777777" w:rsidR="00691951" w:rsidRPr="00ED7B66" w:rsidRDefault="00691951">
      <w:pPr>
        <w:rPr>
          <w:sz w:val="26"/>
          <w:szCs w:val="26"/>
        </w:rPr>
      </w:pPr>
    </w:p>
    <w:p w14:paraId="2835C9FE" w14:textId="77B32250"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所以，当我们处理哈拉查和密西拿的本质时，请记住这一点。有趣的是，一旦我们进入密西拿本身，稍后就会谈到，它主要是哈拉查。但这被理解为你思考自己如何行事的方式，以至于很少有米西拿的陈述实际上会引用，哦，这是这样做的圣经原因。</w:t>
      </w:r>
    </w:p>
    <w:p w14:paraId="3292DBB5" w14:textId="77777777" w:rsidR="00691951" w:rsidRPr="00ED7B66" w:rsidRDefault="00691951">
      <w:pPr>
        <w:rPr>
          <w:sz w:val="26"/>
          <w:szCs w:val="26"/>
        </w:rPr>
      </w:pPr>
    </w:p>
    <w:p w14:paraId="47037EB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这是这样做的圣经原因。他们不朝那个方向走，主要是在米西那。但还是回到流派。</w:t>
      </w:r>
    </w:p>
    <w:p w14:paraId="6C2091F6" w14:textId="77777777" w:rsidR="00691951" w:rsidRPr="00ED7B66" w:rsidRDefault="00691951">
      <w:pPr>
        <w:rPr>
          <w:sz w:val="26"/>
          <w:szCs w:val="26"/>
        </w:rPr>
      </w:pPr>
    </w:p>
    <w:p w14:paraId="388C6AA7" w14:textId="0691CAF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我们还有另一个类别。这些都是非常广泛的类别</w:t>
      </w:r>
      <w:proofErr xmlns:w="http://schemas.openxmlformats.org/wordprocessingml/2006/main" w:type="spellStart"/>
      <w:r xmlns:w="http://schemas.openxmlformats.org/wordprocessingml/2006/main" w:rsidR="00B36542">
        <w:rPr>
          <w:rFonts w:ascii="Calibri" w:eastAsia="Calibri" w:hAnsi="Calibri" w:cs="Calibri"/>
          <w:sz w:val="26"/>
          <w:szCs w:val="26"/>
        </w:rPr>
        <w:t xml:space="preserve">——Agadah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7DE44BE0" w14:textId="77777777" w:rsidR="00691951" w:rsidRPr="00ED7B66" w:rsidRDefault="00691951">
      <w:pPr>
        <w:rPr>
          <w:sz w:val="26"/>
          <w:szCs w:val="26"/>
        </w:rPr>
      </w:pPr>
    </w:p>
    <w:p w14:paraId="3A3FCDF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Nagad 是我们的动词。它的意思是讲，讲一个故事。你讲的故事很好。</w:t>
      </w:r>
    </w:p>
    <w:p w14:paraId="3CCCF3F7" w14:textId="77777777" w:rsidR="00691951" w:rsidRPr="00ED7B66" w:rsidRDefault="00691951">
      <w:pPr>
        <w:rPr>
          <w:sz w:val="26"/>
          <w:szCs w:val="26"/>
        </w:rPr>
      </w:pPr>
    </w:p>
    <w:p w14:paraId="1DB81A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对于那些可能在逾越节背景下听到此内容的人来说，犹太人，就像他们做逾越节一样，将阅读逾越节的</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agadah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，有时称为</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hagadah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。但无论如何，这将是与离开埃及、逾越节</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阿加达有关的叙述</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。但总的来说，</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阿加达</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会采用圣经的叙述并重述它们，有时会用各种奇妙的想象力来重述它们。</w:t>
      </w:r>
    </w:p>
    <w:p w14:paraId="3AECF765" w14:textId="77777777" w:rsidR="00691951" w:rsidRPr="00ED7B66" w:rsidRDefault="00691951">
      <w:pPr>
        <w:rPr>
          <w:sz w:val="26"/>
          <w:szCs w:val="26"/>
        </w:rPr>
      </w:pPr>
    </w:p>
    <w:p w14:paraId="2FDBB19D" w14:textId="1C9ECC4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话虽如此，这是三个非常非常广泛的术语。一旦你开始阅读这些文本汇编，我们就会看到它们汇集在一起。所以，你确实有哈拉奇皮疹。</w:t>
      </w:r>
    </w:p>
    <w:p w14:paraId="1A39984C" w14:textId="77777777" w:rsidR="00691951" w:rsidRPr="00ED7B66" w:rsidRDefault="00691951">
      <w:pPr>
        <w:rPr>
          <w:sz w:val="26"/>
          <w:szCs w:val="26"/>
        </w:rPr>
      </w:pPr>
    </w:p>
    <w:p w14:paraId="2E94614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换句话说，米德拉什正在探索圣经文本的含义，并查看这些圣经文本，例如十诫，然后说，好吧，我们如何理解这些关于我们如何行事的指示？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Halachic midrash 将对此进行探索。</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阿加迪米德</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拉什，好吧，再次以《出埃及记》为例，</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阿加迪米德</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拉什会说，啊，这就是当人们真正到达西奈半岛时我们所拥有的。你已经了解了摩西的上上下下，你也了解了出埃及记第 19 章、第 18 章或第 17 章中所说的所有内容。</w:t>
      </w:r>
    </w:p>
    <w:p w14:paraId="0D65513E" w14:textId="77777777" w:rsidR="00691951" w:rsidRPr="00ED7B66" w:rsidRDefault="00691951">
      <w:pPr>
        <w:rPr>
          <w:sz w:val="26"/>
          <w:szCs w:val="26"/>
        </w:rPr>
      </w:pPr>
    </w:p>
    <w:p w14:paraId="02EA6695" w14:textId="072BFD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阿加迪米德拉什</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的基础</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。所以，组合，我只得到了两种非常非常简单的方法。好吧，我们已经创造了历史。</w:t>
      </w:r>
    </w:p>
    <w:p w14:paraId="756E184D" w14:textId="77777777" w:rsidR="00691951" w:rsidRPr="00ED7B66" w:rsidRDefault="00691951">
      <w:pPr>
        <w:rPr>
          <w:sz w:val="26"/>
          <w:szCs w:val="26"/>
        </w:rPr>
      </w:pPr>
    </w:p>
    <w:p w14:paraId="1BA72854" w14:textId="379665C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我们已经讨论了主要的流派类别。现在我们来谈谈文本。同样，这是一个非常简单的概述。</w:t>
      </w:r>
    </w:p>
    <w:p w14:paraId="76C2EDB6" w14:textId="77777777" w:rsidR="00691951" w:rsidRPr="00ED7B66" w:rsidRDefault="00691951">
      <w:pPr>
        <w:rPr>
          <w:sz w:val="26"/>
          <w:szCs w:val="26"/>
        </w:rPr>
      </w:pPr>
    </w:p>
    <w:p w14:paraId="2F265F19" w14:textId="1FCC386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我多次使用过“密西拿”这个词。在《密西拿》之下，你应该听到夏娜。正如我之前所说，与夏纳相对应的是阿拉姆语塔纳。</w:t>
      </w:r>
    </w:p>
    <w:p w14:paraId="6E1AFED9" w14:textId="77777777" w:rsidR="00691951" w:rsidRPr="00ED7B66" w:rsidRDefault="00691951">
      <w:pPr>
        <w:rPr>
          <w:sz w:val="26"/>
          <w:szCs w:val="26"/>
        </w:rPr>
      </w:pPr>
    </w:p>
    <w:p w14:paraId="1CAFB096" w14:textId="632B4EA2"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那么，在密西拿中，我们看到了教义，对吧？事实上，有时当我们在主要用阿拉姆语而不是希伯来语的文件中提到这些教义时，事物就被称为</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matnita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。它不被称为 Mishnah、这个、那个或其他，而是</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matnita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。你会听到 TSH 组合。</w:t>
      </w:r>
    </w:p>
    <w:p w14:paraId="1B1637BF" w14:textId="77777777" w:rsidR="00691951" w:rsidRPr="00ED7B66" w:rsidRDefault="00691951">
      <w:pPr>
        <w:rPr>
          <w:sz w:val="26"/>
          <w:szCs w:val="26"/>
        </w:rPr>
      </w:pPr>
    </w:p>
    <w:p w14:paraId="3E65584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为了我们的目的，你知道吗？让我们看看是否可以解压这个。那么，密西拿将成为哈拉奇教义的汇编。他们的halachic教义，正如我为你们指出的那样，拆开其中的每一个条款和短语，犹大，我们的犹大王子，我们的主要人物，他已经完成了他之前的工作。</w:t>
      </w:r>
    </w:p>
    <w:p w14:paraId="50F876FB" w14:textId="77777777" w:rsidR="00691951" w:rsidRPr="00ED7B66" w:rsidRDefault="00691951">
      <w:pPr>
        <w:rPr>
          <w:sz w:val="26"/>
          <w:szCs w:val="26"/>
        </w:rPr>
      </w:pPr>
    </w:p>
    <w:p w14:paraId="66F95732" w14:textId="35C3BE9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塔纳姆人</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传承下来的所有这些口头传统的教义，</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并由那个叫梅尔的人开始整理。他要把他们聚集在一起。而他将它们聚集在一起的方式，其实也预示着通过这种方式折射出什么样的文化。</w:t>
      </w:r>
    </w:p>
    <w:p w14:paraId="0692F51B" w14:textId="77777777" w:rsidR="00691951" w:rsidRPr="00ED7B66" w:rsidRDefault="00691951">
      <w:pPr>
        <w:rPr>
          <w:sz w:val="26"/>
          <w:szCs w:val="26"/>
        </w:rPr>
      </w:pPr>
    </w:p>
    <w:p w14:paraId="4ED1BB6A" w14:textId="00D590B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请注意，因为我们有六种不同的东西。它们被称为命令，对吗？这是我们的六个订单。一二三四五六。</w:t>
      </w:r>
    </w:p>
    <w:p w14:paraId="5F0FAA99" w14:textId="77777777" w:rsidR="00691951" w:rsidRPr="00ED7B66" w:rsidRDefault="00691951">
      <w:pPr>
        <w:rPr>
          <w:sz w:val="26"/>
          <w:szCs w:val="26"/>
        </w:rPr>
      </w:pPr>
    </w:p>
    <w:p w14:paraId="7710884B" w14:textId="387E9CE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种子，嗯，这并不奇怪。我们谈论的是一个以农业为基础的社区。因此，很多事情都与你在农业社区的生活方式有关。</w:t>
      </w:r>
    </w:p>
    <w:p w14:paraId="5049A7D8" w14:textId="77777777" w:rsidR="00691951" w:rsidRPr="00ED7B66" w:rsidRDefault="00691951">
      <w:pPr>
        <w:rPr>
          <w:sz w:val="26"/>
          <w:szCs w:val="26"/>
        </w:rPr>
      </w:pPr>
    </w:p>
    <w:p w14:paraId="34B8FA6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话虽如此，首先是</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barachot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，意思是祝福。作为一个细心的犹太人，你怎么能想到从事农业来维持你的全部生计而不涉及祝福呢？然后，当然，不与谢玛打交道。但在那之后，请注意第二个，节日。</w:t>
      </w:r>
    </w:p>
    <w:p w14:paraId="376A778A" w14:textId="77777777" w:rsidR="00691951" w:rsidRPr="00ED7B66" w:rsidRDefault="00691951">
      <w:pPr>
        <w:rPr>
          <w:sz w:val="26"/>
          <w:szCs w:val="26"/>
        </w:rPr>
      </w:pPr>
    </w:p>
    <w:p w14:paraId="0A78BF3B" w14:textId="04C5881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节日，也称约定时间。它的标题是</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Mo'edim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，指定的时间。我们不仅有安息日的讨论，还有所有大小节日。</w:t>
      </w:r>
    </w:p>
    <w:p w14:paraId="554CE298" w14:textId="77777777" w:rsidR="00691951" w:rsidRPr="00ED7B66" w:rsidRDefault="00691951">
      <w:pPr>
        <w:rPr>
          <w:sz w:val="26"/>
          <w:szCs w:val="26"/>
        </w:rPr>
      </w:pPr>
    </w:p>
    <w:p w14:paraId="019DC8D9" w14:textId="14A9D9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佩萨金描述说</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，我们有逾越节</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。我们有</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尤玛</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。你会记得赎罪日那件事，我们用一张手稿的图片打开了整个幻灯片演示文稿。</w:t>
      </w:r>
    </w:p>
    <w:p w14:paraId="1D2EE854" w14:textId="77777777" w:rsidR="00691951" w:rsidRPr="00ED7B66" w:rsidRDefault="00691951">
      <w:pPr>
        <w:rPr>
          <w:sz w:val="26"/>
          <w:szCs w:val="26"/>
        </w:rPr>
      </w:pPr>
    </w:p>
    <w:p w14:paraId="2B939A89" w14:textId="7FC0CD51"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所以，无论什么节日，都会按照节日的顺序专门有一篇专门介绍它的小册子。然后，再次了解这些社区的性质。因为有一个完整的秩序，不仅仅是论文，而是一个专门针对女性的完整秩序。</w:t>
      </w:r>
    </w:p>
    <w:p w14:paraId="589C4BB4" w14:textId="77777777" w:rsidR="00691951" w:rsidRPr="00ED7B66" w:rsidRDefault="00691951">
      <w:pPr>
        <w:rPr>
          <w:sz w:val="26"/>
          <w:szCs w:val="26"/>
        </w:rPr>
      </w:pPr>
    </w:p>
    <w:p w14:paraId="7F1116FC" w14:textId="2291985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里面有诸如结婚契约、订婚之类的东西。我们有第四种，称为损害赔偿。这将涉及各种法律事务。</w:t>
      </w:r>
    </w:p>
    <w:p w14:paraId="4DABBAEE" w14:textId="77777777" w:rsidR="00691951" w:rsidRPr="00ED7B66" w:rsidRDefault="00691951">
      <w:pPr>
        <w:rPr>
          <w:sz w:val="26"/>
          <w:szCs w:val="26"/>
        </w:rPr>
      </w:pPr>
    </w:p>
    <w:p w14:paraId="502F2031" w14:textId="6E42904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在该损害赔偿顺序中，我们有一份题为公会的论文。我们以前见过这样的情况。我只想读给你们听一些公会的短文。</w:t>
      </w:r>
    </w:p>
    <w:p w14:paraId="3AF2C893" w14:textId="77777777" w:rsidR="00691951" w:rsidRPr="00ED7B66" w:rsidRDefault="00691951">
      <w:pPr>
        <w:rPr>
          <w:sz w:val="26"/>
          <w:szCs w:val="26"/>
        </w:rPr>
      </w:pPr>
    </w:p>
    <w:p w14:paraId="0F0581E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第 10 章第 1 节。这是我通常分配的内容，因为它真的很有趣。仔细听。所有以色列人都在未来的世界中占有一席之地。</w:t>
      </w:r>
    </w:p>
    <w:p w14:paraId="61552DDE" w14:textId="77777777" w:rsidR="00691951" w:rsidRPr="00ED7B66" w:rsidRDefault="00691951">
      <w:pPr>
        <w:rPr>
          <w:sz w:val="26"/>
          <w:szCs w:val="26"/>
        </w:rPr>
      </w:pPr>
    </w:p>
    <w:p w14:paraId="1BCD8B45" w14:textId="78A2A19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但这些人在未来的世界中没有任何地位。注意我们即将到来的世界。这些人在未来的世界中没有份子。</w:t>
      </w:r>
    </w:p>
    <w:p w14:paraId="3764A5F1" w14:textId="77777777" w:rsidR="00691951" w:rsidRPr="00ED7B66" w:rsidRDefault="00691951">
      <w:pPr>
        <w:rPr>
          <w:sz w:val="26"/>
          <w:szCs w:val="26"/>
        </w:rPr>
      </w:pPr>
    </w:p>
    <w:p w14:paraId="2B3EDA28" w14:textId="1E674AD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第一，有人说死者复活是一种并非源自托拉的教义。哦，这不是很有趣吗？这些人说复活的想法可以源自托拉。现在，这可能会让我们想到一件非常有趣的事情。</w:t>
      </w:r>
    </w:p>
    <w:p w14:paraId="2543EE93" w14:textId="77777777" w:rsidR="00691951" w:rsidRPr="00ED7B66" w:rsidRDefault="00691951">
      <w:pPr>
        <w:rPr>
          <w:sz w:val="26"/>
          <w:szCs w:val="26"/>
        </w:rPr>
      </w:pPr>
    </w:p>
    <w:p w14:paraId="3A24402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但这里有第二类人，他们说，他们在未来的世界中没有地位。他们说托拉不是来自天堂。换句话说，这听起来有点否认任何超自然现象。</w:t>
      </w:r>
    </w:p>
    <w:p w14:paraId="1BBE5F08" w14:textId="77777777" w:rsidR="00691951" w:rsidRPr="00ED7B66" w:rsidRDefault="00691951">
      <w:pPr>
        <w:rPr>
          <w:sz w:val="26"/>
          <w:szCs w:val="26"/>
        </w:rPr>
      </w:pPr>
    </w:p>
    <w:p w14:paraId="71506C3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这是第三个，伊壁鸠鲁主义者。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Apikoros</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是希伯来语的说法，实际上是盗用了一个希腊词。这些人在未来的世界中没有份额。</w:t>
      </w:r>
    </w:p>
    <w:p w14:paraId="3554E15C" w14:textId="77777777" w:rsidR="00691951" w:rsidRPr="00ED7B66" w:rsidRDefault="00691951">
      <w:pPr>
        <w:rPr>
          <w:sz w:val="26"/>
          <w:szCs w:val="26"/>
        </w:rPr>
      </w:pPr>
    </w:p>
    <w:p w14:paraId="14565CAB" w14:textId="27AE07A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然后还有一些附加组件，那些读</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连续</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书的人，那些念神圣名字的人，然后是一些坏国王等等。但此时我想说的是这一点。一会儿我们要讨论《密西拿》的注释。</w:t>
      </w:r>
    </w:p>
    <w:p w14:paraId="502DC238" w14:textId="77777777" w:rsidR="00691951" w:rsidRPr="00ED7B66" w:rsidRDefault="00691951">
      <w:pPr>
        <w:rPr>
          <w:sz w:val="26"/>
          <w:szCs w:val="26"/>
        </w:rPr>
      </w:pPr>
    </w:p>
    <w:p w14:paraId="0680BDB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我稍后会讲到这一点。对这部密西拿的评论大约有 30 页，特别是关于复活的主题。他们花了很多时间谈论复活。</w:t>
      </w:r>
    </w:p>
    <w:p w14:paraId="13FB6B2E" w14:textId="77777777" w:rsidR="00691951" w:rsidRPr="00ED7B66" w:rsidRDefault="00691951">
      <w:pPr>
        <w:rPr>
          <w:sz w:val="26"/>
          <w:szCs w:val="26"/>
        </w:rPr>
      </w:pPr>
    </w:p>
    <w:p w14:paraId="2F4B78B0" w14:textId="790DFA7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现在，他们还引入了各种其他东西，但这是一个重要的话题。好吧，无论如何，这就是我们的 Sanhedrin Mishnah。请注意，我们有神圣的东西。</w:t>
      </w:r>
    </w:p>
    <w:p w14:paraId="7D61BB85" w14:textId="77777777" w:rsidR="00691951" w:rsidRPr="00ED7B66" w:rsidRDefault="00691951">
      <w:pPr>
        <w:rPr>
          <w:sz w:val="26"/>
          <w:szCs w:val="26"/>
        </w:rPr>
      </w:pPr>
    </w:p>
    <w:p w14:paraId="2963D760" w14:textId="284F61C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这是一篇理想主义地论述圣殿的短文。这座寺庙已经不复存在了，但这当然不妨碍人们谈论它、回忆它曾经的样子等等。最后，纯度。</w:t>
      </w:r>
    </w:p>
    <w:p w14:paraId="764A53AA" w14:textId="77777777" w:rsidR="00691951" w:rsidRPr="00ED7B66" w:rsidRDefault="00691951">
      <w:pPr>
        <w:rPr>
          <w:sz w:val="26"/>
          <w:szCs w:val="26"/>
        </w:rPr>
      </w:pPr>
    </w:p>
    <w:p w14:paraId="1C78A02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嗯，这完全取决于你如何生活，因为所有的生命都生活在上帝面前。一切，纯洁。这就是我们的密西拿的六个命令。</w:t>
      </w:r>
    </w:p>
    <w:p w14:paraId="5AA43076" w14:textId="77777777" w:rsidR="00691951" w:rsidRPr="00ED7B66" w:rsidRDefault="00691951">
      <w:pPr>
        <w:rPr>
          <w:sz w:val="26"/>
          <w:szCs w:val="26"/>
        </w:rPr>
      </w:pPr>
    </w:p>
    <w:p w14:paraId="67E3FF39" w14:textId="0866FD8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再次提醒我们自己它们是什么。种子、节日、女人、总的来说与法律问题有关的事情、与庇护所有关的事情。顺便说一句，这个也是如此，因为这些节日是在圣所庆祝的。</w:t>
      </w:r>
    </w:p>
    <w:p w14:paraId="30C31E2D" w14:textId="77777777" w:rsidR="00691951" w:rsidRPr="00ED7B66" w:rsidRDefault="00691951">
      <w:pPr>
        <w:rPr>
          <w:sz w:val="26"/>
          <w:szCs w:val="26"/>
        </w:rPr>
      </w:pPr>
    </w:p>
    <w:p w14:paraId="4869707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然后是纯度。这就是全部？不，现在我们有两个了，没关系。</w:t>
      </w:r>
    </w:p>
    <w:p w14:paraId="100CC0C7" w14:textId="77777777" w:rsidR="00691951" w:rsidRPr="00ED7B66" w:rsidRDefault="00691951">
      <w:pPr>
        <w:rPr>
          <w:sz w:val="26"/>
          <w:szCs w:val="26"/>
        </w:rPr>
      </w:pPr>
    </w:p>
    <w:p w14:paraId="544C5E9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我们有</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托塞夫塔</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。它来自一个词，意思是添加。你知道吗？当犹大王子将所有这些内容编入密西拿时，还有很多其他内容没有被收录。</w:t>
      </w:r>
    </w:p>
    <w:p w14:paraId="10D4DD6F" w14:textId="77777777" w:rsidR="00691951" w:rsidRPr="00ED7B66" w:rsidRDefault="00691951">
      <w:pPr>
        <w:rPr>
          <w:sz w:val="26"/>
          <w:szCs w:val="26"/>
        </w:rPr>
      </w:pPr>
    </w:p>
    <w:p w14:paraId="513FAF5C" w14:textId="2DEE34D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但它仍然有价值且重要，因此这些补充内容是在一段时间后编写的。关于</w:t>
      </w:r>
      <w:r xmlns:w="http://schemas.openxmlformats.org/wordprocessingml/2006/main" w:rsidRPr="00ED7B66">
        <w:rPr>
          <w:rFonts w:ascii="Calibri" w:eastAsia="Calibri" w:hAnsi="Calibri" w:cs="Calibri"/>
          <w:sz w:val="26"/>
          <w:szCs w:val="26"/>
        </w:rPr>
        <w:t xml:space="preserve">托塞夫塔本身</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的日期存在一些争论</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w:t>
      </w:r>
    </w:p>
    <w:p w14:paraId="13373391" w14:textId="77777777" w:rsidR="00691951" w:rsidRPr="00ED7B66" w:rsidRDefault="00691951">
      <w:pPr>
        <w:rPr>
          <w:sz w:val="26"/>
          <w:szCs w:val="26"/>
        </w:rPr>
      </w:pPr>
    </w:p>
    <w:p w14:paraId="47C1FEA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但这听起来很像米西那。事实上，在某些情况下，它与密西拿有很多重叠。但这对于我们了解他们如何思考这些事情来说是一个金矿。</w:t>
      </w:r>
    </w:p>
    <w:p w14:paraId="7853BA6A" w14:textId="77777777" w:rsidR="00691951" w:rsidRPr="00ED7B66" w:rsidRDefault="00691951">
      <w:pPr>
        <w:rPr>
          <w:sz w:val="26"/>
          <w:szCs w:val="26"/>
        </w:rPr>
      </w:pPr>
    </w:p>
    <w:p w14:paraId="3F235B9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我想可以公平地说，我们最感兴趣的是</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这里的</w:t>
      </w:r>
      <w:r xmlns:w="http://schemas.openxmlformats.org/wordprocessingml/2006/main" w:rsidRPr="00ED7B66">
        <w:rPr>
          <w:rFonts w:ascii="Calibri" w:eastAsia="Calibri" w:hAnsi="Calibri" w:cs="Calibri"/>
          <w:sz w:val="26"/>
          <w:szCs w:val="26"/>
        </w:rPr>
        <w:t xml:space="preserve">《塔木德》。</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塔木德是一个单数。其中有两个。</w:t>
      </w:r>
    </w:p>
    <w:p w14:paraId="4A7E471D" w14:textId="77777777" w:rsidR="00691951" w:rsidRPr="00ED7B66" w:rsidRDefault="00691951">
      <w:pPr>
        <w:rPr>
          <w:sz w:val="26"/>
          <w:szCs w:val="26"/>
        </w:rPr>
      </w:pPr>
    </w:p>
    <w:p w14:paraId="697AFC66" w14:textId="29E041ED"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所以，我们有复数的</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《塔木德》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。其中一部是在以色列本土编撰的，《以色列土地塔木德》，有时也称为《耶路撒冷塔木德》。这是用词不当。</w:t>
      </w:r>
    </w:p>
    <w:p w14:paraId="2E31BF3B" w14:textId="77777777" w:rsidR="00691951" w:rsidRPr="00ED7B66" w:rsidRDefault="00691951">
      <w:pPr>
        <w:rPr>
          <w:sz w:val="26"/>
          <w:szCs w:val="26"/>
        </w:rPr>
      </w:pPr>
    </w:p>
    <w:p w14:paraId="4581FCA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以色列土地上的《塔木德》，大约有 400 年。后来，大约 150 年后，巴比伦或</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巴夫利的发展甚至超过了这个时间</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。当我使用“塔木德之海”这一表达方式时，我们要指的是《塔木德》，尤其是这两本书中的第二个。</w:t>
      </w:r>
    </w:p>
    <w:p w14:paraId="26C71BD7" w14:textId="77777777" w:rsidR="00691951" w:rsidRPr="00ED7B66" w:rsidRDefault="00691951">
      <w:pPr>
        <w:rPr>
          <w:sz w:val="26"/>
          <w:szCs w:val="26"/>
        </w:rPr>
      </w:pPr>
    </w:p>
    <w:p w14:paraId="3F83DA4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一切都在于此。它没有组织。我把百科全书放在引号中，因为它的组织方式不是我们想象的按字母顺序或其他方式组织百科全书的方式。</w:t>
      </w:r>
    </w:p>
    <w:p w14:paraId="4059A119" w14:textId="77777777" w:rsidR="00691951" w:rsidRPr="00ED7B66" w:rsidRDefault="00691951">
      <w:pPr>
        <w:rPr>
          <w:sz w:val="26"/>
          <w:szCs w:val="26"/>
        </w:rPr>
      </w:pPr>
    </w:p>
    <w:p w14:paraId="4986049D" w14:textId="19A29DD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一切都在那里。它们组合在一起的方式将是联系。这个话题和某位拉比可能说了这个话题然后转向另一件事之间的联系。</w:t>
      </w:r>
    </w:p>
    <w:p w14:paraId="356BCE48" w14:textId="77777777" w:rsidR="00691951" w:rsidRPr="00ED7B66" w:rsidRDefault="00691951">
      <w:pPr>
        <w:rPr>
          <w:sz w:val="26"/>
          <w:szCs w:val="26"/>
        </w:rPr>
      </w:pPr>
    </w:p>
    <w:p w14:paraId="03D5726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关于我刚才提到的复活，你知道，那些否认《托拉》中教导复活的人在未来的世界中没有立足之地。但在处理这个问题的过程中，哦，拉比们到处都是。我们还想说一件事，那就是回到我们的米德拉什。</w:t>
      </w:r>
    </w:p>
    <w:p w14:paraId="2E93AA5F" w14:textId="77777777" w:rsidR="00691951" w:rsidRPr="00ED7B66" w:rsidRDefault="00691951">
      <w:pPr>
        <w:rPr>
          <w:sz w:val="26"/>
          <w:szCs w:val="26"/>
        </w:rPr>
      </w:pPr>
    </w:p>
    <w:p w14:paraId="71FBD22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因为我之前定义米德拉什时，更多的是从文学流派的角度来定义它。但现在我们实际上已经编译了</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米德拉什文本</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。它们是释经著作。</w:t>
      </w:r>
    </w:p>
    <w:p w14:paraId="64B93119" w14:textId="77777777" w:rsidR="00691951" w:rsidRPr="00ED7B66" w:rsidRDefault="00691951">
      <w:pPr>
        <w:rPr>
          <w:sz w:val="26"/>
          <w:szCs w:val="26"/>
        </w:rPr>
      </w:pPr>
    </w:p>
    <w:p w14:paraId="2F9D88B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最早的涉及出埃及记、利未记、民数记、申命记。稍后会讨论创世记。它们都是极其重要的来源。</w:t>
      </w:r>
    </w:p>
    <w:p w14:paraId="4991A466" w14:textId="77777777" w:rsidR="00691951" w:rsidRPr="00ED7B66" w:rsidRDefault="00691951">
      <w:pPr>
        <w:rPr>
          <w:sz w:val="26"/>
          <w:szCs w:val="26"/>
        </w:rPr>
      </w:pPr>
    </w:p>
    <w:p w14:paraId="735CBC70" w14:textId="0E8D5FD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稍后，我将为您提供《出埃及记》中米德拉什的几幅插图。好吧，在我们这样做之前，我只想让您看看这段文字是什么样的。我意识到这可能有点小。</w:t>
      </w:r>
    </w:p>
    <w:p w14:paraId="47B5F74B" w14:textId="77777777" w:rsidR="00691951" w:rsidRPr="00ED7B66" w:rsidRDefault="00691951">
      <w:pPr>
        <w:rPr>
          <w:sz w:val="26"/>
          <w:szCs w:val="26"/>
        </w:rPr>
      </w:pPr>
    </w:p>
    <w:p w14:paraId="2ADCD39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我会告诉你，当你看那一页文字时，我从巴比伦文字《巴比利书页》中拍摄了照片。事实上，看看我能否让这变得有意义。就在这儿。</w:t>
      </w:r>
    </w:p>
    <w:p w14:paraId="74ADE513" w14:textId="77777777" w:rsidR="00691951" w:rsidRPr="00ED7B66" w:rsidRDefault="00691951">
      <w:pPr>
        <w:rPr>
          <w:sz w:val="26"/>
          <w:szCs w:val="26"/>
        </w:rPr>
      </w:pPr>
    </w:p>
    <w:p w14:paraId="4E3A03F6" w14:textId="60A2EA8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一会儿我就会得到一些箭头之类的东西。但这是密西拿的第一个词。但现在，《密西拿》已被纳入《塔木德》。</w:t>
      </w:r>
    </w:p>
    <w:p w14:paraId="22B6CA2A" w14:textId="77777777" w:rsidR="00691951" w:rsidRPr="00ED7B66" w:rsidRDefault="00691951">
      <w:pPr>
        <w:rPr>
          <w:sz w:val="26"/>
          <w:szCs w:val="26"/>
        </w:rPr>
      </w:pPr>
    </w:p>
    <w:p w14:paraId="59765FE8" w14:textId="650B85E5" w:rsidR="00691951" w:rsidRPr="00ED7B6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因此，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《塔木德》将成为《密西拿》的注释，并引入其他所有内容。如果您想了解某种尺寸，即使它很小，也可以考虑这个特定的页面，哦，让我看看。我猜大概有 18 英寸高，也许，哦，一英尺宽。</w:t>
      </w:r>
    </w:p>
    <w:p w14:paraId="2D4A3F65" w14:textId="77777777" w:rsidR="00691951" w:rsidRPr="00ED7B66" w:rsidRDefault="00691951">
      <w:pPr>
        <w:rPr>
          <w:sz w:val="26"/>
          <w:szCs w:val="26"/>
        </w:rPr>
      </w:pPr>
    </w:p>
    <w:p w14:paraId="146EBFB0" w14:textId="47BE05A9"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所以，我们这里的页面尺寸非常大。它是由什么组成的？嗯，首先，这是我们的第一个密西拿。在那个红色矩形内，我们有一个问题，从什么时候开始，人们在晚上背诵以色列英雄谢玛？作为密西拿的一部分，你将会有一些拉比提出这样的建议和那样的建议等等。</w:t>
      </w:r>
    </w:p>
    <w:p w14:paraId="77BC8D0A" w14:textId="77777777" w:rsidR="00691951" w:rsidRPr="00ED7B66" w:rsidRDefault="00691951">
      <w:pPr>
        <w:rPr>
          <w:sz w:val="26"/>
          <w:szCs w:val="26"/>
        </w:rPr>
      </w:pPr>
    </w:p>
    <w:p w14:paraId="177BAB20" w14:textId="5FEC08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这是我们的第一个密西拿。现在，下一部分是</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Gemara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。我没有在它周围做任何标记，因为它也会偷偷溜到这里，这很难做到。</w:t>
      </w:r>
    </w:p>
    <w:p w14:paraId="7E60B314" w14:textId="77777777" w:rsidR="00691951" w:rsidRPr="00ED7B66" w:rsidRDefault="00691951">
      <w:pPr>
        <w:rPr>
          <w:sz w:val="26"/>
          <w:szCs w:val="26"/>
        </w:rPr>
      </w:pPr>
    </w:p>
    <w:p w14:paraId="5EC2F8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Gemara 的</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意思是完成，Gemar。所以，米西那，现在这将是对其的评论。接下来的两三个世纪的拉比们将在这里扩展《密西拿》中所说的内容。</w:t>
      </w:r>
    </w:p>
    <w:p w14:paraId="78D3B2D2" w14:textId="77777777" w:rsidR="00691951" w:rsidRPr="00ED7B66" w:rsidRDefault="00691951">
      <w:pPr>
        <w:rPr>
          <w:sz w:val="26"/>
          <w:szCs w:val="26"/>
        </w:rPr>
      </w:pPr>
    </w:p>
    <w:p w14:paraId="6C801A9F" w14:textId="7D03644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他们将扩展</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塔纳姆</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所谈论的内容。他们将添加它。他们将添加来自米德拉什的东西。</w:t>
      </w:r>
    </w:p>
    <w:p w14:paraId="098A3B2E" w14:textId="77777777" w:rsidR="00691951" w:rsidRPr="00ED7B66" w:rsidRDefault="00691951">
      <w:pPr>
        <w:rPr>
          <w:sz w:val="26"/>
          <w:szCs w:val="26"/>
        </w:rPr>
      </w:pPr>
    </w:p>
    <w:p w14:paraId="170CF91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他们将添加</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Tosefta的内容</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。他们会添加各种各样的东西。这不是很迷人吗？哦，顺便说一句，事情还不止于此。</w:t>
      </w:r>
    </w:p>
    <w:p w14:paraId="67BD266C" w14:textId="77777777" w:rsidR="00691951" w:rsidRPr="00ED7B66" w:rsidRDefault="00691951">
      <w:pPr>
        <w:rPr>
          <w:sz w:val="26"/>
          <w:szCs w:val="26"/>
        </w:rPr>
      </w:pPr>
    </w:p>
    <w:p w14:paraId="5E77DE1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它继续到下一页。但与此同时，我们还有其他事情要做，不是吗？在 11 世纪的中世纪犹太教中有一位非常重要的、可能是最重要的评论家。 Rashi 是缩写词。</w:t>
      </w:r>
    </w:p>
    <w:p w14:paraId="3790F96B" w14:textId="77777777" w:rsidR="00691951" w:rsidRPr="00ED7B66" w:rsidRDefault="00691951">
      <w:pPr>
        <w:rPr>
          <w:sz w:val="26"/>
          <w:szCs w:val="26"/>
        </w:rPr>
      </w:pPr>
    </w:p>
    <w:p w14:paraId="4FBD538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我是西蒙·本·伊扎克·拉希拉比，好吧，拉希。我们收到了他的评论。这就是这边的所有东西。</w:t>
      </w:r>
    </w:p>
    <w:p w14:paraId="2D39BA08" w14:textId="77777777" w:rsidR="00691951" w:rsidRPr="00ED7B66" w:rsidRDefault="00691951">
      <w:pPr>
        <w:rPr>
          <w:sz w:val="26"/>
          <w:szCs w:val="26"/>
        </w:rPr>
      </w:pPr>
    </w:p>
    <w:p w14:paraId="1AA29EE6" w14:textId="77777777" w:rsidR="00691951" w:rsidRPr="00ED7B6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他将拾取《密西拿》和《</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格玛拉》中的每一个单词或短语</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，并添加他自己的评论。然后在页面的另一面，这是我们经典的塔木德印刷，一页塔木德。我应该说，你们有两个世纪，其中一些是拉什或拉什学生的实际后裔，他们正在添加那里。</w:t>
      </w:r>
    </w:p>
    <w:p w14:paraId="6BB696CC" w14:textId="77777777" w:rsidR="00691951" w:rsidRPr="00ED7B66" w:rsidRDefault="00691951">
      <w:pPr>
        <w:rPr>
          <w:sz w:val="26"/>
          <w:szCs w:val="26"/>
        </w:rPr>
      </w:pPr>
    </w:p>
    <w:p w14:paraId="56C4079E" w14:textId="062A7972"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，记住</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，这也是补充，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。这就是整个专栏，12、13 世纪。然后，在 16 世纪，在这里，我们对这些东西进行了更多的补充。</w:t>
      </w:r>
    </w:p>
    <w:p w14:paraId="39652DD0" w14:textId="77777777" w:rsidR="00691951" w:rsidRPr="00ED7B66" w:rsidRDefault="00691951">
      <w:pPr>
        <w:rPr>
          <w:sz w:val="26"/>
          <w:szCs w:val="26"/>
        </w:rPr>
      </w:pPr>
    </w:p>
    <w:p w14:paraId="799B503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您在这里看到了充满活力的发展传统吗？你不只是有结束封闭。不，它还在继续成长、成长、成长。即使我没有提及，这里也有一些注释可以帮助建立某种联系。</w:t>
      </w:r>
    </w:p>
    <w:p w14:paraId="56621F88" w14:textId="77777777" w:rsidR="00691951" w:rsidRPr="00ED7B66" w:rsidRDefault="00691951">
      <w:pPr>
        <w:rPr>
          <w:sz w:val="26"/>
          <w:szCs w:val="26"/>
        </w:rPr>
      </w:pPr>
    </w:p>
    <w:p w14:paraId="0D60897D" w14:textId="2681BDE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有时，圣经文本。这是《塔木德》的一页。考虑一下可能，嗯，取决于论文的大小，很多页，90、100，取决于你在哪里。</w:t>
      </w:r>
    </w:p>
    <w:p w14:paraId="4B873529" w14:textId="77777777" w:rsidR="00691951" w:rsidRPr="00ED7B66" w:rsidRDefault="00691951">
      <w:pPr>
        <w:rPr>
          <w:sz w:val="26"/>
          <w:szCs w:val="26"/>
        </w:rPr>
      </w:pPr>
    </w:p>
    <w:p w14:paraId="1D0F3AF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好吧，让我们看一些例子。当我们谈论马可福音第二章的结尾和马太福音十二章中的相似之处时，安息日的律法，它们来自哪里？因为，你知道，当你读到那里的旧约经文时，嗯，这是一件严肃的事情，因为如果你违反安息日，那就是西奈之约的标志</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。你会被判处死刑，但对于什么是工作却几乎没有明确的规定。</w:t>
      </w:r>
    </w:p>
    <w:p w14:paraId="6C54E93E" w14:textId="77777777" w:rsidR="00691951" w:rsidRPr="00ED7B66" w:rsidRDefault="00691951">
      <w:pPr>
        <w:rPr>
          <w:sz w:val="26"/>
          <w:szCs w:val="26"/>
        </w:rPr>
      </w:pPr>
    </w:p>
    <w:p w14:paraId="1084EA7C" w14:textId="3FE4311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法利赛人非常担心。请记住，他们是受欢迎的政党。人们，你知道，他们满足了人们的需求。</w:t>
      </w:r>
    </w:p>
    <w:p w14:paraId="56244D5E" w14:textId="77777777" w:rsidR="00691951" w:rsidRPr="00ED7B66" w:rsidRDefault="00691951">
      <w:pPr>
        <w:rPr>
          <w:sz w:val="26"/>
          <w:szCs w:val="26"/>
        </w:rPr>
      </w:pPr>
    </w:p>
    <w:p w14:paraId="49B90370" w14:textId="0A79B05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因此，他们关心自己的家人，不希望他们违反安息日。因此，带着非常好的动力，他们想出了一大堆构成工作的东西。现在，他们自己也认识到，就托拉而言，还有很多不足。</w:t>
      </w:r>
    </w:p>
    <w:p w14:paraId="59C5B5EE" w14:textId="77777777" w:rsidR="00691951" w:rsidRPr="00ED7B66" w:rsidRDefault="00691951">
      <w:pPr>
        <w:rPr>
          <w:sz w:val="26"/>
          <w:szCs w:val="26"/>
        </w:rPr>
      </w:pPr>
    </w:p>
    <w:p w14:paraId="10E147ED" w14:textId="762BC67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这就是安息日的律法。虽然它们就像悬在绳子上或悬在头发上的山，因为它们的许多法律几乎没有经文。因此，他们承认这是事实，但他们也承认遵守安息日非常重要，因此他们需要提出这些建议。</w:t>
      </w:r>
    </w:p>
    <w:p w14:paraId="2D91081F" w14:textId="77777777" w:rsidR="00691951" w:rsidRPr="00ED7B66" w:rsidRDefault="00691951">
      <w:pPr>
        <w:rPr>
          <w:sz w:val="26"/>
          <w:szCs w:val="26"/>
        </w:rPr>
      </w:pPr>
    </w:p>
    <w:p w14:paraId="2FF14981" w14:textId="79670EE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我们可以更多地讨论为什么这是米西那哈吉加，但我们不会。所以，我已经说过了。圣经没有具体说明工作的确切性质。</w:t>
      </w:r>
    </w:p>
    <w:p w14:paraId="569DB533" w14:textId="77777777" w:rsidR="00691951" w:rsidRPr="00ED7B66" w:rsidRDefault="00691951">
      <w:pPr>
        <w:rPr>
          <w:sz w:val="26"/>
          <w:szCs w:val="26"/>
        </w:rPr>
      </w:pPr>
    </w:p>
    <w:p w14:paraId="7B3D4F79" w14:textId="156C5E37"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那么，看看我们有什么。 39个工作类别。换句话说，他们被禁止做的事情。</w:t>
      </w:r>
    </w:p>
    <w:p w14:paraId="7A1ECF03" w14:textId="77777777" w:rsidR="00691951" w:rsidRPr="00ED7B66" w:rsidRDefault="00691951">
      <w:pPr>
        <w:rPr>
          <w:sz w:val="26"/>
          <w:szCs w:val="26"/>
        </w:rPr>
      </w:pPr>
    </w:p>
    <w:p w14:paraId="0AF8A240" w14:textId="720731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不会通读所有这些内容，但请注意，即使你在看它们时，它所反映的是一种文化。一切都与农业有关，无论是田地还是处理动物和羊群的产品，以及除此之外的羊毛和编织等，屠宰、腌肉、腌制皮革、刮擦、切割皮革。但剩下的生活也是如此。</w:t>
      </w:r>
    </w:p>
    <w:p w14:paraId="7F7523F9" w14:textId="77777777" w:rsidR="00691951" w:rsidRPr="00ED7B66" w:rsidRDefault="00691951">
      <w:pPr>
        <w:rPr>
          <w:sz w:val="26"/>
          <w:szCs w:val="26"/>
        </w:rPr>
      </w:pPr>
    </w:p>
    <w:p w14:paraId="4BF20689" w14:textId="33C185B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书写、擦掉两个字母、拆毁建筑物、处理火灾、用锤子敲击或将物品从私人领域带到公共领域或在公共领域运输。因此，他们试图非常小心地防止人们从事严重违反安息日诫命的事情。现在，我要说的是，有时我们看到这一点会微笑一下，但我们需要后退并意识到，A，这是 10 个词、10 条诫命之一。</w:t>
      </w:r>
    </w:p>
    <w:p w14:paraId="1EF19202" w14:textId="77777777" w:rsidR="00691951" w:rsidRPr="00ED7B66" w:rsidRDefault="00691951">
      <w:pPr>
        <w:rPr>
          <w:sz w:val="26"/>
          <w:szCs w:val="26"/>
        </w:rPr>
      </w:pPr>
    </w:p>
    <w:p w14:paraId="347B213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他们认真对待这些。 B，如果这些法利赛人和拉比教师确实意识到，知道违反安息日会被判处死刑，你就可以明白为什么他们会为他们的人民制定这些限制。其目的是为了保护。</w:t>
      </w:r>
    </w:p>
    <w:p w14:paraId="72B5B6DB" w14:textId="77777777" w:rsidR="00691951" w:rsidRPr="00ED7B66" w:rsidRDefault="00691951">
      <w:pPr>
        <w:rPr>
          <w:sz w:val="26"/>
          <w:szCs w:val="26"/>
        </w:rPr>
      </w:pPr>
    </w:p>
    <w:p w14:paraId="4034F02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好吧，在接下来的 10 分钟左右，我们将看几个 halachic 和</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agotic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midrash 的例子。我想这样做的原因之一是因为在过去，哦，我</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不知道，大约 20、30 年里，新约学术界有一种趋势，就是说，哦，好吧，新约中有米德拉什。我不确定。</w:t>
      </w:r>
    </w:p>
    <w:p w14:paraId="49ED3CDD" w14:textId="77777777" w:rsidR="00691951" w:rsidRPr="00ED7B66" w:rsidRDefault="00691951">
      <w:pPr>
        <w:rPr>
          <w:sz w:val="26"/>
          <w:szCs w:val="26"/>
        </w:rPr>
      </w:pPr>
    </w:p>
    <w:p w14:paraId="2D44D56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我认为福音书作者，尤其是马太</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所做</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的事情是福音书方法所独有的。就像 Pesher 一样，回到我们的库姆兰文本，Pesher 是该社区处理圣经文本的独特方式。福音书及其对希伯来圣经的处理是处理福音叙述中弥赛亚预言应验的独特方式。</w:t>
      </w:r>
    </w:p>
    <w:p w14:paraId="44BCD36C" w14:textId="77777777" w:rsidR="00691951" w:rsidRPr="00ED7B66" w:rsidRDefault="00691951">
      <w:pPr>
        <w:rPr>
          <w:sz w:val="26"/>
          <w:szCs w:val="26"/>
        </w:rPr>
      </w:pPr>
    </w:p>
    <w:p w14:paraId="1B07B6BF" w14:textId="0916B55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这就是我们想要探索密西拿并考虑几个例子的原因之一。在介绍其中一些特征之前，我只想说一下：即使在犹太学术界，特别是 20、30、40 年前，也没有达成太多共识。嗯，确实有一些，但对于米德拉什的真正构成并没有完全一致，因为，你知道，米德拉什有不同类型。</w:t>
      </w:r>
    </w:p>
    <w:p w14:paraId="11FA6F11" w14:textId="77777777" w:rsidR="00691951" w:rsidRPr="00ED7B66" w:rsidRDefault="00691951">
      <w:pPr>
        <w:rPr>
          <w:sz w:val="26"/>
          <w:szCs w:val="26"/>
        </w:rPr>
      </w:pPr>
    </w:p>
    <w:p w14:paraId="4F83A30F" w14:textId="16A71D54" w:rsidR="00691951" w:rsidRPr="00ED7B66" w:rsidRDefault="00807C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根据人们正在处理的事情以及文本的制作时间，米德拉什有不同的类型。话虽如此，让我们至少了解一下我们的一些特征。当人民、学生、学者进行研究、调查时，请记住米德拉什的含义。</w:t>
      </w:r>
    </w:p>
    <w:p w14:paraId="08136605" w14:textId="77777777" w:rsidR="00691951" w:rsidRPr="00ED7B66" w:rsidRDefault="00691951">
      <w:pPr>
        <w:rPr>
          <w:sz w:val="26"/>
          <w:szCs w:val="26"/>
        </w:rPr>
      </w:pPr>
    </w:p>
    <w:p w14:paraId="6B3D930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意思是调查寻求。他们关注圣经文本中不寻常的事情。这些都是引起他们注意的事情。</w:t>
      </w:r>
    </w:p>
    <w:p w14:paraId="343F2D45" w14:textId="77777777" w:rsidR="00691951" w:rsidRPr="00ED7B66" w:rsidRDefault="00691951">
      <w:pPr>
        <w:rPr>
          <w:sz w:val="26"/>
          <w:szCs w:val="26"/>
        </w:rPr>
      </w:pPr>
    </w:p>
    <w:p w14:paraId="76B877E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非常不寻常的词汇和语法。我希望我们会回来看一些这方面的例子。此外，当人们进行米德拉什进行这些圣经文本研究时，他们做了很多所谓的互文性。</w:t>
      </w:r>
    </w:p>
    <w:p w14:paraId="1DDD79FE" w14:textId="77777777" w:rsidR="00691951" w:rsidRPr="00ED7B66" w:rsidRDefault="00691951">
      <w:pPr>
        <w:rPr>
          <w:sz w:val="26"/>
          <w:szCs w:val="26"/>
        </w:rPr>
      </w:pPr>
    </w:p>
    <w:p w14:paraId="549DD66B" w14:textId="5D69579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您将此文本与此文本进行比较。你按照托拉塑造你的整个思维过程。因此，托拉中各种事物之间的类比。</w:t>
      </w:r>
    </w:p>
    <w:p w14:paraId="4637BC35" w14:textId="77777777" w:rsidR="00691951" w:rsidRPr="00ED7B66" w:rsidRDefault="00691951">
      <w:pPr>
        <w:rPr>
          <w:sz w:val="26"/>
          <w:szCs w:val="26"/>
        </w:rPr>
      </w:pPr>
    </w:p>
    <w:p w14:paraId="633C285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关联、比较、对比。它正在托拉形的世界观中发挥作用。我们必须牢记这一点。</w:t>
      </w:r>
    </w:p>
    <w:p w14:paraId="15E3E7A6" w14:textId="77777777" w:rsidR="00691951" w:rsidRPr="00ED7B66" w:rsidRDefault="00691951">
      <w:pPr>
        <w:rPr>
          <w:sz w:val="26"/>
          <w:szCs w:val="26"/>
        </w:rPr>
      </w:pPr>
    </w:p>
    <w:p w14:paraId="633A8991" w14:textId="2D5305C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这是托拉式的世界观。所以平行的诗句、词语和相关的想法。他们中的一些人可能会让我们觉得非常奇怪的组合，但尽管如此，他们都是细心的学生。</w:t>
      </w:r>
    </w:p>
    <w:p w14:paraId="57BC7DB4" w14:textId="77777777" w:rsidR="00691951" w:rsidRPr="00ED7B66" w:rsidRDefault="00691951">
      <w:pPr>
        <w:rPr>
          <w:sz w:val="26"/>
          <w:szCs w:val="26"/>
        </w:rPr>
      </w:pPr>
    </w:p>
    <w:p w14:paraId="752F502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除了我刚才描述的两件事之外，整个过程的另一件事是，特别是我们的halachic midrash，我们的midrash正在处理如何以令人愉悦的方式行事的指示。他们会使用标准的修辞公式。你听过这句话，但我对你说，这听起来熟悉吗？耶稣就用这个。</w:t>
      </w:r>
    </w:p>
    <w:p w14:paraId="332312B5" w14:textId="77777777" w:rsidR="00691951" w:rsidRPr="00ED7B66" w:rsidRDefault="00691951">
      <w:pPr>
        <w:rPr>
          <w:sz w:val="26"/>
          <w:szCs w:val="26"/>
        </w:rPr>
      </w:pPr>
    </w:p>
    <w:p w14:paraId="63916D1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这是一个修辞公式。你听说过，但我对你说。好吧，有趣的是，我们将看到几个例子没有使用它，但它们使用清晰的修辞模式来表达观点。</w:t>
      </w:r>
    </w:p>
    <w:p w14:paraId="5D13D6B0" w14:textId="77777777" w:rsidR="00691951" w:rsidRPr="00ED7B66" w:rsidRDefault="00691951">
      <w:pPr>
        <w:rPr>
          <w:sz w:val="26"/>
          <w:szCs w:val="26"/>
        </w:rPr>
      </w:pPr>
    </w:p>
    <w:p w14:paraId="5D200004" w14:textId="5A8C81B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因此，我们看到了一些事情正在发生。我已经提到过《托拉》塑造了他们的整个过程。他们认为《托拉》绝对是天衣无缝的。</w:t>
      </w:r>
    </w:p>
    <w:p w14:paraId="2FAD90BE" w14:textId="77777777" w:rsidR="00691951" w:rsidRPr="00ED7B66" w:rsidRDefault="00691951">
      <w:pPr>
        <w:rPr>
          <w:sz w:val="26"/>
          <w:szCs w:val="26"/>
        </w:rPr>
      </w:pPr>
    </w:p>
    <w:p w14:paraId="3096831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都是接口。年表不一定真正重要。例如，我们会看到一些事情并说，什么？这是不合时宜的阅读。</w:t>
      </w:r>
    </w:p>
    <w:p w14:paraId="193000CB" w14:textId="77777777" w:rsidR="00691951" w:rsidRPr="00ED7B66" w:rsidRDefault="00691951">
      <w:pPr>
        <w:rPr>
          <w:sz w:val="26"/>
          <w:szCs w:val="26"/>
        </w:rPr>
      </w:pPr>
    </w:p>
    <w:p w14:paraId="619B33C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但是你看，我们忽视了这样一个事实：他们将《托拉》中的所有内容视为相互关联、互文结合的，因为这都是上帝的话语。因此，它将超越我们所认为的时间界限。我</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已经</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说过最后一句话了，但让我们通读一下。</w:t>
      </w:r>
    </w:p>
    <w:p w14:paraId="1A1D3BF2" w14:textId="77777777" w:rsidR="00691951" w:rsidRPr="00ED7B66" w:rsidRDefault="00691951">
      <w:pPr>
        <w:rPr>
          <w:sz w:val="26"/>
          <w:szCs w:val="26"/>
        </w:rPr>
      </w:pPr>
    </w:p>
    <w:p w14:paraId="6E917BAB" w14:textId="3486A99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托拉是一个基本符号，不仅仅是一个符号，而是一切事物的塑造者，并且是整个米德拉什系统的关键。整个系统。那么，无论当前的形势如何严峻，你猜怎么着？托拉有助于事物的永恒发展。</w:t>
      </w:r>
    </w:p>
    <w:p w14:paraId="5E423745" w14:textId="77777777" w:rsidR="00691951" w:rsidRPr="00ED7B66" w:rsidRDefault="00691951">
      <w:pPr>
        <w:rPr>
          <w:sz w:val="26"/>
          <w:szCs w:val="26"/>
        </w:rPr>
      </w:pPr>
    </w:p>
    <w:p w14:paraId="2D4F3E7D" w14:textId="1721408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一旦我们，作为拉比材料的学生，拉比们自己理解了托拉是如何传达信息的，我们就会了解他们对事物的另一面，即未来世界的看法。事实上，这个世界始终是他们的理想现实。所以，它是整个系统的关键。</w:t>
      </w:r>
    </w:p>
    <w:p w14:paraId="541D14E1" w14:textId="77777777" w:rsidR="00691951" w:rsidRPr="00ED7B66" w:rsidRDefault="00691951">
      <w:pPr>
        <w:rPr>
          <w:sz w:val="26"/>
          <w:szCs w:val="26"/>
        </w:rPr>
      </w:pPr>
    </w:p>
    <w:p w14:paraId="7AB6E2E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这是</w:t>
      </w:r>
      <w:proofErr xmlns:w="http://schemas.openxmlformats.org/wordprocessingml/2006/main" w:type="spellStart"/>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Midrash 流程中涉及的内容的概述</w:t>
      </w:r>
      <w:r xmlns:w="http://schemas.openxmlformats.org/wordprocessingml/2006/main" w:rsidRPr="00ED7B66">
        <w:rPr>
          <w:rFonts w:ascii="Calibri" w:eastAsia="Calibri" w:hAnsi="Calibri" w:cs="Calibri"/>
          <w:sz w:val="26"/>
          <w:szCs w:val="26"/>
        </w:rPr>
        <w:t xml:space="preserve">。</w:t>
      </w:r>
      <w:proofErr xmlns:w="http://schemas.openxmlformats.org/wordprocessingml/2006/main" w:type="spellEnd"/>
      <w:proofErr xmlns:w="http://schemas.openxmlformats.org/wordprocessingml/2006/main" w:type="gramEnd"/>
      <w:r xmlns:w="http://schemas.openxmlformats.org/wordprocessingml/2006/main" w:rsidRPr="00ED7B66">
        <w:rPr>
          <w:rFonts w:ascii="Calibri" w:eastAsia="Calibri" w:hAnsi="Calibri" w:cs="Calibri"/>
          <w:sz w:val="26"/>
          <w:szCs w:val="26"/>
        </w:rPr>
        <w:t xml:space="preserve">只是我最喜欢的米德拉什文本之一中的几个插图，主要是因为它更容易阅读。这是有关出埃及记的经文。</w:t>
      </w:r>
    </w:p>
    <w:p w14:paraId="552C096B" w14:textId="77777777" w:rsidR="00691951" w:rsidRPr="00ED7B66" w:rsidRDefault="00691951">
      <w:pPr>
        <w:rPr>
          <w:sz w:val="26"/>
          <w:szCs w:val="26"/>
        </w:rPr>
      </w:pPr>
    </w:p>
    <w:p w14:paraId="1572229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不是全部。它的一部分。我将尝试澄清为什么这可能是真的。</w:t>
      </w:r>
    </w:p>
    <w:p w14:paraId="56A6CB95" w14:textId="77777777" w:rsidR="00691951" w:rsidRPr="00ED7B66" w:rsidRDefault="00691951">
      <w:pPr>
        <w:rPr>
          <w:sz w:val="26"/>
          <w:szCs w:val="26"/>
        </w:rPr>
      </w:pPr>
    </w:p>
    <w:p w14:paraId="57DCF83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这就是所谓的</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Mechilta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。我不会深入探讨这个词的含义。这是一个讨论。</w:t>
      </w:r>
    </w:p>
    <w:p w14:paraId="532AE45E" w14:textId="77777777" w:rsidR="00691951" w:rsidRPr="00ED7B66" w:rsidRDefault="00691951">
      <w:pPr>
        <w:rPr>
          <w:sz w:val="26"/>
          <w:szCs w:val="26"/>
        </w:rPr>
      </w:pPr>
    </w:p>
    <w:p w14:paraId="2F87BF32" w14:textId="0B68CD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但她会认出以实玛利拉比。我们已经讨论过他了。他和秋叶，两个生活在公元二世纪的家伙。</w:t>
      </w:r>
    </w:p>
    <w:p w14:paraId="05BE9ADD" w14:textId="77777777" w:rsidR="00691951" w:rsidRPr="00ED7B66" w:rsidRDefault="00691951">
      <w:pPr>
        <w:rPr>
          <w:sz w:val="26"/>
          <w:szCs w:val="26"/>
        </w:rPr>
      </w:pPr>
    </w:p>
    <w:p w14:paraId="7C47BE83" w14:textId="303B8160" w:rsidR="00691951" w:rsidRPr="00ED7B66" w:rsidRDefault="00807C34">
      <w:pPr xmlns:w="http://schemas.openxmlformats.org/wordprocessingml/2006/main">
        <w:rPr>
          <w:sz w:val="26"/>
          <w:szCs w:val="26"/>
        </w:rPr>
      </w:pPr>
      <w:r xmlns:w="http://schemas.openxmlformats.org/wordprocessingml/2006/main" w:rsidR="00000000" w:rsidRPr="00ED7B66">
        <w:rPr>
          <w:rFonts w:ascii="Calibri" w:eastAsia="Calibri" w:hAnsi="Calibri" w:cs="Calibri"/>
          <w:sz w:val="26"/>
          <w:szCs w:val="26"/>
        </w:rPr>
        <w:t xml:space="preserve">Mechilta</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的缩写</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将是 MRI。不要在这里考虑医疗程序。好的。</w:t>
      </w:r>
    </w:p>
    <w:p w14:paraId="6764AA90" w14:textId="77777777" w:rsidR="00691951" w:rsidRPr="00ED7B66" w:rsidRDefault="00691951">
      <w:pPr>
        <w:rPr>
          <w:sz w:val="26"/>
          <w:szCs w:val="26"/>
        </w:rPr>
      </w:pPr>
    </w:p>
    <w:p w14:paraId="1BF043A3" w14:textId="0CCC57E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但这就是谈论</w:t>
      </w:r>
      <w:r xmlns:w="http://schemas.openxmlformats.org/wordprocessingml/2006/main" w:rsidR="00807C34">
        <w:rPr>
          <w:rFonts w:ascii="Calibri" w:eastAsia="Calibri" w:hAnsi="Calibri" w:cs="Calibri"/>
          <w:sz w:val="26"/>
          <w:szCs w:val="26"/>
        </w:rPr>
        <w:t xml:space="preserve">《出埃及记》早期释经的方式。可能是我们最早的</w:t>
      </w:r>
      <w:r xmlns:w="http://schemas.openxmlformats.org/wordprocessingml/2006/main" w:rsidRPr="00ED7B66">
        <w:rPr>
          <w:rFonts w:ascii="Calibri" w:eastAsia="Calibri" w:hAnsi="Calibri" w:cs="Calibri"/>
          <w:sz w:val="26"/>
          <w:szCs w:val="26"/>
        </w:rPr>
        <w:t xml:space="preserve">米德拉什</w:t>
      </w:r>
      <w:proofErr xmlns:w="http://schemas.openxmlformats.org/wordprocessingml/2006/main" w:type="spellEnd"/>
      <w:r xmlns:w="http://schemas.openxmlformats.org/wordprocessingml/2006/main" w:rsidR="00807C34">
        <w:rPr>
          <w:rFonts w:ascii="Calibri" w:eastAsia="Calibri" w:hAnsi="Calibri" w:cs="Calibri"/>
          <w:sz w:val="26"/>
          <w:szCs w:val="26"/>
        </w:rPr>
        <w:t xml:space="preserve">之一</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，《托拉》书籍中的米德拉什。它所做的是很多非常有趣的事情，但我会尝试传递其中的一些。</w:t>
      </w:r>
    </w:p>
    <w:p w14:paraId="6B5F7836" w14:textId="77777777" w:rsidR="00691951" w:rsidRPr="00ED7B66" w:rsidRDefault="00691951">
      <w:pPr>
        <w:rPr>
          <w:sz w:val="26"/>
          <w:szCs w:val="26"/>
        </w:rPr>
      </w:pPr>
    </w:p>
    <w:p w14:paraId="4893B21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它不是从第一章开始一直到第 40 章。而是从第 12 章开始。所以有趣的是，这个特殊的米德拉什与《出埃及记》第三章没有任何关系，其中上帝在西奈山向摩西显现，在燃烧的灌木丛中召唤他等等。</w:t>
      </w:r>
    </w:p>
    <w:p w14:paraId="65231927" w14:textId="77777777" w:rsidR="00691951" w:rsidRPr="00ED7B66" w:rsidRDefault="00691951">
      <w:pPr>
        <w:rPr>
          <w:sz w:val="26"/>
          <w:szCs w:val="26"/>
        </w:rPr>
      </w:pPr>
    </w:p>
    <w:p w14:paraId="0E88EB5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它对针对埃及的瘟疫没有任何作用。不，是从第十二章开始的。第十二章都是关于逾越节的。</w:t>
      </w:r>
    </w:p>
    <w:p w14:paraId="35B98AAD" w14:textId="77777777" w:rsidR="00691951" w:rsidRPr="00ED7B66" w:rsidRDefault="00691951">
      <w:pPr>
        <w:rPr>
          <w:sz w:val="26"/>
          <w:szCs w:val="26"/>
        </w:rPr>
      </w:pPr>
    </w:p>
    <w:p w14:paraId="2A09E46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这都是关于逾越节的，你如何吃羔羊，你如何度过四天，它如何必须具有某些特征。关于逾越节羔羊以及神告诉人们要做的事情非常重要。这就是米德拉什开始的地方。</w:t>
      </w:r>
    </w:p>
    <w:p w14:paraId="588CA0FB" w14:textId="77777777" w:rsidR="00691951" w:rsidRPr="00ED7B66" w:rsidRDefault="00691951">
      <w:pPr>
        <w:rPr>
          <w:sz w:val="26"/>
          <w:szCs w:val="26"/>
        </w:rPr>
      </w:pPr>
    </w:p>
    <w:p w14:paraId="26089B4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因为对他们来说，只要记住，如果我们想到犹太教，首先想到以色列宗教，正如我们在历史书中看到的那样，然后想到犹太教，他们的民族叙事是什么？他们的民族叙事是救赎，并将围绕逾越节庆祝活动来塑造。这确实是核心。所以我们的米德拉什</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就</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从这里开始。</w:t>
      </w:r>
    </w:p>
    <w:p w14:paraId="333A6B7B" w14:textId="77777777" w:rsidR="00691951" w:rsidRPr="00ED7B66" w:rsidRDefault="00691951">
      <w:pPr>
        <w:rPr>
          <w:sz w:val="26"/>
          <w:szCs w:val="26"/>
        </w:rPr>
      </w:pPr>
    </w:p>
    <w:p w14:paraId="633A225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我要在这里提出一点建议。这些</w:t>
      </w:r>
      <w:r xmlns:w="http://schemas.openxmlformats.org/wordprocessingml/2006/main" w:rsidRPr="00ED7B66">
        <w:rPr>
          <w:rFonts w:ascii="Calibri" w:eastAsia="Calibri" w:hAnsi="Calibri" w:cs="Calibri"/>
          <w:sz w:val="26"/>
          <w:szCs w:val="26"/>
        </w:rPr>
        <w:t xml:space="preserve">米德拉西文本</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中很少</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有直接涉及基督教的。他们只是不这样做。</w:t>
      </w:r>
    </w:p>
    <w:p w14:paraId="4844BA46" w14:textId="77777777" w:rsidR="00691951" w:rsidRPr="00ED7B66" w:rsidRDefault="00691951">
      <w:pPr>
        <w:rPr>
          <w:sz w:val="26"/>
          <w:szCs w:val="26"/>
        </w:rPr>
      </w:pPr>
    </w:p>
    <w:p w14:paraId="0FAAF8A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有些基督徒正在炮轰犹太人。还有殉道者贾斯汀和其他一些类似的人。但拉比文本从未直接涉及基督教。</w:t>
      </w:r>
    </w:p>
    <w:p w14:paraId="2D11133A" w14:textId="77777777" w:rsidR="00691951" w:rsidRPr="00ED7B66" w:rsidRDefault="00691951">
      <w:pPr>
        <w:rPr>
          <w:sz w:val="26"/>
          <w:szCs w:val="26"/>
        </w:rPr>
      </w:pPr>
    </w:p>
    <w:p w14:paraId="031B70A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可能是因为它们现在是一种宗教，特别是在第四世纪之后，官员们并没有完全善意地看待它们。但他们确实以间接的方式解决了问题。从很多方面来说，这段经文的作用是从逾越节的羔羊开始，一直到救赎过程的其他非常重要的方面，一直到西奈山的托拉。</w:t>
      </w:r>
    </w:p>
    <w:p w14:paraId="4EBCEB84" w14:textId="77777777" w:rsidR="00691951" w:rsidRPr="00ED7B66" w:rsidRDefault="00691951">
      <w:pPr>
        <w:rPr>
          <w:sz w:val="26"/>
          <w:szCs w:val="26"/>
        </w:rPr>
      </w:pPr>
    </w:p>
    <w:p w14:paraId="40A3F9A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然后它以第 31 章中的一些安息日的事情结束，在一些会幕的事情之间跳过。顺便说一句，它跳过了金牛犊事件。出埃及记第 32 章至第 34 章没有提及任何内容。</w:t>
      </w:r>
    </w:p>
    <w:p w14:paraId="6DAE40B4" w14:textId="77777777" w:rsidR="00691951" w:rsidRPr="00ED7B66" w:rsidRDefault="00691951">
      <w:pPr>
        <w:rPr>
          <w:sz w:val="26"/>
          <w:szCs w:val="26"/>
        </w:rPr>
      </w:pPr>
    </w:p>
    <w:p w14:paraId="50F537F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为什么？我猜一下。但我认为它有效。那是基督徒真正殴打犹太人的关键地方之一。</w:t>
      </w:r>
    </w:p>
    <w:p w14:paraId="6A7010CF" w14:textId="77777777" w:rsidR="00691951" w:rsidRPr="00ED7B66" w:rsidRDefault="00691951">
      <w:pPr>
        <w:rPr>
          <w:sz w:val="26"/>
          <w:szCs w:val="26"/>
        </w:rPr>
      </w:pPr>
    </w:p>
    <w:p w14:paraId="6841C37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你们向这头金牛犊屈服了。你们是偶像崇拜者。这就是教父们、早期教父们非常丑陋的事情。</w:t>
      </w:r>
    </w:p>
    <w:p w14:paraId="3DF5A100" w14:textId="77777777" w:rsidR="00691951" w:rsidRPr="00ED7B66" w:rsidRDefault="00691951">
      <w:pPr>
        <w:rPr>
          <w:sz w:val="26"/>
          <w:szCs w:val="26"/>
        </w:rPr>
      </w:pPr>
    </w:p>
    <w:p w14:paraId="132E49E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犹太人只是不管它。对不起。关于出埃及记的拉比文本只是忽略了它。</w:t>
      </w:r>
    </w:p>
    <w:p w14:paraId="71D4FE26" w14:textId="77777777" w:rsidR="00691951" w:rsidRPr="00ED7B66" w:rsidRDefault="00691951">
      <w:pPr>
        <w:rPr>
          <w:sz w:val="26"/>
          <w:szCs w:val="26"/>
        </w:rPr>
      </w:pPr>
    </w:p>
    <w:p w14:paraId="1326E79A" w14:textId="165609C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无论如何，在我看来，本文结构背后的议程的一部分，即他们处理和不处理的内容的选择，可能是专门采用教会声称的一些象征，如逾越节羔羊并将教堂变成了自己的教堂。这篇文章要求他们回归犹太教。只是另一个小插图。</w:t>
      </w:r>
    </w:p>
    <w:p w14:paraId="568FB2B8" w14:textId="77777777" w:rsidR="00691951" w:rsidRPr="00ED7B66" w:rsidRDefault="00691951">
      <w:pPr>
        <w:rPr>
          <w:sz w:val="26"/>
          <w:szCs w:val="26"/>
        </w:rPr>
      </w:pPr>
    </w:p>
    <w:p w14:paraId="61C82A6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当你让亚伦和户珥在山上时，抱歉，当你让亚伦和户珥在战斗中举起摩西的手臂时，教会对此的寓言解释是，你知道，你已经得到了，这是耶稣，他在十字架上等等。这篇文章从未提及这一点，但你可以看到它也为自己声明了这一点。好吧，好吧。</w:t>
      </w:r>
    </w:p>
    <w:p w14:paraId="570F073B" w14:textId="77777777" w:rsidR="00691951" w:rsidRPr="00ED7B66" w:rsidRDefault="00691951">
      <w:pPr>
        <w:rPr>
          <w:sz w:val="26"/>
          <w:szCs w:val="26"/>
        </w:rPr>
      </w:pPr>
    </w:p>
    <w:p w14:paraId="7695588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除此之外，本文还强调正义。这并不奇怪。它将涉及西奈山所阐明的托拉。</w:t>
      </w:r>
    </w:p>
    <w:p w14:paraId="5A71CA58" w14:textId="77777777" w:rsidR="00691951" w:rsidRPr="00ED7B66" w:rsidRDefault="00691951">
      <w:pPr>
        <w:rPr>
          <w:sz w:val="26"/>
          <w:szCs w:val="26"/>
        </w:rPr>
      </w:pPr>
    </w:p>
    <w:p w14:paraId="5A6C7EB0" w14:textId="6B400FC6"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因此，它不仅涉及十诫，而且第 21 章到第 23 章也将成为本文的重点。这与司法部门的运作方式密切相关。现在，如果你看过这个，我希望你已经看到了将哥特式米德拉什，救援，带出西奈，到西奈，与哈拉奇米德拉什一起，你如何处理逾越节羔羊的可能性，你如何对待托拉。</w:t>
      </w:r>
    </w:p>
    <w:p w14:paraId="0F451549" w14:textId="77777777" w:rsidR="00691951" w:rsidRPr="00ED7B66" w:rsidRDefault="00691951">
      <w:pPr>
        <w:rPr>
          <w:sz w:val="26"/>
          <w:szCs w:val="26"/>
        </w:rPr>
      </w:pPr>
    </w:p>
    <w:p w14:paraId="684E41D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因此，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Mechiltev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Rabi Yishmael 是一个非常适合品尝此类米德拉什 (Midrash) 的地方。这里只是关于 Halachic Midrash 的一个快速总结，只是为了重复我说过的内容，我们将尝试遵循这些说明。但这里的指示具有挑战性。</w:t>
      </w:r>
    </w:p>
    <w:p w14:paraId="1D4101BE" w14:textId="77777777" w:rsidR="00691951" w:rsidRPr="00ED7B66" w:rsidRDefault="00691951">
      <w:pPr>
        <w:rPr>
          <w:sz w:val="26"/>
          <w:szCs w:val="26"/>
        </w:rPr>
      </w:pPr>
    </w:p>
    <w:p w14:paraId="61EC9C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我暂时要举的例子之一是运行类似这样的相当发人深省的事情。以眼还眼，以牙还牙，以手还手，以脚还脚，以伤还伤，以伤还伤，以命还命。拉比们用它做什么？因为这是圣经的教导。</w:t>
      </w:r>
    </w:p>
    <w:p w14:paraId="4D43A410" w14:textId="77777777" w:rsidR="00691951" w:rsidRPr="00ED7B66" w:rsidRDefault="00691951">
      <w:pPr>
        <w:rPr>
          <w:sz w:val="26"/>
          <w:szCs w:val="26"/>
        </w:rPr>
      </w:pPr>
    </w:p>
    <w:p w14:paraId="36F9E662" w14:textId="00650DE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你如何让它不仅符合其他圣经文本，而且符合一种富有同情心的处理事情的方式？哈拉奇·米德拉什 (Halachic Midrash) 将会做这件事。正如他们所做的那样，拉比们不仅有修辞过程来引导他们完成这些事情，而且你知道吗？他们甚至制定了注释规则。</w:t>
      </w:r>
    </w:p>
    <w:p w14:paraId="2C081F03" w14:textId="77777777" w:rsidR="00691951" w:rsidRPr="00ED7B66" w:rsidRDefault="00691951">
      <w:pPr>
        <w:rPr>
          <w:sz w:val="26"/>
          <w:szCs w:val="26"/>
        </w:rPr>
      </w:pPr>
    </w:p>
    <w:p w14:paraId="4E9A6EA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我什至不打算讨论这些，但我们的朋友拉比希勒尔（Rabbi Hillel）有七个注释规则。顺便说一句，我们看到其中一些在新约中出现，从较小到较大、从较大到较小的论证出现了。另一位学者实际上提出了 32 条注释规则。</w:t>
      </w:r>
    </w:p>
    <w:p w14:paraId="1594288E" w14:textId="77777777" w:rsidR="00691951" w:rsidRPr="00ED7B66" w:rsidRDefault="00691951">
      <w:pPr>
        <w:rPr>
          <w:sz w:val="26"/>
          <w:szCs w:val="26"/>
        </w:rPr>
      </w:pPr>
    </w:p>
    <w:p w14:paraId="6FE49D49" w14:textId="6CA3DC7D"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所以，他们正在这样做。原子阅读，嗯，你知道，这是我们现在不敢做的事情，因为它的意思是获取文本的一小部分，甚至可能是一个单词或一个单词的一部分，并将其组合在这里和那些两个词并不在一起，除了它们以一种方式对应这一事实，允许你</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原子地阅读这个</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，把那个词拿出来，然后在这里比较并得出结论。现在，如果这没有意义，我知道我们将尝试一个例子。</w:t>
      </w:r>
    </w:p>
    <w:p w14:paraId="3072E139" w14:textId="77777777" w:rsidR="00691951" w:rsidRPr="00ED7B66" w:rsidRDefault="00691951">
      <w:pPr>
        <w:rPr>
          <w:sz w:val="26"/>
          <w:szCs w:val="26"/>
        </w:rPr>
      </w:pPr>
    </w:p>
    <w:p w14:paraId="42370A2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在出埃及记21章的部分，我刚刚给你们引用过。你到底怎样才能以眼还眼、以终生来应用和理解呢？一定要按字面意思来应用吗？或者有什么办法可以以某种方式进行替代吗？他们的拉比为此苦苦挣扎。他们并不热衷于提出字面上的身体伤害作为衡量措施。</w:t>
      </w:r>
    </w:p>
    <w:p w14:paraId="548DF1E1" w14:textId="77777777" w:rsidR="00691951" w:rsidRPr="00ED7B66" w:rsidRDefault="00691951">
      <w:pPr>
        <w:rPr>
          <w:sz w:val="26"/>
          <w:szCs w:val="26"/>
        </w:rPr>
      </w:pPr>
    </w:p>
    <w:p w14:paraId="648531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毫无疑问，一一衡量对他们来说很重要。这就是正义。但你是如何影响它的呢？嗯，这就是它的工作原理。</w:t>
      </w:r>
    </w:p>
    <w:p w14:paraId="64D88412" w14:textId="77777777" w:rsidR="00691951" w:rsidRPr="00ED7B66" w:rsidRDefault="00691951">
      <w:pPr>
        <w:rPr>
          <w:sz w:val="26"/>
          <w:szCs w:val="26"/>
        </w:rPr>
      </w:pPr>
    </w:p>
    <w:p w14:paraId="614F8AD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这只是更长的讨论的一部分，但这给了我们一个例子。一位拉比会说这意味着他必须付出生命的代价，即字面解释。当然，现在这将成为其他事情的陪衬。</w:t>
      </w:r>
    </w:p>
    <w:p w14:paraId="438F48CE" w14:textId="77777777" w:rsidR="00691951" w:rsidRPr="00ED7B66" w:rsidRDefault="00691951">
      <w:pPr>
        <w:rPr>
          <w:sz w:val="26"/>
          <w:szCs w:val="26"/>
        </w:rPr>
      </w:pPr>
    </w:p>
    <w:p w14:paraId="6AE8DEB9" w14:textId="654EA5A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另一种解释。我应该告诉你，拉比的材料，无论是哈拉奇语还是</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阿加迪语</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，都充满了另一种解释。通常，我们至少想说其中五到六个。</w:t>
      </w:r>
    </w:p>
    <w:p w14:paraId="02B561E3" w14:textId="77777777" w:rsidR="00691951" w:rsidRPr="00ED7B66" w:rsidRDefault="00691951">
      <w:pPr>
        <w:rPr>
          <w:sz w:val="26"/>
          <w:szCs w:val="26"/>
        </w:rPr>
      </w:pPr>
    </w:p>
    <w:p w14:paraId="0378EC8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但这是另一件事。他可以用生命来偿付，也可以用生命来偿付，但不能用生命和金钱来偿付。换句话说，你不能据此进行敲诈勒索。</w:t>
      </w:r>
    </w:p>
    <w:p w14:paraId="5117A1B5" w14:textId="77777777" w:rsidR="00691951" w:rsidRPr="00ED7B66" w:rsidRDefault="00691951">
      <w:pPr>
        <w:rPr>
          <w:sz w:val="26"/>
          <w:szCs w:val="26"/>
        </w:rPr>
      </w:pPr>
    </w:p>
    <w:p w14:paraId="12A38E5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但现在我们的拉比来了。王子的学生。不，他说。</w:t>
      </w:r>
    </w:p>
    <w:p w14:paraId="279851E2" w14:textId="77777777" w:rsidR="00691951" w:rsidRPr="00ED7B66" w:rsidRDefault="00691951">
      <w:pPr>
        <w:rPr>
          <w:sz w:val="26"/>
          <w:szCs w:val="26"/>
        </w:rPr>
      </w:pPr>
    </w:p>
    <w:p w14:paraId="198A205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这意味着货币构成。我们怎么知道这一点？你不能只是因为你想表现得友善而说出来。不不不。</w:t>
      </w:r>
    </w:p>
    <w:p w14:paraId="6308AB1C" w14:textId="77777777" w:rsidR="00691951" w:rsidRPr="00ED7B66" w:rsidRDefault="00691951">
      <w:pPr>
        <w:rPr>
          <w:sz w:val="26"/>
          <w:szCs w:val="26"/>
        </w:rPr>
      </w:pPr>
    </w:p>
    <w:p w14:paraId="5E993FC4" w14:textId="5E966E4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你可以将它与第30节进行比较，结果发现，在不同的上下文中，一个小词似乎是同一个希伯来语动词，但使用了相同的希伯来语动词。因为那里意味着金钱补偿，那么你可以说，这里意味着金钱补偿，你不必以命偿命。在第 30 节中找到这个词就打开了一个完整的解释范围。</w:t>
      </w:r>
    </w:p>
    <w:p w14:paraId="38301FF0" w14:textId="77777777" w:rsidR="00691951" w:rsidRPr="00ED7B66" w:rsidRDefault="00691951">
      <w:pPr>
        <w:rPr>
          <w:sz w:val="26"/>
          <w:szCs w:val="26"/>
        </w:rPr>
      </w:pPr>
    </w:p>
    <w:p w14:paraId="29461CF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这种情况经常发生，并且导致了解释的丰富性。现在，你知道，我们中的一些人有点惊讶，但这是一项丰富的研究，一项丰富的研究。这只是一个例子。</w:t>
      </w:r>
    </w:p>
    <w:p w14:paraId="01D132D4" w14:textId="77777777" w:rsidR="00691951" w:rsidRPr="00ED7B66" w:rsidRDefault="00691951">
      <w:pPr>
        <w:rPr>
          <w:sz w:val="26"/>
          <w:szCs w:val="26"/>
        </w:rPr>
      </w:pPr>
    </w:p>
    <w:p w14:paraId="5197AA5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让我们再做几个。这是第二个。出埃及记 20 章。</w:t>
      </w:r>
    </w:p>
    <w:p w14:paraId="426F5FDE" w14:textId="77777777" w:rsidR="00691951" w:rsidRPr="00ED7B66" w:rsidRDefault="00691951">
      <w:pPr>
        <w:rPr>
          <w:sz w:val="26"/>
          <w:szCs w:val="26"/>
        </w:rPr>
      </w:pPr>
    </w:p>
    <w:p w14:paraId="45BDAD5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这就是修辞模式发挥作用的地方。因为出埃及记 20 章到底讲了什么？嗯，你知道，这就是十诫。你不应该，你不应该，你不应该。</w:t>
      </w:r>
    </w:p>
    <w:p w14:paraId="18AF35A7" w14:textId="77777777" w:rsidR="00691951" w:rsidRPr="00ED7B66" w:rsidRDefault="00691951">
      <w:pPr>
        <w:rPr>
          <w:sz w:val="26"/>
          <w:szCs w:val="26"/>
        </w:rPr>
      </w:pPr>
    </w:p>
    <w:p w14:paraId="14A9FBB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拉比们要做的就是说，在你实施任何形式的惩罚之前，你有这些警告，但你不应该这样做，这是必要的。</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这是神的公义的一个重要方面。他不只是惩罚。</w:t>
      </w:r>
    </w:p>
    <w:p w14:paraId="582B8B14" w14:textId="77777777" w:rsidR="00691951" w:rsidRPr="00ED7B66" w:rsidRDefault="00691951">
      <w:pPr>
        <w:rPr>
          <w:sz w:val="26"/>
          <w:szCs w:val="26"/>
        </w:rPr>
      </w:pPr>
    </w:p>
    <w:p w14:paraId="19835D0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他正在发出警告。以下是一张插图的情况。你不可以杀人。</w:t>
      </w:r>
    </w:p>
    <w:p w14:paraId="5F958CF1" w14:textId="77777777" w:rsidR="00691951" w:rsidRPr="00ED7B66" w:rsidRDefault="00691951">
      <w:pPr>
        <w:rPr>
          <w:sz w:val="26"/>
          <w:szCs w:val="26"/>
        </w:rPr>
      </w:pPr>
    </w:p>
    <w:p w14:paraId="074CF5D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第六条诫命。修辞学。为什么这么说呢？嗯，因为早在《创世记》中也说过，谁流了人的血。</w:t>
      </w:r>
    </w:p>
    <w:p w14:paraId="2E80B983" w14:textId="77777777" w:rsidR="00691951" w:rsidRPr="00ED7B66" w:rsidRDefault="00691951">
      <w:pPr>
        <w:rPr>
          <w:sz w:val="26"/>
          <w:szCs w:val="26"/>
        </w:rPr>
      </w:pPr>
    </w:p>
    <w:p w14:paraId="1B59A019" w14:textId="718CB5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我们已经听到了关于它的处罚。这是创世记 9:6 的延续。但我们还没有听到反对它的警告。因此，它确实说你不得谋杀。</w:t>
      </w:r>
    </w:p>
    <w:p w14:paraId="585F99D3" w14:textId="77777777" w:rsidR="00691951" w:rsidRPr="00ED7B66" w:rsidRDefault="00691951">
      <w:pPr>
        <w:rPr>
          <w:sz w:val="26"/>
          <w:szCs w:val="26"/>
        </w:rPr>
      </w:pPr>
    </w:p>
    <w:p w14:paraId="669D1D1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现在我们要走了，等一下，这不是按时间顺序排列的。但请记住，他们在这里将托拉视为一个整体。所以我们的说法</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，已经发出了警告。</w:t>
      </w:r>
    </w:p>
    <w:p w14:paraId="3471518C" w14:textId="77777777" w:rsidR="00691951" w:rsidRPr="00ED7B66" w:rsidRDefault="00691951">
      <w:pPr>
        <w:rPr>
          <w:sz w:val="26"/>
          <w:szCs w:val="26"/>
        </w:rPr>
      </w:pPr>
    </w:p>
    <w:p w14:paraId="7A52340F" w14:textId="64F8CB0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创世记 9:6 说将会有惩罚。你杀人；你会被判处死刑。但有一个警告。</w:t>
      </w:r>
    </w:p>
    <w:p w14:paraId="3EA4193D" w14:textId="77777777" w:rsidR="00691951" w:rsidRPr="00ED7B66" w:rsidRDefault="00691951">
      <w:pPr>
        <w:rPr>
          <w:sz w:val="26"/>
          <w:szCs w:val="26"/>
        </w:rPr>
      </w:pPr>
    </w:p>
    <w:p w14:paraId="3869015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我们再做一个吧。不可奸淫。为什么这么说呢？修辞模式来了。</w:t>
      </w:r>
    </w:p>
    <w:p w14:paraId="2F645732" w14:textId="77777777" w:rsidR="00691951" w:rsidRPr="00ED7B66" w:rsidRDefault="00691951">
      <w:pPr>
        <w:rPr>
          <w:sz w:val="26"/>
          <w:szCs w:val="26"/>
        </w:rPr>
      </w:pPr>
    </w:p>
    <w:p w14:paraId="3771D9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因为利未记二十章说，在这种情况下，奸夫淫妇都必定被治死。我们已经听到了处罚的消息。利未记 20、10。</w:t>
      </w:r>
    </w:p>
    <w:p w14:paraId="25B8AAC0" w14:textId="77777777" w:rsidR="00691951" w:rsidRPr="00ED7B66" w:rsidRDefault="00691951">
      <w:pPr>
        <w:rPr>
          <w:sz w:val="26"/>
          <w:szCs w:val="26"/>
        </w:rPr>
      </w:pPr>
    </w:p>
    <w:p w14:paraId="387B469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我们还没有听到警告。但我们这里有警告。这里说，不可奸淫。</w:t>
      </w:r>
    </w:p>
    <w:p w14:paraId="6C50DE15" w14:textId="77777777" w:rsidR="00691951" w:rsidRPr="00ED7B66" w:rsidRDefault="00691951">
      <w:pPr>
        <w:rPr>
          <w:sz w:val="26"/>
          <w:szCs w:val="26"/>
        </w:rPr>
      </w:pPr>
    </w:p>
    <w:p w14:paraId="7564BECA" w14:textId="3790AC9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你不许偷窃。为什么这么说呢？因为它说，注意这个模式允许他们经历每一个，并确保上帝的正义是首要和中心。他偷了一个人然后把他卖了。</w:t>
      </w:r>
    </w:p>
    <w:p w14:paraId="34F852A1" w14:textId="77777777" w:rsidR="00691951" w:rsidRPr="00ED7B66" w:rsidRDefault="00691951">
      <w:pPr>
        <w:rPr>
          <w:sz w:val="26"/>
          <w:szCs w:val="26"/>
        </w:rPr>
      </w:pPr>
    </w:p>
    <w:p w14:paraId="3586BF1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顺便说一句，死刑是在这种情况下针对绑架的。我们还没有听到警告。这里说，不可偷盗。</w:t>
      </w:r>
    </w:p>
    <w:p w14:paraId="0D5D653E" w14:textId="77777777" w:rsidR="00691951" w:rsidRPr="00ED7B66" w:rsidRDefault="00691951">
      <w:pPr>
        <w:rPr>
          <w:sz w:val="26"/>
          <w:szCs w:val="26"/>
        </w:rPr>
      </w:pPr>
    </w:p>
    <w:p w14:paraId="5301C27B" w14:textId="574FE55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然后就从那里继续下去。所以，这是整个哈拉克米德拉什阵列的两张插图。让我们做一些</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激动人心的</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米德拉什事情。</w:t>
      </w:r>
    </w:p>
    <w:p w14:paraId="058EC30D" w14:textId="77777777" w:rsidR="00691951" w:rsidRPr="00ED7B66" w:rsidRDefault="00691951">
      <w:pPr>
        <w:rPr>
          <w:sz w:val="26"/>
          <w:szCs w:val="26"/>
        </w:rPr>
      </w:pPr>
    </w:p>
    <w:p w14:paraId="50DD7F7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然后我向你保证，我们会停下来。但这些都是有趣的。你可能会想出埃及记 20 章是什么？那不会是</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激动的</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米德拉什。</w:t>
      </w:r>
    </w:p>
    <w:p w14:paraId="5C6F1B51" w14:textId="77777777" w:rsidR="00691951" w:rsidRPr="00ED7B66" w:rsidRDefault="00691951">
      <w:pPr>
        <w:rPr>
          <w:sz w:val="26"/>
          <w:szCs w:val="26"/>
        </w:rPr>
      </w:pPr>
    </w:p>
    <w:p w14:paraId="2D77E9A3" w14:textId="3E39CE0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怎么会是</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激动的</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米德拉什呢？这就是十诫。但有一句非常有趣的台词是：你不可高举耶和华你神的名至空。它说主不会让任何人无罪。</w:t>
      </w:r>
    </w:p>
    <w:p w14:paraId="6C4AEBAD" w14:textId="77777777" w:rsidR="00691951" w:rsidRPr="00ED7B66" w:rsidRDefault="00691951">
      <w:pPr>
        <w:rPr>
          <w:sz w:val="26"/>
          <w:szCs w:val="26"/>
        </w:rPr>
      </w:pPr>
    </w:p>
    <w:p w14:paraId="1140476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哦，那好吧。这意味着什么？拉比们在问。鲍比·埃利亚撒说了一件事。</w:t>
      </w:r>
    </w:p>
    <w:p w14:paraId="6A00287C" w14:textId="77777777" w:rsidR="00691951" w:rsidRPr="00ED7B66" w:rsidRDefault="00691951">
      <w:pPr>
        <w:rPr>
          <w:sz w:val="26"/>
          <w:szCs w:val="26"/>
        </w:rPr>
      </w:pPr>
    </w:p>
    <w:p w14:paraId="231E16B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所以你必须说，他赦免那些悔改的人，但不赦免那些不悔改的人。所以现在我们要对此进行一些探讨。但这才是真正有趣的地方。</w:t>
      </w:r>
    </w:p>
    <w:p w14:paraId="545ADD2C" w14:textId="77777777" w:rsidR="00691951" w:rsidRPr="00ED7B66" w:rsidRDefault="00691951">
      <w:pPr>
        <w:rPr>
          <w:sz w:val="26"/>
          <w:szCs w:val="26"/>
        </w:rPr>
      </w:pPr>
    </w:p>
    <w:p w14:paraId="3CE3C7A3" w14:textId="36A07B2A"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那么，跟我一起来了解一下吧。在我们通读并讨论它之前，让我们先说明两点。其中之一回到我们的讨论，哦不，犹太人做什么？寺庙已经不在这里了。</w:t>
      </w:r>
    </w:p>
    <w:p w14:paraId="096E8C37" w14:textId="77777777" w:rsidR="00691951" w:rsidRPr="00ED7B66" w:rsidRDefault="00691951">
      <w:pPr>
        <w:rPr>
          <w:sz w:val="26"/>
          <w:szCs w:val="26"/>
        </w:rPr>
      </w:pPr>
    </w:p>
    <w:p w14:paraId="7105BED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如果没有圣殿，他们怎么可能有赎罪的手段呢？顺便说一下，在 21 世纪，我们经常被问到这个问题。没有圣殿，犹太人如何应对？好吧，他们当时也这么做了。他们必须努力解决这个问题。</w:t>
      </w:r>
    </w:p>
    <w:p w14:paraId="04774C66" w14:textId="77777777" w:rsidR="00691951" w:rsidRPr="00ED7B66" w:rsidRDefault="00691951">
      <w:pPr>
        <w:rPr>
          <w:sz w:val="26"/>
          <w:szCs w:val="26"/>
        </w:rPr>
      </w:pPr>
    </w:p>
    <w:p w14:paraId="6FBA9621" w14:textId="6D274B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是我们的第一个问题。我们想说的第二件事是注意修辞，因为将会有修辞来构建整个反应，当你没有寺庙时，你到底如何完成赎罪？我们要说的第三件事，我说的是两个，但实际上是三个。这是指拉比以实玛利的一些教导。</w:t>
      </w:r>
    </w:p>
    <w:p w14:paraId="641E6F37" w14:textId="77777777" w:rsidR="00691951" w:rsidRPr="00ED7B66" w:rsidRDefault="00691951">
      <w:pPr>
        <w:rPr>
          <w:sz w:val="26"/>
          <w:szCs w:val="26"/>
        </w:rPr>
      </w:pPr>
    </w:p>
    <w:p w14:paraId="7E9D7B4D" w14:textId="47531E23"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那么，回到我们的历史调查。以实玛利、阿基巴生活在</w:t>
      </w:r>
      <w:r xmlns:w="http://schemas.openxmlformats.org/wordprocessingml/2006/main" w:rsidR="00000000" w:rsidRPr="00ED7B66">
        <w:rPr>
          <w:rFonts w:ascii="Calibri" w:eastAsia="Calibri" w:hAnsi="Calibri" w:cs="Calibri"/>
          <w:sz w:val="26"/>
          <w:szCs w:val="26"/>
        </w:rPr>
        <w:t xml:space="preserve">巴尔科赫巴起义</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的同时</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，对重建一座寺庙抱有很高的期望，但那次起义失败了，他们殉难了，事情也随之走向了失败。在这些点点滴滴的背景下，让我们来读一下这个长男孩。</w:t>
      </w:r>
    </w:p>
    <w:p w14:paraId="7A902F82" w14:textId="77777777" w:rsidR="00691951" w:rsidRPr="00ED7B66" w:rsidRDefault="00691951">
      <w:pPr>
        <w:rPr>
          <w:sz w:val="26"/>
          <w:szCs w:val="26"/>
        </w:rPr>
      </w:pPr>
    </w:p>
    <w:p w14:paraId="087B75DB" w14:textId="2173E47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为了四件事，马蒂·本·赫雷什去老底嘉找拉比埃拉扎尔·</w:t>
      </w:r>
      <w:proofErr xmlns:w="http://schemas.openxmlformats.org/wordprocessingml/2006/main" w:type="spellStart"/>
      <w:r xmlns:w="http://schemas.openxmlformats.org/wordprocessingml/2006/main" w:rsidR="00807C34">
        <w:rPr>
          <w:rFonts w:ascii="Calibri" w:eastAsia="Calibri" w:hAnsi="Calibri" w:cs="Calibri"/>
          <w:sz w:val="26"/>
          <w:szCs w:val="26"/>
        </w:rPr>
        <w:t xml:space="preserve">哈卡帕尔</w:t>
      </w:r>
      <w:proofErr xmlns:w="http://schemas.openxmlformats.org/wordprocessingml/2006/main" w:type="spellEnd"/>
      <w:r xmlns:w="http://schemas.openxmlformats.org/wordprocessingml/2006/main" w:rsidR="00807C34">
        <w:rPr>
          <w:rFonts w:ascii="Calibri" w:eastAsia="Calibri" w:hAnsi="Calibri" w:cs="Calibri"/>
          <w:sz w:val="26"/>
          <w:szCs w:val="26"/>
        </w:rPr>
        <w:t xml:space="preserve">。他对他说，夫子，你听过以实玛利拉比解释的赎罪的四种区别吗？所以，这里将会发生一些非常微妙的事情。他对他说，哦，是的。</w:t>
      </w:r>
    </w:p>
    <w:p w14:paraId="03650E21" w14:textId="77777777" w:rsidR="00691951" w:rsidRPr="00ED7B66" w:rsidRDefault="00691951">
      <w:pPr>
        <w:rPr>
          <w:sz w:val="26"/>
          <w:szCs w:val="26"/>
        </w:rPr>
      </w:pPr>
    </w:p>
    <w:p w14:paraId="56DBCAF9" w14:textId="5FAB750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现在我们已经阐明了它们。圣经中的一段经文说要归还所有背道的孩子，这是耶利米书第三章的内容，我们从中学到悔改会带来宽恕。所以，请注意，你将会诉诸圣经文本。</w:t>
      </w:r>
    </w:p>
    <w:p w14:paraId="49069B22" w14:textId="77777777" w:rsidR="00691951" w:rsidRPr="00ED7B66" w:rsidRDefault="00691951">
      <w:pPr>
        <w:rPr>
          <w:sz w:val="26"/>
          <w:szCs w:val="26"/>
        </w:rPr>
      </w:pPr>
    </w:p>
    <w:p w14:paraId="1D7A37A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对圣经文本的诉求将证明上帝接纳一个人，并实际上为他们赎罪。第一个是悔改。其次，另一段圣经经文说，在这一天，将为你们赎罪。</w:t>
      </w:r>
    </w:p>
    <w:p w14:paraId="74B6B6E5" w14:textId="77777777" w:rsidR="00691951" w:rsidRPr="00ED7B66" w:rsidRDefault="00691951">
      <w:pPr>
        <w:rPr>
          <w:sz w:val="26"/>
          <w:szCs w:val="26"/>
        </w:rPr>
      </w:pPr>
    </w:p>
    <w:p w14:paraId="2093613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哦，实际上就在那里，利未记第 16 章，我们从中得知赎罪日本身会带来宽恕。你必须有一座寺庙并为此献祭吗？不，在利未记第 16 章中，你还没有看到这一点。然而你已经赎罪了。</w:t>
      </w:r>
    </w:p>
    <w:p w14:paraId="5105FFF4" w14:textId="77777777" w:rsidR="00691951" w:rsidRPr="00ED7B66" w:rsidRDefault="00691951">
      <w:pPr>
        <w:rPr>
          <w:sz w:val="26"/>
          <w:szCs w:val="26"/>
        </w:rPr>
      </w:pPr>
    </w:p>
    <w:p w14:paraId="6E392694" w14:textId="12E4F969" w:rsidR="00691951" w:rsidRPr="00ED7B66" w:rsidRDefault="00807C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经第三段说，你直到死为止，这种罪孽肯定不会被赎清，从中我们了解到死亡带来宽恕。然而，《圣经》第四段说，然后我将用棍棒惩罚他们的罪孽，用鞭打惩罚他们的过犯，从中我们学到惩罚会带来宽恕。那么，他们做了什么？以实玛利拉比将他归因于一个系统，我想说的是，为了处理圣经文本中寺庙的缺席、持续缺席、令人心碎的缺席。</w:t>
      </w:r>
    </w:p>
    <w:p w14:paraId="2189EE09" w14:textId="77777777" w:rsidR="00691951" w:rsidRPr="00ED7B66" w:rsidRDefault="00691951">
      <w:pPr>
        <w:rPr>
          <w:sz w:val="26"/>
          <w:szCs w:val="26"/>
        </w:rPr>
      </w:pPr>
    </w:p>
    <w:p w14:paraId="437D82E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他们可以得出这样一个事实：任何愿意 A 悔改、B 参加赎罪日的犹太人。死亡将成为其中的一部分。直到他们死之前，它都不会完全达到。</w:t>
      </w:r>
    </w:p>
    <w:p w14:paraId="41136ACD" w14:textId="77777777" w:rsidR="00691951" w:rsidRPr="00ED7B66" w:rsidRDefault="00691951">
      <w:pPr>
        <w:rPr>
          <w:sz w:val="26"/>
          <w:szCs w:val="26"/>
        </w:rPr>
      </w:pPr>
    </w:p>
    <w:p w14:paraId="20F50B9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但在此之前，惩罚也是这个过程的一部分。这些就是赎罪的四种方法或四种区别。这里只是一个简单的说明。</w:t>
      </w:r>
    </w:p>
    <w:p w14:paraId="73CBA1BC" w14:textId="77777777" w:rsidR="00691951" w:rsidRPr="00ED7B66" w:rsidRDefault="00691951">
      <w:pPr>
        <w:rPr>
          <w:sz w:val="26"/>
          <w:szCs w:val="26"/>
        </w:rPr>
      </w:pPr>
    </w:p>
    <w:p w14:paraId="6608945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然后是我们的最后一个。至此，我们就真的结束了。</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阿加迪克·</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米德拉什。</w:t>
      </w:r>
    </w:p>
    <w:p w14:paraId="7230C9B7" w14:textId="77777777" w:rsidR="00691951" w:rsidRPr="00ED7B66" w:rsidRDefault="00691951">
      <w:pPr>
        <w:rPr>
          <w:sz w:val="26"/>
          <w:szCs w:val="26"/>
        </w:rPr>
      </w:pPr>
    </w:p>
    <w:p w14:paraId="54B75D1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出埃及记 13 章中有这样的内容。简单提一下。当以色列人离开出埃及记时，抱歉，当以色列人离开埃及时，它说，摩西带走了约瑟的骨头。</w:t>
      </w:r>
    </w:p>
    <w:p w14:paraId="197A9BD0" w14:textId="77777777" w:rsidR="00691951" w:rsidRPr="00ED7B66" w:rsidRDefault="00691951">
      <w:pPr>
        <w:rPr>
          <w:sz w:val="26"/>
          <w:szCs w:val="26"/>
        </w:rPr>
      </w:pPr>
    </w:p>
    <w:p w14:paraId="0FB8425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嗯，这是完全有道理的，因为在创世记中，我们发现约瑟夫让他们发誓他会这样做。誓言很重要。誓言成为这一叙述的重要组成部分。</w:t>
      </w:r>
    </w:p>
    <w:p w14:paraId="2AD60442" w14:textId="77777777" w:rsidR="00691951" w:rsidRPr="00ED7B66" w:rsidRDefault="00691951">
      <w:pPr>
        <w:rPr>
          <w:sz w:val="26"/>
          <w:szCs w:val="26"/>
        </w:rPr>
      </w:pPr>
    </w:p>
    <w:p w14:paraId="6F6E2D1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但是，当然，问题是，那么他们到底怎么知道在哪里呢？所以</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拉比们要处理这个问题</w:t>
      </w:r>
      <w:r xmlns:w="http://schemas.openxmlformats.org/wordprocessingml/2006/main" w:rsidRPr="00ED7B66">
        <w:rPr>
          <w:rFonts w:ascii="Calibri" w:eastAsia="Calibri" w:hAnsi="Calibri" w:cs="Calibri"/>
          <w:sz w:val="26"/>
          <w:szCs w:val="26"/>
        </w:rPr>
        <w:t xml:space="preserve">。</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约瑟夫怎么样，抱歉，我们再试一次。摩西怎么知道约瑟埋在哪里？如果你正在阅读马所拉文本，你知道，我们之间有 430 年的时间间隔。</w:t>
      </w:r>
    </w:p>
    <w:p w14:paraId="70C4D8BE" w14:textId="77777777" w:rsidR="00691951" w:rsidRPr="00ED7B66" w:rsidRDefault="00691951">
      <w:pPr>
        <w:rPr>
          <w:sz w:val="26"/>
          <w:szCs w:val="26"/>
        </w:rPr>
      </w:pPr>
    </w:p>
    <w:p w14:paraId="4ABBE7E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你已经改变了法老等。摩西怎么知道约瑟埋在哪里？好吧，这是我们</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完整的</w:t>
      </w:r>
      <w:r xmlns:w="http://schemas.openxmlformats.org/wordprocessingml/2006/main" w:rsidRPr="00ED7B66">
        <w:rPr>
          <w:rFonts w:ascii="Calibri" w:eastAsia="Calibri" w:hAnsi="Calibri" w:cs="Calibri"/>
          <w:sz w:val="26"/>
          <w:szCs w:val="26"/>
        </w:rPr>
        <w:t xml:space="preserve">阿加迪米德拉什。</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这是伟大的事情。</w:t>
      </w:r>
    </w:p>
    <w:p w14:paraId="25BD9FDB" w14:textId="77777777" w:rsidR="00691951" w:rsidRPr="00ED7B66" w:rsidRDefault="00691951">
      <w:pPr>
        <w:rPr>
          <w:sz w:val="26"/>
          <w:szCs w:val="26"/>
        </w:rPr>
      </w:pPr>
    </w:p>
    <w:p w14:paraId="76AA5AD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据说</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亚</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设的女儿</w:t>
      </w:r>
      <w:r xmlns:w="http://schemas.openxmlformats.org/wordprocessingml/2006/main" w:rsidRPr="00ED7B66">
        <w:rPr>
          <w:rFonts w:ascii="Calibri" w:eastAsia="Calibri" w:hAnsi="Calibri" w:cs="Calibri"/>
          <w:sz w:val="26"/>
          <w:szCs w:val="26"/>
        </w:rPr>
        <w:t xml:space="preserve">塞拉是那一代人</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的幸存者。</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他真是个老人了。她带摩西参观约瑟的坟墓。</w:t>
      </w:r>
    </w:p>
    <w:p w14:paraId="006BD27C" w14:textId="77777777" w:rsidR="00691951" w:rsidRPr="00ED7B66" w:rsidRDefault="00691951">
      <w:pPr>
        <w:rPr>
          <w:sz w:val="26"/>
          <w:szCs w:val="26"/>
        </w:rPr>
      </w:pPr>
    </w:p>
    <w:p w14:paraId="43769392" w14:textId="635E23A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她说埃及人把他放进金属棺材里，然后沉入尼罗河。</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摩西就去站在尼罗河边。现在，这就是它变得如此有趣的地方。</w:t>
      </w:r>
    </w:p>
    <w:p w14:paraId="37082E8B" w14:textId="77777777" w:rsidR="00691951" w:rsidRPr="00ED7B66" w:rsidRDefault="00691951">
      <w:pPr>
        <w:rPr>
          <w:sz w:val="26"/>
          <w:szCs w:val="26"/>
        </w:rPr>
      </w:pPr>
    </w:p>
    <w:p w14:paraId="4FEE5C04" w14:textId="3AB20BB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他拿了一块金板，上面刻下了神圣的名字，</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四字法</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。然后他把它扔进尼罗河，大声喊道，记住，我们已经发过誓。因此，必须发生一些事情才能实现这一目标。</w:t>
      </w:r>
    </w:p>
    <w:p w14:paraId="064CF746" w14:textId="77777777" w:rsidR="00691951" w:rsidRPr="00ED7B66" w:rsidRDefault="00691951">
      <w:pPr>
        <w:rPr>
          <w:sz w:val="26"/>
          <w:szCs w:val="26"/>
        </w:rPr>
      </w:pPr>
    </w:p>
    <w:p w14:paraId="51B6E888" w14:textId="5B795CE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他喊着说，雅各的儿子约瑟，神向我们的祖宗亚伯拉罕所起的救赎他儿女的誓言已经实现了。如果你表现得很好，但如果没有，我们就没有犯这个誓言。约瑟在创世记末尾让他们起的誓。</w:t>
      </w:r>
    </w:p>
    <w:p w14:paraId="71039AC5" w14:textId="77777777" w:rsidR="00691951" w:rsidRPr="00ED7B66" w:rsidRDefault="00691951">
      <w:pPr>
        <w:rPr>
          <w:sz w:val="26"/>
          <w:szCs w:val="26"/>
        </w:rPr>
      </w:pPr>
    </w:p>
    <w:p w14:paraId="325570F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约瑟夫的棺材立即浮出水面。摩西接手了，拉比们继续前行。你知道，不要对此感到惊讶。</w:t>
      </w:r>
    </w:p>
    <w:p w14:paraId="12DAFE03" w14:textId="77777777" w:rsidR="00691951" w:rsidRPr="00ED7B66" w:rsidRDefault="00691951">
      <w:pPr>
        <w:rPr>
          <w:sz w:val="26"/>
          <w:szCs w:val="26"/>
        </w:rPr>
      </w:pPr>
    </w:p>
    <w:p w14:paraId="764F637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然后他们讲述了以利沙使斧头抬起的一整段长故事。</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如果你能做到这一点，主当然能把约瑟的棺材抬上来。顺便说一句，我们没有时间这样做，但我只是在这里提醒您。</w:t>
      </w:r>
    </w:p>
    <w:p w14:paraId="5EA8F7FF" w14:textId="77777777" w:rsidR="00691951" w:rsidRPr="00ED7B66" w:rsidRDefault="00691951">
      <w:pPr>
        <w:rPr>
          <w:sz w:val="26"/>
          <w:szCs w:val="26"/>
        </w:rPr>
      </w:pPr>
    </w:p>
    <w:p w14:paraId="133ECB07" w14:textId="59ECE9F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这是衡量正义的措施。现在，我们将以</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热烈的</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方式阐述这一原则。约瑟为何有幸不仅让他的棺材浮出水面，而且实际上被抬到</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约柜</w:t>
      </w:r>
      <w:r xmlns:w="http://schemas.openxmlformats.org/wordprocessingml/2006/main" w:rsidRPr="00ED7B66">
        <w:rPr>
          <w:rFonts w:ascii="Calibri" w:eastAsia="Calibri" w:hAnsi="Calibri" w:cs="Calibri"/>
          <w:sz w:val="26"/>
          <w:szCs w:val="26"/>
        </w:rPr>
        <w:t xml:space="preserve">旁边？</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有趣的是这两个希伯来词是相同的。</w:t>
      </w:r>
    </w:p>
    <w:p w14:paraId="6AFF99C4" w14:textId="77777777" w:rsidR="00691951" w:rsidRPr="00ED7B66" w:rsidRDefault="00691951">
      <w:pPr>
        <w:rPr>
          <w:sz w:val="26"/>
          <w:szCs w:val="26"/>
        </w:rPr>
      </w:pPr>
    </w:p>
    <w:p w14:paraId="6ABAE65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我们自己的和我们自己的。所以</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正文很长</w:t>
      </w:r>
      <w:r xmlns:w="http://schemas.openxmlformats.org/wordprocessingml/2006/main" w:rsidRPr="00ED7B66">
        <w:rPr>
          <w:rFonts w:ascii="Calibri" w:eastAsia="Calibri" w:hAnsi="Calibri" w:cs="Calibri"/>
          <w:sz w:val="26"/>
          <w:szCs w:val="26"/>
        </w:rPr>
        <w:t xml:space="preserve">。</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这就是不合时宜的地方变得如此有趣的地方。</w:t>
      </w:r>
    </w:p>
    <w:p w14:paraId="1F22A3D8" w14:textId="77777777" w:rsidR="00691951" w:rsidRPr="00ED7B66" w:rsidRDefault="00691951">
      <w:pPr>
        <w:rPr>
          <w:sz w:val="26"/>
          <w:szCs w:val="26"/>
        </w:rPr>
      </w:pPr>
    </w:p>
    <w:p w14:paraId="0EF456F6" w14:textId="21798ABA" w:rsidR="00691951" w:rsidRPr="00ED7B66" w:rsidRDefault="00AA4B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在文本中，拉比们竭尽全力证明约瑟遵守了每一条诫命，不仅是十诫，而且还遵守了之后的所有诫命。之后还有好几个。再说一次，你现在在想，等一下，约瑟夫生活在十诫阐明之前。</w:t>
      </w:r>
    </w:p>
    <w:p w14:paraId="4EB8C567" w14:textId="77777777" w:rsidR="00691951" w:rsidRPr="00ED7B66" w:rsidRDefault="00691951">
      <w:pPr>
        <w:rPr>
          <w:sz w:val="26"/>
          <w:szCs w:val="26"/>
        </w:rPr>
      </w:pPr>
    </w:p>
    <w:p w14:paraId="2179D67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但拉比们不在乎。这不是重点。这些诫命永远存在于天国之中。</w:t>
      </w:r>
    </w:p>
    <w:p w14:paraId="5A244E3E" w14:textId="77777777" w:rsidR="00691951" w:rsidRPr="00ED7B66" w:rsidRDefault="00691951">
      <w:pPr>
        <w:rPr>
          <w:sz w:val="26"/>
          <w:szCs w:val="26"/>
        </w:rPr>
      </w:pPr>
    </w:p>
    <w:p w14:paraId="3DDA8C45" w14:textId="4E1B7C2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这是拉比们的观念。因此，约瑟是一个正义的人。他们回到创世记的叙述，他们画了这段文字、这段文字、这段文字来展示他如何遵守所有这些诫命。</w:t>
      </w:r>
    </w:p>
    <w:p w14:paraId="0444148D" w14:textId="77777777" w:rsidR="00691951" w:rsidRPr="00ED7B66" w:rsidRDefault="00691951">
      <w:pPr>
        <w:rPr>
          <w:sz w:val="26"/>
          <w:szCs w:val="26"/>
        </w:rPr>
      </w:pPr>
    </w:p>
    <w:p w14:paraId="42D524C3" w14:textId="6B3D7CB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因此</w:t>
      </w:r>
      <w:r xmlns:w="http://schemas.openxmlformats.org/wordprocessingml/2006/main" w:rsidR="00AA4B9D" w:rsidRPr="00ED7B66">
        <w:rPr>
          <w:rFonts w:ascii="Calibri" w:eastAsia="Calibri" w:hAnsi="Calibri" w:cs="Calibri"/>
          <w:sz w:val="26"/>
          <w:szCs w:val="26"/>
        </w:rPr>
        <w:t xml:space="preserve">，他有资格与约柜并肩前往迦南地。嗯，这很有趣，但是你知道吗？我们现在需要停下来。让我回顾一下过去四堂课的整体情况。</w:t>
      </w:r>
    </w:p>
    <w:p w14:paraId="05F027E2" w14:textId="77777777" w:rsidR="00691951" w:rsidRPr="00ED7B66" w:rsidRDefault="00691951">
      <w:pPr>
        <w:rPr>
          <w:sz w:val="26"/>
          <w:szCs w:val="26"/>
        </w:rPr>
      </w:pPr>
    </w:p>
    <w:p w14:paraId="6936B0D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这里是。我们提醒自己，这些人，无论他们属于哪个社区，都对理解圣经文本感兴趣。迦南对他们来说是神圣的经文。</w:t>
      </w:r>
    </w:p>
    <w:p w14:paraId="7229FFBD" w14:textId="77777777" w:rsidR="00691951" w:rsidRPr="00ED7B66" w:rsidRDefault="00691951">
      <w:pPr>
        <w:rPr>
          <w:sz w:val="26"/>
          <w:szCs w:val="26"/>
        </w:rPr>
      </w:pPr>
    </w:p>
    <w:p w14:paraId="5044F03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这是神圣的启示。这与他们生活的各个方面是谁有关。无论哪个社区，不同的社区，不同的地方，他们的目的都是研究该文本，无论是佩舍尔，还是米德拉什，都没关系。</w:t>
      </w:r>
    </w:p>
    <w:p w14:paraId="7FC15AA7" w14:textId="77777777" w:rsidR="00691951" w:rsidRPr="00ED7B66" w:rsidRDefault="00691951">
      <w:pPr>
        <w:rPr>
          <w:sz w:val="26"/>
          <w:szCs w:val="26"/>
        </w:rPr>
      </w:pPr>
    </w:p>
    <w:p w14:paraId="58939A30" w14:textId="6AC06647" w:rsidR="00691951" w:rsidRDefault="00000000" w:rsidP="00ED7B66">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他们研究文本是为了应用它并保持文本的连续性和适用性。所以这是对非经典文献的快速浏览。回到我们的四个 C。我不知道这是否会停止。</w:t>
      </w:r>
    </w:p>
    <w:p w14:paraId="29452AA4" w14:textId="77777777" w:rsidR="00ED7B66" w:rsidRDefault="00ED7B66">
      <w:pPr>
        <w:rPr>
          <w:rFonts w:ascii="Calibri" w:eastAsia="Calibri" w:hAnsi="Calibri" w:cs="Calibri"/>
          <w:sz w:val="26"/>
          <w:szCs w:val="26"/>
        </w:rPr>
      </w:pPr>
    </w:p>
    <w:p w14:paraId="4C0EA785" w14:textId="77777777" w:rsidR="00ED7B66" w:rsidRPr="00ED7B66" w:rsidRDefault="00ED7B66" w:rsidP="00ED7B66">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这是伊莱恩·菲利普斯博士和她的《圣经研究导论》教学。这是第 17 节，拉比文学简介。</w:t>
      </w:r>
    </w:p>
    <w:p w14:paraId="50E06850" w14:textId="77777777" w:rsidR="00ED7B66" w:rsidRPr="00ED7B66" w:rsidRDefault="00ED7B66">
      <w:pPr>
        <w:rPr>
          <w:sz w:val="26"/>
          <w:szCs w:val="26"/>
        </w:rPr>
      </w:pPr>
    </w:p>
    <w:sectPr w:rsidR="00ED7B66" w:rsidRPr="00ED7B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7C8F" w14:textId="77777777" w:rsidR="008C4A1A" w:rsidRDefault="008C4A1A" w:rsidP="00ED7B66">
      <w:r>
        <w:separator/>
      </w:r>
    </w:p>
  </w:endnote>
  <w:endnote w:type="continuationSeparator" w:id="0">
    <w:p w14:paraId="6161ABE4" w14:textId="77777777" w:rsidR="008C4A1A" w:rsidRDefault="008C4A1A" w:rsidP="00ED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E47B" w14:textId="77777777" w:rsidR="008C4A1A" w:rsidRDefault="008C4A1A" w:rsidP="00ED7B66">
      <w:r>
        <w:separator/>
      </w:r>
    </w:p>
  </w:footnote>
  <w:footnote w:type="continuationSeparator" w:id="0">
    <w:p w14:paraId="0F7923E3" w14:textId="77777777" w:rsidR="008C4A1A" w:rsidRDefault="008C4A1A" w:rsidP="00ED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97267"/>
      <w:docPartObj>
        <w:docPartGallery w:val="Page Numbers (Top of Page)"/>
        <w:docPartUnique/>
      </w:docPartObj>
    </w:sdtPr>
    <w:sdtEndPr>
      <w:rPr>
        <w:noProof/>
      </w:rPr>
    </w:sdtEndPr>
    <w:sdtContent>
      <w:p w14:paraId="43BC3FB1" w14:textId="374166A5" w:rsidR="00ED7B66" w:rsidRDefault="00ED7B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41869C" w14:textId="77777777" w:rsidR="00ED7B66" w:rsidRDefault="00ED7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C40"/>
    <w:multiLevelType w:val="hybridMultilevel"/>
    <w:tmpl w:val="B21C5848"/>
    <w:lvl w:ilvl="0" w:tplc="59A0B75A">
      <w:start w:val="1"/>
      <w:numFmt w:val="bullet"/>
      <w:lvlText w:val="●"/>
      <w:lvlJc w:val="left"/>
      <w:pPr>
        <w:ind w:left="720" w:hanging="360"/>
      </w:pPr>
    </w:lvl>
    <w:lvl w:ilvl="1" w:tplc="99A0049C">
      <w:start w:val="1"/>
      <w:numFmt w:val="bullet"/>
      <w:lvlText w:val="○"/>
      <w:lvlJc w:val="left"/>
      <w:pPr>
        <w:ind w:left="1440" w:hanging="360"/>
      </w:pPr>
    </w:lvl>
    <w:lvl w:ilvl="2" w:tplc="4448E980">
      <w:start w:val="1"/>
      <w:numFmt w:val="bullet"/>
      <w:lvlText w:val="■"/>
      <w:lvlJc w:val="left"/>
      <w:pPr>
        <w:ind w:left="2160" w:hanging="360"/>
      </w:pPr>
    </w:lvl>
    <w:lvl w:ilvl="3" w:tplc="98904B92">
      <w:start w:val="1"/>
      <w:numFmt w:val="bullet"/>
      <w:lvlText w:val="●"/>
      <w:lvlJc w:val="left"/>
      <w:pPr>
        <w:ind w:left="2880" w:hanging="360"/>
      </w:pPr>
    </w:lvl>
    <w:lvl w:ilvl="4" w:tplc="97A4EB30">
      <w:start w:val="1"/>
      <w:numFmt w:val="bullet"/>
      <w:lvlText w:val="○"/>
      <w:lvlJc w:val="left"/>
      <w:pPr>
        <w:ind w:left="3600" w:hanging="360"/>
      </w:pPr>
    </w:lvl>
    <w:lvl w:ilvl="5" w:tplc="58D43D16">
      <w:start w:val="1"/>
      <w:numFmt w:val="bullet"/>
      <w:lvlText w:val="■"/>
      <w:lvlJc w:val="left"/>
      <w:pPr>
        <w:ind w:left="4320" w:hanging="360"/>
      </w:pPr>
    </w:lvl>
    <w:lvl w:ilvl="6" w:tplc="FC864E40">
      <w:start w:val="1"/>
      <w:numFmt w:val="bullet"/>
      <w:lvlText w:val="●"/>
      <w:lvlJc w:val="left"/>
      <w:pPr>
        <w:ind w:left="5040" w:hanging="360"/>
      </w:pPr>
    </w:lvl>
    <w:lvl w:ilvl="7" w:tplc="7026F51E">
      <w:start w:val="1"/>
      <w:numFmt w:val="bullet"/>
      <w:lvlText w:val="●"/>
      <w:lvlJc w:val="left"/>
      <w:pPr>
        <w:ind w:left="5760" w:hanging="360"/>
      </w:pPr>
    </w:lvl>
    <w:lvl w:ilvl="8" w:tplc="3ADEE4E0">
      <w:start w:val="1"/>
      <w:numFmt w:val="bullet"/>
      <w:lvlText w:val="●"/>
      <w:lvlJc w:val="left"/>
      <w:pPr>
        <w:ind w:left="6480" w:hanging="360"/>
      </w:pPr>
    </w:lvl>
  </w:abstractNum>
  <w:num w:numId="1" w16cid:durableId="1174878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51"/>
    <w:rsid w:val="00054660"/>
    <w:rsid w:val="00691951"/>
    <w:rsid w:val="00807C34"/>
    <w:rsid w:val="008C4A1A"/>
    <w:rsid w:val="00A67294"/>
    <w:rsid w:val="00AA4B9D"/>
    <w:rsid w:val="00B36542"/>
    <w:rsid w:val="00ED7B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9323D"/>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7B66"/>
    <w:pPr>
      <w:tabs>
        <w:tab w:val="center" w:pos="4680"/>
        <w:tab w:val="right" w:pos="9360"/>
      </w:tabs>
    </w:pPr>
  </w:style>
  <w:style w:type="character" w:customStyle="1" w:styleId="HeaderChar">
    <w:name w:val="Header Char"/>
    <w:basedOn w:val="DefaultParagraphFont"/>
    <w:link w:val="Header"/>
    <w:uiPriority w:val="99"/>
    <w:rsid w:val="00ED7B66"/>
  </w:style>
  <w:style w:type="paragraph" w:styleId="Footer">
    <w:name w:val="footer"/>
    <w:basedOn w:val="Normal"/>
    <w:link w:val="FooterChar"/>
    <w:uiPriority w:val="99"/>
    <w:unhideWhenUsed/>
    <w:rsid w:val="00ED7B66"/>
    <w:pPr>
      <w:tabs>
        <w:tab w:val="center" w:pos="4680"/>
        <w:tab w:val="right" w:pos="9360"/>
      </w:tabs>
    </w:pPr>
  </w:style>
  <w:style w:type="character" w:customStyle="1" w:styleId="FooterChar">
    <w:name w:val="Footer Char"/>
    <w:basedOn w:val="DefaultParagraphFont"/>
    <w:link w:val="Footer"/>
    <w:uiPriority w:val="99"/>
    <w:rsid w:val="00ED7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11650</Words>
  <Characters>53338</Characters>
  <Application>Microsoft Office Word</Application>
  <DocSecurity>0</DocSecurity>
  <Lines>1192</Lines>
  <Paragraphs>285</Paragraphs>
  <ScaleCrop>false</ScaleCrop>
  <HeadingPairs>
    <vt:vector size="2" baseType="variant">
      <vt:variant>
        <vt:lpstr>Title</vt:lpstr>
      </vt:variant>
      <vt:variant>
        <vt:i4>1</vt:i4>
      </vt:variant>
    </vt:vector>
  </HeadingPairs>
  <TitlesOfParts>
    <vt:vector size="1" baseType="lpstr">
      <vt:lpstr>Phillips IBS Session17 Rabbinic Lit</vt:lpstr>
    </vt:vector>
  </TitlesOfParts>
  <Company/>
  <LinksUpToDate>false</LinksUpToDate>
  <CharactersWithSpaces>64704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Session17 Rabbinic Lit</dc:title>
  <dc:creator>TurboScribe.ai</dc:creator>
  <cp:lastModifiedBy>Ted Hildebrandt</cp:lastModifiedBy>
  <cp:revision>2</cp:revision>
  <dcterms:created xsi:type="dcterms:W3CDTF">2024-04-03T14:42:00Z</dcterms:created>
  <dcterms:modified xsi:type="dcterms:W3CDTF">2024-04-03T14:42:00Z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7b683c62bab10a20efea2032523e61b6e74fbcc1deb8ba7afc9d82f8e6139ec3</vt:lpwstr>
  </property>
</Properties>
</file>