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62F2" w14:textId="63BBACA7" w:rsidR="0010287B" w:rsidRPr="0010287B" w:rsidRDefault="0010287B" w:rsidP="0010287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А. Петерсон, Богословие Луки – Деяния, </w:t>
      </w: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t xml:space="preserve">сессия 4, Богословие Бока, Божий план, христология и спасение</w:t>
      </w:r>
    </w:p>
    <w:p w14:paraId="61A1A983" w14:textId="2D93C080" w:rsidR="0010287B" w:rsidRPr="0010287B" w:rsidRDefault="00B61EEA" w:rsidP="0010287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AA Times New Roman" w:eastAsia="Calibri" w:hAnsi="AA Times New Roman" w:cs="AA Times New Roman"/>
          <w:sz w:val="26"/>
          <w:szCs w:val="26"/>
        </w:rPr>
        <w:t xml:space="preserve"> </w:t>
      </w:r>
    </w:p>
    <w:p w14:paraId="47B3937A" w14:textId="77777777" w:rsidR="0010287B" w:rsidRPr="0010287B" w:rsidRDefault="0010287B">
      <w:pPr>
        <w:rPr>
          <w:sz w:val="26"/>
          <w:szCs w:val="26"/>
        </w:rPr>
      </w:pPr>
    </w:p>
    <w:p w14:paraId="1C1E1DE2" w14:textId="5A17985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теологии Луки-Деяния. Это занятие 4: «Богословие Даррела Бока, Божий план, христология и спасение». </w:t>
      </w:r>
      <w:r xmlns:w="http://schemas.openxmlformats.org/wordprocessingml/2006/main" w:rsidR="0010287B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287B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Мы продолжим наше изучение богословия Луки, рассматривая краткое изложение теологии Луки Дарреллом Боком во введении к его первому тому двухтомного комментария к Евангелию от Луки. Он также написал комментарий к Деяниям.</w:t>
      </w:r>
    </w:p>
    <w:p w14:paraId="4A6D188E" w14:textId="77777777" w:rsidR="0093384A" w:rsidRPr="0010287B" w:rsidRDefault="0093384A">
      <w:pPr>
        <w:rPr>
          <w:sz w:val="26"/>
          <w:szCs w:val="26"/>
        </w:rPr>
      </w:pPr>
    </w:p>
    <w:p w14:paraId="5653D4EE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Библейские богословские трактовки часто разделяют учение автора. В последующем обзоре очерчиваются основные направления и связи, которые показывают богословские и пастырские интересы Луки. Божий план, Христос и спасение и новое сообщество.</w:t>
      </w:r>
    </w:p>
    <w:p w14:paraId="691C8407" w14:textId="77777777" w:rsidR="0093384A" w:rsidRPr="0010287B" w:rsidRDefault="0093384A">
      <w:pPr>
        <w:rPr>
          <w:sz w:val="26"/>
          <w:szCs w:val="26"/>
        </w:rPr>
      </w:pPr>
    </w:p>
    <w:p w14:paraId="0601EB0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Божий план. В центре внимания Луки — подробное обсуждение Божьего Плана. Эта тема подчеркивается у Луки больше, чем у других синоптиков.</w:t>
      </w:r>
    </w:p>
    <w:p w14:paraId="12A1D691" w14:textId="77777777" w:rsidR="0093384A" w:rsidRPr="0010287B" w:rsidRDefault="0093384A">
      <w:pPr>
        <w:rPr>
          <w:sz w:val="26"/>
          <w:szCs w:val="26"/>
        </w:rPr>
      </w:pPr>
    </w:p>
    <w:p w14:paraId="65B1318B" w14:textId="30BC04B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Бок знает, о чем говорит. Он написал очень хорошую книгу об Иисусе, в которой первые три Евангелия, а затем Евангелие от Иоанна были объединены в отдельную трактовку. Это называлось «Портрет Иисуса».</w:t>
      </w:r>
    </w:p>
    <w:p w14:paraId="59C69C87" w14:textId="77777777" w:rsidR="0093384A" w:rsidRPr="0010287B" w:rsidRDefault="0093384A">
      <w:pPr>
        <w:rPr>
          <w:sz w:val="26"/>
          <w:szCs w:val="26"/>
        </w:rPr>
      </w:pPr>
    </w:p>
    <w:p w14:paraId="336FCAA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Действительно, очень хорошо сделано. Марк и Матфей говорят о роли Иоанна Крестителя как предтечи, необходимости страданий Иисуса и плане его возвращения. У них также есть ряд притч, описывающих царство, но Лука подробно описывает связи и отношения между этими идеями.</w:t>
      </w:r>
    </w:p>
    <w:p w14:paraId="62BD1EF6" w14:textId="77777777" w:rsidR="0093384A" w:rsidRPr="0010287B" w:rsidRDefault="0093384A">
      <w:pPr>
        <w:rPr>
          <w:sz w:val="26"/>
          <w:szCs w:val="26"/>
        </w:rPr>
      </w:pPr>
    </w:p>
    <w:p w14:paraId="0C599E1C" w14:textId="54BAD53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Ряд уникальных отрывков Лукана раскрывают эту тему Божьего Плана. Луки 1:14–17, 31–35, 46–55, 68–79, Луки 2:9–14, Луки 2:30–32, 34–35, Луки 4:16–30, Луки 13:31–35. , Луки 24:44–49. Сколько раз мы ссылались на этот великий отрывок? Один ключевой текст действительно пересекается с другими Евангелиями.</w:t>
      </w:r>
    </w:p>
    <w:p w14:paraId="65134A5F" w14:textId="77777777" w:rsidR="0093384A" w:rsidRPr="0010287B" w:rsidRDefault="0093384A">
      <w:pPr>
        <w:rPr>
          <w:sz w:val="26"/>
          <w:szCs w:val="26"/>
        </w:rPr>
      </w:pPr>
    </w:p>
    <w:p w14:paraId="3019132D" w14:textId="0EA8D6D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7:18–35. Кроме того, у Луки есть текст «Страдающий Сын Человеческий», некоторые из которых уникальны для него. Перекрывающийся отрывок, Луки 7:18–35, посвящен Иоанну Крестителю и его вопросам, касающимся мессианства Иисуса.</w:t>
      </w:r>
    </w:p>
    <w:p w14:paraId="4D017811" w14:textId="77777777" w:rsidR="0093384A" w:rsidRPr="0010287B" w:rsidRDefault="0093384A">
      <w:pPr>
        <w:rPr>
          <w:sz w:val="26"/>
          <w:szCs w:val="26"/>
        </w:rPr>
      </w:pPr>
    </w:p>
    <w:p w14:paraId="4C681265" w14:textId="4100503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Отрывки Луки из «Страдающего Сына Человеческого» включают Луки 9:22 и 44. Луки 17:25, который является уникальным для Луки. Луки 18:31–33, то же самое.</w:t>
      </w:r>
    </w:p>
    <w:p w14:paraId="4F968DF3" w14:textId="77777777" w:rsidR="0093384A" w:rsidRPr="0010287B" w:rsidRDefault="0093384A">
      <w:pPr>
        <w:rPr>
          <w:sz w:val="26"/>
          <w:szCs w:val="26"/>
        </w:rPr>
      </w:pPr>
    </w:p>
    <w:p w14:paraId="5DD07446" w14:textId="260C80EA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22:22 </w:t>
      </w:r>
      <w:r xmlns:w="http://schemas.openxmlformats.org/wordprocessingml/2006/main" w:rsidR="0010287B">
        <w:rPr>
          <w:rFonts w:ascii="Calibri" w:eastAsia="Calibri" w:hAnsi="Calibri" w:cs="Calibri"/>
          <w:sz w:val="26"/>
          <w:szCs w:val="26"/>
        </w:rPr>
        <w:t xml:space="preserve">, то же самое. Луки 24:7, уникальное для Луки. В Деяниях также освещаются детали Божьего Плана.</w:t>
      </w:r>
    </w:p>
    <w:p w14:paraId="210988D5" w14:textId="77777777" w:rsidR="0093384A" w:rsidRPr="0010287B" w:rsidRDefault="0093384A">
      <w:pPr>
        <w:rPr>
          <w:sz w:val="26"/>
          <w:szCs w:val="26"/>
        </w:rPr>
      </w:pPr>
    </w:p>
    <w:p w14:paraId="05D32056" w14:textId="224F136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Деяния 2:23, Деяния 4:27 и 28, эти два отрывка сосредоточены на кресте Христа, предопределенном Богом, и в то же время эти отрывки осуждают зло людей за распятие Христа. Деяния 10:34–43, Деяния 13:32–39, Деяния 24:14 и 15, а также 26, 12–23. Эти отрывки ясно дают понять, что основными элементами плана являются карьера Иисуса, надежда духовно смиренный и нуждающийся, предложение Божьих благословений, наступление новой эры, поражение сатаны, страдания, которые приходят к Иисусу, и разделение, которое приходит к Израилю.</w:t>
      </w:r>
    </w:p>
    <w:p w14:paraId="0F8C2543" w14:textId="77777777" w:rsidR="0093384A" w:rsidRPr="0010287B" w:rsidRDefault="0093384A">
      <w:pPr>
        <w:rPr>
          <w:sz w:val="26"/>
          <w:szCs w:val="26"/>
        </w:rPr>
      </w:pPr>
    </w:p>
    <w:p w14:paraId="0E7E40A7" w14:textId="7B7FB3A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24:44–49. Ох, как нам следует читать этот отрывок. Ученики по дороге в Эммаус в замешательстве.</w:t>
      </w:r>
    </w:p>
    <w:p w14:paraId="1C82FAD2" w14:textId="77777777" w:rsidR="0093384A" w:rsidRPr="0010287B" w:rsidRDefault="0093384A">
      <w:pPr>
        <w:rPr>
          <w:sz w:val="26"/>
          <w:szCs w:val="26"/>
        </w:rPr>
      </w:pPr>
    </w:p>
    <w:p w14:paraId="67DD0DF2" w14:textId="7E7069D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Они надеялись, что Иисус принесет искупление Израилю. И Иисус открыл им глаза и объяснил им некоторые чудесные вещи из Ветхого Завета. Позже он также явился своим ученикам и сказал: «Посмотрите на мои руки, мои ноги и так далее». Я не призрак.</w:t>
      </w:r>
    </w:p>
    <w:p w14:paraId="266CFDF1" w14:textId="77777777" w:rsidR="0093384A" w:rsidRPr="0010287B" w:rsidRDefault="0093384A">
      <w:pPr>
        <w:rPr>
          <w:sz w:val="26"/>
          <w:szCs w:val="26"/>
        </w:rPr>
      </w:pPr>
    </w:p>
    <w:p w14:paraId="3E56D826" w14:textId="2E03348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 съел кусок рыбы, чтобы продемонстрировать, что он действительно физически воскрес перед ними. И от Луки 24:44 до 49, тогда Иисус сказал им: вот слова Мои, которые Я говорил вам, еще будучи с вами, что все, написанное обо Мне в законе Моисеевом и пророках и псалмах, должно исполниться. Затем он открыл их разум для понимания Священных Писаний.</w:t>
      </w:r>
    </w:p>
    <w:p w14:paraId="24AEFC3A" w14:textId="77777777" w:rsidR="0093384A" w:rsidRPr="0010287B" w:rsidRDefault="0093384A">
      <w:pPr>
        <w:rPr>
          <w:sz w:val="26"/>
          <w:szCs w:val="26"/>
        </w:rPr>
      </w:pPr>
    </w:p>
    <w:p w14:paraId="680F0F6A" w14:textId="02E8AAA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 он сказал им. Так написано, что Христу надлежит пострадать и в третий день воскреснуть из мертвых, и что во имя Его должно быть возвещено покаяние и прощение грехов всем народам, начиная с Иерусалима. Вы свидетели всего этого, и вот, Я посылаю на вас обетование отца Моего, но оставайтесь в городе, пока не облечетесь силой свыше. Это ключевой отрывок, поскольку он делит жизнь Иисуса на три части и обращается к Священным Писаниям.</w:t>
      </w:r>
    </w:p>
    <w:p w14:paraId="24CF4740" w14:textId="77777777" w:rsidR="0093384A" w:rsidRPr="0010287B" w:rsidRDefault="0093384A">
      <w:pPr>
        <w:rPr>
          <w:sz w:val="26"/>
          <w:szCs w:val="26"/>
        </w:rPr>
      </w:pPr>
    </w:p>
    <w:p w14:paraId="3EED31C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Во-первых, Христос должен пострадать. Во-вторых, он должен воскреснуть из мертвых на третий день. И в-третьих, покаяние для прощения грехов должно быть проповедано во имя Его всем народам, начиная с Иерусалима.</w:t>
      </w:r>
    </w:p>
    <w:p w14:paraId="2C9A61E0" w14:textId="77777777" w:rsidR="0093384A" w:rsidRPr="0010287B" w:rsidRDefault="0093384A">
      <w:pPr>
        <w:rPr>
          <w:sz w:val="26"/>
          <w:szCs w:val="26"/>
        </w:rPr>
      </w:pPr>
    </w:p>
    <w:p w14:paraId="39A9A106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Также подчеркивается обещание пришествия Духа. Таким образом, при всей красоте этического учения Иисуса, послание Евангелия для Луки – это больше, чем просто этика. Это новый способ общения с Богом через обращение к Нему через Иисуса.</w:t>
      </w:r>
    </w:p>
    <w:p w14:paraId="3B932411" w14:textId="77777777" w:rsidR="0093384A" w:rsidRPr="0010287B" w:rsidRDefault="0093384A">
      <w:pPr>
        <w:rPr>
          <w:sz w:val="26"/>
          <w:szCs w:val="26"/>
        </w:rPr>
      </w:pPr>
    </w:p>
    <w:p w14:paraId="16DB858E" w14:textId="74FFCFB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Другими словами, Лука представляет Иисуса посредником нового завета. Если человек приближается к Богу в покаянии, ему даются духовные благословения Отца. Обещание и исполнение.</w:t>
      </w:r>
    </w:p>
    <w:p w14:paraId="7E9F6935" w14:textId="77777777" w:rsidR="0093384A" w:rsidRPr="0010287B" w:rsidRDefault="0093384A">
      <w:pPr>
        <w:rPr>
          <w:sz w:val="26"/>
          <w:szCs w:val="26"/>
        </w:rPr>
      </w:pPr>
    </w:p>
    <w:p w14:paraId="4494012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Тема Божьего плана поддерживается нотой обетования и исполнения в Евангелии и деяниях, особенно в том, что касается Священных Писаний. Обращение к Ветхому Завету концентрируется на христологии, отвержении израильтян, включении язычников и, в конечном итоге, на справедливости. Последние две темы более заметны в Деяниях, чем в Евангелии.</w:t>
      </w:r>
    </w:p>
    <w:p w14:paraId="7CFDFCFA" w14:textId="77777777" w:rsidR="0093384A" w:rsidRPr="0010287B" w:rsidRDefault="0093384A">
      <w:pPr>
        <w:rPr>
          <w:sz w:val="26"/>
          <w:szCs w:val="26"/>
        </w:rPr>
      </w:pPr>
    </w:p>
    <w:p w14:paraId="36DEF6A9" w14:textId="1C130728" w:rsidR="0093384A" w:rsidRPr="0010287B" w:rsidRDefault="0010287B" w:rsidP="0010287B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24:14 представлены и защищены от различных обвинений, особенно во время усилий Павла среди иудеев и язычников. Тем не менее, тема отклика язычников и неевреев на Евангелие, в то время как Израиль спотыкается, присутствует во многих текстах Луки. Луки 2:34, 3, 4–6, 4:25–27, 7:1–10, 10:25–37, 11:49–51, 13:7–9, 13, 23–30 и 13: 31–35, 14:16–24, 17:12–19 и 19:41–44.</w:t>
      </w:r>
    </w:p>
    <w:p w14:paraId="22A98458" w14:textId="77777777" w:rsidR="0093384A" w:rsidRPr="0010287B" w:rsidRDefault="0093384A">
      <w:pPr>
        <w:rPr>
          <w:sz w:val="26"/>
          <w:szCs w:val="26"/>
        </w:rPr>
      </w:pPr>
    </w:p>
    <w:p w14:paraId="5C46DA5E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Эта расовая озабоченность, наблюдаемая в Евангелии от Луки, указывает на то, что Божий план включает в себя все расы. Отрывки из сегодняшнего дня усиливают мотив плана и показывают немедленную доступность обетования. Это отрывки, в которых используется это слово сегодня.</w:t>
      </w:r>
    </w:p>
    <w:p w14:paraId="25341D0B" w14:textId="77777777" w:rsidR="0093384A" w:rsidRPr="0010287B" w:rsidRDefault="0093384A">
      <w:pPr>
        <w:rPr>
          <w:sz w:val="26"/>
          <w:szCs w:val="26"/>
        </w:rPr>
      </w:pPr>
    </w:p>
    <w:p w14:paraId="5B4B011E" w14:textId="097467D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Например, Луки 2:11, один из наших рождественских стихов, ибо ныне, или сегодня, в городе Давидовом родился вам Спаситель, который есть Христос Господь. 4:21, в Назарете Иисус встает в синагоге, берет свиток Исайи, читает главу 61 и говорит: «Сегодня это место Писания исполнилось в ваших слухах». Идея Бока заключается в том, что сегодняшние дела, эти слова указывают на то, что план Божий исполняется прямо в разгар личного служения Иисуса.</w:t>
      </w:r>
    </w:p>
    <w:p w14:paraId="6776B8BC" w14:textId="77777777" w:rsidR="0093384A" w:rsidRPr="0010287B" w:rsidRDefault="0093384A">
      <w:pPr>
        <w:rPr>
          <w:sz w:val="26"/>
          <w:szCs w:val="26"/>
        </w:rPr>
      </w:pPr>
    </w:p>
    <w:p w14:paraId="5099E029" w14:textId="0A463B5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Иисус исцеляет расслабленного, их всех видит изумление, Луки 5:26, и они прославляют Бога и исполняются трепета, говоря: «Мы видели сегодня необыкновенные вещи». 13:32 и 33. Итак, Лука использует разные лозунги, разные приемы.</w:t>
      </w:r>
    </w:p>
    <w:p w14:paraId="3A3952E5" w14:textId="77777777" w:rsidR="0093384A" w:rsidRPr="0010287B" w:rsidRDefault="0093384A">
      <w:pPr>
        <w:rPr>
          <w:sz w:val="26"/>
          <w:szCs w:val="26"/>
        </w:rPr>
      </w:pPr>
    </w:p>
    <w:p w14:paraId="442DF867" w14:textId="142DAF4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Это необходимо, говорит он, снова и снова. И здесь сегодняшний день говорит об исполнении обетований в плане Божием. Луки 13:32, некоторые фарисеи приходят и говорят Иисусу, в предыдущем стихе: «Уйди отсюда, потому что Ирод хочет убить тебя».</w:t>
      </w:r>
    </w:p>
    <w:p w14:paraId="329F5FC2" w14:textId="77777777" w:rsidR="0093384A" w:rsidRPr="0010287B" w:rsidRDefault="0093384A">
      <w:pPr>
        <w:rPr>
          <w:sz w:val="26"/>
          <w:szCs w:val="26"/>
        </w:rPr>
      </w:pPr>
    </w:p>
    <w:p w14:paraId="2729753D" w14:textId="23391FF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 сказал им Иисус: пойдите и скажите этой лисе, вот, Я изгоняю бесов и совершаю исцеления сегодня и завтра, а на третий день закончу свое течение. Тем не менее мне надлежит идти своим путем сегодня, завтра и послезавтра, ибо не может быть, чтобы пророк погиб вдали от Иерусалима. Язык «сегодня», использованный дважды в двух стихах, связан с противостоянием и с его намерением встретить свою кончину в Иерусалиме.</w:t>
      </w:r>
    </w:p>
    <w:p w14:paraId="7C835DE1" w14:textId="77777777" w:rsidR="0093384A" w:rsidRPr="0010287B" w:rsidRDefault="0093384A">
      <w:pPr>
        <w:rPr>
          <w:sz w:val="26"/>
          <w:szCs w:val="26"/>
        </w:rPr>
      </w:pPr>
    </w:p>
    <w:p w14:paraId="56B56DD5" w14:textId="6A17154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19:5, Закхей поспеши и сойди, говорит Иисус человеку на дереве, маленькому парню, потому что сегодня мне нужно остаться в твоем доме. В стихе 9 Иисус сказал: сегодня пришло спасение этому дому, потому что он тоже сын Авраама. И затем, что многие считают самым важным стихом во всем Евангелии от Луки, о том, что сын человеческий пришел взыскать и спасти заблудшего.</w:t>
      </w:r>
    </w:p>
    <w:p w14:paraId="09437034" w14:textId="77777777" w:rsidR="0093384A" w:rsidRPr="0010287B" w:rsidRDefault="0093384A">
      <w:pPr>
        <w:rPr>
          <w:sz w:val="26"/>
          <w:szCs w:val="26"/>
        </w:rPr>
      </w:pPr>
    </w:p>
    <w:p w14:paraId="7B343CF9" w14:textId="3464446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Стих 42: Иисус плачет над Иерусалимом, если бы и ты, о Иерусалим, знал в этот день, сегодня, что способствует миру. Но теперь они скрыты от ваших глаз. А затем Луки 23:42 </w:t>
      </w:r>
      <w:r xmlns:w="http://schemas.openxmlformats.org/wordprocessingml/2006/main" w:rsidR="0010287B">
        <w:rPr>
          <w:rFonts w:ascii="Calibri" w:eastAsia="Calibri" w:hAnsi="Calibri" w:cs="Calibri"/>
          <w:sz w:val="26"/>
          <w:szCs w:val="26"/>
        </w:rPr>
        <w:t xml:space="preserve">и 43: «Сегодня ты будешь со мной в раю», — говорит он вору.</w:t>
      </w:r>
    </w:p>
    <w:p w14:paraId="1E14249B" w14:textId="77777777" w:rsidR="0093384A" w:rsidRPr="0010287B" w:rsidRDefault="0093384A">
      <w:pPr>
        <w:rPr>
          <w:sz w:val="26"/>
          <w:szCs w:val="26"/>
        </w:rPr>
      </w:pPr>
    </w:p>
    <w:p w14:paraId="05CD0370" w14:textId="53470DD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«Иисус, помяни меня, когда придешь в Царство Твое», — говорит с креста раскаявшийся разбойник. И сказал им: истинно говорю вам: ныне будете со Мною в раю. Итак, повторение «сегодня», «сегодняшние отрывки» усиливают мотив плана и показывают исполнение обетования непосредственно в делах и словах Иисуса и тех, с кем он взаимодействует.</w:t>
      </w:r>
    </w:p>
    <w:p w14:paraId="25098AD9" w14:textId="77777777" w:rsidR="0093384A" w:rsidRPr="0010287B" w:rsidRDefault="0093384A">
      <w:pPr>
        <w:rPr>
          <w:sz w:val="26"/>
          <w:szCs w:val="26"/>
        </w:rPr>
      </w:pPr>
    </w:p>
    <w:p w14:paraId="7A207248" w14:textId="1B477A1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Иоанн Креститель, Иоанн Креститель — это мост, протянувшийся между старой эрой обетований и новой эрой инаугурации. Луки 1 и 2, особенно 1:76–79, Луки 3:4–6, Луки 7:24–35 и Луки 16:16. Закон и пророки были до Иоанна.</w:t>
      </w:r>
    </w:p>
    <w:p w14:paraId="49CD30FD" w14:textId="77777777" w:rsidR="0093384A" w:rsidRPr="0010287B" w:rsidRDefault="0093384A">
      <w:pPr>
        <w:rPr>
          <w:sz w:val="26"/>
          <w:szCs w:val="26"/>
        </w:rPr>
      </w:pPr>
    </w:p>
    <w:p w14:paraId="5FDD2510" w14:textId="0DCFA00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 тех пор проповедуется благая весть о Царстве Божием, и каждый пробирается в него. Нас беспокоит не трудный конец этого стиха. Закон и пророки были до Иоанна.</w:t>
      </w:r>
    </w:p>
    <w:p w14:paraId="41E3B7C5" w14:textId="77777777" w:rsidR="0093384A" w:rsidRPr="0010287B" w:rsidRDefault="0093384A">
      <w:pPr>
        <w:rPr>
          <w:sz w:val="26"/>
          <w:szCs w:val="26"/>
        </w:rPr>
      </w:pPr>
    </w:p>
    <w:p w14:paraId="580DDC0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 тех пор проповедуются благие вести о царстве. Джон — фигура-мост, соединяющая старую эпоху с новой. На самом деле он принадлежит к старому, но указывает на Иисуса, который является центральной фигурой нового.</w:t>
      </w:r>
    </w:p>
    <w:p w14:paraId="26BFD69C" w14:textId="77777777" w:rsidR="0093384A" w:rsidRPr="0010287B" w:rsidRDefault="0093384A">
      <w:pPr>
        <w:rPr>
          <w:sz w:val="26"/>
          <w:szCs w:val="26"/>
        </w:rPr>
      </w:pPr>
    </w:p>
    <w:p w14:paraId="2898EA20" w14:textId="507C516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 этом отношении поучительна глава 7 Евангелия от Луки. Иоанн — предтеча, предсказанный Малахией, но в еще большей степени Иоанн представляет собой величайшего пророка старого периода. Луки 7:27.</w:t>
      </w:r>
    </w:p>
    <w:p w14:paraId="0D5AA418" w14:textId="77777777" w:rsidR="0093384A" w:rsidRPr="0010287B" w:rsidRDefault="0093384A">
      <w:pPr>
        <w:rPr>
          <w:sz w:val="26"/>
          <w:szCs w:val="26"/>
        </w:rPr>
      </w:pPr>
    </w:p>
    <w:p w14:paraId="6955F7B8" w14:textId="0967D58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На самом деле, я вижу. После цитирования пророчества Исаии, нет, из Малахии 3:1, в Исаии 40 также есть пророчество Иоанна Крестителя, если хотите. 1 Луки 7:28.</w:t>
      </w:r>
    </w:p>
    <w:p w14:paraId="220D473B" w14:textId="77777777" w:rsidR="0093384A" w:rsidRPr="0010287B" w:rsidRDefault="0093384A">
      <w:pPr>
        <w:rPr>
          <w:sz w:val="26"/>
          <w:szCs w:val="26"/>
        </w:rPr>
      </w:pPr>
    </w:p>
    <w:p w14:paraId="72725FCC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Нет никого более великого, чем Джон. Какое заявление. Но меньший в Царстве Божием больше его.</w:t>
      </w:r>
    </w:p>
    <w:p w14:paraId="28D20C3F" w14:textId="77777777" w:rsidR="0093384A" w:rsidRPr="0010287B" w:rsidRDefault="0093384A">
      <w:pPr>
        <w:rPr>
          <w:sz w:val="26"/>
          <w:szCs w:val="26"/>
        </w:rPr>
      </w:pPr>
    </w:p>
    <w:p w14:paraId="1D2C9F89" w14:textId="6F76493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Итак, Джон – огромная личность, удивительный муж Божий. Тем не менее он принадлежит к старой эпохе и наименьший человек в царстве нового царства, царства Божьего, принесенного в своем новозаветном проявлении в Иисусе, больше Иоанна. Величайший из людей, рожденных женщинами.</w:t>
      </w:r>
    </w:p>
    <w:p w14:paraId="53F10BA8" w14:textId="77777777" w:rsidR="0093384A" w:rsidRPr="0010287B" w:rsidRDefault="0093384A">
      <w:pPr>
        <w:rPr>
          <w:sz w:val="26"/>
          <w:szCs w:val="26"/>
        </w:rPr>
      </w:pPr>
    </w:p>
    <w:p w14:paraId="61591168" w14:textId="54FC5D9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Невероятный. В этом отрывке показано, что, когда мы только что упомянули основную лукановскую структуру Божьего плана, за эпохой обещаний или ожиданий, к которой Иоанн принадлежал как величайший, последовала эпоха инаугурации, к которой Иоанн на самом деле не принадлежал. Эта двухэтапная структура лучше, чем три стадии, предложенные Гансом Конзельманом в знаменитом комментарии к Луке, написанном в 1960 году и защищенном в измененной форме Фицмайером 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1981 году.</w:t>
      </w:r>
    </w:p>
    <w:p w14:paraId="30FDB9C5" w14:textId="77777777" w:rsidR="0093384A" w:rsidRPr="0010287B" w:rsidRDefault="0093384A">
      <w:pPr>
        <w:rPr>
          <w:sz w:val="26"/>
          <w:szCs w:val="26"/>
        </w:rPr>
      </w:pPr>
    </w:p>
    <w:p w14:paraId="10CC7F21" w14:textId="1809F10A" w:rsidR="0093384A" w:rsidRPr="0010287B" w:rsidRDefault="00BF711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Предложение Конзельмана делает разделение между эпохой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Иисуса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 эпохой церкви слишком сильным, особенно в свете параллелей между деятельностью Иисуса и деятельностью церкви. Евангельское послание церкви и учение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Иисуса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 конце проясняют время и структуру новой эры. В Божьем плане есть элементы будущего, которые еще предстоит реализовать.</w:t>
      </w:r>
    </w:p>
    <w:p w14:paraId="1035D02F" w14:textId="77777777" w:rsidR="0093384A" w:rsidRPr="0010287B" w:rsidRDefault="0093384A">
      <w:pPr>
        <w:rPr>
          <w:sz w:val="26"/>
          <w:szCs w:val="26"/>
        </w:rPr>
      </w:pPr>
    </w:p>
    <w:p w14:paraId="7B806194" w14:textId="3405EA4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17:21–27, Луки 21:5–38, но наступил основной поворотный момент. Итак, вторая часть плана имеет подразделение, хотя вся эпоха — это эпоха исполнения. Итак, есть время обетования, Ветхий Завет, время исполнения в Иисусе и его апостолах, но это время исполнения, в свою очередь, распадается на две части.</w:t>
      </w:r>
    </w:p>
    <w:p w14:paraId="072C680D" w14:textId="77777777" w:rsidR="0093384A" w:rsidRPr="0010287B" w:rsidRDefault="0093384A">
      <w:pPr>
        <w:rPr>
          <w:sz w:val="26"/>
          <w:szCs w:val="26"/>
        </w:rPr>
      </w:pPr>
    </w:p>
    <w:p w14:paraId="4DA062CF" w14:textId="5A4874A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Это то, что предсказывали пророки. А завершение,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3:14-26, окончательный конец еще не наступил, или то, что теология Нового Завета сейчас называет, еще не наступило. Основные обещания Ветхого Завета уже исполнены.</w:t>
      </w:r>
    </w:p>
    <w:p w14:paraId="1CFB7FDC" w14:textId="77777777" w:rsidR="0093384A" w:rsidRPr="0010287B" w:rsidRDefault="0093384A">
      <w:pPr>
        <w:rPr>
          <w:sz w:val="26"/>
          <w:szCs w:val="26"/>
        </w:rPr>
      </w:pPr>
    </w:p>
    <w:p w14:paraId="7764DA8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Мессия пришел. Царство Божье пришло в личности и служении Иисуса. Если Я изгоняю бесов, говорит Лука, перстом Божиим, то Царствие Божие пришло посреди вас.</w:t>
      </w:r>
    </w:p>
    <w:p w14:paraId="73209BC6" w14:textId="77777777" w:rsidR="0093384A" w:rsidRPr="0010287B" w:rsidRDefault="0093384A">
      <w:pPr>
        <w:rPr>
          <w:sz w:val="26"/>
          <w:szCs w:val="26"/>
        </w:rPr>
      </w:pPr>
    </w:p>
    <w:p w14:paraId="4504EB3F" w14:textId="33E9F7F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 все же еще не наступила полнота Царства Божия. Это произойдет только тогда, когда вернется Иисус. Ожидание «еще нет» важно для этического послания Иисуса, как мы увидим, продолжив.</w:t>
      </w:r>
    </w:p>
    <w:p w14:paraId="68C1B483" w14:textId="77777777" w:rsidR="0093384A" w:rsidRPr="0010287B" w:rsidRDefault="0093384A">
      <w:pPr>
        <w:rPr>
          <w:sz w:val="26"/>
          <w:szCs w:val="26"/>
        </w:rPr>
      </w:pPr>
    </w:p>
    <w:p w14:paraId="6A37039E" w14:textId="61F24DE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Заявления о миссии. Другие элементы Божьего плана можно увидеть в формулировках миссии Иисуса, где он излагает свою задачу. Иисус приходит проповедовать благую весть нуждающимся, Луки 4:18 и 19.</w:t>
      </w:r>
    </w:p>
    <w:p w14:paraId="5B92B22B" w14:textId="77777777" w:rsidR="0093384A" w:rsidRPr="0010287B" w:rsidRDefault="0093384A">
      <w:pPr>
        <w:rPr>
          <w:sz w:val="26"/>
          <w:szCs w:val="26"/>
        </w:rPr>
      </w:pPr>
    </w:p>
    <w:p w14:paraId="25C9F96F" w14:textId="554CB89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 приходит, чтобы исцелить больных, Луки 5:30–32. Он приходит, чтобы быть услышанным, независимо от того, идет ли весть через него или через его представителей, Луки 10:16–20. Он приходит взыскать и спасти потерянных, Луки 19: 10.</w:t>
      </w:r>
    </w:p>
    <w:p w14:paraId="5072DAAF" w14:textId="77777777" w:rsidR="0093384A" w:rsidRPr="0010287B" w:rsidRDefault="0093384A">
      <w:pPr>
        <w:rPr>
          <w:sz w:val="26"/>
          <w:szCs w:val="26"/>
        </w:rPr>
      </w:pPr>
    </w:p>
    <w:p w14:paraId="613C50BA" w14:textId="16DB2B2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Его карьера снова рассматривается в Деяниях 10:36–43. В Деяниях 10:36, что касается слова, которое Бог послал Израилю, проповедуя благую весть мира через Иисуса Христа, он — Господь всего. Вы сами знаете, что происходило по всей Иудее, начиная с Галилеи, после крещения, которое возвестил Иоанн, как Бог помазал Иисуса из Назарета, Деян. 10, 38, Духом Святым и силою.</w:t>
      </w:r>
    </w:p>
    <w:p w14:paraId="61F1D1A6" w14:textId="77777777" w:rsidR="0093384A" w:rsidRPr="0010287B" w:rsidRDefault="0093384A">
      <w:pPr>
        <w:rPr>
          <w:sz w:val="26"/>
          <w:szCs w:val="26"/>
        </w:rPr>
      </w:pPr>
    </w:p>
    <w:p w14:paraId="1504C49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 ходил, благотворя и исцеляя всех, угнетаемых диаволом, ибо с ним был Бог. Географическое продвижение. Географическое развитие показывает рост движения согласно Божьему плану.</w:t>
      </w:r>
    </w:p>
    <w:p w14:paraId="72F6B549" w14:textId="77777777" w:rsidR="0093384A" w:rsidRPr="0010287B" w:rsidRDefault="0093384A">
      <w:pPr>
        <w:rPr>
          <w:sz w:val="26"/>
          <w:szCs w:val="26"/>
        </w:rPr>
      </w:pPr>
    </w:p>
    <w:p w14:paraId="7D95A8F4" w14:textId="53F13FE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Схема благовествования от Галилеи до Иерусалима показывает этот рост, как и необходимость поездки Павла в Рим в Деяниях. Мой друг заметил, что в Деяниях Павлу </w:t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также пришлось совершить поездку в Иерусалим, и это, безусловно, правда.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Иисус моделирует это, но затем Павел идет дальше в своем путешествии в Рим в Деяниях, Деяниях 19:21, Деяниях 23:11.</w:t>
      </w:r>
    </w:p>
    <w:p w14:paraId="717F8728" w14:textId="77777777" w:rsidR="0093384A" w:rsidRPr="0010287B" w:rsidRDefault="0093384A">
      <w:pPr>
        <w:rPr>
          <w:sz w:val="26"/>
          <w:szCs w:val="26"/>
        </w:rPr>
      </w:pPr>
    </w:p>
    <w:p w14:paraId="447106B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Это необходимо. Мы снова вернулись к этому слову и его значению. Многие отрывки утверждают, что это необходимо.</w:t>
      </w:r>
    </w:p>
    <w:p w14:paraId="3F1C4838" w14:textId="77777777" w:rsidR="0093384A" w:rsidRPr="0010287B" w:rsidRDefault="0093384A">
      <w:pPr>
        <w:rPr>
          <w:sz w:val="26"/>
          <w:szCs w:val="26"/>
        </w:rPr>
      </w:pPr>
    </w:p>
    <w:p w14:paraId="3B0B51B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Греческое слово день. Это необходимо, или нужно, можно было бы иногда переводить. Многие отрывки заявляют, что что-то необходимо.</w:t>
      </w:r>
    </w:p>
    <w:p w14:paraId="3C4B2E0D" w14:textId="77777777" w:rsidR="0093384A" w:rsidRPr="0010287B" w:rsidRDefault="0093384A">
      <w:pPr>
        <w:rPr>
          <w:sz w:val="26"/>
          <w:szCs w:val="26"/>
        </w:rPr>
      </w:pPr>
    </w:p>
    <w:p w14:paraId="2B328EA0" w14:textId="113DECB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Фактически, 40 из 101 употребления дня в Новом Завете встречаются в Луки, Деяния. Иисус должен быть в доме Своего Отца, Луки 2:49. Он должен проповедовать Царство, Луки 4:43.</w:t>
      </w:r>
    </w:p>
    <w:p w14:paraId="4D966B2A" w14:textId="77777777" w:rsidR="0093384A" w:rsidRPr="0010287B" w:rsidRDefault="0093384A">
      <w:pPr>
        <w:rPr>
          <w:sz w:val="26"/>
          <w:szCs w:val="26"/>
        </w:rPr>
      </w:pPr>
    </w:p>
    <w:p w14:paraId="1E99F856" w14:textId="31D1002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 должен исцелить женщину, терзаемую сатаной, Луки 13:16. Лука показывает, что Иисус не просто моралист, но борющийся против космических сил, противостоящих Богу. Определенные события должны предшествовать концу, Луки 17:25.</w:t>
      </w:r>
    </w:p>
    <w:p w14:paraId="13D8B910" w14:textId="77777777" w:rsidR="0093384A" w:rsidRPr="0010287B" w:rsidRDefault="0093384A">
      <w:pPr>
        <w:rPr>
          <w:sz w:val="26"/>
          <w:szCs w:val="26"/>
        </w:rPr>
      </w:pPr>
    </w:p>
    <w:p w14:paraId="7C4048AA" w14:textId="7BFA6E0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21:9. Иисус должен быть причислен к беззаконникам, Луки 22:37. Христу надлежит пострадать и воскреснуть, Луки 24:7. Необходимо проповедовать покаяние для прощения грехов, Луки 24:43-47. Уже отмеченная необходимость страданий сына человеческого также является частью этого акцента.</w:t>
      </w:r>
    </w:p>
    <w:p w14:paraId="4930A841" w14:textId="77777777" w:rsidR="0093384A" w:rsidRPr="0010287B" w:rsidRDefault="0093384A">
      <w:pPr>
        <w:rPr>
          <w:sz w:val="26"/>
          <w:szCs w:val="26"/>
        </w:rPr>
      </w:pPr>
    </w:p>
    <w:p w14:paraId="6AB3A140" w14:textId="777C9AE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Деяния также подчеркивают эту тему, иногда используя день, иногда нет. Деяния 1:11, 3:21, 9:6 и 16:13, 46, 14:22, 19:21, 23:11, 25:10, 27:24. Подобно звону церковного колокола каждый час, Лука передает ноту Божьего замысла.</w:t>
      </w:r>
    </w:p>
    <w:p w14:paraId="083DF3B6" w14:textId="77777777" w:rsidR="0093384A" w:rsidRPr="0010287B" w:rsidRDefault="0093384A">
      <w:pPr>
        <w:rPr>
          <w:sz w:val="26"/>
          <w:szCs w:val="26"/>
        </w:rPr>
      </w:pPr>
    </w:p>
    <w:p w14:paraId="4BBB5054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Божий план выражает Его сострадание и усилия по осуществлению. Он направляет то, что происходит, то, что произошло, задумал Бог, ибо Лука обнадеживает, что он попадает в руки активного, сострадательного Бога. Христология и спасение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—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второй важный раздел в понимании Баха, первый — план Божий.</w:t>
      </w:r>
    </w:p>
    <w:p w14:paraId="6C057DBB" w14:textId="77777777" w:rsidR="0093384A" w:rsidRPr="0010287B" w:rsidRDefault="0093384A">
      <w:pPr>
        <w:rPr>
          <w:sz w:val="26"/>
          <w:szCs w:val="26"/>
        </w:rPr>
      </w:pPr>
    </w:p>
    <w:p w14:paraId="29B5594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Христология и спасение. В центре Божьего плана находятся Иисус и избавление. Кто такой Иисус? Что он приносит? Откуда мы знаем, что он избран Богом? Это центральные вопросы для Луки.</w:t>
      </w:r>
    </w:p>
    <w:p w14:paraId="2D2E093A" w14:textId="77777777" w:rsidR="0093384A" w:rsidRPr="0010287B" w:rsidRDefault="0093384A">
      <w:pPr>
        <w:rPr>
          <w:sz w:val="26"/>
          <w:szCs w:val="26"/>
        </w:rPr>
      </w:pPr>
    </w:p>
    <w:p w14:paraId="5A24BE26" w14:textId="1455131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Есть также послание и призыв откликнуться, а также возможность Бога. Все эти заметки упакованы в упаковку, которая дает понять, что план не только имеет будущее, но и актуален для настоящего. Человек не только должен знать Бога, но и несет ответственность и подотчетен Ему.</w:t>
      </w:r>
    </w:p>
    <w:p w14:paraId="4E9FADF7" w14:textId="77777777" w:rsidR="0093384A" w:rsidRPr="0010287B" w:rsidRDefault="0093384A">
      <w:pPr>
        <w:rPr>
          <w:sz w:val="26"/>
          <w:szCs w:val="26"/>
        </w:rPr>
      </w:pPr>
    </w:p>
    <w:p w14:paraId="5EE1C7BA" w14:textId="54D04B78" w:rsidR="0093384A" w:rsidRPr="0010287B" w:rsidRDefault="008821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Таким образом, план не только дает результаты, но и призывает к ответной реакции веры, которая также имеет этическое преимущество. Мессия, слуга, пророк и Господь. Лука тщательно разрабатывает портрет Иисуса.</w:t>
      </w:r>
    </w:p>
    <w:p w14:paraId="16B81319" w14:textId="77777777" w:rsidR="0093384A" w:rsidRPr="0010287B" w:rsidRDefault="0093384A">
      <w:pPr>
        <w:rPr>
          <w:sz w:val="26"/>
          <w:szCs w:val="26"/>
        </w:rPr>
      </w:pPr>
    </w:p>
    <w:p w14:paraId="2EC16878" w14:textId="78E0693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Некоторые говорят, что христология Луки представляет собой собрание разнообразных традиций. Наиболее пестро в Новом Завете говорит Крейг Эванс в книге 1990 года. Утверждается, что ни одно из названий не является доминирующим в произведении 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и не было детально проработано.</w:t>
      </w:r>
    </w:p>
    <w:p w14:paraId="4CD19AE2" w14:textId="77777777" w:rsidR="0093384A" w:rsidRPr="0010287B" w:rsidRDefault="0093384A">
      <w:pPr>
        <w:rPr>
          <w:sz w:val="26"/>
          <w:szCs w:val="26"/>
        </w:rPr>
      </w:pPr>
    </w:p>
    <w:p w14:paraId="202FC16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«По моему мнению, это преуменьшает творчество Луки», — говорит Бах. В Евангелиях от Луки 1 и 2 Иисус представлен главным образом как царственная фигура. И объявление Марии, и замечания Захарии ясно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показывают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связь Давида.</w:t>
      </w:r>
    </w:p>
    <w:p w14:paraId="631B0BBE" w14:textId="77777777" w:rsidR="0093384A" w:rsidRPr="0010287B" w:rsidRDefault="0093384A">
      <w:pPr>
        <w:rPr>
          <w:sz w:val="26"/>
          <w:szCs w:val="26"/>
        </w:rPr>
      </w:pPr>
    </w:p>
    <w:p w14:paraId="1F9E5FE0" w14:textId="5F27B7A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Иисус будет править, и этот младенец будет править по линии Давида. Луки 1:31–33. Луки 1:69.</w:t>
      </w:r>
    </w:p>
    <w:p w14:paraId="19D0E4C7" w14:textId="77777777" w:rsidR="0093384A" w:rsidRPr="0010287B" w:rsidRDefault="0093384A">
      <w:pPr>
        <w:rPr>
          <w:sz w:val="26"/>
          <w:szCs w:val="26"/>
        </w:rPr>
      </w:pPr>
    </w:p>
    <w:p w14:paraId="7DE555F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 займет трон своего отца Давида. Другие функции, такие как пророк и слуга, также важны для Луки. Помазание Иисуса при крещении напоминает сочетание 2-го Псалма и 42-й главы Исаии, которое объединяет царственный пророческий образ.</w:t>
      </w:r>
    </w:p>
    <w:p w14:paraId="621F12D5" w14:textId="77777777" w:rsidR="0093384A" w:rsidRPr="0010287B" w:rsidRDefault="0093384A">
      <w:pPr>
        <w:rPr>
          <w:sz w:val="26"/>
          <w:szCs w:val="26"/>
        </w:rPr>
      </w:pPr>
    </w:p>
    <w:p w14:paraId="5D226133" w14:textId="6D6BCCA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3:21–22. И вот, когда весь народ крестился, и когда Иисус тоже крестился и молился, небеса открылись, и Дух Святой сошел на Него в телесном виде, как голубь, и глас пришел с небес, ты мой возлюбленный Сын с тобой, я очень доволен.</w:t>
      </w:r>
    </w:p>
    <w:p w14:paraId="0AF7C9FB" w14:textId="77777777" w:rsidR="0093384A" w:rsidRPr="0010287B" w:rsidRDefault="0093384A">
      <w:pPr>
        <w:rPr>
          <w:sz w:val="26"/>
          <w:szCs w:val="26"/>
        </w:rPr>
      </w:pPr>
    </w:p>
    <w:p w14:paraId="5F0C5D9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Возлюбленным Сыном мы называем Псалом 2, в котором говорится о Сыне Божием, которого Бог назначил править в Сионе и перед которым слушатели должны целовать или преклоняться, чтобы не пробудился Его гнев и они не почувствовали Его гнев. Исаия 42 говорит о Мессии, избранном Богом. Ты мой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которым я очень доволен.</w:t>
      </w:r>
    </w:p>
    <w:p w14:paraId="786FB85B" w14:textId="77777777" w:rsidR="0093384A" w:rsidRPr="0010287B" w:rsidRDefault="0093384A">
      <w:pPr>
        <w:rPr>
          <w:sz w:val="26"/>
          <w:szCs w:val="26"/>
        </w:rPr>
      </w:pPr>
    </w:p>
    <w:p w14:paraId="71006BF9" w14:textId="08DD588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 высказываниях Симеона образы слуги и пророка встречаются вместе. Луки 2:30–35. Луки 1:4. Луки 4:16–30.</w:t>
      </w:r>
    </w:p>
    <w:p w14:paraId="383B2578" w14:textId="77777777" w:rsidR="0093384A" w:rsidRPr="0010287B" w:rsidRDefault="0093384A">
      <w:pPr>
        <w:rPr>
          <w:sz w:val="26"/>
          <w:szCs w:val="26"/>
        </w:rPr>
      </w:pPr>
    </w:p>
    <w:p w14:paraId="501949BB" w14:textId="71A11F3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Но идея пророка-лидера доминирует у Луки. Лидер-пророк. Хотя пророки Илия и Елисей упоминаются как параллели (Лк. 4:25–27), Лука также говорит о помазании бедных (Лк. 4:18), указывая тем самым, что помазание Иисуса, о котором говорит Иисус, исполнилось сегодня.</w:t>
      </w:r>
    </w:p>
    <w:p w14:paraId="752E5C4E" w14:textId="77777777" w:rsidR="0093384A" w:rsidRPr="0010287B" w:rsidRDefault="0093384A">
      <w:pPr>
        <w:rPr>
          <w:sz w:val="26"/>
          <w:szCs w:val="26"/>
        </w:rPr>
      </w:pPr>
    </w:p>
    <w:p w14:paraId="0E980038" w14:textId="5329382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4:21 обращается к крещению Иисуса. Луки 3:21–22. Это важный момент.</w:t>
      </w:r>
    </w:p>
    <w:p w14:paraId="784D1CC3" w14:textId="77777777" w:rsidR="0093384A" w:rsidRPr="0010287B" w:rsidRDefault="0093384A">
      <w:pPr>
        <w:rPr>
          <w:sz w:val="26"/>
          <w:szCs w:val="26"/>
        </w:rPr>
      </w:pPr>
    </w:p>
    <w:p w14:paraId="41555C6D" w14:textId="22F5803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Мессия, Иисус, был помазан. Если вспомнить Луки 4:21, это возвращает нас к крещению Иисуса, которое уже произошло. Луки 3:21–22.</w:t>
      </w:r>
    </w:p>
    <w:p w14:paraId="02C7978B" w14:textId="77777777" w:rsidR="0093384A" w:rsidRPr="0010287B" w:rsidRDefault="0093384A">
      <w:pPr>
        <w:rPr>
          <w:sz w:val="26"/>
          <w:szCs w:val="26"/>
        </w:rPr>
      </w:pPr>
    </w:p>
    <w:p w14:paraId="3E0D7016" w14:textId="347D405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Тем не менее, население считает Иисуса пророком. Луки 7:16, 9:7–9 и 9:19.</w:t>
      </w:r>
    </w:p>
    <w:p w14:paraId="2491C580" w14:textId="77777777" w:rsidR="0093384A" w:rsidRPr="0010287B" w:rsidRDefault="0093384A">
      <w:pPr>
        <w:rPr>
          <w:sz w:val="26"/>
          <w:szCs w:val="26"/>
        </w:rPr>
      </w:pPr>
    </w:p>
    <w:p w14:paraId="07529140" w14:textId="7EF0D87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Но исповедание Петра сосредоточено на Иисусе как Христе. Луки 9:20. Иисус уточняет это исповедание, представляя неизбежность страданий Сына Человеческого.</w:t>
      </w:r>
    </w:p>
    <w:p w14:paraId="059AFE40" w14:textId="77777777" w:rsidR="0093384A" w:rsidRPr="0010287B" w:rsidRDefault="0093384A">
      <w:pPr>
        <w:rPr>
          <w:sz w:val="26"/>
          <w:szCs w:val="26"/>
        </w:rPr>
      </w:pPr>
    </w:p>
    <w:p w14:paraId="261880FE" w14:textId="7DB7559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9:22. Даже титул Иисуса как Сына используется для описания Сына Человеческого. Луки 9:21.</w:t>
      </w:r>
    </w:p>
    <w:p w14:paraId="15195C67" w14:textId="77777777" w:rsidR="0093384A" w:rsidRPr="0010287B" w:rsidRDefault="0093384A">
      <w:pPr>
        <w:rPr>
          <w:sz w:val="26"/>
          <w:szCs w:val="26"/>
        </w:rPr>
      </w:pPr>
    </w:p>
    <w:p w14:paraId="08FAA3E1" w14:textId="4FABB36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Лука однозначно связывает Сына Человеческого с мессианской ролью Иисуса. Луки 4:41. И бесы вышли от многих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плача: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Ты Сын Божий.</w:t>
      </w:r>
    </w:p>
    <w:p w14:paraId="126D94A8" w14:textId="77777777" w:rsidR="0093384A" w:rsidRPr="0010287B" w:rsidRDefault="0093384A">
      <w:pPr>
        <w:rPr>
          <w:sz w:val="26"/>
          <w:szCs w:val="26"/>
        </w:rPr>
      </w:pPr>
    </w:p>
    <w:p w14:paraId="10ECA11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Но он упрекнул их и не позволил им говорить, потому что они знали, что он — Христос. Этот царственный пророческий микс вновь появляется с голосом Преображения. Это мой любимый Сын.</w:t>
      </w:r>
    </w:p>
    <w:p w14:paraId="60EBA6D9" w14:textId="77777777" w:rsidR="0093384A" w:rsidRPr="0010287B" w:rsidRDefault="0093384A">
      <w:pPr>
        <w:rPr>
          <w:sz w:val="26"/>
          <w:szCs w:val="26"/>
        </w:rPr>
      </w:pPr>
    </w:p>
    <w:p w14:paraId="4B6CA9F9" w14:textId="7AE374C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«Услышьте его», кстати, является отсылкой к Евангелию от Луки 9:35, где Отец говорит подобным образом с небес. Позвольте мне убедиться, что я все сделал правильно. И раздался голос из облаков: это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Сын Мой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.</w:t>
      </w:r>
    </w:p>
    <w:p w14:paraId="22C198D0" w14:textId="77777777" w:rsidR="0093384A" w:rsidRPr="0010287B" w:rsidRDefault="0093384A">
      <w:pPr>
        <w:rPr>
          <w:sz w:val="26"/>
          <w:szCs w:val="26"/>
        </w:rPr>
      </w:pPr>
    </w:p>
    <w:p w14:paraId="781037DB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Сын Божий, согласно 2-му посланию к Коринфянам. Сын Божий, Сын Божий, 1 Царств 7, относится к Соломону и другим потомкам Давида, которые навсегда займут престол Давида. Один из них это сделает.</w:t>
      </w:r>
    </w:p>
    <w:p w14:paraId="213BB3AA" w14:textId="77777777" w:rsidR="0093384A" w:rsidRPr="0010287B" w:rsidRDefault="0093384A">
      <w:pPr>
        <w:rPr>
          <w:sz w:val="26"/>
          <w:szCs w:val="26"/>
        </w:rPr>
      </w:pPr>
    </w:p>
    <w:p w14:paraId="0A6831D7" w14:textId="1BA4332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Это королевский. Это мой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мой избранник. Исаия 42:1. Послушай его.</w:t>
      </w:r>
    </w:p>
    <w:p w14:paraId="5A4CB79B" w14:textId="77777777" w:rsidR="0093384A" w:rsidRPr="0010287B" w:rsidRDefault="0093384A">
      <w:pPr>
        <w:rPr>
          <w:sz w:val="26"/>
          <w:szCs w:val="26"/>
        </w:rPr>
      </w:pPr>
    </w:p>
    <w:p w14:paraId="4C2C9F7B" w14:textId="19E322B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Второзаконие 18:15. Итак, это высказывание: «Это Сын Мой возлюбленный, избранный, слушайте Его» отражает исполнение Псалма 2:7. Исаия 42:1. Второзаконие 18:15. Когда Иисуса представляют как пророка, он является пророком-лидером, подобным Моисею.</w:t>
      </w:r>
    </w:p>
    <w:p w14:paraId="66EF1A48" w14:textId="77777777" w:rsidR="0093384A" w:rsidRPr="0010287B" w:rsidRDefault="0093384A">
      <w:pPr>
        <w:rPr>
          <w:sz w:val="26"/>
          <w:szCs w:val="26"/>
        </w:rPr>
      </w:pPr>
    </w:p>
    <w:p w14:paraId="7DD02BDF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Даже здесь принцип правила и направления имеет основополагающее значение. Короче говоря, мессианская роль Иисуса занимает центральное место в христологии Луки. Но мессианство Иисуса нуждается в разъяснении и тщательном определении.</w:t>
      </w:r>
    </w:p>
    <w:p w14:paraId="3630038C" w14:textId="77777777" w:rsidR="0093384A" w:rsidRPr="0010287B" w:rsidRDefault="0093384A">
      <w:pPr>
        <w:rPr>
          <w:sz w:val="26"/>
          <w:szCs w:val="26"/>
        </w:rPr>
      </w:pPr>
    </w:p>
    <w:p w14:paraId="6B04DD4F" w14:textId="185ACCB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Итак, Лука возлагает наряду с ожиданиями Мессии и другие ожидания. Тем не менее, мессианство является фундаментальной категорией, вокруг которой вращаются другие концепции. Пророческий мотив силен в таких текстах, как Луки 11:47–51.</w:t>
      </w:r>
    </w:p>
    <w:p w14:paraId="34AB1C88" w14:textId="77777777" w:rsidR="0093384A" w:rsidRPr="0010287B" w:rsidRDefault="0093384A">
      <w:pPr>
        <w:rPr>
          <w:sz w:val="26"/>
          <w:szCs w:val="26"/>
        </w:rPr>
      </w:pPr>
    </w:p>
    <w:p w14:paraId="23725890" w14:textId="695ACE8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13:31–35. Луки 24:19 и 21. Но обращение к Псалму 118 в Луки 13 расширяет изложение до царственного намека.</w:t>
      </w:r>
    </w:p>
    <w:p w14:paraId="74BC46E7" w14:textId="77777777" w:rsidR="0093384A" w:rsidRPr="0010287B" w:rsidRDefault="0093384A">
      <w:pPr>
        <w:rPr>
          <w:sz w:val="26"/>
          <w:szCs w:val="26"/>
        </w:rPr>
      </w:pPr>
    </w:p>
    <w:p w14:paraId="75F90DC4" w14:textId="7A4FDF0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19:38. Поскольку Грядущий – это принципиально эсхатологическая и мессианская фигура. Луки 3:15–18.</w:t>
      </w:r>
    </w:p>
    <w:p w14:paraId="6E921029" w14:textId="77777777" w:rsidR="0093384A" w:rsidRPr="0010287B" w:rsidRDefault="0093384A">
      <w:pPr>
        <w:rPr>
          <w:sz w:val="26"/>
          <w:szCs w:val="26"/>
        </w:rPr>
      </w:pPr>
    </w:p>
    <w:p w14:paraId="7482EDC0" w14:textId="14D6448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7:22–23. 19:38. 24-я глава Евангелия от Луки также представляет надежду (хотя ораторы думали, что это не удалось, ошибочно полагали, что это не удалось), что Иисус искупит народ.</w:t>
      </w:r>
    </w:p>
    <w:p w14:paraId="5DE7DE80" w14:textId="77777777" w:rsidR="0093384A" w:rsidRPr="0010287B" w:rsidRDefault="0093384A">
      <w:pPr>
        <w:rPr>
          <w:sz w:val="26"/>
          <w:szCs w:val="26"/>
        </w:rPr>
      </w:pPr>
    </w:p>
    <w:p w14:paraId="234FC92A" w14:textId="303342F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24:21. Таким образом, образ царственного избавителя всегда очень далек от пророческого. Бах говорит, что Лука представляет разные направления мессианского, христологического учения, и они как бы переплетаются.</w:t>
      </w:r>
    </w:p>
    <w:p w14:paraId="46E522FB" w14:textId="77777777" w:rsidR="0093384A" w:rsidRPr="0010287B" w:rsidRDefault="0093384A">
      <w:pPr>
        <w:rPr>
          <w:sz w:val="26"/>
          <w:szCs w:val="26"/>
        </w:rPr>
      </w:pPr>
    </w:p>
    <w:p w14:paraId="5F7BBF0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 то же время этот — Мессия, самый фундаментальный, слуга Божий, пророк, говорящий от имени Бога, и Господь, который есть Бог и который будет царствовать. К концу служения Иисуса образ Луки становится более целенаправленным. Лука теперь ссылается на власть Сына Человеческого и говорит о Господе.</w:t>
      </w:r>
    </w:p>
    <w:p w14:paraId="295CC3E4" w14:textId="77777777" w:rsidR="0093384A" w:rsidRPr="0010287B" w:rsidRDefault="0093384A">
      <w:pPr>
        <w:rPr>
          <w:sz w:val="26"/>
          <w:szCs w:val="26"/>
        </w:rPr>
      </w:pPr>
    </w:p>
    <w:p w14:paraId="62797609" w14:textId="431C6DB5" w:rsidR="0093384A" w:rsidRPr="0010287B" w:rsidRDefault="00000000" w:rsidP="008821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20:41–44. 21:27, 22:69. Луки 20:41–44. Повторить: Луки 20:41–44. Луки 20:41–44.</w:t>
      </w:r>
    </w:p>
    <w:p w14:paraId="68B22603" w14:textId="77777777" w:rsidR="0093384A" w:rsidRPr="0010287B" w:rsidRDefault="0093384A">
      <w:pPr>
        <w:rPr>
          <w:sz w:val="26"/>
          <w:szCs w:val="26"/>
        </w:rPr>
      </w:pPr>
    </w:p>
    <w:p w14:paraId="15692CC4" w14:textId="0C6D04A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20:41–44. Иисус сказал: как они могут говорить, что Христос — сын Давида? Ибо сам Давид говорит в книге Псалмов: Господь сказал Господу моему: сиди по правую руку от меня, пока Я не сделаю врагов твоих подножием для ног твоих. Давид говорит и называет Бога Господом, который обращается к другому Господу Давида, и это поразительно.</w:t>
      </w:r>
    </w:p>
    <w:p w14:paraId="7EE70F5A" w14:textId="77777777" w:rsidR="0093384A" w:rsidRPr="0010287B" w:rsidRDefault="0093384A">
      <w:pPr>
        <w:rPr>
          <w:sz w:val="26"/>
          <w:szCs w:val="26"/>
        </w:rPr>
      </w:pPr>
    </w:p>
    <w:p w14:paraId="0144D9B9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Таким образом, Давид называет Его Господом. Давид называет Мессию Господом. Как он может быть его сыном? Как он может быть одновременно Богом и человеческим потомком Давида? Иисус не решает проблему.</w:t>
      </w:r>
    </w:p>
    <w:p w14:paraId="49614295" w14:textId="77777777" w:rsidR="0093384A" w:rsidRPr="0010287B" w:rsidRDefault="0093384A">
      <w:pPr>
        <w:rPr>
          <w:sz w:val="26"/>
          <w:szCs w:val="26"/>
        </w:rPr>
      </w:pPr>
    </w:p>
    <w:p w14:paraId="334426B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 просто позволяет им тушиться. В других Евангелиях говорится, что после этого ему больше никто не задавал вопросов. Он загнал их в тупик.</w:t>
      </w:r>
    </w:p>
    <w:p w14:paraId="588D546D" w14:textId="77777777" w:rsidR="0093384A" w:rsidRPr="0010287B" w:rsidRDefault="0093384A">
      <w:pPr>
        <w:rPr>
          <w:sz w:val="26"/>
          <w:szCs w:val="26"/>
        </w:rPr>
      </w:pPr>
    </w:p>
    <w:p w14:paraId="40ECCAAA" w14:textId="2B47179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21:27, в своей эсхатологической беседе у Луки, Иисус говорит: «И увидят Сына Человеческого, грядущего в облаке с силой и великой славой». И тут 22:69. Это удивительные высказывания.</w:t>
      </w:r>
    </w:p>
    <w:p w14:paraId="5727B944" w14:textId="77777777" w:rsidR="0093384A" w:rsidRPr="0010287B" w:rsidRDefault="0093384A">
      <w:pPr>
        <w:rPr>
          <w:sz w:val="26"/>
          <w:szCs w:val="26"/>
        </w:rPr>
      </w:pPr>
    </w:p>
    <w:p w14:paraId="29FB59EB" w14:textId="27C015E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Но отныне Сын Человеческий воссядет одесную силы Божией, при чем иудейские вожди обвинили его в богохульстве, каким оно и было бы, если бы он не был сыном человеческим Даниила. Даниил 7:13 и 14. Сын Человеческий на самом деле представляет собой сложную категорию.</w:t>
      </w:r>
    </w:p>
    <w:p w14:paraId="2AB55BA6" w14:textId="77777777" w:rsidR="0093384A" w:rsidRPr="0010287B" w:rsidRDefault="0093384A">
      <w:pPr>
        <w:rPr>
          <w:sz w:val="26"/>
          <w:szCs w:val="26"/>
        </w:rPr>
      </w:pPr>
    </w:p>
    <w:p w14:paraId="0A89A987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Любимое самоназвание Иисуса. Он всегда использует это слово в третьем лице. Он никогда не говорит: «Я».</w:t>
      </w:r>
    </w:p>
    <w:p w14:paraId="5E3958B0" w14:textId="77777777" w:rsidR="0093384A" w:rsidRPr="0010287B" w:rsidRDefault="0093384A">
      <w:pPr>
        <w:rPr>
          <w:sz w:val="26"/>
          <w:szCs w:val="26"/>
        </w:rPr>
      </w:pPr>
    </w:p>
    <w:p w14:paraId="590C3E1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 всегда говорит: Сыну Человеческому негде преклонить голову. Сын Человеческий будет предан книжникам и первосвященникам, будет распят и воскреснет. Сын Человеческий придет во славе, вот так.</w:t>
      </w:r>
    </w:p>
    <w:p w14:paraId="45B5DBC1" w14:textId="77777777" w:rsidR="0093384A" w:rsidRPr="0010287B" w:rsidRDefault="0093384A">
      <w:pPr>
        <w:rPr>
          <w:sz w:val="26"/>
          <w:szCs w:val="26"/>
        </w:rPr>
      </w:pPr>
    </w:p>
    <w:p w14:paraId="6CBC633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 в нем сочетается и смиренный, смертный Сын Человеческий из 8-го псалма. Кто такой человек, что ты помнишь о нем? Сын Человеческий, которого вы принимаете, думал о нем. Это отражено в словах Иисуса. У птиц есть свое гнездо.</w:t>
      </w:r>
    </w:p>
    <w:p w14:paraId="12360DBE" w14:textId="77777777" w:rsidR="0093384A" w:rsidRPr="0010287B" w:rsidRDefault="0093384A">
      <w:pPr>
        <w:rPr>
          <w:sz w:val="26"/>
          <w:szCs w:val="26"/>
        </w:rPr>
      </w:pPr>
    </w:p>
    <w:p w14:paraId="3EB9FBAE" w14:textId="0F149D3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У лис есть свои норы. Сыну Человеческому негде преклонить голову. В то время он был хрупким, смертным и бездомным.</w:t>
      </w:r>
    </w:p>
    <w:p w14:paraId="7FF90AE3" w14:textId="77777777" w:rsidR="0093384A" w:rsidRPr="0010287B" w:rsidRDefault="0093384A">
      <w:pPr>
        <w:rPr>
          <w:sz w:val="26"/>
          <w:szCs w:val="26"/>
        </w:rPr>
      </w:pPr>
    </w:p>
    <w:p w14:paraId="1023AE03" w14:textId="5E43A90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Но затем в устах Иисуса, всегда в третьем лице, есть ссылки на Даниила 7:13 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и 14, которые грядут на облаках небесных и так далее, в сочетании с Псалом 110. Сидеть одесную Бога, что я только что сказал. читать. И это вызвало у вождей крик богохульства.</w:t>
      </w:r>
    </w:p>
    <w:p w14:paraId="43D77332" w14:textId="77777777" w:rsidR="0093384A" w:rsidRPr="0010287B" w:rsidRDefault="0093384A">
      <w:pPr>
        <w:rPr>
          <w:sz w:val="26"/>
          <w:szCs w:val="26"/>
        </w:rPr>
      </w:pPr>
    </w:p>
    <w:p w14:paraId="3B6B114B" w14:textId="64B84B9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Итак, Иисус таким образом объединяет 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Даниила 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божественного Сына Человеческого, со смиренным, смертным Сыном Человеческим из Псалма, чтобы еще больше запутать их. Конечно, истина в том, что он и Бог, и человек в одном лице. Деяния 2, 30–36.</w:t>
      </w:r>
    </w:p>
    <w:p w14:paraId="158332B4" w14:textId="77777777" w:rsidR="0093384A" w:rsidRPr="0010287B" w:rsidRDefault="0093384A">
      <w:pPr>
        <w:rPr>
          <w:sz w:val="26"/>
          <w:szCs w:val="26"/>
        </w:rPr>
      </w:pPr>
    </w:p>
    <w:p w14:paraId="653CEFAA" w14:textId="6080AF2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Деяния 10:36 говорят о том же. Я просто сделаю Деяния 10:36. «Иисус Христос, Он Господь всего», — говорит Петр.</w:t>
      </w:r>
    </w:p>
    <w:p w14:paraId="6DC34983" w14:textId="77777777" w:rsidR="0093384A" w:rsidRPr="0010287B" w:rsidRDefault="0093384A">
      <w:pPr>
        <w:rPr>
          <w:sz w:val="26"/>
          <w:szCs w:val="26"/>
        </w:rPr>
      </w:pPr>
    </w:p>
    <w:p w14:paraId="77E810FC" w14:textId="3AC83D6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Эти концепции, упомянутые ранее, в Луки 5:24, теперь становятся предметом спора об Иисусе. Цитаты Луки из 110 Псалма показывают центральную роль этого отрывка. В три этапа Лука поднимает вопрос о господстве (Лк. 20:41–44), дает ответ Иисуса (Лк. 22:69) и показывает, как провозглашается власть Иисуса в Господстве.</w:t>
      </w:r>
    </w:p>
    <w:p w14:paraId="1CE0910E" w14:textId="77777777" w:rsidR="0093384A" w:rsidRPr="0010287B" w:rsidRDefault="0093384A">
      <w:pPr>
        <w:rPr>
          <w:sz w:val="26"/>
          <w:szCs w:val="26"/>
        </w:rPr>
      </w:pPr>
    </w:p>
    <w:p w14:paraId="6E298326" w14:textId="0F2D2B6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Синоптики разделяют первые два текста, но уникальным для Луки является подробное объяснение, содержащееся в Деяниях 2. Луки 22:69 ясно дает понять, что отныне Иисус, наряду с Богом, будет осуществлять власть как Господь. Слуга Мессии, пророк – Господь. В Деяниях религиозные обряды совершаются во имя его.</w:t>
      </w:r>
    </w:p>
    <w:p w14:paraId="49994A6E" w14:textId="77777777" w:rsidR="0093384A" w:rsidRPr="0010287B" w:rsidRDefault="0093384A">
      <w:pPr>
        <w:rPr>
          <w:sz w:val="26"/>
          <w:szCs w:val="26"/>
        </w:rPr>
      </w:pPr>
    </w:p>
    <w:p w14:paraId="18C9411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Власть Иисуса абсолютна и распространяется на верующих, призывающих Его имя и действующих от Его имени, точно так же, как ветхозаветные святые действовали от имени Яхве. Другими словами, Лука развивает свою христологию с нуля. Хотя при его рождении существуют намеки на небесную связь, слуга Мессии, пророк, постепенно раскрывается как Господь в контексте его служения и испытаний.</w:t>
      </w:r>
    </w:p>
    <w:p w14:paraId="7BD2F51B" w14:textId="77777777" w:rsidR="0093384A" w:rsidRPr="0010287B" w:rsidRDefault="0093384A">
      <w:pPr>
        <w:rPr>
          <w:sz w:val="26"/>
          <w:szCs w:val="26"/>
        </w:rPr>
      </w:pPr>
    </w:p>
    <w:p w14:paraId="6712004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Повествование увлекает читателя за собой. Портрет Иисуса углубляется по мере развития событий. Лука усиливает образ власти Иисуса, уникально говоря о Господе в повествованиях, представляющих события в служении Иисуса.</w:t>
      </w:r>
    </w:p>
    <w:p w14:paraId="38A153D3" w14:textId="77777777" w:rsidR="0093384A" w:rsidRPr="0010287B" w:rsidRDefault="0093384A">
      <w:pPr>
        <w:rPr>
          <w:sz w:val="26"/>
          <w:szCs w:val="26"/>
        </w:rPr>
      </w:pPr>
    </w:p>
    <w:p w14:paraId="201989B1" w14:textId="6388B27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Цитаты из Ветхого Завета, включающие христологию и использование 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слова «куриос» 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или «Господь», греческого слова, обозначающего «Господь», в редакционных примечаниях к Евангелию, показывают, что центральным в портрете Лукана является изображение Иисуса как лидера-пророка, который больше, чем Мессия. Очевидно, что и другие титулы важны, но Люк больше присутствует рядом с этим основным портретом. Иисус – Спаситель или Избавитель.</w:t>
      </w:r>
    </w:p>
    <w:p w14:paraId="0EC3FC15" w14:textId="77777777" w:rsidR="0093384A" w:rsidRPr="0010287B" w:rsidRDefault="0093384A">
      <w:pPr>
        <w:rPr>
          <w:sz w:val="26"/>
          <w:szCs w:val="26"/>
        </w:rPr>
      </w:pPr>
    </w:p>
    <w:p w14:paraId="0FAA6EA0" w14:textId="6F293B7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2:11, Луки 1:70-75, Луки 2:30-32, Деяния 5:31, они убили его, иудеи убили его, но 5:31, Бог возвысил его по правую руку как лидера и Спасителя дай покаяние Израилю и прощение грехов. Это вердикт еврейского руководства, весьма радикально отличающийся от Божьего. Они распяли его.</w:t>
      </w:r>
    </w:p>
    <w:p w14:paraId="18629E0F" w14:textId="77777777" w:rsidR="0093384A" w:rsidRPr="0010287B" w:rsidRDefault="0093384A">
      <w:pPr>
        <w:rPr>
          <w:sz w:val="26"/>
          <w:szCs w:val="26"/>
        </w:rPr>
      </w:pPr>
    </w:p>
    <w:p w14:paraId="1A566631" w14:textId="636BBE6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Бог высоко превознес его. Деяния 13 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:23-25 показывают то же самое. Он сын Давида, Луки 1:27, 32, 69, 2:4, 11, 18, 38, 39, Деяния 2:25-31, Деяния 15:16, или он царь, Луки 19:38. Он сын Давида, Луки 1:27. Он — сын, который относится к Богу как к отцу, как об этом свидетельствует божественное свидетельство.</w:t>
      </w:r>
    </w:p>
    <w:p w14:paraId="7F9B16E0" w14:textId="77777777" w:rsidR="0093384A" w:rsidRPr="0010287B" w:rsidRDefault="0093384A">
      <w:pPr>
        <w:rPr>
          <w:sz w:val="26"/>
          <w:szCs w:val="26"/>
        </w:rPr>
      </w:pPr>
    </w:p>
    <w:p w14:paraId="7BC98E9A" w14:textId="68E9536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Луки 1:35, Луки 2:49, 3:22, 38, 4:3, 9, 41, 9:35, 10:21, 22, но он также является сыном Адама, который возрастает в благодати. Луки 3:38, Луки 2:40, Луки 2:52, он возрастал в мудрости и возрасте, мальчик Иисус. Он вырос в мудрости умственно и в росте физически.</w:t>
      </w:r>
    </w:p>
    <w:p w14:paraId="7E709444" w14:textId="77777777" w:rsidR="0093384A" w:rsidRPr="0010287B" w:rsidRDefault="0093384A">
      <w:pPr>
        <w:rPr>
          <w:sz w:val="26"/>
          <w:szCs w:val="26"/>
        </w:rPr>
      </w:pPr>
    </w:p>
    <w:p w14:paraId="3FF4EB51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 вырос в благосклонности Бога в духовном плане и в благосклонности людей в социальном плане. Как он может быть и Богом, и человеком одновременно? Это чудо Рождества. Это чудо Воплощения.</w:t>
      </w:r>
    </w:p>
    <w:p w14:paraId="31F44A95" w14:textId="77777777" w:rsidR="0093384A" w:rsidRPr="0010287B" w:rsidRDefault="0093384A">
      <w:pPr>
        <w:rPr>
          <w:sz w:val="26"/>
          <w:szCs w:val="26"/>
        </w:rPr>
      </w:pPr>
    </w:p>
    <w:p w14:paraId="03DE0CE6" w14:textId="5A30E98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Когда второе лицо Троицы, Бог-Сын, становится человеком. Итак, он отныне Богочеловек. Он возрастал в благодати, его сравнивают с Ионой, Соломоном и другими.</w:t>
      </w:r>
    </w:p>
    <w:p w14:paraId="78A19411" w14:textId="77777777" w:rsidR="0093384A" w:rsidRPr="0010287B" w:rsidRDefault="0093384A">
      <w:pPr>
        <w:rPr>
          <w:sz w:val="26"/>
          <w:szCs w:val="26"/>
        </w:rPr>
      </w:pPr>
    </w:p>
    <w:p w14:paraId="69BA3913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Как сын человеческий, он страдает, возвышается и служит. Часто он просто учитель. Портрет Иисуса у Луки пестр, но организован.</w:t>
      </w:r>
    </w:p>
    <w:p w14:paraId="282C7322" w14:textId="77777777" w:rsidR="0093384A" w:rsidRPr="0010287B" w:rsidRDefault="0093384A">
      <w:pPr>
        <w:rPr>
          <w:sz w:val="26"/>
          <w:szCs w:val="26"/>
        </w:rPr>
      </w:pPr>
    </w:p>
    <w:p w14:paraId="4C49A20A" w14:textId="4B05DAD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Иисус несет власть и обетование. Царство в учении и работе Иисуса. Мессия приносит Царство Божье, правление Бога, проявленное на земле, Луки 4:18 и 43, 7:22, 8:1, 9:6, 10:11. Царство присутствует сейчас, но придет в будущем.</w:t>
      </w:r>
    </w:p>
    <w:p w14:paraId="3FDA266F" w14:textId="77777777" w:rsidR="0093384A" w:rsidRPr="0010287B" w:rsidRDefault="0093384A">
      <w:pPr>
        <w:rPr>
          <w:sz w:val="26"/>
          <w:szCs w:val="26"/>
        </w:rPr>
      </w:pPr>
    </w:p>
    <w:p w14:paraId="2F01512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Оно содержит земную надежду и в то же время имеет духовное измерение. В нем есть отзывчивые, потенциальные и сопротивляющиеся субъекты. Настоящее Царство связано с властью Иисуса.</w:t>
      </w:r>
    </w:p>
    <w:p w14:paraId="609252E7" w14:textId="77777777" w:rsidR="0093384A" w:rsidRPr="0010287B" w:rsidRDefault="0093384A">
      <w:pPr>
        <w:rPr>
          <w:sz w:val="26"/>
          <w:szCs w:val="26"/>
        </w:rPr>
      </w:pPr>
    </w:p>
    <w:p w14:paraId="688341AE" w14:textId="162C24F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Лука часто упоминает уже присутствие Царства, когда Иисус осуществляет власть над злыми духовными силами. Эта связь показывает духовный характер Царства. Царство близко, Луки 10:9. Власть 72 учеников над демонами рассматривается как падение сатаны, Луки 10:18 и 19.</w:t>
      </w:r>
    </w:p>
    <w:p w14:paraId="0E7BA148" w14:textId="77777777" w:rsidR="0093384A" w:rsidRPr="0010287B" w:rsidRDefault="0093384A">
      <w:pPr>
        <w:rPr>
          <w:sz w:val="26"/>
          <w:szCs w:val="26"/>
        </w:rPr>
      </w:pPr>
    </w:p>
    <w:p w14:paraId="37E6FE4E" w14:textId="13C15B8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Фактически, Иисус говорит, что если он изгоняет бесов перстом Божьим, то царство пришло на присутствующих, Луки 11:20 и 23. Царство среди вас, Луки 17:21. Царь в одной притче уходит, цитируем, чтобы получить царство, близкая цитата, поэтому он явно владеет им до возвращения, Луки 19:14 и 15. На суде Иисус ясно дает понять, что теперь он будет на стороне Бога.</w:t>
      </w:r>
    </w:p>
    <w:p w14:paraId="33B6C430" w14:textId="77777777" w:rsidR="0093384A" w:rsidRPr="0010287B" w:rsidRDefault="0093384A">
      <w:pPr>
        <w:rPr>
          <w:sz w:val="26"/>
          <w:szCs w:val="26"/>
        </w:rPr>
      </w:pPr>
    </w:p>
    <w:p w14:paraId="059134B7" w14:textId="1DD7234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Царство среди вас, во второй раз вы находитесь рядом с Богом. Бах любит говорить «сторона», а не «правая рука», Луки 22:69. Обращение Луки к 110 Псалму показывает наличие царской власти. Лука разъясняет эту тему в Деяниях 2:30-36, где речь идет о распределении благ спасения.</w:t>
      </w:r>
    </w:p>
    <w:p w14:paraId="2EA00AB3" w14:textId="77777777" w:rsidR="0093384A" w:rsidRPr="0010287B" w:rsidRDefault="0093384A">
      <w:pPr>
        <w:rPr>
          <w:sz w:val="26"/>
          <w:szCs w:val="26"/>
        </w:rPr>
      </w:pPr>
    </w:p>
    <w:p w14:paraId="4CC75409" w14:textId="1EFC13C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Дополнением настоящего аспекта Царства является его </w:t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t xml:space="preserve">будущая природа, этот аспект «еще не», включающий в себя суд, который предшествует пришествию Царства. Луки 17:22–37, которое называется временем искупления. В Луки 21:5–38 образы дня Господня изобилуют, поскольку зло решительно осуждается.</w:t>
      </w:r>
    </w:p>
    <w:p w14:paraId="15EFC366" w14:textId="77777777" w:rsidR="0093384A" w:rsidRPr="0010287B" w:rsidRDefault="0093384A">
      <w:pPr>
        <w:rPr>
          <w:sz w:val="26"/>
          <w:szCs w:val="26"/>
        </w:rPr>
      </w:pPr>
    </w:p>
    <w:p w14:paraId="2A27E9A3" w14:textId="774D7BF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В Луки 21:25–27 мы отсылаем к Исаии 13:10, Иезекииля 32:7, Иоиля 2:30 и 31, Псалму 46:2 и 3, Псалму 65:7, Исаии 24:19, Септуагинте, Аггею 2: 6 и 21 и Даниил 7:13. Ветхозаветная надежда и ожидание не умерли, Деяния 3:20–21. Иисус вернется, чтобы принести остальную часть обетования, обетования, которое явно проявит себя на земле всему человечеству, а также в вечных благах, данных верующим. .</w:t>
      </w:r>
    </w:p>
    <w:p w14:paraId="583AD3ED" w14:textId="77777777" w:rsidR="0093384A" w:rsidRPr="0010287B" w:rsidRDefault="0093384A">
      <w:pPr>
        <w:rPr>
          <w:sz w:val="26"/>
          <w:szCs w:val="26"/>
        </w:rPr>
      </w:pPr>
    </w:p>
    <w:p w14:paraId="63E11066" w14:textId="0BA6E50A" w:rsidR="0093384A" w:rsidRPr="0010287B" w:rsidRDefault="00000000" w:rsidP="00023AE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Мы узнаем еще немного больше об этом мотиве Царства в нашей следующей лекции. </w:t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23AE5" w:rsidRPr="0010287B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теологии Луки-Деяния. Это занятие 4: «Богословие Даррела Бока, Божий план, христология и спасение».</w:t>
      </w:r>
      <w:r xmlns:w="http://schemas.openxmlformats.org/wordprocessingml/2006/main" w:rsidR="00023AE5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93384A" w:rsidRPr="0010287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3793" w14:textId="77777777" w:rsidR="006F27D2" w:rsidRDefault="006F27D2" w:rsidP="0010287B">
      <w:r>
        <w:separator/>
      </w:r>
    </w:p>
  </w:endnote>
  <w:endnote w:type="continuationSeparator" w:id="0">
    <w:p w14:paraId="13311BBE" w14:textId="77777777" w:rsidR="006F27D2" w:rsidRDefault="006F27D2" w:rsidP="0010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7530" w14:textId="77777777" w:rsidR="006F27D2" w:rsidRDefault="006F27D2" w:rsidP="0010287B">
      <w:r>
        <w:separator/>
      </w:r>
    </w:p>
  </w:footnote>
  <w:footnote w:type="continuationSeparator" w:id="0">
    <w:p w14:paraId="013BBA3F" w14:textId="77777777" w:rsidR="006F27D2" w:rsidRDefault="006F27D2" w:rsidP="0010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92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99E86" w14:textId="2BA89865" w:rsidR="0010287B" w:rsidRDefault="0010287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427F87A" w14:textId="77777777" w:rsidR="0010287B" w:rsidRDefault="00102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95B"/>
    <w:multiLevelType w:val="hybridMultilevel"/>
    <w:tmpl w:val="D05CF67C"/>
    <w:lvl w:ilvl="0" w:tplc="A768E0C4">
      <w:start w:val="1"/>
      <w:numFmt w:val="bullet"/>
      <w:lvlText w:val="●"/>
      <w:lvlJc w:val="left"/>
      <w:pPr>
        <w:ind w:left="720" w:hanging="360"/>
      </w:pPr>
    </w:lvl>
    <w:lvl w:ilvl="1" w:tplc="6BEC9B7C">
      <w:start w:val="1"/>
      <w:numFmt w:val="bullet"/>
      <w:lvlText w:val="○"/>
      <w:lvlJc w:val="left"/>
      <w:pPr>
        <w:ind w:left="1440" w:hanging="360"/>
      </w:pPr>
    </w:lvl>
    <w:lvl w:ilvl="2" w:tplc="901040D0">
      <w:start w:val="1"/>
      <w:numFmt w:val="bullet"/>
      <w:lvlText w:val="■"/>
      <w:lvlJc w:val="left"/>
      <w:pPr>
        <w:ind w:left="2160" w:hanging="360"/>
      </w:pPr>
    </w:lvl>
    <w:lvl w:ilvl="3" w:tplc="BEDEBF40">
      <w:start w:val="1"/>
      <w:numFmt w:val="bullet"/>
      <w:lvlText w:val="●"/>
      <w:lvlJc w:val="left"/>
      <w:pPr>
        <w:ind w:left="2880" w:hanging="360"/>
      </w:pPr>
    </w:lvl>
    <w:lvl w:ilvl="4" w:tplc="94F2A872">
      <w:start w:val="1"/>
      <w:numFmt w:val="bullet"/>
      <w:lvlText w:val="○"/>
      <w:lvlJc w:val="left"/>
      <w:pPr>
        <w:ind w:left="3600" w:hanging="360"/>
      </w:pPr>
    </w:lvl>
    <w:lvl w:ilvl="5" w:tplc="9AB249F0">
      <w:start w:val="1"/>
      <w:numFmt w:val="bullet"/>
      <w:lvlText w:val="■"/>
      <w:lvlJc w:val="left"/>
      <w:pPr>
        <w:ind w:left="4320" w:hanging="360"/>
      </w:pPr>
    </w:lvl>
    <w:lvl w:ilvl="6" w:tplc="F0520EFE">
      <w:start w:val="1"/>
      <w:numFmt w:val="bullet"/>
      <w:lvlText w:val="●"/>
      <w:lvlJc w:val="left"/>
      <w:pPr>
        <w:ind w:left="5040" w:hanging="360"/>
      </w:pPr>
    </w:lvl>
    <w:lvl w:ilvl="7" w:tplc="6B62103A">
      <w:start w:val="1"/>
      <w:numFmt w:val="bullet"/>
      <w:lvlText w:val="●"/>
      <w:lvlJc w:val="left"/>
      <w:pPr>
        <w:ind w:left="5760" w:hanging="360"/>
      </w:pPr>
    </w:lvl>
    <w:lvl w:ilvl="8" w:tplc="05F29930">
      <w:start w:val="1"/>
      <w:numFmt w:val="bullet"/>
      <w:lvlText w:val="●"/>
      <w:lvlJc w:val="left"/>
      <w:pPr>
        <w:ind w:left="6480" w:hanging="360"/>
      </w:pPr>
    </w:lvl>
  </w:abstractNum>
  <w:num w:numId="1" w16cid:durableId="2076860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4A"/>
    <w:rsid w:val="00023AE5"/>
    <w:rsid w:val="00056ECB"/>
    <w:rsid w:val="0010287B"/>
    <w:rsid w:val="002A5794"/>
    <w:rsid w:val="006F27D2"/>
    <w:rsid w:val="008821BD"/>
    <w:rsid w:val="0093384A"/>
    <w:rsid w:val="00B61EEA"/>
    <w:rsid w:val="00B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BC3E1"/>
  <w15:docId w15:val="{D064554F-923C-4797-B1CD-0F619F2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2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87B"/>
  </w:style>
  <w:style w:type="paragraph" w:styleId="Footer">
    <w:name w:val="footer"/>
    <w:basedOn w:val="Normal"/>
    <w:link w:val="FooterChar"/>
    <w:uiPriority w:val="99"/>
    <w:unhideWhenUsed/>
    <w:rsid w:val="00102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4845</Words>
  <Characters>22098</Characters>
  <Application>Microsoft Office Word</Application>
  <DocSecurity>0</DocSecurity>
  <Lines>502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Session04B</vt:lpstr>
    </vt:vector>
  </TitlesOfParts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Session04B</dc:title>
  <dc:creator>TurboScribe.ai</dc:creator>
  <cp:lastModifiedBy>Ted Hildebrandt</cp:lastModifiedBy>
  <cp:revision>3</cp:revision>
  <dcterms:created xsi:type="dcterms:W3CDTF">2024-04-29T12:27:00Z</dcterms:created>
  <dcterms:modified xsi:type="dcterms:W3CDTF">2024-04-29T16:05:00Z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cf4c156248081327e3730cdd84dd2dbb5277991bfc1423963cd5fd1c332ec5a4</vt:lpwstr>
  </property>
</Properties>
</file>