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D926F" w14:textId="25A0186A" w:rsidR="0031766C" w:rsidRPr="004C6005" w:rsidRDefault="004C6005" w:rsidP="004C6005">
      <w:pPr xmlns:w="http://schemas.openxmlformats.org/wordprocessingml/2006/main">
        <w:jc w:val="center"/>
        <w:rPr>
          <w:sz w:val="40"/>
          <w:szCs w:val="40"/>
        </w:rPr>
      </w:pPr>
      <w:r xmlns:w="http://schemas.openxmlformats.org/wordprocessingml/2006/main" w:rsidRPr="004C6005">
        <w:rPr>
          <w:rFonts w:ascii="Calibri" w:eastAsia="Calibri" w:hAnsi="Calibri" w:cs="Calibri"/>
          <w:b/>
          <w:bCs/>
          <w:sz w:val="40"/>
          <w:szCs w:val="40"/>
        </w:rPr>
        <w:t xml:space="preserve">罗伯特·彼得森博士，《路加福音-使徒行传神学》</w:t>
      </w:r>
      <w:r xmlns:w="http://schemas.openxmlformats.org/wordprocessingml/2006/main" w:rsidRPr="004C6005">
        <w:rPr>
          <w:rFonts w:ascii="Calibri" w:eastAsia="Calibri" w:hAnsi="Calibri" w:cs="Calibri"/>
          <w:b/>
          <w:bCs/>
          <w:sz w:val="40"/>
          <w:szCs w:val="40"/>
        </w:rPr>
        <w:br xmlns:w="http://schemas.openxmlformats.org/wordprocessingml/2006/main"/>
      </w:r>
      <w:r xmlns:w="http://schemas.openxmlformats.org/wordprocessingml/2006/main" w:rsidR="00000000" w:rsidRPr="004C6005">
        <w:rPr>
          <w:rFonts w:ascii="Calibri" w:eastAsia="Calibri" w:hAnsi="Calibri" w:cs="Calibri"/>
          <w:b/>
          <w:bCs/>
          <w:sz w:val="40"/>
          <w:szCs w:val="40"/>
        </w:rPr>
        <w:t xml:space="preserve">第 6 课，达雷尔·博克的神学，《新</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4C6005">
        <w:rPr>
          <w:rFonts w:ascii="Calibri" w:eastAsia="Calibri" w:hAnsi="Calibri" w:cs="Calibri"/>
          <w:b/>
          <w:bCs/>
          <w:sz w:val="40"/>
          <w:szCs w:val="40"/>
        </w:rPr>
        <w:t xml:space="preserve">社区》</w:t>
      </w:r>
      <w:r xmlns:w="http://schemas.openxmlformats.org/wordprocessingml/2006/main" w:rsidRPr="004C6005">
        <w:rPr>
          <w:rFonts w:ascii="Calibri" w:eastAsia="Calibri" w:hAnsi="Calibri" w:cs="Calibri"/>
          <w:b/>
          <w:bCs/>
          <w:sz w:val="40"/>
          <w:szCs w:val="40"/>
        </w:rPr>
        <w:br xmlns:w="http://schemas.openxmlformats.org/wordprocessingml/2006/main"/>
      </w:r>
    </w:p>
    <w:p w14:paraId="6EEE3B25" w14:textId="16A0FCB2" w:rsidR="0031766C" w:rsidRPr="004C6005" w:rsidRDefault="00000000" w:rsidP="004C6005">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这是罗伯特·彼得森博士关于路加福音-使徒行传神学的教学。这是第 6 节课，达雷尔·博克的神学，新社区。</w:t>
      </w:r>
      <w:r xmlns:w="http://schemas.openxmlformats.org/wordprocessingml/2006/main" w:rsidR="004C6005" w:rsidRPr="004C6005">
        <w:rPr>
          <w:rFonts w:ascii="Calibri" w:eastAsia="Calibri" w:hAnsi="Calibri" w:cs="Calibri"/>
          <w:sz w:val="26"/>
          <w:szCs w:val="26"/>
        </w:rPr>
        <w:br xmlns:w="http://schemas.openxmlformats.org/wordprocessingml/2006/main"/>
      </w:r>
      <w:r xmlns:w="http://schemas.openxmlformats.org/wordprocessingml/2006/main" w:rsidR="004C6005" w:rsidRPr="004C6005">
        <w:rPr>
          <w:rFonts w:ascii="Calibri" w:eastAsia="Calibri" w:hAnsi="Calibri" w:cs="Calibri"/>
          <w:sz w:val="26"/>
          <w:szCs w:val="26"/>
        </w:rPr>
        <w:br xmlns:w="http://schemas.openxmlformats.org/wordprocessingml/2006/main"/>
      </w:r>
      <w:r xmlns:w="http://schemas.openxmlformats.org/wordprocessingml/2006/main" w:rsidRPr="004C6005">
        <w:rPr>
          <w:rFonts w:ascii="Calibri" w:eastAsia="Calibri" w:hAnsi="Calibri" w:cs="Calibri"/>
          <w:sz w:val="26"/>
          <w:szCs w:val="26"/>
        </w:rPr>
        <w:t xml:space="preserve">我们继续一起学习路加福音神学，先学习路加福音，然后在后面的课程中学习使徒行传。</w:t>
      </w:r>
      <w:r xmlns:w="http://schemas.openxmlformats.org/wordprocessingml/2006/main" w:rsidR="004C6005">
        <w:rPr>
          <w:rFonts w:ascii="Calibri" w:eastAsia="Calibri" w:hAnsi="Calibri" w:cs="Calibri"/>
          <w:sz w:val="26"/>
          <w:szCs w:val="26"/>
        </w:rPr>
        <w:br xmlns:w="http://schemas.openxmlformats.org/wordprocessingml/2006/main"/>
      </w:r>
      <w:r xmlns:w="http://schemas.openxmlformats.org/wordprocessingml/2006/main" w:rsidR="004C6005">
        <w:rPr>
          <w:rFonts w:ascii="Calibri" w:eastAsia="Calibri" w:hAnsi="Calibri" w:cs="Calibri"/>
          <w:sz w:val="26"/>
          <w:szCs w:val="26"/>
        </w:rPr>
        <w:br xmlns:w="http://schemas.openxmlformats.org/wordprocessingml/2006/main"/>
      </w:r>
      <w:r xmlns:w="http://schemas.openxmlformats.org/wordprocessingml/2006/main" w:rsidRPr="004C6005">
        <w:rPr>
          <w:rFonts w:ascii="Calibri" w:eastAsia="Calibri" w:hAnsi="Calibri" w:cs="Calibri"/>
          <w:sz w:val="26"/>
          <w:szCs w:val="26"/>
        </w:rPr>
        <w:t xml:space="preserve">让我们祈祷。天父，感谢您张开圣口，通过古代的先知和使徒宣讲您的圣言。我们感谢您赐予路加和他的贡献。照亮我们的思想，鼓励我们的心，引导我们的意志。为了遵行您的旨意，我们通过我们的主和救主耶稣基督祈祷。阿门。</w:t>
      </w:r>
      <w:r xmlns:w="http://schemas.openxmlformats.org/wordprocessingml/2006/main" w:rsidR="004C6005">
        <w:rPr>
          <w:rFonts w:ascii="Calibri" w:eastAsia="Calibri" w:hAnsi="Calibri" w:cs="Calibri"/>
          <w:sz w:val="26"/>
          <w:szCs w:val="26"/>
        </w:rPr>
        <w:br xmlns:w="http://schemas.openxmlformats.org/wordprocessingml/2006/main"/>
      </w:r>
      <w:r xmlns:w="http://schemas.openxmlformats.org/wordprocessingml/2006/main" w:rsidR="004C6005">
        <w:rPr>
          <w:rFonts w:ascii="Calibri" w:eastAsia="Calibri" w:hAnsi="Calibri" w:cs="Calibri"/>
          <w:sz w:val="26"/>
          <w:szCs w:val="26"/>
        </w:rPr>
        <w:br xmlns:w="http://schemas.openxmlformats.org/wordprocessingml/2006/main"/>
      </w:r>
      <w:r xmlns:w="http://schemas.openxmlformats.org/wordprocessingml/2006/main" w:rsidRPr="004C6005">
        <w:rPr>
          <w:rFonts w:ascii="Calibri" w:eastAsia="Calibri" w:hAnsi="Calibri" w:cs="Calibri"/>
          <w:sz w:val="26"/>
          <w:szCs w:val="26"/>
        </w:rPr>
        <w:t xml:space="preserve">我们即将完成达雷尔·博克对路加福音-使徒行传神学的介绍，他谈到了新社区、教会，副标题是对上帝计划的压力。</w:t>
      </w:r>
    </w:p>
    <w:p w14:paraId="445FE045" w14:textId="77777777" w:rsidR="0031766C" w:rsidRPr="004C6005" w:rsidRDefault="0031766C">
      <w:pPr>
        <w:rPr>
          <w:sz w:val="26"/>
          <w:szCs w:val="26"/>
        </w:rPr>
      </w:pPr>
    </w:p>
    <w:p w14:paraId="1E2EC79B" w14:textId="1E6491D9" w:rsidR="0031766C" w:rsidRPr="004C6005" w:rsidRDefault="00000000" w:rsidP="004C6005">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反对者要求对耶稣有坚定的委身。每一个支持耶稣的决定都会不可避免地遭到反对。关于分裂的注释很早就出现了，路加福音 2:34, 35，并且在整本福音书中都可以找到分裂的注释。路加福音 8:14、15、路加福音 9:21-23、路加福音 9:61-62、路加福音 12:4-9 和 22-34。路加福音 22:35-38。所以，我重复这些经文：路加福音 8:14-15、路加福音 9:21-23、以及路加福音 61-62、路加福音 12:4-9、22-34 和路加福音 22:35-38。</w:t>
      </w:r>
      <w:r xmlns:w="http://schemas.openxmlformats.org/wordprocessingml/2006/main" w:rsidR="004C6005">
        <w:rPr>
          <w:rFonts w:ascii="Calibri" w:eastAsia="Calibri" w:hAnsi="Calibri" w:cs="Calibri"/>
          <w:sz w:val="26"/>
          <w:szCs w:val="26"/>
        </w:rPr>
        <w:br xmlns:w="http://schemas.openxmlformats.org/wordprocessingml/2006/main"/>
      </w:r>
      <w:r xmlns:w="http://schemas.openxmlformats.org/wordprocessingml/2006/main" w:rsidR="004C6005">
        <w:rPr>
          <w:rFonts w:ascii="Calibri" w:eastAsia="Calibri" w:hAnsi="Calibri" w:cs="Calibri"/>
          <w:sz w:val="26"/>
          <w:szCs w:val="26"/>
        </w:rPr>
        <w:br xmlns:w="http://schemas.openxmlformats.org/wordprocessingml/2006/main"/>
      </w:r>
      <w:r xmlns:w="http://schemas.openxmlformats.org/wordprocessingml/2006/main" w:rsidRPr="004C6005">
        <w:rPr>
          <w:rFonts w:ascii="Calibri" w:eastAsia="Calibri" w:hAnsi="Calibri" w:cs="Calibri"/>
          <w:sz w:val="26"/>
          <w:szCs w:val="26"/>
        </w:rPr>
        <w:t xml:space="preserve">西面早在第 2 章就说，“</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看</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这孩子，路加福音 2:34 对马利亚说，看这孩子，指的是婴儿耶稣，被指定要导致以色列许多人的跌倒和复活。”跌倒和崛起，都是以色列许多人的判断和祝福，也是一个反对的迹象。</w:t>
      </w:r>
    </w:p>
    <w:p w14:paraId="03AC5A48" w14:textId="77777777" w:rsidR="0031766C" w:rsidRPr="004C6005" w:rsidRDefault="0031766C">
      <w:pPr>
        <w:rPr>
          <w:sz w:val="26"/>
          <w:szCs w:val="26"/>
        </w:rPr>
      </w:pPr>
    </w:p>
    <w:p w14:paraId="06102EE3" w14:textId="11CDC754"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因此，在出生叙述中我们已经有了这样的观念：基督将带来分裂。我们在整本福音书的这些参考文献中都找到了这一点，我读了两遍，这就足够了。在耶稣关于人子受苦、被拒绝和杀害的预言中，存在着分裂。</w:t>
      </w:r>
    </w:p>
    <w:p w14:paraId="35E36CD1" w14:textId="77777777" w:rsidR="0031766C" w:rsidRPr="004C6005" w:rsidRDefault="0031766C">
      <w:pPr>
        <w:rPr>
          <w:sz w:val="26"/>
          <w:szCs w:val="26"/>
        </w:rPr>
      </w:pPr>
    </w:p>
    <w:p w14:paraId="70D26A29" w14:textId="7CC1AEE4"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九章二十二节中的长老、祭司长和文士反对他们的弥赛亚，反对神的儿子。正如彼得的例子所表明的那样，门徒们不敢在福音中大胆回应。但使徒行传中圣灵的临在使他们变得勇敢。</w:t>
      </w:r>
    </w:p>
    <w:p w14:paraId="533F97BC" w14:textId="77777777" w:rsidR="0031766C" w:rsidRPr="004C6005" w:rsidRDefault="0031766C">
      <w:pPr>
        <w:rPr>
          <w:sz w:val="26"/>
          <w:szCs w:val="26"/>
        </w:rPr>
      </w:pPr>
    </w:p>
    <w:p w14:paraId="49ACF66A"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坚定和忠诚是门徒的标志。路加对坚定不移的劝告揭示了他的目的和背景的一个要素。社区内部和周围的这场冲突的压力提出了西奥菲勒斯和所有其他读者需要安抚的需要。</w:t>
      </w:r>
    </w:p>
    <w:p w14:paraId="0B7628A9" w14:textId="77777777" w:rsidR="0031766C" w:rsidRPr="004C6005" w:rsidRDefault="0031766C">
      <w:pPr>
        <w:rPr>
          <w:sz w:val="26"/>
          <w:szCs w:val="26"/>
        </w:rPr>
      </w:pPr>
    </w:p>
    <w:p w14:paraId="4F02A14D" w14:textId="40C0CEB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这位陷入困境的门徒属于新运动，他和其他外邦人一样，有权留在这里。他需要知道上帝的计划和祝福正在这个新社区中发挥作用。但如果他属于这里，那就是提阿非罗，那么作为新社区的一员，他的呼召是什么？他与犹太人的承诺、犹太基督徒和犹太人的关系是什么？新社区并没有选择分离。</w:t>
      </w:r>
    </w:p>
    <w:p w14:paraId="32F2F2DF" w14:textId="77777777" w:rsidR="0031766C" w:rsidRPr="004C6005" w:rsidRDefault="0031766C">
      <w:pPr>
        <w:rPr>
          <w:sz w:val="26"/>
          <w:szCs w:val="26"/>
        </w:rPr>
      </w:pPr>
    </w:p>
    <w:p w14:paraId="2D5C1E11" w14:textId="5DDE6711"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它自称是以色列的希望，但被迫变得与众不同。由于与众不同，它成为上帝圣言的管家，《使徒行传》第 6 章第 7</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节</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。它现在是上帝真正子民的住所，是赐给族长和大卫的应许的宝库，《使徒行传》第 13 章第 21-39 节。</w:t>
      </w:r>
    </w:p>
    <w:p w14:paraId="41FA4FD6" w14:textId="77777777" w:rsidR="0031766C" w:rsidRPr="004C6005" w:rsidRDefault="0031766C">
      <w:pPr>
        <w:rPr>
          <w:sz w:val="26"/>
          <w:szCs w:val="26"/>
        </w:rPr>
      </w:pPr>
    </w:p>
    <w:p w14:paraId="3AD5A088" w14:textId="628D9F30"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有些功能甚至将其标记为独特。圣灵的新颖性是造成这种差异的原因，也是耶稣表达他存在的能力的源泉，尽管他身体上不在场，</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使徒行传</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2:14-40，使徒行传11:15。彼得正在向耶路撒冷教会报告他在哥尼流家里的经历。</w:t>
      </w:r>
    </w:p>
    <w:p w14:paraId="307C4871" w14:textId="77777777" w:rsidR="0031766C" w:rsidRPr="004C6005" w:rsidRDefault="0031766C">
      <w:pPr>
        <w:rPr>
          <w:sz w:val="26"/>
          <w:szCs w:val="26"/>
        </w:rPr>
      </w:pPr>
    </w:p>
    <w:p w14:paraId="2AF3D205" w14:textId="4E022F85"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当我开始对这些外邦人说话时，他的意思是圣灵降临在他们身上，就像起初降临在我们身上一样。神赐下圣灵同在的具体表现，正是为了让彼得和其他犹太基督徒放心，主正在做一些新奇而奇妙的事情，将外邦信徒纳入这个新的社区，即教会。因此，新的团体应具有独特的特征，不同于目前领导层的虔诚或当前的文化标准（路加福音 6:27-36、12:1、14:1-14 和 22:24-27）。</w:t>
      </w:r>
    </w:p>
    <w:p w14:paraId="66CCE1C8" w14:textId="77777777" w:rsidR="0031766C" w:rsidRPr="004C6005" w:rsidRDefault="0031766C">
      <w:pPr>
        <w:rPr>
          <w:sz w:val="26"/>
          <w:szCs w:val="26"/>
        </w:rPr>
      </w:pPr>
    </w:p>
    <w:p w14:paraId="5CFE98EF"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新社区的另一个小标题是信仰和依赖。重新定位到上帝的基本作用已经在回应的图片中讨论过。这种基本的信任不仅是与神同行的开始，而且是与神同行的维持。</w:t>
      </w:r>
    </w:p>
    <w:p w14:paraId="2E3DFC84" w14:textId="77777777" w:rsidR="0031766C" w:rsidRPr="004C6005" w:rsidRDefault="0031766C">
      <w:pPr>
        <w:rPr>
          <w:sz w:val="26"/>
          <w:szCs w:val="26"/>
        </w:rPr>
      </w:pPr>
    </w:p>
    <w:p w14:paraId="1B0D18D1" w14:textId="3B13043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最初得救的信心，以及对基督徒生活持续的信心。路加福音 5:31-32、路加福音 15:17-21、路加福音 12:22-23。路加福音 5:31 耶稣回答他们说，康健的人用不着医生，有病的人，我来本不是召义人悔改，乃是召罪人悔改。</w:t>
      </w:r>
    </w:p>
    <w:p w14:paraId="607DBAA1" w14:textId="77777777" w:rsidR="0031766C" w:rsidRPr="004C6005" w:rsidRDefault="0031766C">
      <w:pPr>
        <w:rPr>
          <w:sz w:val="26"/>
          <w:szCs w:val="26"/>
        </w:rPr>
      </w:pPr>
    </w:p>
    <w:p w14:paraId="526D8EE0" w14:textId="3343C1BB"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信心和悔改是同一枚硬币的两个方面。悔改包括回转、转离罪、转向福音中所提供的基督。这将是最初信心的一个例子，第 12 章 22-32 章谈到了持续的信心，耶稣说，不要忧虑，我的良善，神</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确实喂养鸟儿，给百合花穿衣。</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 </w:t>
      </w: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他会照顾你，因为从上帝的论点来看，他关心的是低等生物，他当然也关心你这些按照上帝的形象被造的人。</w:t>
      </w:r>
    </w:p>
    <w:p w14:paraId="500EFFCA" w14:textId="77777777" w:rsidR="0031766C" w:rsidRPr="004C6005" w:rsidRDefault="0031766C">
      <w:pPr>
        <w:rPr>
          <w:sz w:val="26"/>
          <w:szCs w:val="26"/>
        </w:rPr>
      </w:pPr>
    </w:p>
    <w:p w14:paraId="6A77CF1B" w14:textId="4A5D5C36"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你比草和鸟重要得多，上帝也会照顾你的。也就是说，不要焦虑，而要凭信心生活。相反，路加福音 12:31，世界各国都在寻求这些东西。</w:t>
      </w:r>
    </w:p>
    <w:p w14:paraId="11514023" w14:textId="77777777" w:rsidR="0031766C" w:rsidRPr="004C6005" w:rsidRDefault="0031766C">
      <w:pPr>
        <w:rPr>
          <w:sz w:val="26"/>
          <w:szCs w:val="26"/>
        </w:rPr>
      </w:pPr>
    </w:p>
    <w:p w14:paraId="751645D2"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第30节，未得救的人寻找他们，而你的父亲知道你需要他们。 31 你们要寻求他的国，这些东西都会加给你们。也就是说，认识主的人要凭信心生活，相信天父既照顾麻雀，又照顾野地百合花，也会照顾他的儿女，他属灵家庭的成员，新约中神的子民。</w:t>
      </w:r>
    </w:p>
    <w:p w14:paraId="72817196" w14:textId="77777777" w:rsidR="0031766C" w:rsidRPr="004C6005" w:rsidRDefault="0031766C">
      <w:pPr>
        <w:rPr>
          <w:sz w:val="26"/>
          <w:szCs w:val="26"/>
        </w:rPr>
      </w:pPr>
    </w:p>
    <w:p w14:paraId="6AEF81B3" w14:textId="442D3DEA"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完全的委身，另一个小标题，门徒要完全专注于与神同行。没有更高的优先事项。路加福音 9:23、路加福音 9:57-62、路加福音 14:25-35。</w:t>
      </w:r>
    </w:p>
    <w:p w14:paraId="014F93C3" w14:textId="77777777" w:rsidR="0031766C" w:rsidRPr="004C6005" w:rsidRDefault="0031766C">
      <w:pPr>
        <w:rPr>
          <w:sz w:val="26"/>
          <w:szCs w:val="26"/>
        </w:rPr>
      </w:pPr>
    </w:p>
    <w:p w14:paraId="64E44A52" w14:textId="56378386"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如果有人到我这里来，不恨自己的父母、妻子、儿女、兄弟姐妹，是的，甚至自己的生命，他就不能成为我的弟子。耶稣真的教导人们仇恨自己的家人吗？我们就选爸爸和妈妈吧。不，第五诫是孝敬父母。</w:t>
      </w:r>
    </w:p>
    <w:p w14:paraId="25042B9F" w14:textId="77777777" w:rsidR="0031766C" w:rsidRPr="004C6005" w:rsidRDefault="0031766C">
      <w:pPr>
        <w:rPr>
          <w:sz w:val="26"/>
          <w:szCs w:val="26"/>
        </w:rPr>
      </w:pPr>
    </w:p>
    <w:p w14:paraId="2C0A2D0F"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他并没有违背十诫。相反，他说，与你对我的忠诚和爱相比，你对挚爱的家人的爱和忠诚似乎相形之下是仇恨。换句话说，他要求你完全忠诚。</w:t>
      </w:r>
    </w:p>
    <w:p w14:paraId="1D6F5811" w14:textId="77777777" w:rsidR="0031766C" w:rsidRPr="004C6005" w:rsidRDefault="0031766C">
      <w:pPr>
        <w:rPr>
          <w:sz w:val="26"/>
          <w:szCs w:val="26"/>
        </w:rPr>
      </w:pPr>
    </w:p>
    <w:p w14:paraId="53923FD1" w14:textId="468510C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因此，路加福音 14:33 说，你们无论什么人，若不撇下一切所有的，就不能作我的门徒。他真的在教导人放弃一切吗？不。这又是所谓的东方对比的激进语言；上帝应该居于首位，以至于我们拥有的其他一切都不值一提。</w:t>
      </w:r>
    </w:p>
    <w:p w14:paraId="2CA7253F" w14:textId="77777777" w:rsidR="0031766C" w:rsidRPr="004C6005" w:rsidRDefault="0031766C">
      <w:pPr>
        <w:rPr>
          <w:sz w:val="26"/>
          <w:szCs w:val="26"/>
        </w:rPr>
      </w:pPr>
    </w:p>
    <w:p w14:paraId="234CA014" w14:textId="603AB2C6"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这种专注需要每天奉献和反思所要求的。之所以要做出这种承诺，是因为门徒的道路并不容易。它需要背负十字架，这是每天的努力。</w:t>
      </w:r>
    </w:p>
    <w:p w14:paraId="4DA5EFF6" w14:textId="77777777" w:rsidR="0031766C" w:rsidRPr="004C6005" w:rsidRDefault="0031766C">
      <w:pPr>
        <w:rPr>
          <w:sz w:val="26"/>
          <w:szCs w:val="26"/>
        </w:rPr>
      </w:pPr>
    </w:p>
    <w:p w14:paraId="71F3A241"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背起你的十字架来跟随我。弟子们一听这话，就明白了。如果他们看到有人背着十字架的横梁，他们就知道他要去哪里。</w:t>
      </w:r>
    </w:p>
    <w:p w14:paraId="2AA49B6A" w14:textId="77777777" w:rsidR="0031766C" w:rsidRPr="004C6005" w:rsidRDefault="0031766C">
      <w:pPr>
        <w:rPr>
          <w:sz w:val="26"/>
          <w:szCs w:val="26"/>
        </w:rPr>
      </w:pPr>
    </w:p>
    <w:p w14:paraId="07EAF878" w14:textId="7B9DE171"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他将被钉在十字架上，惨死。那么，耶稣，他的意思是我们都应该寻求殉道吗？不，这正是完全承诺的概念。他的意思是我们应该为了他而放弃我们的生命。</w:t>
      </w:r>
    </w:p>
    <w:p w14:paraId="5C4AC798" w14:textId="77777777" w:rsidR="0031766C" w:rsidRPr="004C6005" w:rsidRDefault="0031766C">
      <w:pPr>
        <w:rPr>
          <w:sz w:val="26"/>
          <w:szCs w:val="26"/>
        </w:rPr>
      </w:pPr>
    </w:p>
    <w:p w14:paraId="3BD7EE4E" w14:textId="61B1604F"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我们应该把他放在第一位，这样我们就可以向自我死，把我们的生命视为由他支配。是的，如果这涉及献出我们的生命，那是合适的，但通常情况并非如此。我们在死亡中献出了自己的生命，但这确实涉及将我们的生命奉献给爱我们并为我们舍己的主。</w:t>
      </w:r>
    </w:p>
    <w:p w14:paraId="65DE093D" w14:textId="77777777" w:rsidR="0031766C" w:rsidRPr="004C6005" w:rsidRDefault="0031766C">
      <w:pPr>
        <w:rPr>
          <w:sz w:val="26"/>
          <w:szCs w:val="26"/>
        </w:rPr>
      </w:pPr>
    </w:p>
    <w:p w14:paraId="12156060" w14:textId="06ECC6EB"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另一个小标题是：对迷失者的承诺。社区对迷失者负有使命。使徒行传详细描述了这一使命的早期成就，但路加福音阐明了这一呼召。</w:t>
      </w:r>
    </w:p>
    <w:p w14:paraId="591EF5FA" w14:textId="77777777" w:rsidR="0031766C" w:rsidRPr="004C6005" w:rsidRDefault="0031766C">
      <w:pPr>
        <w:rPr>
          <w:sz w:val="26"/>
          <w:szCs w:val="26"/>
        </w:rPr>
      </w:pPr>
    </w:p>
    <w:p w14:paraId="13CF4D04" w14:textId="788631A4"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路加福音 24 章，这在这项研究中是多么重要。路加福音 24:47。这就是耶稣在那些读过和听过路加福音的人耳中留下的印象。</w:t>
      </w:r>
    </w:p>
    <w:p w14:paraId="12CA5A16" w14:textId="77777777" w:rsidR="0031766C" w:rsidRPr="004C6005" w:rsidRDefault="0031766C">
      <w:pPr>
        <w:rPr>
          <w:sz w:val="26"/>
          <w:szCs w:val="26"/>
        </w:rPr>
      </w:pPr>
    </w:p>
    <w:p w14:paraId="77EECA57" w14:textId="194DD7AC"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他开启门徒的心智，让他们明白经文。经上记着说，基督必受害，并在第三天从死里复活。路加福音 24 章 46 节，然后是 47 节，并且人要奉他的名传悔改、赦罪的道，从耶路撒冷起直传到万邦。</w:t>
      </w:r>
    </w:p>
    <w:p w14:paraId="1ED56F55" w14:textId="77777777" w:rsidR="0031766C" w:rsidRPr="004C6005" w:rsidRDefault="0031766C">
      <w:pPr>
        <w:rPr>
          <w:sz w:val="26"/>
          <w:szCs w:val="26"/>
        </w:rPr>
      </w:pPr>
    </w:p>
    <w:p w14:paraId="7D1CCFF0"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你们是这些事的见证人，看哪，我要把我父的应许赐给你们，但你们要留在城里，直到你们被赐予来自高天的力量。上帝的新子民对迷失者有着共同的承诺。他们与收获之主本人分享这一承诺。</w:t>
      </w:r>
    </w:p>
    <w:p w14:paraId="55623601" w14:textId="77777777" w:rsidR="0031766C" w:rsidRPr="004C6005" w:rsidRDefault="0031766C">
      <w:pPr>
        <w:rPr>
          <w:sz w:val="26"/>
          <w:szCs w:val="26"/>
        </w:rPr>
      </w:pPr>
    </w:p>
    <w:p w14:paraId="33BE9C1B" w14:textId="6E53408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福音阐明了呼召，正如我们刚才在路加福音 24 章中看到的。此外，它还强调了路加福音的重点。路加福音 5:31, 32。</w:t>
      </w:r>
    </w:p>
    <w:p w14:paraId="3277862F" w14:textId="77777777" w:rsidR="0031766C" w:rsidRPr="004C6005" w:rsidRDefault="0031766C">
      <w:pPr>
        <w:rPr>
          <w:sz w:val="26"/>
          <w:szCs w:val="26"/>
        </w:rPr>
      </w:pPr>
    </w:p>
    <w:p w14:paraId="2E6392C4" w14:textId="685E1390"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路加福音 19:10。人子来，为要寻找、拯救失丧的人，包括像撒该那样的税吏。撒该。</w:t>
      </w:r>
    </w:p>
    <w:p w14:paraId="3D022CF0" w14:textId="77777777" w:rsidR="0031766C" w:rsidRPr="004C6005" w:rsidRDefault="0031766C">
      <w:pPr>
        <w:rPr>
          <w:sz w:val="26"/>
          <w:szCs w:val="26"/>
        </w:rPr>
      </w:pPr>
    </w:p>
    <w:p w14:paraId="1782D4D2" w14:textId="246CF535" w:rsidR="0031766C" w:rsidRPr="004C6005" w:rsidRDefault="004C6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路加福音不仅分享了去寻找迷失者的呼召，不仅强调救赎，还分享了对税吏和罪人的使命重点。路加福音第 15 章有三个比喻：迷失的羊、丢失的钱币和迷失的儿子。这确实表明了使命的重点。</w:t>
      </w:r>
    </w:p>
    <w:p w14:paraId="112B49C5" w14:textId="77777777" w:rsidR="0031766C" w:rsidRPr="004C6005" w:rsidRDefault="0031766C">
      <w:pPr>
        <w:rPr>
          <w:sz w:val="26"/>
          <w:szCs w:val="26"/>
        </w:rPr>
      </w:pPr>
    </w:p>
    <w:p w14:paraId="44B9B700" w14:textId="3168A1A2"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一百只羊中的一只对神来说非常重要。于是，牧羊人离开了 99 号，去恢复了 1 号。十枚硬币中的一枚对于那个扫地直到找到它的女人来说很重要。</w:t>
      </w:r>
    </w:p>
    <w:p w14:paraId="23AE49D4" w14:textId="77777777" w:rsidR="0031766C" w:rsidRPr="004C6005" w:rsidRDefault="0031766C">
      <w:pPr>
        <w:rPr>
          <w:sz w:val="26"/>
          <w:szCs w:val="26"/>
        </w:rPr>
      </w:pPr>
    </w:p>
    <w:p w14:paraId="705300C9" w14:textId="6DEFC779"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两个儿子中的一个注意到人数的减少。一百只羊中的一员，十枚铜钱中的一员，两个儿子中的一员。它</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强调</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数量的减少，强调重要性。</w:t>
      </w:r>
    </w:p>
    <w:p w14:paraId="3B5216C1" w14:textId="77777777" w:rsidR="0031766C" w:rsidRPr="004C6005" w:rsidRDefault="0031766C">
      <w:pPr>
        <w:rPr>
          <w:sz w:val="26"/>
          <w:szCs w:val="26"/>
        </w:rPr>
      </w:pPr>
    </w:p>
    <w:p w14:paraId="573FCE24" w14:textId="616F142A"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儿子，独生子</w:t>
      </w:r>
      <w:r xmlns:w="http://schemas.openxmlformats.org/wordprocessingml/2006/main" w:rsidR="00EC11E8">
        <w:rPr>
          <w:rFonts w:ascii="Calibri" w:eastAsia="Calibri" w:hAnsi="Calibri" w:cs="Calibri"/>
          <w:sz w:val="26"/>
          <w:szCs w:val="26"/>
        </w:rPr>
        <w:t xml:space="preserve">，对神来说非常重要。这就是为什么天堂里会因为找到丢失的东西或丢失的人而感到高兴。教会不是一个内向的团体，而是一个外向的团体。</w:t>
      </w:r>
    </w:p>
    <w:p w14:paraId="45D427B9" w14:textId="77777777" w:rsidR="0031766C" w:rsidRPr="004C6005" w:rsidRDefault="0031766C">
      <w:pPr>
        <w:rPr>
          <w:sz w:val="26"/>
          <w:szCs w:val="26"/>
        </w:rPr>
      </w:pPr>
    </w:p>
    <w:p w14:paraId="7704CC94" w14:textId="09DDD1CC"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见证和行为见证的主题也强调了这一点。另一个小标题是对上帝和邻居的爱。对上帝的奉献通过独立的祈祷来表达（路加福音 11:1 至 13）。</w:t>
      </w:r>
    </w:p>
    <w:p w14:paraId="0E294AF2" w14:textId="77777777" w:rsidR="0031766C" w:rsidRPr="004C6005" w:rsidRDefault="0031766C">
      <w:pPr>
        <w:rPr>
          <w:sz w:val="26"/>
          <w:szCs w:val="26"/>
        </w:rPr>
      </w:pPr>
    </w:p>
    <w:p w14:paraId="612CDF15" w14:textId="33EFA89C"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对耶稣的忠诚被证明是马利亚坐在耶稣脚前、吸收他的教导和存在的正确选择（路加福音 10:38 至 42）。马大忙碌并服务，没有做任何错事。这是一个优先事项的问题。</w:t>
      </w:r>
    </w:p>
    <w:p w14:paraId="1177192D" w14:textId="77777777" w:rsidR="0031766C" w:rsidRPr="004C6005" w:rsidRDefault="0031766C">
      <w:pPr>
        <w:rPr>
          <w:sz w:val="26"/>
          <w:szCs w:val="26"/>
        </w:rPr>
      </w:pPr>
    </w:p>
    <w:p w14:paraId="210D8015" w14:textId="1781486D"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对耶稣的爱是第一位的。对邻居的关心同样是这种奉献精神的体现。当然，这就是好撒玛利亚人的比喻，路加福音 10:25 至 37。</w:t>
      </w:r>
    </w:p>
    <w:p w14:paraId="1DF769F7" w14:textId="77777777" w:rsidR="0031766C" w:rsidRPr="004C6005" w:rsidRDefault="0031766C">
      <w:pPr>
        <w:rPr>
          <w:sz w:val="26"/>
          <w:szCs w:val="26"/>
        </w:rPr>
      </w:pPr>
    </w:p>
    <w:p w14:paraId="37A8F562" w14:textId="55C44082"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耶稣在比喻结束时说，祭司、利未人和撒玛利亚人是这三个人中的哪一个？你认为这三个人中的哪一个被证明是落入强盗之人的邻居？耶稣对那位向他施怜悯的律法师这样说，他就回答了。耶稣对他说，你去照样行吧。撒玛利亚人是比喻中的英雄，而祭司和利未人是反英雄，这绝非偶然。</w:t>
      </w:r>
    </w:p>
    <w:p w14:paraId="67DA8378" w14:textId="77777777" w:rsidR="0031766C" w:rsidRPr="004C6005" w:rsidRDefault="0031766C">
      <w:pPr>
        <w:rPr>
          <w:sz w:val="26"/>
          <w:szCs w:val="26"/>
        </w:rPr>
      </w:pPr>
    </w:p>
    <w:p w14:paraId="44F28EC0" w14:textId="476A92BE"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他们在社会中拥有更高的地位和更大的权力。好撒玛利亚人受到犹太人的蔑视，但这个撒玛利亚人爱他的邻居，奉献自己的资源来照顾邻居，不遗余力地提供帮助，甚至捐出钱来支付他的照顾、房间和生活费用。撒玛利亚人继续上路。这表明成为邻居，对邻居表现出极大的爱。</w:t>
      </w:r>
    </w:p>
    <w:p w14:paraId="285B34C4" w14:textId="77777777" w:rsidR="0031766C" w:rsidRPr="004C6005" w:rsidRDefault="0031766C">
      <w:pPr>
        <w:rPr>
          <w:sz w:val="26"/>
          <w:szCs w:val="26"/>
        </w:rPr>
      </w:pPr>
    </w:p>
    <w:p w14:paraId="4E0414F3" w14:textId="3DF05145"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这表明事实证明是有需要的人的邻居。事实上，我们所强调的是与大家做邻居的号召。正如耶稣自己的事工所表明的那样，这种关怀和同情不分种族、性别或阶级。</w:t>
      </w:r>
    </w:p>
    <w:p w14:paraId="0DA48EA3" w14:textId="77777777" w:rsidR="0031766C" w:rsidRPr="004C6005" w:rsidRDefault="0031766C">
      <w:pPr>
        <w:rPr>
          <w:sz w:val="26"/>
          <w:szCs w:val="26"/>
        </w:rPr>
      </w:pPr>
    </w:p>
    <w:p w14:paraId="7D00CD51" w14:textId="694A371F" w:rsidR="0031766C" w:rsidRPr="004C6005" w:rsidRDefault="00EC11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当我们了解乔尔·格林对《路加福音》的社会学观点时，我们将会看到，这种教导是反文化的，甚至是激进的。</w:t>
      </w:r>
      <w:r xmlns:w="http://schemas.openxmlformats.org/wordprocessingml/2006/main" w:rsidR="00000000" w:rsidRPr="004C6005">
        <w:rPr>
          <w:rFonts w:ascii="Calibri" w:eastAsia="Calibri" w:hAnsi="Calibri" w:cs="Calibri"/>
          <w:sz w:val="26"/>
          <w:szCs w:val="26"/>
        </w:rPr>
        <w:t xml:space="preserve">这</w:t>
      </w:r>
      <w:proofErr xmlns:w="http://schemas.openxmlformats.org/wordprocessingml/2006/main" w:type="gramEnd"/>
      <w:r xmlns:w="http://schemas.openxmlformats.org/wordprocessingml/2006/main">
        <w:rPr>
          <w:rFonts w:ascii="Calibri" w:eastAsia="Calibri" w:hAnsi="Calibri" w:cs="Calibri"/>
          <w:sz w:val="26"/>
          <w:szCs w:val="26"/>
        </w:rPr>
        <w:t xml:space="preserve">也是</w:t>
      </w:r>
      <w:proofErr xmlns:w="http://schemas.openxmlformats.org/wordprocessingml/2006/main" w:type="gramStart"/>
      <w:r xmlns:w="http://schemas.openxmlformats.org/wordprocessingml/2006/main" w:rsidR="00000000" w:rsidRPr="004C6005">
        <w:rPr>
          <w:rFonts w:ascii="Calibri" w:eastAsia="Calibri" w:hAnsi="Calibri" w:cs="Calibri"/>
          <w:sz w:val="26"/>
          <w:szCs w:val="26"/>
        </w:rPr>
        <w:t xml:space="preserve">上帝在一种文化中所赐予的打破性恩典的证据；并不是说神以前没有施展过任何恩典，而是在希腊罗马文化中，不仅没有恩典，而且没有恩典的范畴，不理解给予的概念，也不期待任何回报。事实上，这对于占主导地位的、无处不在的赞助人-客户关系网络来说是完全陌生的。</w:t>
      </w:r>
    </w:p>
    <w:p w14:paraId="22D18EEB" w14:textId="77777777" w:rsidR="0031766C" w:rsidRPr="004C6005" w:rsidRDefault="0031766C">
      <w:pPr>
        <w:rPr>
          <w:sz w:val="26"/>
          <w:szCs w:val="26"/>
        </w:rPr>
      </w:pPr>
    </w:p>
    <w:p w14:paraId="5C6495D3" w14:textId="084A13E6"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祷告。祷告是以劝勉和榜样来体现的。路加福音 11:1-13。</w:t>
      </w:r>
    </w:p>
    <w:p w14:paraId="19D4B24C" w14:textId="77777777" w:rsidR="0031766C" w:rsidRPr="004C6005" w:rsidRDefault="0031766C">
      <w:pPr>
        <w:rPr>
          <w:sz w:val="26"/>
          <w:szCs w:val="26"/>
        </w:rPr>
      </w:pPr>
    </w:p>
    <w:p w14:paraId="0FC8BDA4" w14:textId="06F25B3B"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路加福音 18 </w:t>
      </w:r>
      <w:r xmlns:w="http://schemas.openxmlformats.org/wordprocessingml/2006/main" w:rsidR="00EC11E8">
        <w:rPr>
          <w:rFonts w:ascii="Calibri" w:eastAsia="Calibri" w:hAnsi="Calibri" w:cs="Calibri"/>
          <w:sz w:val="26"/>
          <w:szCs w:val="26"/>
        </w:rPr>
        <w:t xml:space="preserve">:1-8 和 9-14。路加福音 22:40。耶稣不仅教导模范祷告并劝告门徒祷告，而且当他来到客西马尼园时，他在路加福音 22:40 中说：“祷告，免得入了迷惑。”</w:t>
      </w:r>
    </w:p>
    <w:p w14:paraId="2320009D" w14:textId="77777777" w:rsidR="0031766C" w:rsidRPr="004C6005" w:rsidRDefault="0031766C">
      <w:pPr>
        <w:rPr>
          <w:sz w:val="26"/>
          <w:szCs w:val="26"/>
        </w:rPr>
      </w:pPr>
    </w:p>
    <w:p w14:paraId="1DC45E2E" w14:textId="5A4A61AC"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耶稣就退到距离他们大约一箭之遥的地方，跪下祷告说：“父啊，你若肯，请将这杯从我身上撤去。”这是神的愤怒之杯，痛苦之杯，也是神的愤怒之杯。尽管如此，不是我的意愿而是你的意愿得以实现。</w:t>
      </w:r>
    </w:p>
    <w:p w14:paraId="115DC7B5" w14:textId="77777777" w:rsidR="0031766C" w:rsidRPr="004C6005" w:rsidRDefault="0031766C">
      <w:pPr>
        <w:rPr>
          <w:sz w:val="26"/>
          <w:szCs w:val="26"/>
        </w:rPr>
      </w:pPr>
    </w:p>
    <w:p w14:paraId="55C318AF" w14:textId="63F267A5"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耶稣实践了他的教导。祈祷不要求。它要求。谦卑地依靠神的怜悯和旨意，仰望基督的再来，仰望主耶稣的终极完成。</w:t>
      </w:r>
    </w:p>
    <w:p w14:paraId="3896D8AD" w14:textId="77777777" w:rsidR="0031766C" w:rsidRPr="004C6005" w:rsidRDefault="0031766C">
      <w:pPr>
        <w:rPr>
          <w:sz w:val="26"/>
          <w:szCs w:val="26"/>
        </w:rPr>
      </w:pPr>
    </w:p>
    <w:p w14:paraId="0E033C4B"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它安息，祷告安息在神的看顾和基本需要的供应上。它还认识到，在寻求宽恕时，人们也应该做好宽恕的准备。另一个标题，坚持和苦难，是上帝新子民下的另一个小标题。</w:t>
      </w:r>
    </w:p>
    <w:p w14:paraId="2D2CBBC0" w14:textId="77777777" w:rsidR="0031766C" w:rsidRPr="004C6005" w:rsidRDefault="0031766C">
      <w:pPr>
        <w:rPr>
          <w:sz w:val="26"/>
          <w:szCs w:val="26"/>
        </w:rPr>
      </w:pPr>
    </w:p>
    <w:p w14:paraId="282B7890" w14:textId="309B1FA4"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我们已经提到过许多关于持久性的文本。路加福音 8:13-15、9:23、18:8、21:19。路加福音 8:13-15、9:23、18:8 和 21:19。</w:t>
      </w:r>
    </w:p>
    <w:p w14:paraId="26BCEE8D" w14:textId="77777777" w:rsidR="0031766C" w:rsidRPr="004C6005" w:rsidRDefault="0031766C">
      <w:pPr>
        <w:rPr>
          <w:sz w:val="26"/>
          <w:szCs w:val="26"/>
        </w:rPr>
      </w:pPr>
    </w:p>
    <w:p w14:paraId="39186094" w14:textId="675FEF52"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使徒行传中的教会经常体现这种坚持。使徒行传 4:23-31。弟子们的这种态度又与耐心和期待有关。</w:t>
      </w:r>
    </w:p>
    <w:p w14:paraId="773DE0EF" w14:textId="77777777" w:rsidR="0031766C" w:rsidRPr="004C6005" w:rsidRDefault="0031766C">
      <w:pPr>
        <w:rPr>
          <w:sz w:val="26"/>
          <w:szCs w:val="26"/>
        </w:rPr>
      </w:pPr>
    </w:p>
    <w:p w14:paraId="1BEB227E" w14:textId="6759F7D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另一个小标题是“警惕、耐心、大胆。门徒要敬畏神，而不是人。”路加福音 12:1-12。</w:t>
      </w:r>
    </w:p>
    <w:p w14:paraId="26970461" w14:textId="77777777" w:rsidR="0031766C" w:rsidRPr="004C6005" w:rsidRDefault="0031766C">
      <w:pPr>
        <w:rPr>
          <w:sz w:val="26"/>
          <w:szCs w:val="26"/>
        </w:rPr>
      </w:pPr>
    </w:p>
    <w:p w14:paraId="0A8FD775" w14:textId="1F9B4C6B"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他们认识到主一定会再来，并且他们要对主负责。路加福音 12:35-48、19:11-27、18:8。路加福音 12:35-48、19:11-27 和 18:8。</w:t>
      </w:r>
    </w:p>
    <w:p w14:paraId="4B494B4A" w14:textId="77777777" w:rsidR="0031766C" w:rsidRPr="004C6005" w:rsidRDefault="0031766C">
      <w:pPr>
        <w:rPr>
          <w:sz w:val="26"/>
          <w:szCs w:val="26"/>
        </w:rPr>
      </w:pPr>
    </w:p>
    <w:p w14:paraId="55DA4107" w14:textId="1C2F0340"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他们坚守道，就结出果子。路加福音 8:15。正是在这里，末世论在路加福音中产生了影响。</w:t>
      </w:r>
    </w:p>
    <w:p w14:paraId="30FDA001" w14:textId="77777777" w:rsidR="0031766C" w:rsidRPr="004C6005" w:rsidRDefault="0031766C">
      <w:pPr>
        <w:rPr>
          <w:sz w:val="26"/>
          <w:szCs w:val="26"/>
        </w:rPr>
      </w:pPr>
    </w:p>
    <w:p w14:paraId="0CF026E0" w14:textId="190EABE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耶稣代表现在和未来。尚未实现的承诺将会到来。路加福音 17:22-37，路加福音 21:5-38。</w:t>
      </w:r>
    </w:p>
    <w:p w14:paraId="7410110D" w14:textId="77777777" w:rsidR="0031766C" w:rsidRPr="004C6005" w:rsidRDefault="0031766C">
      <w:pPr>
        <w:rPr>
          <w:sz w:val="26"/>
          <w:szCs w:val="26"/>
        </w:rPr>
      </w:pPr>
    </w:p>
    <w:p w14:paraId="276B09F9" w14:textId="65FCE5A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17:22-37、21:5-38。公元70年对耶路撒冷的审判被视为最后审判的保证和图画。路加预言了这两件事，而耶路撒冷及其圣殿的毁灭就是一个先兆。</w:t>
      </w:r>
    </w:p>
    <w:p w14:paraId="506A5ED0" w14:textId="77777777" w:rsidR="0031766C" w:rsidRPr="004C6005" w:rsidRDefault="0031766C">
      <w:pPr>
        <w:rPr>
          <w:sz w:val="26"/>
          <w:szCs w:val="26"/>
        </w:rPr>
      </w:pPr>
    </w:p>
    <w:p w14:paraId="1BC424BC" w14:textId="32034210"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这是邪恶最终毁灭和神对罪人最后审判的标志。耶稣的再来将是一个可怕的时期，不信的人类将受到严厉的审判，信徒将在不信的人手中受苦。路加强调，回归的现实和随之而来的责任要求门徒忠心，并且所有人都对好消息做出回应。</w:t>
      </w:r>
    </w:p>
    <w:p w14:paraId="4EC20B99" w14:textId="77777777" w:rsidR="0031766C" w:rsidRPr="004C6005" w:rsidRDefault="0031766C">
      <w:pPr>
        <w:rPr>
          <w:sz w:val="26"/>
          <w:szCs w:val="26"/>
        </w:rPr>
      </w:pPr>
    </w:p>
    <w:p w14:paraId="0543DB7B" w14:textId="4969C20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在使徒行传中，路加指出耶稣是活人与死人的审判者。使徒行传</w:t>
      </w:r>
      <w:r xmlns:w="http://schemas.openxmlformats.org/wordprocessingml/2006/main" w:rsidR="00EC11E8">
        <w:rPr>
          <w:rFonts w:ascii="Calibri" w:eastAsia="Calibri" w:hAnsi="Calibri" w:cs="Calibri"/>
          <w:sz w:val="26"/>
          <w:szCs w:val="26"/>
        </w:rPr>
        <w:t xml:space="preserve">10:42。使徒行传 17:31。</w:t>
      </w:r>
    </w:p>
    <w:p w14:paraId="1747AA92" w14:textId="77777777" w:rsidR="0031766C" w:rsidRPr="004C6005" w:rsidRDefault="0031766C">
      <w:pPr>
        <w:rPr>
          <w:sz w:val="26"/>
          <w:szCs w:val="26"/>
        </w:rPr>
      </w:pPr>
    </w:p>
    <w:p w14:paraId="33674EF3" w14:textId="0476A54C"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不仅父亲是法官，儿子也是法官。彼得在使徒行传 10 章 42 节中见证，神命令我们向百姓传道，并见证他是神所指定审判活人死人的那一位。所有的先知都为他作证，每一个相信他的人都通过他的名字得到罪孽的宽恕。</w:t>
      </w:r>
    </w:p>
    <w:p w14:paraId="1D4C84B0" w14:textId="77777777" w:rsidR="0031766C" w:rsidRPr="004C6005" w:rsidRDefault="0031766C">
      <w:pPr>
        <w:rPr>
          <w:sz w:val="26"/>
          <w:szCs w:val="26"/>
        </w:rPr>
      </w:pPr>
    </w:p>
    <w:p w14:paraId="1B8B278F" w14:textId="0D6DAFC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使徒行传 17:31。上帝已定下审判世界的日子。这是保罗在说的话。</w:t>
      </w:r>
    </w:p>
    <w:p w14:paraId="447967B3" w14:textId="77777777" w:rsidR="0031766C" w:rsidRPr="004C6005" w:rsidRDefault="0031766C">
      <w:pPr>
        <w:rPr>
          <w:sz w:val="26"/>
          <w:szCs w:val="26"/>
        </w:rPr>
      </w:pPr>
    </w:p>
    <w:p w14:paraId="008C1433" w14:textId="1452A623"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他将通过他所任命的人以公义审判世界，他通过使他从死里复活向所有人保证了这一点。这是预言的概念，现在的实现是认真的，是未来实现的保证。正如上帝所表明的那样，他现在能够工作，其结果可以看作是他能够在未来实现承诺的保证，而这些承诺现在还看不到。</w:t>
      </w:r>
    </w:p>
    <w:p w14:paraId="18EF97A9" w14:textId="77777777" w:rsidR="0031766C" w:rsidRPr="004C6005" w:rsidRDefault="0031766C">
      <w:pPr>
        <w:rPr>
          <w:sz w:val="26"/>
          <w:szCs w:val="26"/>
        </w:rPr>
      </w:pPr>
    </w:p>
    <w:p w14:paraId="3A99EB8A" w14:textId="2999661B"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路加在第 21 章的末世论论述中明确指出，在回归之前还有一段时间。路加福音 21:5 至 20。回归的时间尚不清楚，但回归之时很快就会到来。</w:t>
      </w:r>
    </w:p>
    <w:p w14:paraId="3DEDD481" w14:textId="77777777" w:rsidR="0031766C" w:rsidRPr="004C6005" w:rsidRDefault="0031766C">
      <w:pPr>
        <w:rPr>
          <w:sz w:val="26"/>
          <w:szCs w:val="26"/>
        </w:rPr>
      </w:pPr>
    </w:p>
    <w:p w14:paraId="67FE200B"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路加福音 21 章。我还没读过。马可福音的末尾有末世论的论述。</w:t>
      </w:r>
    </w:p>
    <w:p w14:paraId="1B203544" w14:textId="77777777" w:rsidR="0031766C" w:rsidRPr="004C6005" w:rsidRDefault="0031766C">
      <w:pPr>
        <w:rPr>
          <w:sz w:val="26"/>
          <w:szCs w:val="26"/>
        </w:rPr>
      </w:pPr>
    </w:p>
    <w:p w14:paraId="3DA8416D" w14:textId="4A130F3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马太福音第 24 章和第 25 章。路加福音第 21 章。从 21:5 开始。当一些人谈论圣殿，以及它如何用高贵的石头和祭品装饰时，耶稣说，至于你们所看到的这些东西，日子将到，这里将不再有一块石头不会被扔到另一块石头上。向下。</w:t>
      </w:r>
    </w:p>
    <w:p w14:paraId="7AE2D6A0" w14:textId="77777777" w:rsidR="0031766C" w:rsidRPr="004C6005" w:rsidRDefault="0031766C">
      <w:pPr>
        <w:rPr>
          <w:sz w:val="26"/>
          <w:szCs w:val="26"/>
        </w:rPr>
      </w:pPr>
    </w:p>
    <w:p w14:paraId="6B50A4C5" w14:textId="583B88DF"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他们问他，老师，这些事情什么时候发生？当这些事情即将发生时，会有什么征兆呢？他说，注意不要误入歧途。因为许多人会以我的名义前来说：我就是他，时机已近。不要追随他们。</w:t>
      </w:r>
    </w:p>
    <w:p w14:paraId="0FCE0218" w14:textId="77777777" w:rsidR="0031766C" w:rsidRPr="004C6005" w:rsidRDefault="0031766C">
      <w:pPr>
        <w:rPr>
          <w:sz w:val="26"/>
          <w:szCs w:val="26"/>
        </w:rPr>
      </w:pPr>
    </w:p>
    <w:p w14:paraId="6D33152D" w14:textId="7EFEAF52"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当你听到战争和骚乱时，不要害怕，因为这些事情必须首先发生，但结局不会立即发生。然后他对他们说，国家将起来攻击国家。民族将反抗民族，王国将反抗王国。</w:t>
      </w:r>
    </w:p>
    <w:p w14:paraId="5BC063F8" w14:textId="77777777" w:rsidR="0031766C" w:rsidRPr="004C6005" w:rsidRDefault="0031766C">
      <w:pPr>
        <w:rPr>
          <w:sz w:val="26"/>
          <w:szCs w:val="26"/>
        </w:rPr>
      </w:pPr>
    </w:p>
    <w:p w14:paraId="7EC80E69"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大地震、饥荒、瘟疫将在许多地方发生，天上将出现恐怖和大神迹。但在这一切发生之前，他们会下手迫害你们，把你们送到会堂和监狱，你们还将为我的名被带到君王和总督面前。这将是你们作证的机会。</w:t>
      </w:r>
    </w:p>
    <w:p w14:paraId="5BDDD2DF" w14:textId="77777777" w:rsidR="0031766C" w:rsidRPr="004C6005" w:rsidRDefault="0031766C">
      <w:pPr>
        <w:rPr>
          <w:sz w:val="26"/>
          <w:szCs w:val="26"/>
        </w:rPr>
      </w:pPr>
    </w:p>
    <w:p w14:paraId="67EF913F" w14:textId="0120DC82"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所以你们要立定心意，不要预先思想怎样分诉，也不要预先思想怎样分诉。因为我必赐你们口才、智慧，是你们一切敌人所敌不住、驳不倒的。你们的父母、弟兄、亲属、朋友也要把你们交出去。</w:t>
      </w:r>
    </w:p>
    <w:p w14:paraId="6CA40EBA" w14:textId="77777777" w:rsidR="0031766C" w:rsidRPr="004C6005" w:rsidRDefault="0031766C">
      <w:pPr>
        <w:rPr>
          <w:sz w:val="26"/>
          <w:szCs w:val="26"/>
        </w:rPr>
      </w:pPr>
    </w:p>
    <w:p w14:paraId="6CD5E489" w14:textId="070D4FBF"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你们当中有些人会被处死。你们会因为我的名而被众人憎恨，但你们连一根头发都不会失去。你们会因坚忍不拔而保全性命。</w:t>
      </w:r>
    </w:p>
    <w:p w14:paraId="64AD5C6B" w14:textId="77777777" w:rsidR="0031766C" w:rsidRPr="004C6005" w:rsidRDefault="0031766C">
      <w:pPr>
        <w:rPr>
          <w:sz w:val="26"/>
          <w:szCs w:val="26"/>
        </w:rPr>
      </w:pPr>
    </w:p>
    <w:p w14:paraId="69BF706D" w14:textId="24B90E6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你们看见耶路撒冷被军队围困，就知道它要被毁坏了。那时，在犹大的应当逃到山上；在城里的应当出来；在乡下的不要进城。因为这是报应的日子，要应验经上所记的。</w:t>
      </w:r>
    </w:p>
    <w:p w14:paraId="7048F397" w14:textId="77777777" w:rsidR="0031766C" w:rsidRPr="004C6005" w:rsidRDefault="0031766C">
      <w:pPr>
        <w:rPr>
          <w:sz w:val="26"/>
          <w:szCs w:val="26"/>
        </w:rPr>
      </w:pPr>
    </w:p>
    <w:p w14:paraId="39B5DA92" w14:textId="4381B80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那些日子里，怀孕和哺乳的妇女有祸了，因为大灾难将降临在地上，愤怒将降临在这群人身上。他们将倒在刀剑之下，被掳到万国之中，耶路撒冷将被外邦人践踏，直到外邦人的时代结束。</w:t>
      </w:r>
      <w:r xmlns:w="http://schemas.openxmlformats.org/wordprocessingml/2006/main" w:rsidR="00EC11E8">
        <w:rPr>
          <w:rFonts w:ascii="Calibri" w:eastAsia="Calibri" w:hAnsi="Calibri" w:cs="Calibri"/>
          <w:sz w:val="26"/>
          <w:szCs w:val="26"/>
        </w:rPr>
        <w:br xmlns:w="http://schemas.openxmlformats.org/wordprocessingml/2006/main"/>
      </w:r>
      <w:r xmlns:w="http://schemas.openxmlformats.org/wordprocessingml/2006/main" w:rsidR="00EC11E8">
        <w:rPr>
          <w:rFonts w:ascii="Calibri" w:eastAsia="Calibri" w:hAnsi="Calibri" w:cs="Calibri"/>
          <w:sz w:val="26"/>
          <w:szCs w:val="26"/>
        </w:rPr>
        <w:br xmlns:w="http://schemas.openxmlformats.org/wordprocessingml/2006/main"/>
      </w:r>
      <w:r xmlns:w="http://schemas.openxmlformats.org/wordprocessingml/2006/main" w:rsidRPr="004C6005">
        <w:rPr>
          <w:rFonts w:ascii="Calibri" w:eastAsia="Calibri" w:hAnsi="Calibri" w:cs="Calibri"/>
          <w:sz w:val="26"/>
          <w:szCs w:val="26"/>
        </w:rPr>
        <w:t xml:space="preserve">在这里，耶稣预言了耶路撒冷的毁灭。</w:t>
      </w:r>
    </w:p>
    <w:p w14:paraId="108EF07A" w14:textId="77777777" w:rsidR="0031766C" w:rsidRPr="004C6005" w:rsidRDefault="0031766C">
      <w:pPr>
        <w:rPr>
          <w:sz w:val="26"/>
          <w:szCs w:val="26"/>
        </w:rPr>
      </w:pPr>
    </w:p>
    <w:p w14:paraId="56AC3F34" w14:textId="0DB6BC70"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日月星辰和大地上将出现异象，列国将因大海和波浪的咆哮而惊惶失措。世人因恐惧和预感即将发生的事而惊恐不已。因为天势将震动，他们将看见人子驾云降临，大有能力，大荣耀。</w:t>
      </w:r>
    </w:p>
    <w:p w14:paraId="2901814A" w14:textId="77777777" w:rsidR="0031766C" w:rsidRPr="004C6005" w:rsidRDefault="0031766C">
      <w:pPr>
        <w:rPr>
          <w:sz w:val="26"/>
          <w:szCs w:val="26"/>
        </w:rPr>
      </w:pPr>
    </w:p>
    <w:p w14:paraId="39C9ADBA" w14:textId="782D1C2E"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现在，当这些事情开始发生时，你们要挺直腰板，抬起头来，因为你们的救赎已经临近了。然后耶稣给他讲了一个比喻：看看无花果树和所有的树。当它们长出叶子的时候，你们自己看见了，就知道夏天已经临近了。</w:t>
      </w:r>
    </w:p>
    <w:p w14:paraId="091A9B1B" w14:textId="77777777" w:rsidR="0031766C" w:rsidRPr="004C6005" w:rsidRDefault="0031766C">
      <w:pPr>
        <w:rPr>
          <w:sz w:val="26"/>
          <w:szCs w:val="26"/>
        </w:rPr>
      </w:pPr>
    </w:p>
    <w:p w14:paraId="5CBD08D0" w14:textId="759EF975"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所以，你们看见这些事成就，就知道神的国</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近了</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。我实在告诉你们，这世代还没有过去，这一切都要成就。天地要过去，我的话却不能过去。</w:t>
      </w:r>
    </w:p>
    <w:p w14:paraId="5B0801A1" w14:textId="77777777" w:rsidR="0031766C" w:rsidRPr="004C6005" w:rsidRDefault="0031766C">
      <w:pPr>
        <w:rPr>
          <w:sz w:val="26"/>
          <w:szCs w:val="26"/>
        </w:rPr>
      </w:pPr>
    </w:p>
    <w:p w14:paraId="5D33772C"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你们要谨慎，恐怕因贪食、醉酒，并今生的思虑累住你们的心，以致这些事像网罗突然临到你们。因为这些事要临到全地上一切居住的人。</w:t>
      </w:r>
    </w:p>
    <w:p w14:paraId="1A6FAC3A" w14:textId="77777777" w:rsidR="0031766C" w:rsidRPr="004C6005" w:rsidRDefault="0031766C">
      <w:pPr>
        <w:rPr>
          <w:sz w:val="26"/>
          <w:szCs w:val="26"/>
        </w:rPr>
      </w:pPr>
    </w:p>
    <w:p w14:paraId="492EED5C" w14:textId="6ED4FB4E"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但你们要时时警醒，祈求，好叫你们有力量逃避这一切要发生的事，得以站立在人子面前。耶稣日日在圣殿里教训人，夜里出去，在</w:t>
      </w: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橄榄山上住宿。清早，众百姓都到圣殿里来听他讲道。</w:t>
      </w:r>
    </w:p>
    <w:p w14:paraId="2854B66B" w14:textId="77777777" w:rsidR="0031766C" w:rsidRPr="004C6005" w:rsidRDefault="0031766C">
      <w:pPr>
        <w:rPr>
          <w:sz w:val="26"/>
          <w:szCs w:val="26"/>
        </w:rPr>
      </w:pPr>
    </w:p>
    <w:p w14:paraId="54E6F219"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路加福音 21 章中的末世论论述名副其实。更成问题的是路加预言复临的时间有多快。一些测试表明复临时间非常紧迫。</w:t>
      </w:r>
    </w:p>
    <w:p w14:paraId="3AE29102" w14:textId="77777777" w:rsidR="0031766C" w:rsidRPr="004C6005" w:rsidRDefault="0031766C">
      <w:pPr>
        <w:rPr>
          <w:sz w:val="26"/>
          <w:szCs w:val="26"/>
        </w:rPr>
      </w:pPr>
    </w:p>
    <w:p w14:paraId="20E1D118" w14:textId="68306B99"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路加福音 18:8，路加福音 21:32，我们刚刚读到。当你看到这些事情发生时，你就知道上帝的国度</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近了</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。但是，这些经文可以被解读为要么回归是神圣日历上的下一个回归，路加福音 18:8，使徒行传 3:18-21，要么回归来临时会很快到来并很快得到解决。</w:t>
      </w:r>
    </w:p>
    <w:p w14:paraId="121F579E" w14:textId="77777777" w:rsidR="0031766C" w:rsidRPr="004C6005" w:rsidRDefault="0031766C">
      <w:pPr>
        <w:rPr>
          <w:sz w:val="26"/>
          <w:szCs w:val="26"/>
        </w:rPr>
      </w:pPr>
    </w:p>
    <w:p w14:paraId="57711054" w14:textId="2105A65D"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路加福音 17:24-37，路加福音 21:25-36。路加的立场表达了对回归时间的不确定性，但回归随时可能到来。我发现博克很明智。我们有迫在眉睫的说法。</w:t>
      </w:r>
    </w:p>
    <w:p w14:paraId="278C4EBE" w14:textId="77777777" w:rsidR="0031766C" w:rsidRPr="004C6005" w:rsidRDefault="0031766C">
      <w:pPr>
        <w:rPr>
          <w:sz w:val="26"/>
          <w:szCs w:val="26"/>
        </w:rPr>
      </w:pPr>
    </w:p>
    <w:p w14:paraId="4CB59BE6" w14:textId="6CC3B8C5"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福音书中有三种关于耶稣复临时间的说法。即将来临的说法告诉我们要做好准备，因为耶稣复临随时可能发生。</w:t>
      </w:r>
      <w:r xmlns:w="http://schemas.openxmlformats.org/wordprocessingml/2006/main" w:rsidR="008F700A">
        <w:rPr>
          <w:rFonts w:ascii="Calibri" w:eastAsia="Calibri" w:hAnsi="Calibri" w:cs="Calibri"/>
          <w:sz w:val="26"/>
          <w:szCs w:val="26"/>
        </w:rPr>
        <w:br xmlns:w="http://schemas.openxmlformats.org/wordprocessingml/2006/main"/>
      </w:r>
      <w:r xmlns:w="http://schemas.openxmlformats.org/wordprocessingml/2006/main" w:rsidR="008F700A">
        <w:rPr>
          <w:rFonts w:ascii="Calibri" w:eastAsia="Calibri" w:hAnsi="Calibri" w:cs="Calibri"/>
          <w:sz w:val="26"/>
          <w:szCs w:val="26"/>
        </w:rPr>
        <w:br xmlns:w="http://schemas.openxmlformats.org/wordprocessingml/2006/main"/>
      </w:r>
      <w:r xmlns:w="http://schemas.openxmlformats.org/wordprocessingml/2006/main" w:rsidRPr="004C6005">
        <w:rPr>
          <w:rFonts w:ascii="Calibri" w:eastAsia="Calibri" w:hAnsi="Calibri" w:cs="Calibri"/>
          <w:sz w:val="26"/>
          <w:szCs w:val="26"/>
        </w:rPr>
        <w:t xml:space="preserve">间歇性的说法告诉我们在耶稣复临之前必须发生某些事情。</w:t>
      </w:r>
    </w:p>
    <w:p w14:paraId="6E2AAE54" w14:textId="77777777" w:rsidR="0031766C" w:rsidRPr="004C6005" w:rsidRDefault="0031766C">
      <w:pPr>
        <w:rPr>
          <w:sz w:val="26"/>
          <w:szCs w:val="26"/>
        </w:rPr>
      </w:pPr>
    </w:p>
    <w:p w14:paraId="766EBC4E" w14:textId="70FD40E3"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最重要的是我们的无知说法，它告诉我们我们不知道日子或时间。因此，迫在眉睫的段落旨在让上帝的子民保持警惕。中间的段落告诉我们在他回来之前必须发生一些事情，告诉我们不要穿着白袍进山，放弃生活和文化。</w:t>
      </w:r>
    </w:p>
    <w:p w14:paraId="113AFCD7" w14:textId="77777777" w:rsidR="0031766C" w:rsidRPr="004C6005" w:rsidRDefault="0031766C">
      <w:pPr>
        <w:rPr>
          <w:sz w:val="26"/>
          <w:szCs w:val="26"/>
        </w:rPr>
      </w:pPr>
    </w:p>
    <w:p w14:paraId="1F028B5D" w14:textId="1B974BC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不，我们计划，我们工作，我们期待主回来。但最重要的是，无知的段落阻止我们愚蠢地为我们真正不知道的事情设定日期。自 1800 年代以来，教会历史上就充斥着一段令人悲伤的历史和人们所做的事情的记录，当时人们已经在做这种无稽之谈。</w:t>
      </w:r>
    </w:p>
    <w:p w14:paraId="3FA93EA9" w14:textId="77777777" w:rsidR="0031766C" w:rsidRPr="004C6005" w:rsidRDefault="0031766C">
      <w:pPr>
        <w:rPr>
          <w:sz w:val="26"/>
          <w:szCs w:val="26"/>
        </w:rPr>
      </w:pPr>
    </w:p>
    <w:p w14:paraId="5AD5A4FF" w14:textId="3EAF491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路加独特地指出了个人末世论与团体末世论的区别。这就是在死亡时意识到耶稣在场的感觉。在两篇独特的文本中，路加将死亡描述为进入天堂的过渡。</w:t>
      </w:r>
    </w:p>
    <w:p w14:paraId="5127AF0A" w14:textId="77777777" w:rsidR="0031766C" w:rsidRPr="004C6005" w:rsidRDefault="0031766C">
      <w:pPr>
        <w:rPr>
          <w:sz w:val="26"/>
          <w:szCs w:val="26"/>
        </w:rPr>
      </w:pPr>
    </w:p>
    <w:p w14:paraId="7A72FBC1" w14:textId="39537AAF"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路加福音 23:42 和 43。耶稣对那位临死忏悔的强盗说，我实在告诉你，今天你要和我一起在天堂里。试图移动逗号，使这成为一个关于未来的模糊陈述，我实在告诉你，今天，在未来某个未知的时间，你会和我一起在天堂里，不要工作。</w:t>
      </w:r>
    </w:p>
    <w:p w14:paraId="28311540" w14:textId="77777777" w:rsidR="0031766C" w:rsidRPr="004C6005" w:rsidRDefault="0031766C">
      <w:pPr>
        <w:rPr>
          <w:sz w:val="26"/>
          <w:szCs w:val="26"/>
        </w:rPr>
      </w:pPr>
    </w:p>
    <w:p w14:paraId="7E08EEB8" w14:textId="006DE5C4"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正如霍华德·马歇尔 (Howard Marshall) 在其对《路加福音》的学术评论中所表明的那样，也许是在《新国际希腊文圣经评论》系列中。我相信</w:t>
      </w: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这是对的。另一段经文是人子接受忠实的见证人，《使徒行传》7:55</w:t>
      </w:r>
      <w:r xmlns:w="http://schemas.openxmlformats.org/wordprocessingml/2006/main" w:rsidR="008F700A">
        <w:rPr>
          <w:rFonts w:ascii="Calibri" w:eastAsia="Calibri" w:hAnsi="Calibri" w:cs="Calibri"/>
          <w:sz w:val="26"/>
          <w:szCs w:val="26"/>
        </w:rPr>
        <w:t xml:space="preserve">和 56。</w:t>
      </w:r>
    </w:p>
    <w:p w14:paraId="37BB0B12" w14:textId="77777777" w:rsidR="0031766C" w:rsidRPr="004C6005" w:rsidRDefault="0031766C">
      <w:pPr>
        <w:rPr>
          <w:sz w:val="26"/>
          <w:szCs w:val="26"/>
        </w:rPr>
      </w:pPr>
    </w:p>
    <w:p w14:paraId="1DA47FB1" w14:textId="27AD767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当然，忠实的见证人是执事斯蒂芬。听众们怒不可遏，就像古代以色列人对先知们的愤怒一样。想想耶利米对人民的回应。使徒行传 7:54，他们咬牙切齿地看着他。</w:t>
      </w:r>
    </w:p>
    <w:p w14:paraId="4AC36E16" w14:textId="77777777" w:rsidR="0031766C" w:rsidRPr="004C6005" w:rsidRDefault="0031766C">
      <w:pPr>
        <w:rPr>
          <w:sz w:val="26"/>
          <w:szCs w:val="26"/>
        </w:rPr>
      </w:pPr>
    </w:p>
    <w:p w14:paraId="46631217" w14:textId="7AF9D97D"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但他跟随圣灵，</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使徒行传</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7:55，定睛望天，看见神的儿子、神的荣耀和耶稣站在神的右边。他说，看哪，我看见天开了，人子站在神的右边。但他们大声喊叫，用石头把他打死。</w:t>
      </w:r>
    </w:p>
    <w:p w14:paraId="61B9DCDD" w14:textId="77777777" w:rsidR="0031766C" w:rsidRPr="004C6005" w:rsidRDefault="0031766C">
      <w:pPr>
        <w:rPr>
          <w:sz w:val="26"/>
          <w:szCs w:val="26"/>
        </w:rPr>
      </w:pPr>
    </w:p>
    <w:p w14:paraId="325AE254" w14:textId="5BF2AE53"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巴赫和其他人看到耶稣站起来张开双臂欢迎他的殉道者来到他面前。因此，路加将死亡描述为进入天堂的过渡。十字架上悔改的强盗，路加福音 22:42, 43。</w:t>
      </w:r>
    </w:p>
    <w:p w14:paraId="63A97466" w14:textId="77777777" w:rsidR="0031766C" w:rsidRPr="004C6005" w:rsidRDefault="0031766C">
      <w:pPr>
        <w:rPr>
          <w:sz w:val="26"/>
          <w:szCs w:val="26"/>
        </w:rPr>
      </w:pPr>
    </w:p>
    <w:p w14:paraId="76E35C9F" w14:textId="0003CB3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或者作为人子对忠心见证人的接受，使徒</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行传</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7:55, 56，所表明的接受就是解释。我同意人子，斯蒂芬描绘的人子，耶稣站着欢迎他。因此，对于那些在他回来之前去世的人来说，中间现实的存在在一定程度上缓解了当前过渡时期没有圆满的问题。</w:t>
      </w:r>
    </w:p>
    <w:p w14:paraId="0B652B5D" w14:textId="77777777" w:rsidR="0031766C" w:rsidRPr="004C6005" w:rsidRDefault="0031766C">
      <w:pPr>
        <w:rPr>
          <w:sz w:val="26"/>
          <w:szCs w:val="26"/>
        </w:rPr>
      </w:pPr>
    </w:p>
    <w:p w14:paraId="433D3BF8" w14:textId="16A8681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我应该提到乔尔·格林（Joel Green），我非常尊重他的工作，并且从他身上学到了很多东西，他是今天领导否认中间状态现实的人之一。我尊重我的兄弟并欣赏他，但我与达雷尔·博克（Darrell Bock）一起支持历史悠久的教会及其信条和信仰，并确认不仅是这两段经文，而且还有保罗的段落，在腓立比书 1 和 2 哥林多前书 5 章中心、永恒中间状态的实相，以及永恒的状态。在所有这一切中，未来有助于为现在提供视角，尤其是关于准备受苦的视角。</w:t>
      </w:r>
    </w:p>
    <w:p w14:paraId="1F3260E1" w14:textId="77777777" w:rsidR="0031766C" w:rsidRPr="004C6005" w:rsidRDefault="0031766C">
      <w:pPr>
        <w:rPr>
          <w:sz w:val="26"/>
          <w:szCs w:val="26"/>
        </w:rPr>
      </w:pPr>
    </w:p>
    <w:p w14:paraId="6ABB4BA9"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我欢迎巴赫的话。如果这就是进步时代论者对末世论所做的事情，那就继续吧。这非常有启发性。</w:t>
      </w:r>
    </w:p>
    <w:p w14:paraId="2E528DE1" w14:textId="77777777" w:rsidR="0031766C" w:rsidRPr="004C6005" w:rsidRDefault="0031766C">
      <w:pPr>
        <w:rPr>
          <w:sz w:val="26"/>
          <w:szCs w:val="26"/>
        </w:rPr>
      </w:pPr>
    </w:p>
    <w:p w14:paraId="3019B167" w14:textId="20B40161"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他当然把鼻子、手和心都放在了圣经里，这才是他应该去的地方。这些东西应该去。“欢乐和赞美”</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另一个标题。</w:t>
      </w:r>
    </w:p>
    <w:p w14:paraId="64B78CE4" w14:textId="77777777" w:rsidR="0031766C" w:rsidRPr="004C6005" w:rsidRDefault="0031766C">
      <w:pPr>
        <w:rPr>
          <w:sz w:val="26"/>
          <w:szCs w:val="26"/>
        </w:rPr>
      </w:pPr>
    </w:p>
    <w:p w14:paraId="70A4E3D0" w14:textId="1ABC68CA"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欢乐的音符在《路加福音》中回荡。它们与上帝的计划有关，路加福音 1:14。天使加百列告诉施洗约翰，撒迦利亚神父，但你将欢欣喜乐，许多人将为他的诞生而欢欣雀跃。</w:t>
      </w:r>
    </w:p>
    <w:p w14:paraId="00C48C5E" w14:textId="77777777" w:rsidR="0031766C" w:rsidRPr="004C6005" w:rsidRDefault="0031766C">
      <w:pPr>
        <w:rPr>
          <w:sz w:val="26"/>
          <w:szCs w:val="26"/>
        </w:rPr>
      </w:pPr>
    </w:p>
    <w:p w14:paraId="0F49918C" w14:textId="5BB755AD"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这就是施洗者约翰的诞生。撒迦利亚花了好一会儿才相信，但他确实感到了喜悦。当</w:t>
      </w: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他说</w:t>
      </w:r>
      <w:r xmlns:w="http://schemas.openxmlformats.org/wordprocessingml/2006/main" w:rsidR="008F700A">
        <w:rPr>
          <w:rFonts w:ascii="Calibri" w:eastAsia="Calibri" w:hAnsi="Calibri" w:cs="Calibri"/>
          <w:sz w:val="26"/>
          <w:szCs w:val="26"/>
        </w:rPr>
        <w:t xml:space="preserve">他的名字叫约翰时，他无法说话，但令人惊讶的是，他说出了这个孩子的名字，这让他很惊讶，因为这是这个家庭的一个新名字。</w:t>
      </w:r>
    </w:p>
    <w:p w14:paraId="14615F76" w14:textId="77777777" w:rsidR="0031766C" w:rsidRPr="004C6005" w:rsidRDefault="0031766C">
      <w:pPr>
        <w:rPr>
          <w:sz w:val="26"/>
          <w:szCs w:val="26"/>
        </w:rPr>
      </w:pPr>
    </w:p>
    <w:p w14:paraId="7697E84D" w14:textId="235EABA9"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这是上帝让他起的名字。路加福音 2:10 同样谈到了这次耶稣诞生的喜悦。天使对牧羊人说，不要害怕，看哪，我给你们带来了好消息，这将是所有人的大喜讯。</w:t>
      </w:r>
    </w:p>
    <w:p w14:paraId="3CB7BD88" w14:textId="77777777" w:rsidR="0031766C" w:rsidRPr="004C6005" w:rsidRDefault="0031766C">
      <w:pPr>
        <w:rPr>
          <w:sz w:val="26"/>
          <w:szCs w:val="26"/>
        </w:rPr>
      </w:pPr>
    </w:p>
    <w:p w14:paraId="6FEEEDAF"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他们可能理解了所有犹太人的这些话。上帝是否在心中有更伟大的事情？即使向外邦人作见证，我也不会感到惊讶，因为今天在大卫的城里，为你们诞生了救主，就是主基督。路加福音中也有欢乐，路加福音也与这个词有关。</w:t>
      </w:r>
    </w:p>
    <w:p w14:paraId="3C214644" w14:textId="77777777" w:rsidR="0031766C" w:rsidRPr="004C6005" w:rsidRDefault="0031766C">
      <w:pPr>
        <w:rPr>
          <w:sz w:val="26"/>
          <w:szCs w:val="26"/>
        </w:rPr>
      </w:pPr>
    </w:p>
    <w:p w14:paraId="6391638F" w14:textId="1EE49CCA"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8:13。那些在磐石上的人，这是土地的比喻，就是那些听了道的人，他们听了道，欢喜领受。现在事情发展到这个地步，他们的结局就不好了。</w:t>
      </w:r>
    </w:p>
    <w:p w14:paraId="5BA56261" w14:textId="77777777" w:rsidR="0031766C" w:rsidRPr="004C6005" w:rsidRDefault="0031766C">
      <w:pPr>
        <w:rPr>
          <w:sz w:val="26"/>
          <w:szCs w:val="26"/>
        </w:rPr>
      </w:pPr>
    </w:p>
    <w:p w14:paraId="72BBFF9F" w14:textId="435FB2F2"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他们欣然接受，但他们不是真正的门徒。这从这四种接受话语的方式中可以看出来。只有第四种方式表明了真正的信仰，因为只有这种方式才能结出果实。</w:t>
      </w:r>
    </w:p>
    <w:p w14:paraId="314A758B" w14:textId="77777777" w:rsidR="0031766C" w:rsidRPr="004C6005" w:rsidRDefault="0031766C">
      <w:pPr>
        <w:rPr>
          <w:sz w:val="26"/>
          <w:szCs w:val="26"/>
        </w:rPr>
      </w:pPr>
    </w:p>
    <w:p w14:paraId="108C15DD" w14:textId="4FA8DEA3"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但尽管如此，这个词在路加福音 8:13 中与喜乐有关。在路加福音 10:17 中喜乐与使命有关。那 72 个人欢欢喜喜地回来，说：“主啊，因你的名，就是鬼也服了我们。”</w:t>
      </w:r>
    </w:p>
    <w:p w14:paraId="692F73E2" w14:textId="77777777" w:rsidR="0031766C" w:rsidRPr="004C6005" w:rsidRDefault="0031766C">
      <w:pPr>
        <w:rPr>
          <w:sz w:val="26"/>
          <w:szCs w:val="26"/>
        </w:rPr>
      </w:pPr>
    </w:p>
    <w:p w14:paraId="5C7D9292"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那一定是一件大事。他们自己都感到惊讶。不，是耶稣让他们感到惊讶。</w:t>
      </w:r>
    </w:p>
    <w:p w14:paraId="586CD357" w14:textId="77777777" w:rsidR="0031766C" w:rsidRPr="004C6005" w:rsidRDefault="0031766C">
      <w:pPr>
        <w:rPr>
          <w:sz w:val="26"/>
          <w:szCs w:val="26"/>
        </w:rPr>
      </w:pPr>
    </w:p>
    <w:p w14:paraId="61F48473" w14:textId="5C4C24FA"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事实上，他们并不比恶魔强大，也不比恶魔聪明。但上帝之子兼具两者。这让我忍俊不禁。</w:t>
      </w:r>
    </w:p>
    <w:p w14:paraId="7C8A136E" w14:textId="77777777" w:rsidR="0031766C" w:rsidRPr="004C6005" w:rsidRDefault="0031766C">
      <w:pPr>
        <w:rPr>
          <w:sz w:val="26"/>
          <w:szCs w:val="26"/>
        </w:rPr>
      </w:pPr>
    </w:p>
    <w:p w14:paraId="58185321" w14:textId="47985AE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而他让他们因以他的名义战胜恶魔而感到高兴，这是关键。天堂对找到丢失的东西和人的反应是喜悦的。迷失的羊，路加福音 15:7。我最好检查一下，不要相信我的记忆。</w:t>
      </w:r>
    </w:p>
    <w:p w14:paraId="3839EFAE" w14:textId="77777777" w:rsidR="0031766C" w:rsidRPr="004C6005" w:rsidRDefault="0031766C">
      <w:pPr>
        <w:rPr>
          <w:sz w:val="26"/>
          <w:szCs w:val="26"/>
        </w:rPr>
      </w:pPr>
    </w:p>
    <w:p w14:paraId="21ACC61F" w14:textId="0684767F"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那是对的。丢失硬币，15:10。在浪子浪子的比喻中，它并没有确切地提到天堂里的喜乐。</w:t>
      </w:r>
    </w:p>
    <w:p w14:paraId="7C3959EA" w14:textId="77777777" w:rsidR="0031766C" w:rsidRPr="004C6005" w:rsidRDefault="0031766C">
      <w:pPr>
        <w:rPr>
          <w:sz w:val="26"/>
          <w:szCs w:val="26"/>
        </w:rPr>
      </w:pPr>
    </w:p>
    <w:p w14:paraId="3F3B713A" w14:textId="77777777" w:rsidR="0031766C" w:rsidRPr="004C600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当然，</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聚会正在进行的部分就暗示了这一点。但路加福音却充满喜乐。</w:t>
      </w:r>
      <w:r xmlns:w="http://schemas.openxmlformats.org/wordprocessingml/2006/main" w:rsidRPr="004C6005">
        <w:rPr>
          <w:rFonts w:ascii="Calibri" w:eastAsia="Calibri" w:hAnsi="Calibri" w:cs="Calibri"/>
          <w:sz w:val="26"/>
          <w:szCs w:val="26"/>
        </w:rPr>
        <w:t xml:space="preserve">耶稣的</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复活和升天</w:t>
      </w:r>
      <w:r xmlns:w="http://schemas.openxmlformats.org/wordprocessingml/2006/main" w:rsidRPr="004C6005">
        <w:rPr>
          <w:rFonts w:ascii="Calibri" w:eastAsia="Calibri" w:hAnsi="Calibri" w:cs="Calibri"/>
          <w:sz w:val="26"/>
          <w:szCs w:val="26"/>
        </w:rPr>
        <w:t xml:space="preserve">也带来喜乐。</w:t>
      </w:r>
      <w:proofErr xmlns:w="http://schemas.openxmlformats.org/wordprocessingml/2006/main" w:type="gramStart"/>
    </w:p>
    <w:p w14:paraId="6673846D" w14:textId="77777777" w:rsidR="0031766C" w:rsidRPr="004C6005" w:rsidRDefault="0031766C">
      <w:pPr>
        <w:rPr>
          <w:sz w:val="26"/>
          <w:szCs w:val="26"/>
        </w:rPr>
      </w:pPr>
    </w:p>
    <w:p w14:paraId="78AC38F0" w14:textId="22C29126"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路加福音 24. 巴赫提到过多少次？在第 41 节中，耶稣向门徒展示了复活的基督的显现，并向他们展示了带有圣痕的手和脚。当他们仍然不相信时，我爱圣经的诚实、正直和正直，以及它的坦率，而他们仍然因喜乐而不相信。</w:t>
      </w:r>
    </w:p>
    <w:p w14:paraId="02114C3F" w14:textId="77777777" w:rsidR="0031766C" w:rsidRPr="004C6005" w:rsidRDefault="0031766C">
      <w:pPr>
        <w:rPr>
          <w:sz w:val="26"/>
          <w:szCs w:val="26"/>
        </w:rPr>
      </w:pPr>
    </w:p>
    <w:p w14:paraId="6CA6C681"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我们很惊奇，他问他们，你们有什么吃的吗？他吃了一些鱼，向他们表明他不是幻影，而是复活的上帝之子。福音的希望激发了对上帝的基本喜乐和赞美。门徒训练的障碍是上帝新子民的最后一项。</w:t>
      </w:r>
    </w:p>
    <w:p w14:paraId="551A36DB" w14:textId="77777777" w:rsidR="0031766C" w:rsidRPr="004C6005" w:rsidRDefault="0031766C">
      <w:pPr>
        <w:rPr>
          <w:sz w:val="26"/>
          <w:szCs w:val="26"/>
        </w:rPr>
      </w:pPr>
    </w:p>
    <w:p w14:paraId="69B74101"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金钱的作用是路加</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经常讨论的一个</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话题。负面的警告和寓言比比皆是。金钱是上帝的礼物，但它很危险。</w:t>
      </w:r>
    </w:p>
    <w:p w14:paraId="3645AE36" w14:textId="77777777" w:rsidR="0031766C" w:rsidRPr="004C6005" w:rsidRDefault="0031766C">
      <w:pPr>
        <w:rPr>
          <w:sz w:val="26"/>
          <w:szCs w:val="26"/>
        </w:rPr>
      </w:pPr>
    </w:p>
    <w:p w14:paraId="7B48E1C6" w14:textId="6F9E223C" w:rsidR="0031766C" w:rsidRPr="004C6005" w:rsidRDefault="00000000" w:rsidP="008F700A">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路加福音 8:14，路加福音 12:13 至 21。路加福音 16:1 至 15。以及第 19 至 31 节。路加福音 18:18 至 25。但第三本福音书中也有正面的例子。路加福音 8:1 至 3。路加福音 19:1 至 10。撒该。路加福音 21:1 至 4。使徒行传 4:36 和 37。特别有争议的是路加是否谴责财富本身。</w:t>
      </w:r>
    </w:p>
    <w:p w14:paraId="360A6F6D" w14:textId="77777777" w:rsidR="0031766C" w:rsidRPr="004C6005" w:rsidRDefault="0031766C">
      <w:pPr>
        <w:rPr>
          <w:sz w:val="26"/>
          <w:szCs w:val="26"/>
        </w:rPr>
      </w:pPr>
    </w:p>
    <w:p w14:paraId="4961843C" w14:textId="3ABBB0F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撒该的例子表明，问题不在于一个人拥有什么，而在于他用自己的所有财产做了什么。据说门徒们为了耶稣放弃了一切。路加福音 18:28-30。</w:t>
      </w:r>
    </w:p>
    <w:p w14:paraId="3D1AD142" w14:textId="77777777" w:rsidR="0031766C" w:rsidRPr="004C6005" w:rsidRDefault="0031766C">
      <w:pPr>
        <w:rPr>
          <w:sz w:val="26"/>
          <w:szCs w:val="26"/>
        </w:rPr>
      </w:pPr>
    </w:p>
    <w:p w14:paraId="48DA9430"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这句话不仅涉及资源，还涉及离开家人。然而在福音的后面，当耶稣被捕的压力导致他们拒绝时，他们表现出失败。资源的问题，就像家庭和恐惧的人一样，不在于一个人的反应是否完美，也不在于他是否真的坚持到底，而在于一种根本的倾向。</w:t>
      </w:r>
    </w:p>
    <w:p w14:paraId="0473CCA8" w14:textId="77777777" w:rsidR="0031766C" w:rsidRPr="004C6005" w:rsidRDefault="0031766C">
      <w:pPr>
        <w:rPr>
          <w:sz w:val="26"/>
          <w:szCs w:val="26"/>
        </w:rPr>
      </w:pPr>
    </w:p>
    <w:p w14:paraId="697F0CFD"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认识到一个人的一生都属于上帝，并且来自他的手中。财主甚至不会考虑耶稣卖掉所有东西的要求，而门徒和撒该已经参与其中。总之，路加警告说，门徒训练的障碍不仅包括资源，还包括对人的恐惧。</w:t>
      </w:r>
    </w:p>
    <w:p w14:paraId="4A223C72" w14:textId="77777777" w:rsidR="0031766C" w:rsidRPr="004C6005" w:rsidRDefault="0031766C">
      <w:pPr>
        <w:rPr>
          <w:sz w:val="26"/>
          <w:szCs w:val="26"/>
        </w:rPr>
      </w:pPr>
    </w:p>
    <w:p w14:paraId="1E75C8E4" w14:textId="47EBFDD4"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路加福音 12:1 至 12。为生活中的烦恼而忧虑。路加福音 8:14。</w:t>
      </w:r>
    </w:p>
    <w:p w14:paraId="27A8A6C0" w14:textId="77777777" w:rsidR="0031766C" w:rsidRPr="004C6005" w:rsidRDefault="0031766C">
      <w:pPr>
        <w:rPr>
          <w:sz w:val="26"/>
          <w:szCs w:val="26"/>
        </w:rPr>
      </w:pPr>
    </w:p>
    <w:p w14:paraId="0C11D803" w14:textId="7DB11DCE"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最后，博克对路加思想的介绍很有帮助。总结。路加福音是牧灵的、神学的和历史的。</w:t>
      </w:r>
    </w:p>
    <w:p w14:paraId="2398B0C6" w14:textId="77777777" w:rsidR="0031766C" w:rsidRPr="004C6005" w:rsidRDefault="0031766C">
      <w:pPr>
        <w:rPr>
          <w:sz w:val="26"/>
          <w:szCs w:val="26"/>
        </w:rPr>
      </w:pPr>
    </w:p>
    <w:p w14:paraId="33C272EC"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上帝计划的现实影响着个人如何看待自己和所属的社区。旧的种族障碍被消除。新的希望无处不在。</w:t>
      </w:r>
    </w:p>
    <w:p w14:paraId="45BF9D27" w14:textId="77777777" w:rsidR="0031766C" w:rsidRPr="004C6005" w:rsidRDefault="0031766C">
      <w:pPr>
        <w:rPr>
          <w:sz w:val="26"/>
          <w:szCs w:val="26"/>
        </w:rPr>
      </w:pPr>
    </w:p>
    <w:p w14:paraId="62FCBDB4"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毫无疑问，耶稣的信息是希望和变革的信息。任何人，无论是犹太人还是外邦人，都可以属于耶稣。耶稣是应许的弥赛亚主，他坐在上帝的右手边，行使来自上方的权威。</w:t>
      </w:r>
    </w:p>
    <w:p w14:paraId="150688BF" w14:textId="77777777" w:rsidR="0031766C" w:rsidRPr="004C6005" w:rsidRDefault="0031766C">
      <w:pPr>
        <w:rPr>
          <w:sz w:val="26"/>
          <w:szCs w:val="26"/>
        </w:rPr>
      </w:pPr>
    </w:p>
    <w:p w14:paraId="36B8BF82"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有一天他会回来，一切都将由他负责。他的一生、事工、复活和升天表明他值得信赖。他能实现上帝的承诺，就像他所承诺的那样。</w:t>
      </w:r>
    </w:p>
    <w:p w14:paraId="6897B9F0" w14:textId="77777777" w:rsidR="0031766C" w:rsidRPr="004C6005" w:rsidRDefault="0031766C">
      <w:pPr>
        <w:rPr>
          <w:sz w:val="26"/>
          <w:szCs w:val="26"/>
        </w:rPr>
      </w:pPr>
    </w:p>
    <w:p w14:paraId="1FC5129E"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与此同时，成为一名门徒并不容易，但它充满了丰富的祝福，超越了今生所能提供的任何其他东西。这是路加向提阿非罗和其他像他一样的人提供的关于救赎的保证。在我们的下一讲中，我们将看看乔尔·格林关于路加福音的一些非常有帮助和指导性的想法。</w:t>
      </w:r>
    </w:p>
    <w:p w14:paraId="6667F67C" w14:textId="77777777" w:rsidR="0031766C" w:rsidRPr="004C6005" w:rsidRDefault="0031766C">
      <w:pPr>
        <w:rPr>
          <w:sz w:val="26"/>
          <w:szCs w:val="26"/>
        </w:rPr>
      </w:pPr>
    </w:p>
    <w:p w14:paraId="3D67F100" w14:textId="5896C4F4"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这是罗伯特·A·彼得森博士在讲授《路加福音-使徒行传》神学。这是第六节，达雷尔·博克的神学，新社区。</w:t>
      </w:r>
    </w:p>
    <w:sectPr w:rsidR="0031766C" w:rsidRPr="004C60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81836" w14:textId="77777777" w:rsidR="00963BDC" w:rsidRDefault="00963BDC" w:rsidP="00EC11E8">
      <w:r>
        <w:separator/>
      </w:r>
    </w:p>
  </w:endnote>
  <w:endnote w:type="continuationSeparator" w:id="0">
    <w:p w14:paraId="3F975AA6" w14:textId="77777777" w:rsidR="00963BDC" w:rsidRDefault="00963BDC" w:rsidP="00EC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471F6" w14:textId="77777777" w:rsidR="00963BDC" w:rsidRDefault="00963BDC" w:rsidP="00EC11E8">
      <w:r>
        <w:separator/>
      </w:r>
    </w:p>
  </w:footnote>
  <w:footnote w:type="continuationSeparator" w:id="0">
    <w:p w14:paraId="490F2167" w14:textId="77777777" w:rsidR="00963BDC" w:rsidRDefault="00963BDC" w:rsidP="00EC1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1544069"/>
      <w:docPartObj>
        <w:docPartGallery w:val="Page Numbers (Top of Page)"/>
        <w:docPartUnique/>
      </w:docPartObj>
    </w:sdtPr>
    <w:sdtEndPr>
      <w:rPr>
        <w:noProof/>
      </w:rPr>
    </w:sdtEndPr>
    <w:sdtContent>
      <w:p w14:paraId="17F1FF45" w14:textId="46223DCE" w:rsidR="00EC11E8" w:rsidRDefault="00EC11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F7B28F" w14:textId="77777777" w:rsidR="00EC11E8" w:rsidRDefault="00EC1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87D6F"/>
    <w:multiLevelType w:val="hybridMultilevel"/>
    <w:tmpl w:val="DC3A3106"/>
    <w:lvl w:ilvl="0" w:tplc="03F8BAC8">
      <w:start w:val="1"/>
      <w:numFmt w:val="bullet"/>
      <w:lvlText w:val="●"/>
      <w:lvlJc w:val="left"/>
      <w:pPr>
        <w:ind w:left="720" w:hanging="360"/>
      </w:pPr>
    </w:lvl>
    <w:lvl w:ilvl="1" w:tplc="01628B78">
      <w:start w:val="1"/>
      <w:numFmt w:val="bullet"/>
      <w:lvlText w:val="○"/>
      <w:lvlJc w:val="left"/>
      <w:pPr>
        <w:ind w:left="1440" w:hanging="360"/>
      </w:pPr>
    </w:lvl>
    <w:lvl w:ilvl="2" w:tplc="0794144E">
      <w:start w:val="1"/>
      <w:numFmt w:val="bullet"/>
      <w:lvlText w:val="■"/>
      <w:lvlJc w:val="left"/>
      <w:pPr>
        <w:ind w:left="2160" w:hanging="360"/>
      </w:pPr>
    </w:lvl>
    <w:lvl w:ilvl="3" w:tplc="48DC6FA4">
      <w:start w:val="1"/>
      <w:numFmt w:val="bullet"/>
      <w:lvlText w:val="●"/>
      <w:lvlJc w:val="left"/>
      <w:pPr>
        <w:ind w:left="2880" w:hanging="360"/>
      </w:pPr>
    </w:lvl>
    <w:lvl w:ilvl="4" w:tplc="43DEEA1C">
      <w:start w:val="1"/>
      <w:numFmt w:val="bullet"/>
      <w:lvlText w:val="○"/>
      <w:lvlJc w:val="left"/>
      <w:pPr>
        <w:ind w:left="3600" w:hanging="360"/>
      </w:pPr>
    </w:lvl>
    <w:lvl w:ilvl="5" w:tplc="EE64374C">
      <w:start w:val="1"/>
      <w:numFmt w:val="bullet"/>
      <w:lvlText w:val="■"/>
      <w:lvlJc w:val="left"/>
      <w:pPr>
        <w:ind w:left="4320" w:hanging="360"/>
      </w:pPr>
    </w:lvl>
    <w:lvl w:ilvl="6" w:tplc="E8848F0C">
      <w:start w:val="1"/>
      <w:numFmt w:val="bullet"/>
      <w:lvlText w:val="●"/>
      <w:lvlJc w:val="left"/>
      <w:pPr>
        <w:ind w:left="5040" w:hanging="360"/>
      </w:pPr>
    </w:lvl>
    <w:lvl w:ilvl="7" w:tplc="52FACFF2">
      <w:start w:val="1"/>
      <w:numFmt w:val="bullet"/>
      <w:lvlText w:val="●"/>
      <w:lvlJc w:val="left"/>
      <w:pPr>
        <w:ind w:left="5760" w:hanging="360"/>
      </w:pPr>
    </w:lvl>
    <w:lvl w:ilvl="8" w:tplc="F59AB58C">
      <w:start w:val="1"/>
      <w:numFmt w:val="bullet"/>
      <w:lvlText w:val="●"/>
      <w:lvlJc w:val="left"/>
      <w:pPr>
        <w:ind w:left="6480" w:hanging="360"/>
      </w:pPr>
    </w:lvl>
  </w:abstractNum>
  <w:num w:numId="1" w16cid:durableId="13174124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66C"/>
    <w:rsid w:val="0031766C"/>
    <w:rsid w:val="004C6005"/>
    <w:rsid w:val="008F700A"/>
    <w:rsid w:val="00963BDC"/>
    <w:rsid w:val="00E133E4"/>
    <w:rsid w:val="00EC11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0D95C4"/>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11E8"/>
    <w:pPr>
      <w:tabs>
        <w:tab w:val="center" w:pos="4680"/>
        <w:tab w:val="right" w:pos="9360"/>
      </w:tabs>
    </w:pPr>
  </w:style>
  <w:style w:type="character" w:customStyle="1" w:styleId="HeaderChar">
    <w:name w:val="Header Char"/>
    <w:basedOn w:val="DefaultParagraphFont"/>
    <w:link w:val="Header"/>
    <w:uiPriority w:val="99"/>
    <w:rsid w:val="00EC11E8"/>
  </w:style>
  <w:style w:type="paragraph" w:styleId="Footer">
    <w:name w:val="footer"/>
    <w:basedOn w:val="Normal"/>
    <w:link w:val="FooterChar"/>
    <w:uiPriority w:val="99"/>
    <w:unhideWhenUsed/>
    <w:rsid w:val="00EC11E8"/>
    <w:pPr>
      <w:tabs>
        <w:tab w:val="center" w:pos="4680"/>
        <w:tab w:val="right" w:pos="9360"/>
      </w:tabs>
    </w:pPr>
  </w:style>
  <w:style w:type="character" w:customStyle="1" w:styleId="FooterChar">
    <w:name w:val="Footer Char"/>
    <w:basedOn w:val="DefaultParagraphFont"/>
    <w:link w:val="Footer"/>
    <w:uiPriority w:val="99"/>
    <w:rsid w:val="00EC1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5302</Words>
  <Characters>24191</Characters>
  <Application>Microsoft Office Word</Application>
  <DocSecurity>0</DocSecurity>
  <Lines>531</Lines>
  <Paragraphs>114</Paragraphs>
  <ScaleCrop>false</ScaleCrop>
  <HeadingPairs>
    <vt:vector size="2" baseType="variant">
      <vt:variant>
        <vt:lpstr>Title</vt:lpstr>
      </vt:variant>
      <vt:variant>
        <vt:i4>1</vt:i4>
      </vt:variant>
    </vt:vector>
  </HeadingPairs>
  <TitlesOfParts>
    <vt:vector size="1" baseType="lpstr">
      <vt:lpstr>Peterson Luke Theo Session06B</vt:lpstr>
    </vt:vector>
  </TitlesOfParts>
  <Company/>
  <LinksUpToDate>false</LinksUpToDate>
  <CharactersWithSpaces>29392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Session06B</dc:title>
  <dc:creator>TurboScribe.ai</dc:creator>
  <cp:lastModifiedBy>Ted Hildebrandt</cp:lastModifiedBy>
  <cp:revision>2</cp:revision>
  <dcterms:created xsi:type="dcterms:W3CDTF">2024-04-29T16:46:00Z</dcterms:created>
  <dcterms:modified xsi:type="dcterms:W3CDTF">2024-04-29T16:46:00Z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11b14643e20500144715f43f1db0d376932c81d8cd1ce5a6ad44af7c164b8052</vt:lpwstr>
  </property>
</Properties>
</file>