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2EBE5" w14:textId="0068C03B" w:rsidR="001830BA" w:rsidRDefault="001830BA" w:rsidP="001830B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Откровение и Писание,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12, Особое Откровение в Новом Завете, Воплощение, Иоанн, Свет Мира,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Податель Жизни, Сын Божий</w:t>
      </w:r>
    </w:p>
    <w:p w14:paraId="0AF3D00A" w14:textId="427605EB" w:rsidR="001830BA" w:rsidRPr="001830BA" w:rsidRDefault="001830BA" w:rsidP="001830BA">
      <w:pPr xmlns:w="http://schemas.openxmlformats.org/wordprocessingml/2006/main">
        <w:jc w:val="center"/>
        <w:rPr>
          <w:rFonts w:ascii="Calibri" w:eastAsia="Calibri" w:hAnsi="Calibri" w:cs="Calibri"/>
          <w:sz w:val="26"/>
          <w:szCs w:val="26"/>
        </w:rPr>
      </w:pPr>
      <w:r xmlns:w="http://schemas.openxmlformats.org/wordprocessingml/2006/main" w:rsidRPr="001830BA">
        <w:rPr>
          <w:rFonts w:ascii="AA Times New Roman" w:eastAsia="Calibri" w:hAnsi="AA Times New Roman" w:cs="AA Times New Roman"/>
          <w:sz w:val="26"/>
          <w:szCs w:val="26"/>
        </w:rPr>
        <w:t xml:space="preserve">© </w:t>
      </w:r>
      <w:r xmlns:w="http://schemas.openxmlformats.org/wordprocessingml/2006/main" w:rsidRPr="001830BA">
        <w:rPr>
          <w:rFonts w:ascii="Calibri" w:eastAsia="Calibri" w:hAnsi="Calibri" w:cs="Calibri"/>
          <w:sz w:val="26"/>
          <w:szCs w:val="26"/>
        </w:rPr>
        <w:t xml:space="preserve">2024 Роберт Петерсон и Тед Хильдебрандт</w:t>
      </w:r>
    </w:p>
    <w:p w14:paraId="2849B05A" w14:textId="77777777" w:rsidR="001830BA" w:rsidRPr="001830BA" w:rsidRDefault="001830BA" w:rsidP="001830BA">
      <w:pPr>
        <w:rPr>
          <w:sz w:val="26"/>
          <w:szCs w:val="26"/>
        </w:rPr>
      </w:pPr>
    </w:p>
    <w:p w14:paraId="301072B1" w14:textId="74D6DF29"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12, Особое Откровение в Новом Завете, Воплощение, Иоанн, Свет Мира, Дающий Жизнь, Сын Божий. </w:t>
      </w:r>
      <w:r xmlns:w="http://schemas.openxmlformats.org/wordprocessingml/2006/main" w:rsidR="001830BA">
        <w:rPr>
          <w:rFonts w:ascii="Calibri" w:eastAsia="Calibri" w:hAnsi="Calibri" w:cs="Calibri"/>
          <w:sz w:val="26"/>
          <w:szCs w:val="26"/>
        </w:rPr>
        <w:br xmlns:w="http://schemas.openxmlformats.org/wordprocessingml/2006/main"/>
      </w:r>
      <w:r xmlns:w="http://schemas.openxmlformats.org/wordprocessingml/2006/main" w:rsidR="001830BA">
        <w:rPr>
          <w:rFonts w:ascii="Calibri" w:eastAsia="Calibri" w:hAnsi="Calibri" w:cs="Calibri"/>
          <w:sz w:val="26"/>
          <w:szCs w:val="26"/>
        </w:rPr>
        <w:br xmlns:w="http://schemas.openxmlformats.org/wordprocessingml/2006/main"/>
      </w:r>
      <w:r xmlns:w="http://schemas.openxmlformats.org/wordprocessingml/2006/main" w:rsidRPr="001830BA">
        <w:rPr>
          <w:rFonts w:ascii="Calibri" w:eastAsia="Calibri" w:hAnsi="Calibri" w:cs="Calibri"/>
          <w:sz w:val="26"/>
          <w:szCs w:val="26"/>
        </w:rPr>
        <w:t xml:space="preserve">Мы продолжаем наши лекции по доктринам Откровения и Священного Писания.</w:t>
      </w:r>
    </w:p>
    <w:p w14:paraId="020CB3AB" w14:textId="77777777" w:rsidR="00F630DC" w:rsidRPr="001830BA" w:rsidRDefault="00F630DC">
      <w:pPr>
        <w:rPr>
          <w:sz w:val="26"/>
          <w:szCs w:val="26"/>
        </w:rPr>
      </w:pPr>
    </w:p>
    <w:p w14:paraId="3C554B0D" w14:textId="3CB7B74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Мы изучаем особое откровение в Новом Завете, и в настоящее время нас больше всего волнует это особое откровение воплощения нашего Господа. Мы изучаем Иисуса как свет мира, и эта концепция представлена в главе 1. Она появляется и в других местах до главы 9, я думаю, в главе 3 Иоанна, например, но давайте перейдем сразу к главе 9, потому что это основное ее толкование. Вы хорошо знаете историю о слепорожденном человеке, в которой Иисус открывает, что он свет мира.</w:t>
      </w:r>
    </w:p>
    <w:p w14:paraId="2F2CFC18" w14:textId="77777777" w:rsidR="00F630DC" w:rsidRPr="001830BA" w:rsidRDefault="00F630DC">
      <w:pPr>
        <w:rPr>
          <w:sz w:val="26"/>
          <w:szCs w:val="26"/>
        </w:rPr>
      </w:pPr>
    </w:p>
    <w:p w14:paraId="6BCFE6A7" w14:textId="77B3623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 на самом деле открыл то же самое в главе 8. В 8:12 он сказал похожие слова. Я просто упоминаю это ради преемственности. Мы не будем рассматривать это там.</w:t>
      </w:r>
    </w:p>
    <w:p w14:paraId="21D08EE1" w14:textId="77777777" w:rsidR="00F630DC" w:rsidRPr="001830BA" w:rsidRDefault="00F630DC">
      <w:pPr>
        <w:rPr>
          <w:sz w:val="26"/>
          <w:szCs w:val="26"/>
        </w:rPr>
      </w:pPr>
    </w:p>
    <w:p w14:paraId="59060B1A" w14:textId="08E504E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В 8:12 он говорит: Я свет миру. Здесь, в главе 9, большая трактовка этой темы. Слепой был слепым от рождения.</w:t>
      </w:r>
    </w:p>
    <w:p w14:paraId="57E4DB95" w14:textId="77777777" w:rsidR="00F630DC" w:rsidRPr="001830BA" w:rsidRDefault="00F630DC">
      <w:pPr>
        <w:rPr>
          <w:sz w:val="26"/>
          <w:szCs w:val="26"/>
        </w:rPr>
      </w:pPr>
    </w:p>
    <w:p w14:paraId="01C8B5A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Ученики придерживались мифа, что его слепота была наказанием за грех его матери или за него самого, еще до его рождения. Иисус же сказал: нет, это неправда. Скорее, это повод для демонстрации Божьей работы.</w:t>
      </w:r>
    </w:p>
    <w:p w14:paraId="0BEC9471" w14:textId="77777777" w:rsidR="00F630DC" w:rsidRPr="001830BA" w:rsidRDefault="00F630DC">
      <w:pPr>
        <w:rPr>
          <w:sz w:val="26"/>
          <w:szCs w:val="26"/>
        </w:rPr>
      </w:pPr>
    </w:p>
    <w:p w14:paraId="0E077A5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 использовал необычный метод плевания на землю и нанесения смеси грязи и слюны на глаза человека. Нам это кажется контрпродуктивным, но Иисус использовал свое прикосновение, и человек не жаловался, потому что впервые в своей жизни после того, как он пошел и умылся в купальне Силоам, что означало запах, он мог видеть. Теперь он никогда не видел Иисуса до этого, потому что Иисус, по-видимому, ушел.</w:t>
      </w:r>
    </w:p>
    <w:p w14:paraId="4FEC0F91" w14:textId="77777777" w:rsidR="00F630DC" w:rsidRPr="001830BA" w:rsidRDefault="00F630DC">
      <w:pPr>
        <w:rPr>
          <w:sz w:val="26"/>
          <w:szCs w:val="26"/>
        </w:rPr>
      </w:pPr>
    </w:p>
    <w:p w14:paraId="2E1E0754" w14:textId="7EA30BC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В любом случае, в четвертом Евангелии есть некий юмор, где люди пытаются рассуждать о том, кто этот парень, который может видеть. А мы говорим о его соседях. Некоторые говорили, что это был слепой человек.</w:t>
      </w:r>
    </w:p>
    <w:p w14:paraId="510BF4FC" w14:textId="77777777" w:rsidR="00F630DC" w:rsidRPr="001830BA" w:rsidRDefault="00F630DC">
      <w:pPr>
        <w:rPr>
          <w:sz w:val="26"/>
          <w:szCs w:val="26"/>
        </w:rPr>
      </w:pPr>
    </w:p>
    <w:p w14:paraId="52C24EB9"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Теперь он может видеть. Другие говорили, что нет, это невозможно. Это просто кто-то, кто похож на него.</w:t>
      </w:r>
    </w:p>
    <w:p w14:paraId="0352ED9F" w14:textId="77777777" w:rsidR="00F630DC" w:rsidRPr="001830BA" w:rsidRDefault="00F630DC">
      <w:pPr>
        <w:rPr>
          <w:sz w:val="26"/>
          <w:szCs w:val="26"/>
        </w:rPr>
      </w:pPr>
    </w:p>
    <w:p w14:paraId="1F729B2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И это меня смешит. А парень говорит, что он все время говорил, что я тот самый мужик. Они в замешательстве.</w:t>
      </w:r>
    </w:p>
    <w:p w14:paraId="0AB69EA2" w14:textId="77777777" w:rsidR="00F630DC" w:rsidRPr="001830BA" w:rsidRDefault="00F630DC">
      <w:pPr>
        <w:rPr>
          <w:sz w:val="26"/>
          <w:szCs w:val="26"/>
        </w:rPr>
      </w:pPr>
    </w:p>
    <w:p w14:paraId="1AF05C3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Они не уверены. Нет, но это кто-то вроде него. Я тот самый человек, говорит он снова и снова.</w:t>
      </w:r>
    </w:p>
    <w:p w14:paraId="120E2F4E" w14:textId="77777777" w:rsidR="00F630DC" w:rsidRPr="001830BA" w:rsidRDefault="00F630DC">
      <w:pPr>
        <w:rPr>
          <w:sz w:val="26"/>
          <w:szCs w:val="26"/>
        </w:rPr>
      </w:pPr>
    </w:p>
    <w:p w14:paraId="453972D7" w14:textId="22D9DDF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Как твои глаза открыты? Затем он рассказал историю о грязи и мытье. Теперь фарисеи недовольны этим, и они приводят этого парня на допрос. Он не прошел курс Нормана Винсента Пила о том, как завоевывать друзей и влиять на них, потому что он очень прямолинеен и, порой, кажется, неуважителен к ним, но он не может поверить, что они настолько тупы духовно.</w:t>
      </w:r>
    </w:p>
    <w:p w14:paraId="47F78217" w14:textId="77777777" w:rsidR="00F630DC" w:rsidRPr="001830BA" w:rsidRDefault="00F630DC">
      <w:pPr>
        <w:rPr>
          <w:sz w:val="26"/>
          <w:szCs w:val="26"/>
        </w:rPr>
      </w:pPr>
    </w:p>
    <w:p w14:paraId="7D4679FA" w14:textId="1599F35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Опять же, Иоанн использует иронию и даже юмор. Бывший слепой видит дела Божии лучше, чем правители, вожди Израиля, духовные вожди Израиля. О, они уверены, что он не от Бога, потому что он исцелил человека в субботу, что просто ужасно.</w:t>
      </w:r>
    </w:p>
    <w:p w14:paraId="13C272EB" w14:textId="77777777" w:rsidR="00F630DC" w:rsidRPr="001830BA" w:rsidRDefault="00F630DC">
      <w:pPr>
        <w:rPr>
          <w:sz w:val="26"/>
          <w:szCs w:val="26"/>
        </w:rPr>
      </w:pPr>
    </w:p>
    <w:p w14:paraId="25BF6808" w14:textId="2FF4F1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Ветхий Завет, конечно, говорит: «Не исцеляй слепых». Ничего подобного там не сказано. Как указывает сам человек, нет никаких свидетельств того, что слепые прозревали.</w:t>
      </w:r>
    </w:p>
    <w:p w14:paraId="3B06B966" w14:textId="77777777" w:rsidR="00F630DC" w:rsidRPr="001830BA" w:rsidRDefault="00F630DC">
      <w:pPr>
        <w:rPr>
          <w:sz w:val="26"/>
          <w:szCs w:val="26"/>
        </w:rPr>
      </w:pPr>
    </w:p>
    <w:p w14:paraId="0C034444" w14:textId="15FFA63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Это удивительное чудо. Они должны прыгать вверх и вниз, воздавая славу Богу и благодаря его. Кстати, в Деяниях глава 6 в самом начале показывает некоторую мудрость Иисуса в спорном исцелении в субботу.</w:t>
      </w:r>
    </w:p>
    <w:p w14:paraId="745E9FBE" w14:textId="77777777" w:rsidR="00F630DC" w:rsidRPr="001830BA" w:rsidRDefault="00F630DC">
      <w:pPr>
        <w:rPr>
          <w:sz w:val="26"/>
          <w:szCs w:val="26"/>
        </w:rPr>
      </w:pPr>
    </w:p>
    <w:p w14:paraId="6D234152"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 сделал все возможное, чтобы сделать это. Он спровоцировал споры таким образом, потому что это бросало вызов лидерам. Это заставило их задуматься о своих приоритетах, о том, чтобы отцедить комара и проглотить верблюда, подчеркивая правила субботы до такой степени, что они упустили своего собственного Мессию, и проглотив верблюда, упустили Мессию.</w:t>
      </w:r>
    </w:p>
    <w:p w14:paraId="7C8DC605" w14:textId="77777777" w:rsidR="00F630DC" w:rsidRPr="001830BA" w:rsidRDefault="00F630DC">
      <w:pPr>
        <w:rPr>
          <w:sz w:val="26"/>
          <w:szCs w:val="26"/>
        </w:rPr>
      </w:pPr>
    </w:p>
    <w:p w14:paraId="65F2A8EC"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В Деяниях 6 около стиха 6 говорится, что даже многие священники уверовали в него. Я не думаю, что это произошло бы, если бы Иисус играл по их правилам. Он играл жестко.</w:t>
      </w:r>
    </w:p>
    <w:p w14:paraId="2947505C" w14:textId="77777777" w:rsidR="00F630DC" w:rsidRPr="001830BA" w:rsidRDefault="00F630DC">
      <w:pPr>
        <w:rPr>
          <w:sz w:val="26"/>
          <w:szCs w:val="26"/>
        </w:rPr>
      </w:pPr>
    </w:p>
    <w:p w14:paraId="2FE29F1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 бросил им вызов. Он провоцировал их. Он противоречил традициям старейшин и многому другому, показывая, что он был Господином субботы, если использовать выражение Марка.</w:t>
      </w:r>
    </w:p>
    <w:p w14:paraId="23FEA5CD" w14:textId="77777777" w:rsidR="00F630DC" w:rsidRPr="001830BA" w:rsidRDefault="00F630DC">
      <w:pPr>
        <w:rPr>
          <w:sz w:val="26"/>
          <w:szCs w:val="26"/>
        </w:rPr>
      </w:pPr>
    </w:p>
    <w:p w14:paraId="7B2B7EE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Так или иначе, человек растет в своем понимании Иисуса, и в стихе 17 он говорит, что он пророк. Иудейские лидеры допрашивают человека. Родители, они не откровенны.</w:t>
      </w:r>
    </w:p>
    <w:p w14:paraId="4EAFCD5D" w14:textId="77777777" w:rsidR="00F630DC" w:rsidRPr="001830BA" w:rsidRDefault="00F630DC">
      <w:pPr>
        <w:rPr>
          <w:sz w:val="26"/>
          <w:szCs w:val="26"/>
        </w:rPr>
      </w:pPr>
    </w:p>
    <w:p w14:paraId="49664F36" w14:textId="1EB4CD5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Они боятся, потому что евреи собираются выгнать из синагоги любого, кто верит в Иисуса. Это слово, которое уже есть в этой местности. Мы знаем, что он был нашим сыном.</w:t>
      </w:r>
    </w:p>
    <w:p w14:paraId="74F9B011" w14:textId="77777777" w:rsidR="00F630DC" w:rsidRPr="001830BA" w:rsidRDefault="00F630DC">
      <w:pPr>
        <w:rPr>
          <w:sz w:val="26"/>
          <w:szCs w:val="26"/>
        </w:rPr>
      </w:pPr>
    </w:p>
    <w:p w14:paraId="2F2F4930" w14:textId="57188B4B"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Мы знаем, что он родился слепым. Мы не знаем, как мы можем видеть сейчас. Вам нужно спросить его. Они прошли курс о том, как быть политкорректным. О, боже. Поэтому они вызвали парня во второй раз, и это было большой ошибкой.</w:t>
      </w:r>
    </w:p>
    <w:p w14:paraId="4417754D" w14:textId="77777777" w:rsidR="00F630DC" w:rsidRPr="001830BA" w:rsidRDefault="00F630DC">
      <w:pPr>
        <w:rPr>
          <w:sz w:val="26"/>
          <w:szCs w:val="26"/>
        </w:rPr>
      </w:pPr>
    </w:p>
    <w:p w14:paraId="52FBF40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Воздайте славу Богу. Мы знаем, что этот человек грешник. Он отвечает, грешник он или нет, я не знаю.</w:t>
      </w:r>
    </w:p>
    <w:p w14:paraId="26CD56FC" w14:textId="77777777" w:rsidR="00F630DC" w:rsidRPr="001830BA" w:rsidRDefault="00F630DC">
      <w:pPr>
        <w:rPr>
          <w:sz w:val="26"/>
          <w:szCs w:val="26"/>
        </w:rPr>
      </w:pPr>
    </w:p>
    <w:p w14:paraId="2E8EBBF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Одно я знаю, хоть я и был слеп, теперь я вижу. Это так иронично. Это грустно и смешно.</w:t>
      </w:r>
    </w:p>
    <w:p w14:paraId="34CECCD3" w14:textId="77777777" w:rsidR="00F630DC" w:rsidRPr="001830BA" w:rsidRDefault="00F630DC">
      <w:pPr>
        <w:rPr>
          <w:sz w:val="26"/>
          <w:szCs w:val="26"/>
        </w:rPr>
      </w:pPr>
    </w:p>
    <w:p w14:paraId="7C94946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Они духовно слепы. Бывший слепой пытается им показать, но они не видят. Он снова рассказывает историю.</w:t>
      </w:r>
    </w:p>
    <w:p w14:paraId="6B0E9793" w14:textId="77777777" w:rsidR="00F630DC" w:rsidRPr="001830BA" w:rsidRDefault="00F630DC">
      <w:pPr>
        <w:rPr>
          <w:sz w:val="26"/>
          <w:szCs w:val="26"/>
        </w:rPr>
      </w:pPr>
    </w:p>
    <w:p w14:paraId="23C8ADF6" w14:textId="1F7CF1B7"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Вы ведь не хотите стать его учениками, не так ли? Он просто травит их. Этого парня выгонят из синагоги. Они его поносили. Вы его ученики. Мы ученики Моисея. Мы не знаем, откуда взялся этот парень.</w:t>
      </w:r>
    </w:p>
    <w:p w14:paraId="64C66CD7" w14:textId="77777777" w:rsidR="00F630DC" w:rsidRPr="001830BA" w:rsidRDefault="00F630DC">
      <w:pPr>
        <w:rPr>
          <w:sz w:val="26"/>
          <w:szCs w:val="26"/>
        </w:rPr>
      </w:pPr>
    </w:p>
    <w:p w14:paraId="2B4A4FF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Мы уверены в Моисее. Стих 30, вот это удивительная вещь. Ему следовало бы просто замолчать и уйти оттуда.</w:t>
      </w:r>
    </w:p>
    <w:p w14:paraId="5CEAAB18" w14:textId="77777777" w:rsidR="00F630DC" w:rsidRPr="001830BA" w:rsidRDefault="00F630DC">
      <w:pPr>
        <w:rPr>
          <w:sz w:val="26"/>
          <w:szCs w:val="26"/>
        </w:rPr>
      </w:pPr>
    </w:p>
    <w:p w14:paraId="31B294E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Нет, но он свидетельствовал об Иисусе, которого он даже не знал полностью. Ответ немного позже еще более примечателен. Он следует, вы верите в Сына Человеческого? Вы просто указываете мне на него.</w:t>
      </w:r>
    </w:p>
    <w:p w14:paraId="2B0846CE" w14:textId="77777777" w:rsidR="00F630DC" w:rsidRPr="001830BA" w:rsidRDefault="00F630DC">
      <w:pPr>
        <w:rPr>
          <w:sz w:val="26"/>
          <w:szCs w:val="26"/>
        </w:rPr>
      </w:pPr>
    </w:p>
    <w:p w14:paraId="7791063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Если ты тот человек, который исцелил мои глаза, ты укажи мне на него. Я последую за ним. Я — он, и он верит в Иисуса.</w:t>
      </w:r>
    </w:p>
    <w:p w14:paraId="11A8E485" w14:textId="77777777" w:rsidR="00F630DC" w:rsidRPr="001830BA" w:rsidRDefault="00F630DC">
      <w:pPr>
        <w:rPr>
          <w:sz w:val="26"/>
          <w:szCs w:val="26"/>
        </w:rPr>
      </w:pPr>
    </w:p>
    <w:p w14:paraId="17538920" w14:textId="1751AAB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 слово мое. Ты не знаешь, откуда Он, а Он отверз мне очи. Мы знаем, что грешников Бог не слушает; но кто чтит Бога и творит волю Его, того слушает.</w:t>
      </w:r>
    </w:p>
    <w:p w14:paraId="7AC05D0C" w14:textId="77777777" w:rsidR="00F630DC" w:rsidRPr="001830BA" w:rsidRDefault="00F630DC">
      <w:pPr>
        <w:rPr>
          <w:sz w:val="26"/>
          <w:szCs w:val="26"/>
        </w:rPr>
      </w:pPr>
    </w:p>
    <w:p w14:paraId="40BEA0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От века не слыхано, чтобы кто-нибудь отверз очи слепорожденному. Если бы Он не был от Бога, не мог бы творить ничего. Ему отвечали.</w:t>
      </w:r>
    </w:p>
    <w:p w14:paraId="6C0EF4F4" w14:textId="77777777" w:rsidR="00F630DC" w:rsidRPr="001830BA" w:rsidRDefault="00F630DC">
      <w:pPr>
        <w:rPr>
          <w:sz w:val="26"/>
          <w:szCs w:val="26"/>
        </w:rPr>
      </w:pPr>
    </w:p>
    <w:p w14:paraId="14D8138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Вы родились полностью во грехе, очевидно, поддержав миф, который ученики подвергли сомнению, который ученики приняли, и который Иисус исправил в первых стихах этой главы. И они изгнали его, предположительно из синагоги. Теперь он человек без религиозного дома.</w:t>
      </w:r>
    </w:p>
    <w:p w14:paraId="4070EDD7" w14:textId="77777777" w:rsidR="00F630DC" w:rsidRPr="001830BA" w:rsidRDefault="00F630DC">
      <w:pPr>
        <w:rPr>
          <w:sz w:val="26"/>
          <w:szCs w:val="26"/>
        </w:rPr>
      </w:pPr>
    </w:p>
    <w:p w14:paraId="476130DD" w14:textId="274DB65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У него не так много вариантов. Как Бог искал Адама и Еву в саду, так Иисус искал слепого. Иисус, свет мира, осветил этого человека, явил Бога, сделав это, явил Божье сострадание, показал работу Бога, как Иисус сказал, что он сделает.</w:t>
      </w:r>
    </w:p>
    <w:p w14:paraId="769C6D5E" w14:textId="77777777" w:rsidR="00F630DC" w:rsidRPr="001830BA" w:rsidRDefault="00F630DC">
      <w:pPr>
        <w:rPr>
          <w:sz w:val="26"/>
          <w:szCs w:val="26"/>
        </w:rPr>
      </w:pPr>
    </w:p>
    <w:p w14:paraId="6A1C9C3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Веруете ли вы в Сына Человеческого? Кто он, сэр? Вероятно, хороший перевод слова Господь здесь, чтобы я мог верить в него. Вы видели его, и это он говорит с вами. Он сказал: Господи, я верую, и он поклонился ему.</w:t>
      </w:r>
    </w:p>
    <w:p w14:paraId="66A2E258" w14:textId="77777777" w:rsidR="00F630DC" w:rsidRPr="001830BA" w:rsidRDefault="00F630DC">
      <w:pPr>
        <w:rPr>
          <w:sz w:val="26"/>
          <w:szCs w:val="26"/>
        </w:rPr>
      </w:pPr>
    </w:p>
    <w:p w14:paraId="11D2326C" w14:textId="1FCC225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Это удивительная вещь. Большинство людей, преклоняющихся перед Иисусом и просящих о сверхъестественной помощи, не поклоняются. Для нас слишком легко вписать учение о Троице обратно в Новый Завет.</w:t>
      </w:r>
    </w:p>
    <w:p w14:paraId="47E514A7" w14:textId="77777777" w:rsidR="00F630DC" w:rsidRPr="001830BA" w:rsidRDefault="00F630DC">
      <w:pPr>
        <w:rPr>
          <w:sz w:val="26"/>
          <w:szCs w:val="26"/>
        </w:rPr>
      </w:pPr>
    </w:p>
    <w:p w14:paraId="3A56261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Теперь он Бог, и он достоин поклонения, которое Фома ему и воздает позже. Но большинство из тех, кто преклоняется перед ним, — это просто отчаявшиеся люди. Вы бы преклонились, чтобы попросить об исцелении своего ребенка или близкого друга? Да, вы бы преклонились.</w:t>
      </w:r>
    </w:p>
    <w:p w14:paraId="15FFBE2F" w14:textId="77777777" w:rsidR="00F630DC" w:rsidRPr="001830BA" w:rsidRDefault="00F630DC">
      <w:pPr>
        <w:rPr>
          <w:sz w:val="26"/>
          <w:szCs w:val="26"/>
        </w:rPr>
      </w:pPr>
    </w:p>
    <w:p w14:paraId="0F2FE0A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Означает ли это, что вы поклоняетесь? Нет, не поклоняются. Но это похоже на христианское поклонение. Это поразительно.</w:t>
      </w:r>
    </w:p>
    <w:p w14:paraId="3ACA1666" w14:textId="77777777" w:rsidR="00F630DC" w:rsidRPr="001830BA" w:rsidRDefault="00F630DC">
      <w:pPr>
        <w:rPr>
          <w:sz w:val="26"/>
          <w:szCs w:val="26"/>
        </w:rPr>
      </w:pPr>
    </w:p>
    <w:p w14:paraId="75CA159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 мое слово. Господь, я верю, и он поклонялся ему. И вот некоторые из загадочных слов Иисуса.</w:t>
      </w:r>
    </w:p>
    <w:p w14:paraId="64AAB664" w14:textId="77777777" w:rsidR="00F630DC" w:rsidRPr="001830BA" w:rsidRDefault="00F630DC">
      <w:pPr>
        <w:rPr>
          <w:sz w:val="26"/>
          <w:szCs w:val="26"/>
        </w:rPr>
      </w:pPr>
    </w:p>
    <w:p w14:paraId="0423FC4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Один из бедных учеников позже сказал: вот, вот ты говоришь прямо. Я думаю, это может быть глава 16. Аллилуйя.</w:t>
      </w:r>
    </w:p>
    <w:p w14:paraId="73915953" w14:textId="77777777" w:rsidR="00F630DC" w:rsidRPr="001830BA" w:rsidRDefault="00F630DC">
      <w:pPr>
        <w:rPr>
          <w:sz w:val="26"/>
          <w:szCs w:val="26"/>
        </w:rPr>
      </w:pPr>
    </w:p>
    <w:p w14:paraId="2A1CADD4" w14:textId="456FAF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Теперь мы можем понять, что вы говорите. Иисус сказал: "На суд пришел я в мир, чтобы невидящие видели, а видящие стали слепы". На первый взгляд, мы могли бы воспринять это буквально, потому что он заставил того, кто физически не мог видеть, увидеть.</w:t>
      </w:r>
    </w:p>
    <w:p w14:paraId="29456E6A" w14:textId="77777777" w:rsidR="00F630DC" w:rsidRPr="001830BA" w:rsidRDefault="00F630DC">
      <w:pPr>
        <w:rPr>
          <w:sz w:val="26"/>
          <w:szCs w:val="26"/>
        </w:rPr>
      </w:pPr>
    </w:p>
    <w:p w14:paraId="67A9AE8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Но подождите минутку. И чтобы те, кто видит, стали слепыми. Нет никаких доказательств того, что Иисус ослепил кого-либо.</w:t>
      </w:r>
    </w:p>
    <w:p w14:paraId="73993899" w14:textId="77777777" w:rsidR="00F630DC" w:rsidRPr="001830BA" w:rsidRDefault="00F630DC">
      <w:pPr>
        <w:rPr>
          <w:sz w:val="26"/>
          <w:szCs w:val="26"/>
        </w:rPr>
      </w:pPr>
    </w:p>
    <w:p w14:paraId="581D3154" w14:textId="1A27110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Пол временно работает колдуном. Но это необычно. Нет.</w:t>
      </w:r>
    </w:p>
    <w:p w14:paraId="72FA4525" w14:textId="77777777" w:rsidR="00F630DC" w:rsidRPr="001830BA" w:rsidRDefault="00F630DC">
      <w:pPr>
        <w:rPr>
          <w:sz w:val="26"/>
          <w:szCs w:val="26"/>
        </w:rPr>
      </w:pPr>
    </w:p>
    <w:p w14:paraId="063B9049" w14:textId="51B6B5A3" w:rsidR="00F630DC" w:rsidRPr="001830BA" w:rsidRDefault="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Итак, язык духовный. Я пришел в мир, чтобы нести суд, чтобы те, кто не видит, те, кто лишен духовного зрения, когда они соприкасаются со светом мира, могли обрести духовное зрение. Слепой не только обрел физическое зрение, но и уверовал в Иисуса и поклонился ему.</w:t>
      </w:r>
    </w:p>
    <w:p w14:paraId="361AED1A" w14:textId="77777777" w:rsidR="00F630DC" w:rsidRPr="001830BA" w:rsidRDefault="00F630DC">
      <w:pPr>
        <w:rPr>
          <w:sz w:val="26"/>
          <w:szCs w:val="26"/>
        </w:rPr>
      </w:pPr>
    </w:p>
    <w:p w14:paraId="4206DB35" w14:textId="195F28E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Но Иисус пришел, чтобы в его свете, свете мира, те, кто утверждает, что они могут видеть отдельно от него, могли утвердиться в своих грехах, могли стать слепыми. И это именно то, что происходит с еврейскими лидерами, которые не смиряются и не открыты для истины. О, есть исключения.</w:t>
      </w:r>
    </w:p>
    <w:p w14:paraId="1C145526" w14:textId="77777777" w:rsidR="00F630DC" w:rsidRPr="001830BA" w:rsidRDefault="00F630DC">
      <w:pPr>
        <w:rPr>
          <w:sz w:val="26"/>
          <w:szCs w:val="26"/>
        </w:rPr>
      </w:pPr>
    </w:p>
    <w:p w14:paraId="531364E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Никодим встречает Иисуса в третьей главе. Он как бы поставлен на место. Заступается за Иисуса в седьмой главе, когда Синедрион обсуждает вопросы.</w:t>
      </w:r>
    </w:p>
    <w:p w14:paraId="2A13B4EF" w14:textId="77777777" w:rsidR="00F630DC" w:rsidRPr="001830BA" w:rsidRDefault="00F630DC">
      <w:pPr>
        <w:rPr>
          <w:sz w:val="26"/>
          <w:szCs w:val="26"/>
        </w:rPr>
      </w:pPr>
    </w:p>
    <w:p w14:paraId="511110B0" w14:textId="64DF9C2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Просит о распятом теле Иисуса в главе 19. Тем самым, как мне кажется, исповедуя свою веру. Даже в спасителя </w:t>
      </w:r>
      <w:r xmlns:w="http://schemas.openxmlformats.org/wordprocessingml/2006/main" w:rsidR="001830BA">
        <w:rPr>
          <w:rFonts w:ascii="Calibri" w:eastAsia="Calibri" w:hAnsi="Calibri" w:cs="Calibri"/>
          <w:sz w:val="26"/>
          <w:szCs w:val="26"/>
        </w:rPr>
        <w:t xml:space="preserve">, он не знал, жив ли он еще.</w:t>
      </w:r>
    </w:p>
    <w:p w14:paraId="16B9FDF1" w14:textId="77777777" w:rsidR="00F630DC" w:rsidRPr="001830BA" w:rsidRDefault="00F630DC">
      <w:pPr>
        <w:rPr>
          <w:sz w:val="26"/>
          <w:szCs w:val="26"/>
        </w:rPr>
      </w:pPr>
    </w:p>
    <w:p w14:paraId="784FBD65" w14:textId="31916BB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Некоторые из фарисеев, стоявших рядом с ним, услышали это и сказали: «Неужели и мы слепы?» Если они признали свою слепоту. Они имеют в виду, не мы ли высшие духовные провидцы, которые судят чернь, как этот злой слепец? И Иисус понимает, что означают эти слова. Признаем ли мы свою слепоту в свете вас, свете мира? Иисус сказал: «Если бы вы были слепы, если бы вы увидели свою духовную нужду, я изменю метафору, в свете моего служения я простил бы ваши грехи».</w:t>
      </w:r>
    </w:p>
    <w:p w14:paraId="2621CA66" w14:textId="77777777" w:rsidR="00F630DC" w:rsidRPr="001830BA" w:rsidRDefault="00F630DC">
      <w:pPr>
        <w:rPr>
          <w:sz w:val="26"/>
          <w:szCs w:val="26"/>
        </w:rPr>
      </w:pPr>
    </w:p>
    <w:p w14:paraId="795E648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Но теперь, когда вы говорите: "Мы видим", поскольку они отвергают свет мира, ваша вина остается. Ваша тьма становится еще темнее. Вы не прощены.</w:t>
      </w:r>
    </w:p>
    <w:p w14:paraId="35434EBC" w14:textId="77777777" w:rsidR="00F630DC" w:rsidRPr="001830BA" w:rsidRDefault="00F630DC">
      <w:pPr>
        <w:rPr>
          <w:sz w:val="26"/>
          <w:szCs w:val="26"/>
        </w:rPr>
      </w:pPr>
    </w:p>
    <w:p w14:paraId="7230450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Видите ли, Иисус — свет миру. Это суть этой главы. Мы также видим печальное исчезновение света в главе 12.</w:t>
      </w:r>
    </w:p>
    <w:p w14:paraId="40D62438" w14:textId="77777777" w:rsidR="00F630DC" w:rsidRPr="001830BA" w:rsidRDefault="00F630DC">
      <w:pPr>
        <w:rPr>
          <w:sz w:val="26"/>
          <w:szCs w:val="26"/>
        </w:rPr>
      </w:pPr>
    </w:p>
    <w:p w14:paraId="7238552D" w14:textId="352A95B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В главе 12 Иисус говорит, что пришло его время. Пришло время умереть, воскреснуть и вернуться к отцу. И, к сожалению, как уже было сказано в прологе, главы 1:9-11, преобладающий ответ, 10 и 11, следующие за 9, — это воплощение в терминах света, а преобладающий ответ — отвержение.</w:t>
      </w:r>
    </w:p>
    <w:p w14:paraId="7628A192" w14:textId="77777777" w:rsidR="00F630DC" w:rsidRPr="001830BA" w:rsidRDefault="00F630DC">
      <w:pPr>
        <w:rPr>
          <w:sz w:val="26"/>
          <w:szCs w:val="26"/>
        </w:rPr>
      </w:pPr>
    </w:p>
    <w:p w14:paraId="0FCB528E" w14:textId="03D754E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Глава 12 показывает первые 12 глав, преобладающий ответ, отвержение. И цель утверждения в 20, 30 и 31 является параллелью этому утверждению в Иоанна 12. Иоанна 12, 35, Иисус сказал, свет есть среди вас еще на малое время.</w:t>
      </w:r>
    </w:p>
    <w:p w14:paraId="062AD673" w14:textId="77777777" w:rsidR="00F630DC" w:rsidRPr="001830BA" w:rsidRDefault="00F630DC">
      <w:pPr>
        <w:rPr>
          <w:sz w:val="26"/>
          <w:szCs w:val="26"/>
        </w:rPr>
      </w:pPr>
    </w:p>
    <w:p w14:paraId="3471AA7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Ходите, пока есть свет, чтобы не объяла вас тьма. Ходящий во тьме не знает, куда идет. Помните, у них не было уличного освещения.</w:t>
      </w:r>
    </w:p>
    <w:p w14:paraId="07A60D13" w14:textId="77777777" w:rsidR="00F630DC" w:rsidRPr="001830BA" w:rsidRDefault="00F630DC">
      <w:pPr>
        <w:rPr>
          <w:sz w:val="26"/>
          <w:szCs w:val="26"/>
        </w:rPr>
      </w:pPr>
    </w:p>
    <w:p w14:paraId="085043F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Томаса Эдисона еще не было. У них были такие маленькие лампочки. Пока у вас есть свет, верьте в свет, чтобы вы могли стать сынами света.</w:t>
      </w:r>
    </w:p>
    <w:p w14:paraId="0A4BCE5F" w14:textId="77777777" w:rsidR="00F630DC" w:rsidRPr="001830BA" w:rsidRDefault="00F630DC">
      <w:pPr>
        <w:rPr>
          <w:sz w:val="26"/>
          <w:szCs w:val="26"/>
        </w:rPr>
      </w:pPr>
    </w:p>
    <w:p w14:paraId="1938C71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Когда Иисус сказал это, он отошел и скрылся от них. Один известный комментарий к Евангелию от Иоанна британского ученого, чье имя ускользает от меня прямо сейчас. Если я не попытаюсь, это может прийти.</w:t>
      </w:r>
    </w:p>
    <w:p w14:paraId="323B6AA5" w14:textId="77777777" w:rsidR="00F630DC" w:rsidRPr="001830BA" w:rsidRDefault="00F630DC">
      <w:pPr>
        <w:rPr>
          <w:sz w:val="26"/>
          <w:szCs w:val="26"/>
        </w:rPr>
      </w:pPr>
    </w:p>
    <w:p w14:paraId="2C76FDE1" w14:textId="1C1FD12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Называет этот раздел, свет мира. Свет мира уходит, и это точно. Это точно.</w:t>
      </w:r>
    </w:p>
    <w:p w14:paraId="6BF67495" w14:textId="77777777" w:rsidR="00F630DC" w:rsidRPr="001830BA" w:rsidRDefault="00F630DC">
      <w:pPr>
        <w:rPr>
          <w:sz w:val="26"/>
          <w:szCs w:val="26"/>
        </w:rPr>
      </w:pPr>
    </w:p>
    <w:p w14:paraId="68E35BC8" w14:textId="7BB40CC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И вот слова, которые соответствуют Иоанну 20, 20 и 31. Эти стихи говорят, что Иисус сотворил много и других знамений в присутствии своих учеников, о которых не написано в этой книге. Сие же написано, дабы вы уверовали, что Иисус есть Христос, Сын Божий, и, веруя, имели жизнь во имя Его.</w:t>
      </w:r>
    </w:p>
    <w:p w14:paraId="7544F7F9" w14:textId="77777777" w:rsidR="00F630DC" w:rsidRPr="001830BA" w:rsidRDefault="00F630DC">
      <w:pPr>
        <w:rPr>
          <w:sz w:val="26"/>
          <w:szCs w:val="26"/>
        </w:rPr>
      </w:pPr>
    </w:p>
    <w:p w14:paraId="71E9F002" w14:textId="64E270E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Мы должны понимать это высказывание в свете того, или, скорее, то в свете этого, которое первое. Иоанна 12:37 </w:t>
      </w:r>
      <w:r xmlns:w="http://schemas.openxmlformats.org/wordprocessingml/2006/main" w:rsidR="001830BA">
        <w:rPr>
          <w:rFonts w:ascii="Calibri" w:eastAsia="Calibri" w:hAnsi="Calibri" w:cs="Calibri"/>
          <w:sz w:val="26"/>
          <w:szCs w:val="26"/>
        </w:rPr>
        <w:t xml:space="preserve">, хотя он сотворил столько знамений перед ними, они все еще не верили в него. Параллели замечательные.</w:t>
      </w:r>
    </w:p>
    <w:p w14:paraId="36A973F0" w14:textId="77777777" w:rsidR="00F630DC" w:rsidRPr="001830BA" w:rsidRDefault="00F630DC">
      <w:pPr>
        <w:rPr>
          <w:sz w:val="26"/>
          <w:szCs w:val="26"/>
        </w:rPr>
      </w:pPr>
    </w:p>
    <w:p w14:paraId="1DD197BB" w14:textId="09B92A7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Знамения, знамения перед ними, особенно перед иудеями и вождями, перед учениками, 12:20, 30 и 31. Заявление о цели говорит, что они могут уверовать и иметь вечную жизнь. Это говорит о том, что хотя они видели так много знамений, они все еще не верили в него.</w:t>
      </w:r>
    </w:p>
    <w:p w14:paraId="0CB696BC" w14:textId="77777777" w:rsidR="00F630DC" w:rsidRPr="001830BA" w:rsidRDefault="00F630DC">
      <w:pPr>
        <w:rPr>
          <w:sz w:val="26"/>
          <w:szCs w:val="26"/>
        </w:rPr>
      </w:pPr>
    </w:p>
    <w:p w14:paraId="53C16DCE" w14:textId="1F9E838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Седьмым и величайшим знамением было воскрешение Лазаря из мертвых. Как я уже сказал, они вынесли смертный приговор Лазарю. Иисус воскрешает его в главе 11.</w:t>
      </w:r>
    </w:p>
    <w:p w14:paraId="3E9E6AED" w14:textId="77777777" w:rsidR="00F630DC" w:rsidRPr="001830BA" w:rsidRDefault="00F630DC">
      <w:pPr>
        <w:rPr>
          <w:sz w:val="26"/>
          <w:szCs w:val="26"/>
        </w:rPr>
      </w:pPr>
    </w:p>
    <w:p w14:paraId="5E78DFE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Они вынесли смертный приговор Лазарю в главе 12. Они не будут принимать свет. Они закрывают свет мира, и они прокляты.</w:t>
      </w:r>
    </w:p>
    <w:p w14:paraId="5E33CBDC" w14:textId="77777777" w:rsidR="00F630DC" w:rsidRPr="001830BA" w:rsidRDefault="00F630DC">
      <w:pPr>
        <w:rPr>
          <w:sz w:val="26"/>
          <w:szCs w:val="26"/>
        </w:rPr>
      </w:pPr>
    </w:p>
    <w:p w14:paraId="04209051" w14:textId="5462E30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Они осуждены. Иоанн видит исполнение пророчества Исайи в главе 52, которая является началом великой песни раба Господня, песни раба, в главе 53. Господи, кто поверил слышанному от нас? Кому открылась мышца Господня? Поэтому они не могли веровать.</w:t>
      </w:r>
    </w:p>
    <w:p w14:paraId="704D1B49" w14:textId="77777777" w:rsidR="00F630DC" w:rsidRPr="001830BA" w:rsidRDefault="00F630DC">
      <w:pPr>
        <w:rPr>
          <w:sz w:val="26"/>
          <w:szCs w:val="26"/>
        </w:rPr>
      </w:pPr>
    </w:p>
    <w:p w14:paraId="591CB1A2" w14:textId="6E11C0B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Это учит учению о неспособности грешников уверовать самостоятельно. Ибо снова, сказал Исаия, Он ослепил их глаза, возвращаясь к главе 6, после призыва Исаии, и окаменил их сердца, да не видят глазами, и не уразумеют сердцем, и не обратятся, чтобы Я исцелил их. Исаия сказал это, потому что увидел славу Его.</w:t>
      </w:r>
    </w:p>
    <w:p w14:paraId="3CD78645" w14:textId="77777777" w:rsidR="00F630DC" w:rsidRPr="001830BA" w:rsidRDefault="00F630DC">
      <w:pPr>
        <w:rPr>
          <w:sz w:val="26"/>
          <w:szCs w:val="26"/>
        </w:rPr>
      </w:pPr>
    </w:p>
    <w:p w14:paraId="3346C68E" w14:textId="359C341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Теофания Исайи 6 была Христофанией. Это было не только видимое явление Бога, но и видимое явление предвоплощенного Сына Божьего. Исайя видел все это, потому что он видел Его славу и говорил о Нем.</w:t>
      </w:r>
    </w:p>
    <w:p w14:paraId="3D3C05FC" w14:textId="77777777" w:rsidR="00F630DC" w:rsidRPr="001830BA" w:rsidRDefault="00F630DC">
      <w:pPr>
        <w:rPr>
          <w:sz w:val="26"/>
          <w:szCs w:val="26"/>
        </w:rPr>
      </w:pPr>
    </w:p>
    <w:p w14:paraId="42BE6A9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Я считаю, что здесь есть хиазм. A — цитата из Исайи 52, 53 в стихе 38. B — цитата из Исайи 6 в стихе 40.</w:t>
      </w:r>
    </w:p>
    <w:p w14:paraId="1E0B043C" w14:textId="77777777" w:rsidR="00F630DC" w:rsidRPr="001830BA" w:rsidRDefault="00F630DC">
      <w:pPr>
        <w:rPr>
          <w:sz w:val="26"/>
          <w:szCs w:val="26"/>
        </w:rPr>
      </w:pPr>
    </w:p>
    <w:p w14:paraId="27AE372F" w14:textId="1252CA8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B prime - это стих 41a. Исаия видел его славу в Исаии 6, славу Господа высокую и превознесенную, Господь Саваоф - это Господь Иисус, предвоплощенный, и говорил о нем - B prime, то есть A prime, извините, это обратно к Исаии 53, это свидетельство Нового Завета, что Исаия 53, 52:12 по 53:13 - это одно целое, слуга, эта последняя великая песнь слуги, что это пророчество об Иисусе Христе. Тем не менее, даже многие из властей уверовали в него, но из страха перед иудеями они не исповедовали этого, чтобы их не выгнали из синагоги.</w:t>
      </w:r>
    </w:p>
    <w:p w14:paraId="6187C131" w14:textId="77777777" w:rsidR="00F630DC" w:rsidRPr="001830BA" w:rsidRDefault="00F630DC">
      <w:pPr>
        <w:rPr>
          <w:sz w:val="26"/>
          <w:szCs w:val="26"/>
        </w:rPr>
      </w:pPr>
    </w:p>
    <w:p w14:paraId="300B5AB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Извините, но изучая все Евангелие от Иоанна, мы это называем неадекватной верой. Уже во 2 главе мы видим Иисуса, который не вверяет себя людям, которые верят в него. Подождите-ка, что-то не так.</w:t>
      </w:r>
    </w:p>
    <w:p w14:paraId="3EA3866E" w14:textId="77777777" w:rsidR="00F630DC" w:rsidRPr="001830BA" w:rsidRDefault="00F630DC">
      <w:pPr>
        <w:rPr>
          <w:sz w:val="26"/>
          <w:szCs w:val="26"/>
        </w:rPr>
      </w:pPr>
    </w:p>
    <w:p w14:paraId="2268F80A" w14:textId="4C54613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У Иоанна есть учение, 199 или 100 раз, в зависимости от текстуальных различий </w:t>
      </w:r>
      <w:r xmlns:w="http://schemas.openxmlformats.org/wordprocessingml/2006/main" w:rsidR="001830BA">
        <w:rPr>
          <w:rFonts w:ascii="Calibri" w:eastAsia="Calibri" w:hAnsi="Calibri" w:cs="Calibri"/>
          <w:sz w:val="26"/>
          <w:szCs w:val="26"/>
        </w:rPr>
        <w:t xml:space="preserve">. Иоанн говорит о вере, а не о вере в веру в Иисуса. Никогда не используйте слово вера. И среди них полдюжины являются примерами неадекватной или ложной или неадекватной веры в некотором роде.</w:t>
      </w:r>
    </w:p>
    <w:p w14:paraId="30005573" w14:textId="77777777" w:rsidR="00F630DC" w:rsidRPr="001830BA" w:rsidRDefault="00F630DC">
      <w:pPr>
        <w:rPr>
          <w:sz w:val="26"/>
          <w:szCs w:val="26"/>
        </w:rPr>
      </w:pPr>
    </w:p>
    <w:p w14:paraId="17DAF10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Вот еще один. Если бы они действительно верили, они бы исповедали это. Так же, как слепой, бывший слепой, в главе 9. Ибо они любят славу человеческую больше, чем славу Божию.</w:t>
      </w:r>
    </w:p>
    <w:p w14:paraId="455C46C5" w14:textId="77777777" w:rsidR="00F630DC" w:rsidRPr="001830BA" w:rsidRDefault="00F630DC">
      <w:pPr>
        <w:rPr>
          <w:sz w:val="26"/>
          <w:szCs w:val="26"/>
        </w:rPr>
      </w:pPr>
    </w:p>
    <w:p w14:paraId="0013CF22" w14:textId="429945E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То, как вы определяете эту неадекватную веру, конечно, является непосредственным контекстом этих высказываний. Воплощение вечного Сына Божьего — это великое откровение, особое откровение. Я не имею в виду только событие, о котором свидетельствовали пастухи, а позже и волхвы.</w:t>
      </w:r>
    </w:p>
    <w:p w14:paraId="12FDFD7B" w14:textId="77777777" w:rsidR="00F630DC" w:rsidRPr="001830BA" w:rsidRDefault="00F630DC">
      <w:pPr>
        <w:rPr>
          <w:sz w:val="26"/>
          <w:szCs w:val="26"/>
        </w:rPr>
      </w:pPr>
    </w:p>
    <w:p w14:paraId="34F21F05" w14:textId="086CC91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Я имею в виду жизнь, которая следует за событием, и смерть и воскресение, которые следуют за событием. Тем не менее, в Евангелии от Иоанна мы видим особое откровение в воплощении. В другой главной теме Иоанна Иисус является открывателем, светом.</w:t>
      </w:r>
    </w:p>
    <w:p w14:paraId="479CC0F3" w14:textId="77777777" w:rsidR="00F630DC" w:rsidRPr="001830BA" w:rsidRDefault="00F630DC">
      <w:pPr>
        <w:rPr>
          <w:sz w:val="26"/>
          <w:szCs w:val="26"/>
        </w:rPr>
      </w:pPr>
    </w:p>
    <w:p w14:paraId="63A31280" w14:textId="0A6F689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 также даритель жизни. Он дарует вечную жизнь. Мы видим это уже в главе 6; ну, мы видим это в главе 1. Он дает жизнь творению посредством вечной жизни, которая пребывает в нем как в слове.</w:t>
      </w:r>
    </w:p>
    <w:p w14:paraId="0209ABBE" w14:textId="77777777" w:rsidR="00F630DC" w:rsidRPr="001830BA" w:rsidRDefault="00F630DC">
      <w:pPr>
        <w:rPr>
          <w:sz w:val="26"/>
          <w:szCs w:val="26"/>
        </w:rPr>
      </w:pPr>
    </w:p>
    <w:p w14:paraId="480E5970" w14:textId="109F880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В рамках своего рассуждения о Хлебе Жизни, ну, прежде всего, Иисус объединяет знаки, умножение хлебов и рыб, и проповедь о хлебе Жизни. В рамках этого он говорит, Иоанна 6, 35, Я есмь хлеб жизни. Приходящий ко Мне не будет алкать.</w:t>
      </w:r>
    </w:p>
    <w:p w14:paraId="6989E71E" w14:textId="77777777" w:rsidR="00F630DC" w:rsidRPr="001830BA" w:rsidRDefault="00F630DC">
      <w:pPr>
        <w:rPr>
          <w:sz w:val="26"/>
          <w:szCs w:val="26"/>
        </w:rPr>
      </w:pPr>
    </w:p>
    <w:p w14:paraId="6A745B0A" w14:textId="47DCB1C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Верующий в Меня не будет жаждать вовек. Он есть хлеб жизни, как и физический хлеб можно было бы назвать хлебом жизни для палестинцев в первом веке и евреев, потому что он был. Он был важной частью их рациона.</w:t>
      </w:r>
    </w:p>
    <w:p w14:paraId="0CD5731D" w14:textId="77777777" w:rsidR="00F630DC" w:rsidRPr="001830BA" w:rsidRDefault="00F630DC">
      <w:pPr>
        <w:rPr>
          <w:sz w:val="26"/>
          <w:szCs w:val="26"/>
        </w:rPr>
      </w:pPr>
    </w:p>
    <w:p w14:paraId="73ADE94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 есть духовный хлеб жизни, и всякий верующий в Него будет жить. Он есть хлеб, сшедший с небес, стих 41, и истинно, истинно говорю вам: всякий верующий, 47, имеет жизнь вечную. Я есмь хлеб жизни.</w:t>
      </w:r>
    </w:p>
    <w:p w14:paraId="71DAA559" w14:textId="77777777" w:rsidR="00F630DC" w:rsidRPr="001830BA" w:rsidRDefault="00F630DC">
      <w:pPr>
        <w:rPr>
          <w:sz w:val="26"/>
          <w:szCs w:val="26"/>
        </w:rPr>
      </w:pPr>
    </w:p>
    <w:p w14:paraId="6C064AD4" w14:textId="1E8CC27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Иисус есть податель жизни, как обычный хлеб поддерживает нашу физическую жизнь и является опорой жизни. Итак, Иисус, живой хлеб, на который манна в Ветхом Завете просто указывала как на прообраз, является антитипом, и он дает духовную жизнь, как хлеб дает физическую жизнь. Эта тема написана в главе 10, где Иисус говорит: Я есмь пастырь добрый.</w:t>
      </w:r>
    </w:p>
    <w:p w14:paraId="48719ED3" w14:textId="77777777" w:rsidR="00F630DC" w:rsidRPr="001830BA" w:rsidRDefault="00F630DC">
      <w:pPr>
        <w:rPr>
          <w:sz w:val="26"/>
          <w:szCs w:val="26"/>
        </w:rPr>
      </w:pPr>
    </w:p>
    <w:p w14:paraId="49E6EF9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Добрый пастырь полагает свою жизнь за овец. Вы говорите, о, вы имеете в виду, когда вы говорите, что он даритель жизни, вы имеете в виду, что он полагает свою жизнь. Он действительно полагает свою жизнь, и глава 10 является великим местом этого в Евангелии от Иоанна, но нет, я имею в виду, что как тот, кто полагает свою жизнь и снова принимает ее, он дает в дар вечную жизнь.</w:t>
      </w:r>
    </w:p>
    <w:p w14:paraId="3B81BBF6" w14:textId="77777777" w:rsidR="00F630DC" w:rsidRPr="001830BA" w:rsidRDefault="00F630DC">
      <w:pPr>
        <w:rPr>
          <w:sz w:val="26"/>
          <w:szCs w:val="26"/>
        </w:rPr>
      </w:pPr>
    </w:p>
    <w:p w14:paraId="7B1492D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 дарует его всем верующим в Него. Я есмь пастырь добрый, стих 14. Я знаю Моих, и Мои знают Меня.</w:t>
      </w:r>
    </w:p>
    <w:p w14:paraId="5F53724A" w14:textId="77777777" w:rsidR="00F630DC" w:rsidRPr="001830BA" w:rsidRDefault="00F630DC">
      <w:pPr>
        <w:rPr>
          <w:sz w:val="26"/>
          <w:szCs w:val="26"/>
        </w:rPr>
      </w:pPr>
    </w:p>
    <w:p w14:paraId="1F5475B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Покажи мне, говоришь ты, это дарование жизни в этом добром пастырском рассуждении. Стих 28, Я отдаю овец Моих, овцы Мои слушаются голоса Моего, 27, и Я знаю их, и они следуют за Мною. Это в отличие от козлов.</w:t>
      </w:r>
    </w:p>
    <w:p w14:paraId="06340E53" w14:textId="77777777" w:rsidR="00F630DC" w:rsidRPr="001830BA" w:rsidRDefault="00F630DC">
      <w:pPr>
        <w:rPr>
          <w:sz w:val="26"/>
          <w:szCs w:val="26"/>
        </w:rPr>
      </w:pPr>
    </w:p>
    <w:p w14:paraId="161645C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Как долго Ты будешь держать нас в напряжении, стих 24? Если Ты Христос, скажи нам прямо. Иисус сказал: Я сказал вам, и вы не верите. Дела, которые творю Я во имя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Отца Моего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свидетельствуют обо Мне.</w:t>
      </w:r>
    </w:p>
    <w:p w14:paraId="6F7F5235" w14:textId="77777777" w:rsidR="00F630DC" w:rsidRPr="001830BA" w:rsidRDefault="00F630DC">
      <w:pPr>
        <w:rPr>
          <w:sz w:val="26"/>
          <w:szCs w:val="26"/>
        </w:rPr>
      </w:pPr>
    </w:p>
    <w:p w14:paraId="0281AB93" w14:textId="1EEE915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Но вы не верите, потому что вы не из числа моих овец. Сильные слова. Это правда, и они не его овцы, потому что они не верят, и на самом деле, такого рода высказывание было бы более распространено, не само слово, а концепция.</w:t>
      </w:r>
    </w:p>
    <w:p w14:paraId="439FE4AB" w14:textId="77777777" w:rsidR="00F630DC" w:rsidRPr="001830BA" w:rsidRDefault="00F630DC">
      <w:pPr>
        <w:rPr>
          <w:sz w:val="26"/>
          <w:szCs w:val="26"/>
        </w:rPr>
      </w:pPr>
    </w:p>
    <w:p w14:paraId="68144BCA" w14:textId="1E5D7D0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Но здесь он говорит, они не верят, потому что они не его овцы. Как вы уже говорили ранее, одна из трех тем, которые Иоанн имеет об избрании, заключается в том, что Иисус является избирателем, Иоанн 15, 16 и 19. Отец дает людей Сыну во многих местах, четыре раза в главе 17.</w:t>
      </w:r>
    </w:p>
    <w:p w14:paraId="6DAC62CA" w14:textId="77777777" w:rsidR="00F630DC" w:rsidRPr="001830BA" w:rsidRDefault="00F630DC">
      <w:pPr>
        <w:rPr>
          <w:sz w:val="26"/>
          <w:szCs w:val="26"/>
        </w:rPr>
      </w:pPr>
    </w:p>
    <w:p w14:paraId="0956DA7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 контролирует эту главу во многих отношениях. Но затем эта, предшествующая идентичность народа Божьего, и в этом месте, тех, кто не является народом Божьим. Вы не верите, потому что вы не из числа моих овец.</w:t>
      </w:r>
    </w:p>
    <w:p w14:paraId="6408D808" w14:textId="77777777" w:rsidR="00F630DC" w:rsidRPr="001830BA" w:rsidRDefault="00F630DC">
      <w:pPr>
        <w:rPr>
          <w:sz w:val="26"/>
          <w:szCs w:val="26"/>
        </w:rPr>
      </w:pPr>
    </w:p>
    <w:p w14:paraId="425496F4" w14:textId="40B2AC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Овцы Мои слышат голос Мой, и Я знаю их, и они следуют за Мною. Вот Он, дающий жизнь. Я даю им вечную жизнь, Иоанна 10:28.</w:t>
      </w:r>
    </w:p>
    <w:p w14:paraId="422FE5A2" w14:textId="77777777" w:rsidR="00F630DC" w:rsidRPr="001830BA" w:rsidRDefault="00F630DC">
      <w:pPr>
        <w:rPr>
          <w:sz w:val="26"/>
          <w:szCs w:val="26"/>
        </w:rPr>
      </w:pPr>
    </w:p>
    <w:p w14:paraId="42894D45" w14:textId="3FFBB14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Недавно я понял, что недооценивал этот язык. Уже эта поговорка учит, что они никогда не погибнут. Томас Шрайнер научил меня, что книга, которую он написал, она еще не опубликована, но она выйдет, о спасении для серии книг по систематической теологии Кристофера Моргана, Теология для людей Божьих.</w:t>
      </w:r>
    </w:p>
    <w:p w14:paraId="28662C9B" w14:textId="77777777" w:rsidR="00F630DC" w:rsidRPr="001830BA" w:rsidRDefault="00F630DC">
      <w:pPr>
        <w:rPr>
          <w:sz w:val="26"/>
          <w:szCs w:val="26"/>
        </w:rPr>
      </w:pPr>
    </w:p>
    <w:p w14:paraId="72C9F64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Шрайнер и Морган работали над этой книгой. Это небольшая помощь для меня. В любом случае, когда Иисус говорит: «Я даю вечную жизнь», это будет длиться вечно.</w:t>
      </w:r>
    </w:p>
    <w:p w14:paraId="48FAA018" w14:textId="77777777" w:rsidR="00F630DC" w:rsidRPr="001830BA" w:rsidRDefault="00F630DC">
      <w:pPr>
        <w:rPr>
          <w:sz w:val="26"/>
          <w:szCs w:val="26"/>
        </w:rPr>
      </w:pPr>
    </w:p>
    <w:p w14:paraId="51DC9481" w14:textId="18614D6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Они не отпадут. Но затем он говорит, что, несомненно, они никогда не погибнут, что является самым сильным способом выражения в греческом языке, выразительным отрицанием.</w:t>
      </w:r>
    </w:p>
    <w:p w14:paraId="163A0643" w14:textId="77777777" w:rsidR="00F630DC" w:rsidRPr="001830BA" w:rsidRDefault="00F630DC">
      <w:pPr>
        <w:rPr>
          <w:sz w:val="26"/>
          <w:szCs w:val="26"/>
        </w:rPr>
      </w:pPr>
    </w:p>
    <w:p w14:paraId="4B0EF34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Сильный, очень сильный, сильнейший негатив. Они никогда, никогда не погибнут. И никто не вырвет их из моей руки.</w:t>
      </w:r>
    </w:p>
    <w:p w14:paraId="1798F5AB" w14:textId="77777777" w:rsidR="00F630DC" w:rsidRPr="001830BA" w:rsidRDefault="00F630DC">
      <w:pPr>
        <w:rPr>
          <w:sz w:val="26"/>
          <w:szCs w:val="26"/>
        </w:rPr>
      </w:pPr>
    </w:p>
    <w:p w14:paraId="62155E09"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Мой Отец, который дал их мне, больше всех. Конечно, он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Сын воплощён.</w:t>
      </w:r>
    </w:p>
    <w:p w14:paraId="68C572F5" w14:textId="77777777" w:rsidR="00F630DC" w:rsidRPr="001830BA" w:rsidRDefault="00F630DC">
      <w:pPr>
        <w:rPr>
          <w:sz w:val="26"/>
          <w:szCs w:val="26"/>
        </w:rPr>
      </w:pPr>
    </w:p>
    <w:p w14:paraId="79D80C39" w14:textId="390F589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Сын подчинен, а не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И все же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равен Отцу, как мы увидим в двух стихах, в одном стихе. И никто не может взять их из руки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похитить их.</w:t>
      </w:r>
    </w:p>
    <w:p w14:paraId="7059E422" w14:textId="77777777" w:rsidR="00F630DC" w:rsidRPr="001830BA" w:rsidRDefault="00F630DC">
      <w:pPr>
        <w:rPr>
          <w:sz w:val="26"/>
          <w:szCs w:val="26"/>
        </w:rPr>
      </w:pPr>
    </w:p>
    <w:p w14:paraId="4391EF40" w14:textId="228356D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Я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Эрвин. Что с этим вырыванием? Как студент, который учил меня много лет назад, Джон использует крайние примеры, чтобы покрыть менее существенные примеры. Он не просто говорит «взять»; он говорит, что никто не может физически вырвать.</w:t>
      </w:r>
    </w:p>
    <w:p w14:paraId="509450AD" w14:textId="77777777" w:rsidR="00F630DC" w:rsidRPr="001830BA" w:rsidRDefault="00F630DC">
      <w:pPr>
        <w:rPr>
          <w:sz w:val="26"/>
          <w:szCs w:val="26"/>
        </w:rPr>
      </w:pPr>
    </w:p>
    <w:p w14:paraId="64E7E24C" w14:textId="1F404B1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Дьявол не может вырвать тебя из моей руки. Поэтому, конечно, никто не может вырвать тебя из моей руки. Джон доходит до крайности.</w:t>
      </w:r>
    </w:p>
    <w:p w14:paraId="2EE17B91" w14:textId="77777777" w:rsidR="00F630DC" w:rsidRPr="001830BA" w:rsidRDefault="00F630DC">
      <w:pPr>
        <w:rPr>
          <w:sz w:val="26"/>
          <w:szCs w:val="26"/>
        </w:rPr>
      </w:pPr>
    </w:p>
    <w:p w14:paraId="1B4E2A1E" w14:textId="2827641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 охватывает самую энергичную попытку отделить овец Иисуса от пастыря. И она терпит неудачу, потому что Он и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едины, стих 30, в своей способности хранить овец в безопасности.</w:t>
      </w:r>
    </w:p>
    <w:p w14:paraId="20B27C78" w14:textId="77777777" w:rsidR="00F630DC" w:rsidRPr="001830BA" w:rsidRDefault="00F630DC">
      <w:pPr>
        <w:rPr>
          <w:sz w:val="26"/>
          <w:szCs w:val="26"/>
        </w:rPr>
      </w:pPr>
    </w:p>
    <w:p w14:paraId="7A5DCA94" w14:textId="70107D4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Иоанна 10:30 — это не философское утверждение о сущности Иисуса и Бога. Нет. Нет.</w:t>
      </w:r>
    </w:p>
    <w:p w14:paraId="7B317870" w14:textId="77777777" w:rsidR="00F630DC" w:rsidRPr="001830BA" w:rsidRDefault="00F630DC">
      <w:pPr>
        <w:rPr>
          <w:sz w:val="26"/>
          <w:szCs w:val="26"/>
        </w:rPr>
      </w:pPr>
    </w:p>
    <w:p w14:paraId="33E65773" w14:textId="43A25A84" w:rsidR="00F630DC" w:rsidRPr="001830BA" w:rsidRDefault="004C7C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Этот контекст показывает, что Иисус — Бог, потому что он совершает божественную работу, которую теологи называют сохранением. Бог спасает, и Бог хранит свой народ. Он сохраняет их.</w:t>
      </w:r>
    </w:p>
    <w:p w14:paraId="26B5ACDF" w14:textId="77777777" w:rsidR="00F630DC" w:rsidRPr="001830BA" w:rsidRDefault="00F630DC">
      <w:pPr>
        <w:rPr>
          <w:sz w:val="26"/>
          <w:szCs w:val="26"/>
        </w:rPr>
      </w:pPr>
    </w:p>
    <w:p w14:paraId="22B5B58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И Иисус дает вечную жизнь своим овцам. Так что это будет длиться вечно. Он говорит, что они никогда не погибнут.</w:t>
      </w:r>
    </w:p>
    <w:p w14:paraId="30023066" w14:textId="77777777" w:rsidR="00F630DC" w:rsidRPr="001830BA" w:rsidRDefault="00F630DC">
      <w:pPr>
        <w:rPr>
          <w:sz w:val="26"/>
          <w:szCs w:val="26"/>
        </w:rPr>
      </w:pPr>
    </w:p>
    <w:p w14:paraId="5F07748C" w14:textId="6580B15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 говорит, что они в безопасности в его руках и руках Отца. И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и он едины в том, что охраняют овец. Иисус — даритель жизни.</w:t>
      </w:r>
    </w:p>
    <w:p w14:paraId="3C0F013E" w14:textId="77777777" w:rsidR="00F630DC" w:rsidRPr="001830BA" w:rsidRDefault="00F630DC">
      <w:pPr>
        <w:rPr>
          <w:sz w:val="26"/>
          <w:szCs w:val="26"/>
        </w:rPr>
      </w:pPr>
    </w:p>
    <w:p w14:paraId="26AF6DF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Мы видим это в главе 11 и стихе 25, когда он делает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Я есть утверждение. Воскреснет брат твой, Иисус только что сказал Марфе. Она хорошая иудейка.</w:t>
      </w:r>
    </w:p>
    <w:p w14:paraId="331A1FF4" w14:textId="77777777" w:rsidR="00F630DC" w:rsidRPr="001830BA" w:rsidRDefault="00F630DC">
      <w:pPr>
        <w:rPr>
          <w:sz w:val="26"/>
          <w:szCs w:val="26"/>
        </w:rPr>
      </w:pPr>
    </w:p>
    <w:p w14:paraId="0C48A637" w14:textId="706BBBC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Она знает Ветхий Завет. Она знает Исайю 25:26 и Даниила 12:2. Она знает это, может быть, из Иезекииля 37.</w:t>
      </w:r>
    </w:p>
    <w:p w14:paraId="5A1D45E6" w14:textId="77777777" w:rsidR="00F630DC" w:rsidRPr="001830BA" w:rsidRDefault="00F630DC">
      <w:pPr>
        <w:rPr>
          <w:sz w:val="26"/>
          <w:szCs w:val="26"/>
        </w:rPr>
      </w:pPr>
    </w:p>
    <w:p w14:paraId="300F720E" w14:textId="0178FE2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Может быть, она понимает Псалом 16 так же, как Петр и Павел. Но она знает это. Я знаю, что он воскреснет в воскресении в последний день, Иоанна 11:24.</w:t>
      </w:r>
    </w:p>
    <w:p w14:paraId="5B975355" w14:textId="77777777" w:rsidR="00F630DC" w:rsidRPr="001830BA" w:rsidRDefault="00F630DC">
      <w:pPr>
        <w:rPr>
          <w:sz w:val="26"/>
          <w:szCs w:val="26"/>
        </w:rPr>
      </w:pPr>
    </w:p>
    <w:p w14:paraId="5764D252"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И тут Иисус делает шокирующее заявление. Я есмь воскресение и жизнь. Какое заявление.</w:t>
      </w:r>
    </w:p>
    <w:p w14:paraId="51E589F3" w14:textId="77777777" w:rsidR="00F630DC" w:rsidRPr="001830BA" w:rsidRDefault="00F630DC">
      <w:pPr>
        <w:rPr>
          <w:sz w:val="26"/>
          <w:szCs w:val="26"/>
        </w:rPr>
      </w:pPr>
    </w:p>
    <w:p w14:paraId="6DEA1A46" w14:textId="02BA2AB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 Я есмь воскресение и жизнь. Раньше он говорил: Мои слова — дух, и Мои слова — жизнь. Теперь он говорит, что Он Сам есть воскресение и вечная жизнь.</w:t>
      </w:r>
    </w:p>
    <w:p w14:paraId="48FED7F4" w14:textId="77777777" w:rsidR="00F630DC" w:rsidRPr="001830BA" w:rsidRDefault="00F630DC">
      <w:pPr>
        <w:rPr>
          <w:sz w:val="26"/>
          <w:szCs w:val="26"/>
        </w:rPr>
      </w:pPr>
    </w:p>
    <w:p w14:paraId="73AF9476" w14:textId="77BF990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Кто верует в меня, тот, хоть и умрет, но жить будет. Кто живет и верит в меня, тот никогда не умрет вечно. Ты веришь в это? И мне нравятся эти </w:t>
      </w:r>
      <w:r xmlns:w="http://schemas.openxmlformats.org/wordprocessingml/2006/main" w:rsidR="004C7CA2">
        <w:rPr>
          <w:rFonts w:ascii="Calibri" w:eastAsia="Calibri" w:hAnsi="Calibri" w:cs="Calibri"/>
          <w:sz w:val="26"/>
          <w:szCs w:val="26"/>
        </w:rPr>
        <w:t xml:space="preserve">прекрасные слова от Марты.</w:t>
      </w:r>
    </w:p>
    <w:p w14:paraId="31DF777E" w14:textId="77777777" w:rsidR="00F630DC" w:rsidRPr="001830BA" w:rsidRDefault="00F630DC">
      <w:pPr>
        <w:rPr>
          <w:sz w:val="26"/>
          <w:szCs w:val="26"/>
        </w:rPr>
      </w:pPr>
    </w:p>
    <w:p w14:paraId="64F7E3BB" w14:textId="0A29AEB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Да, Господь, я верю, что Ты Христос, Сын Божий, который грядет в мир. Это предвосхищение цели, заявленной в главах 20:30 и 31. Даже до воскрешения, воскрешения Лазаря.</w:t>
      </w:r>
    </w:p>
    <w:p w14:paraId="14E8574D" w14:textId="77777777" w:rsidR="00F630DC" w:rsidRPr="001830BA" w:rsidRDefault="00F630DC">
      <w:pPr>
        <w:rPr>
          <w:sz w:val="26"/>
          <w:szCs w:val="26"/>
        </w:rPr>
      </w:pPr>
    </w:p>
    <w:p w14:paraId="3069DAB3" w14:textId="162EB94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Я говорю это не потому, что язык отличается, но в воскрешении дочери Иаира, сына вдовы Наина и Лазаря используется похожий язык, но вы не можете доказать из глаголов и т. д., что это воскрешения, а не эсхатологические воскрешения. Но это из общего контекста и идей вы можете доказать это. Предположительно, они все снова умерли.</w:t>
      </w:r>
    </w:p>
    <w:p w14:paraId="67F7C191" w14:textId="77777777" w:rsidR="00F630DC" w:rsidRPr="001830BA" w:rsidRDefault="00F630DC">
      <w:pPr>
        <w:rPr>
          <w:sz w:val="26"/>
          <w:szCs w:val="26"/>
        </w:rPr>
      </w:pPr>
    </w:p>
    <w:p w14:paraId="26C9CEE3" w14:textId="1732D47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Лазарь все еще не бродит по Ближнему Востоку. Вот почему мы говорим теологически, что это воскрешения. Иисус заставил мертвых снова жить, но не как в своем собственном воскресении, а в последний день с эсхатологическим воскресением Господа Иисуса и его народа.</w:t>
      </w:r>
    </w:p>
    <w:p w14:paraId="2712B3EE" w14:textId="77777777" w:rsidR="00F630DC" w:rsidRPr="001830BA" w:rsidRDefault="00F630DC">
      <w:pPr>
        <w:rPr>
          <w:sz w:val="26"/>
          <w:szCs w:val="26"/>
        </w:rPr>
      </w:pPr>
    </w:p>
    <w:p w14:paraId="138D86A8" w14:textId="23BFD36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Затем Иисус демонстрирует, что он есть воскресение и жизнь, заставив своего мертвого друга Лазаря вернуться к жизни. Иисус намеренно ждал в свете иудейских представлений о том, что дух витал вокруг тела в течение трех или четырех дней. Он намеренно ждал дольше этого периода времени, и он тронут смертью.</w:t>
      </w:r>
    </w:p>
    <w:p w14:paraId="3773A2AA" w14:textId="77777777" w:rsidR="00F630DC" w:rsidRPr="001830BA" w:rsidRDefault="00F630DC">
      <w:pPr>
        <w:rPr>
          <w:sz w:val="26"/>
          <w:szCs w:val="26"/>
        </w:rPr>
      </w:pPr>
    </w:p>
    <w:p w14:paraId="6A34201C"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В Первом послании к Коринфянам 15 говорится, что это последний враг. Я видел, как проповедник однажды сказал: «Я не занимаюсь похоронами». Ну, да благословит его Бог.</w:t>
      </w:r>
    </w:p>
    <w:p w14:paraId="6CC0AF88" w14:textId="77777777" w:rsidR="00F630DC" w:rsidRPr="001830BA" w:rsidRDefault="00F630DC">
      <w:pPr>
        <w:rPr>
          <w:sz w:val="26"/>
          <w:szCs w:val="26"/>
        </w:rPr>
      </w:pPr>
    </w:p>
    <w:p w14:paraId="371ADAAF" w14:textId="062A36E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Я знаю, что он был человеком Божьим и хорошим человеком, но это неправильно. Священникам нужно проводить похороны, и нам нужно плакать с плачущими. И Иисус плакал.</w:t>
      </w:r>
    </w:p>
    <w:p w14:paraId="1C44432B" w14:textId="77777777" w:rsidR="00F630DC" w:rsidRPr="001830BA" w:rsidRDefault="00F630DC">
      <w:pPr>
        <w:rPr>
          <w:sz w:val="26"/>
          <w:szCs w:val="26"/>
        </w:rPr>
      </w:pPr>
    </w:p>
    <w:p w14:paraId="01D1891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 он плакал от их неверия. Я действительно так думал в свое время. Нет, он плачет.</w:t>
      </w:r>
    </w:p>
    <w:p w14:paraId="5E83E661" w14:textId="77777777" w:rsidR="00F630DC" w:rsidRPr="001830BA" w:rsidRDefault="00F630DC">
      <w:pPr>
        <w:rPr>
          <w:sz w:val="26"/>
          <w:szCs w:val="26"/>
        </w:rPr>
      </w:pPr>
    </w:p>
    <w:p w14:paraId="052A009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 тронут. Он тронут профессиональными плакальщицами. Он тронут Марией и Марфой.</w:t>
      </w:r>
    </w:p>
    <w:p w14:paraId="37657A2C" w14:textId="77777777" w:rsidR="00F630DC" w:rsidRPr="001830BA" w:rsidRDefault="00F630DC">
      <w:pPr>
        <w:rPr>
          <w:sz w:val="26"/>
          <w:szCs w:val="26"/>
        </w:rPr>
      </w:pPr>
    </w:p>
    <w:p w14:paraId="4B0CB13E" w14:textId="0D8957F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И если вы любите кого-то, родственника или друга, который умирает, вы тоже можете быть тронуты. И в этом нет ничего недуховного, ради Пита. Смерть — последний враг, и Бог победит ее.</w:t>
      </w:r>
    </w:p>
    <w:p w14:paraId="40F86766" w14:textId="77777777" w:rsidR="00F630DC" w:rsidRPr="001830BA" w:rsidRDefault="00F630DC">
      <w:pPr>
        <w:rPr>
          <w:sz w:val="26"/>
          <w:szCs w:val="26"/>
        </w:rPr>
      </w:pPr>
    </w:p>
    <w:p w14:paraId="14A37FA9" w14:textId="53AA40A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 уже сделал это в принципе в-уже, и мы обретаем вечную жизнь сейчас в смертных телах, но это смертные тела. Так что мы все равно умираем. Но настанет день, в который мертвые воскреснут.</w:t>
      </w:r>
    </w:p>
    <w:p w14:paraId="5F65346F" w14:textId="77777777" w:rsidR="00F630DC" w:rsidRPr="001830BA" w:rsidRDefault="00F630DC">
      <w:pPr>
        <w:rPr>
          <w:sz w:val="26"/>
          <w:szCs w:val="26"/>
        </w:rPr>
      </w:pPr>
    </w:p>
    <w:p w14:paraId="48996F7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И Иисус принимает в этом участие. Мне это нравится. Уберите камень.</w:t>
      </w:r>
    </w:p>
    <w:p w14:paraId="4155628C" w14:textId="77777777" w:rsidR="00F630DC" w:rsidRPr="001830BA" w:rsidRDefault="00F630DC">
      <w:pPr>
        <w:rPr>
          <w:sz w:val="26"/>
          <w:szCs w:val="26"/>
        </w:rPr>
      </w:pPr>
    </w:p>
    <w:p w14:paraId="03B2718D" w14:textId="5AE8009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Марфа говорит: Господи, к этому времени уже будет запах. Он был мертв уже несколько дней. Иисус сказал ей: не сказал ли Я тебе, если будешь веровать, увидишь славу Божию? И они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так и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сделали, потому что Иисус открыл Отца как дарителя жизни.</w:t>
      </w:r>
    </w:p>
    <w:p w14:paraId="6FBAD5C8" w14:textId="77777777" w:rsidR="00F630DC" w:rsidRPr="001830BA" w:rsidRDefault="00F630DC">
      <w:pPr>
        <w:rPr>
          <w:sz w:val="26"/>
          <w:szCs w:val="26"/>
        </w:rPr>
      </w:pPr>
    </w:p>
    <w:p w14:paraId="6DA85642" w14:textId="793C5B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 дает жизнь трем людям в Евангелии от Иоанна: Лазарю, который до этого был уже мертв четыре дня назад. Теория обморока не сработает для Лазаря. О, мое слово.</w:t>
      </w:r>
    </w:p>
    <w:p w14:paraId="6E0224E0" w14:textId="77777777" w:rsidR="00F630DC" w:rsidRPr="001830BA" w:rsidRDefault="00F630DC">
      <w:pPr>
        <w:rPr>
          <w:sz w:val="26"/>
          <w:szCs w:val="26"/>
        </w:rPr>
      </w:pPr>
    </w:p>
    <w:p w14:paraId="634D8BCD" w14:textId="1F98713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Иисус — даритель жизни. Он открывает отца, который является добрым пастырем, отца, который оставляет 99 и идет и находит одну потерянную овцу. Бог — ищущий Бог, Бог, который любит грешников.</w:t>
      </w:r>
    </w:p>
    <w:p w14:paraId="30F91D00" w14:textId="77777777" w:rsidR="00F630DC" w:rsidRPr="001830BA" w:rsidRDefault="00F630DC">
      <w:pPr>
        <w:rPr>
          <w:sz w:val="26"/>
          <w:szCs w:val="26"/>
        </w:rPr>
      </w:pPr>
    </w:p>
    <w:p w14:paraId="5FDA678F" w14:textId="5AEB09C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Последнее место, где я это показываю, — Иоанна 15, один против Израиля, который был, который был виноградником Господа, но который терпел неудачу снова и снова и снова; Исаия 5 показывает это так хорошо. Я истинная виноградная лоза. Мой отец — виноградарь.</w:t>
      </w:r>
    </w:p>
    <w:p w14:paraId="58C3BBA1" w14:textId="77777777" w:rsidR="00F630DC" w:rsidRPr="001830BA" w:rsidRDefault="00F630DC">
      <w:pPr>
        <w:rPr>
          <w:sz w:val="26"/>
          <w:szCs w:val="26"/>
        </w:rPr>
      </w:pPr>
    </w:p>
    <w:p w14:paraId="6801F1C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Я есмь истинная виноградная лоза. Если пребудете во Мне, пребудете во Мне, то будете жить. Как виноградная лоза дает жизнь ветвям.</w:t>
      </w:r>
    </w:p>
    <w:p w14:paraId="2DA5DE93" w14:textId="77777777" w:rsidR="00F630DC" w:rsidRPr="001830BA" w:rsidRDefault="00F630DC">
      <w:pPr>
        <w:rPr>
          <w:sz w:val="26"/>
          <w:szCs w:val="26"/>
        </w:rPr>
      </w:pPr>
    </w:p>
    <w:p w14:paraId="4F588179" w14:textId="4FE513CD" w:rsidR="00F630DC" w:rsidRPr="001830BA" w:rsidRDefault="004C7CA2">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Итак, Иисус, истинная лоза, что это значит? Истина. Я имею в виду, что Израиль был ложной лозой. Нет, Израиль был истинной лозой, но она потерпела неудачу.</w:t>
      </w:r>
    </w:p>
    <w:p w14:paraId="116BD128" w14:textId="77777777" w:rsidR="00F630DC" w:rsidRPr="001830BA" w:rsidRDefault="00F630DC">
      <w:pPr>
        <w:rPr>
          <w:sz w:val="26"/>
          <w:szCs w:val="26"/>
        </w:rPr>
      </w:pPr>
    </w:p>
    <w:p w14:paraId="7043A8F8" w14:textId="345FD13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Так верно в Евангелии от Иоанна, в отличие от старого, в свете предшественников Ветхого Завета означает, э-э, их исполнение, их кульминация не делает их ложными. Это делает их неполноценными. И теперь передаем, скажем, в терминах откровения Бога, не обязательно присоединяться к Израилю, чтобы спастись.</w:t>
      </w:r>
    </w:p>
    <w:p w14:paraId="6EB63032" w14:textId="77777777" w:rsidR="00F630DC" w:rsidRPr="001830BA" w:rsidRDefault="00F630DC">
      <w:pPr>
        <w:rPr>
          <w:sz w:val="26"/>
          <w:szCs w:val="26"/>
        </w:rPr>
      </w:pPr>
    </w:p>
    <w:p w14:paraId="5E63E2FA" w14:textId="1BD5F15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Самарянка может поверить в Иисуса и спастись. Фактически, Иисус в Иоанна 4 предсказывает время, когда людям больше не нужно будет ходить в Иерусалим для поклонения. Шокирующее представление, которое мы находим исполненным в книге Деяний, особое откровение в Новом Завете имеет первостепенное значение в воплощении нашего Господа Иисуса.</w:t>
      </w:r>
    </w:p>
    <w:p w14:paraId="3907718E" w14:textId="77777777" w:rsidR="00F630DC" w:rsidRPr="001830BA" w:rsidRDefault="00F630DC">
      <w:pPr>
        <w:rPr>
          <w:sz w:val="26"/>
          <w:szCs w:val="26"/>
        </w:rPr>
      </w:pPr>
    </w:p>
    <w:p w14:paraId="6D9C1B2A" w14:textId="2BD2F04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 свет мира, который освещает людей откровением Бога, которого никогда не было прежде. Он даритель жизни, который показывает сердце Бога, давая жизнь тем, кто верит в его сына, и который воскрешает Лазаря в знак воскрешения его собственного воскресения. И в знак воскресения в последний день, он сын Божий.</w:t>
      </w:r>
    </w:p>
    <w:p w14:paraId="18CB1E82" w14:textId="77777777" w:rsidR="00F630DC" w:rsidRPr="001830BA" w:rsidRDefault="00F630DC">
      <w:pPr>
        <w:rPr>
          <w:sz w:val="26"/>
          <w:szCs w:val="26"/>
        </w:rPr>
      </w:pPr>
    </w:p>
    <w:p w14:paraId="435E2BA1" w14:textId="4536A18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Мы видим это во многих местах. Мы видим это в Иоанна 5, Иоанна 5:17 и 18. Контекст имеет решающее значение.</w:t>
      </w:r>
    </w:p>
    <w:p w14:paraId="0EBCA77E" w14:textId="77777777" w:rsidR="00F630DC" w:rsidRPr="001830BA" w:rsidRDefault="00F630DC">
      <w:pPr>
        <w:rPr>
          <w:sz w:val="26"/>
          <w:szCs w:val="26"/>
        </w:rPr>
      </w:pPr>
    </w:p>
    <w:p w14:paraId="767244BE" w14:textId="2E01B0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На этот раз Иисус не исцеляет слепого. Это в девятой главе. Здесь он исцеляет человека, который был парализован 38 лет.</w:t>
      </w:r>
    </w:p>
    <w:p w14:paraId="18C4212A" w14:textId="77777777" w:rsidR="00F630DC" w:rsidRPr="001830BA" w:rsidRDefault="00F630DC">
      <w:pPr>
        <w:rPr>
          <w:sz w:val="26"/>
          <w:szCs w:val="26"/>
        </w:rPr>
      </w:pPr>
    </w:p>
    <w:p w14:paraId="373910B7" w14:textId="660513D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Глава 90 исцелил слепорожденного. Здесь </w:t>
      </w:r>
      <w:r xmlns:w="http://schemas.openxmlformats.org/wordprocessingml/2006/main" w:rsidR="004C7CA2">
        <w:rPr>
          <w:rFonts w:ascii="Calibri" w:eastAsia="Calibri" w:hAnsi="Calibri" w:cs="Calibri"/>
          <w:sz w:val="26"/>
          <w:szCs w:val="26"/>
        </w:rPr>
        <w:t xml:space="preserve">он исцеляет паралитика, которому 38 лет. И, конечно, он делает это в субботу намеренно, чтобы нарваться на власти и бросить им вызов, что я считаю актом милосердия в долгосрочной перспективе.</w:t>
      </w:r>
    </w:p>
    <w:p w14:paraId="234308C2" w14:textId="77777777" w:rsidR="00F630DC" w:rsidRPr="001830BA" w:rsidRDefault="00F630DC">
      <w:pPr>
        <w:rPr>
          <w:sz w:val="26"/>
          <w:szCs w:val="26"/>
        </w:rPr>
      </w:pPr>
    </w:p>
    <w:p w14:paraId="5DB3D0DE" w14:textId="5CE3969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Убедитесь, что я правильно указал ссылки. Деяния 6:7, Слово Божие продолжало расти, число учеников весьма умножалось в Иерусалиме, и многие из священников покорились вере. Деяния 6:7.</w:t>
      </w:r>
    </w:p>
    <w:p w14:paraId="5660BF0C" w14:textId="77777777" w:rsidR="00F630DC" w:rsidRPr="001830BA" w:rsidRDefault="00F630DC">
      <w:pPr>
        <w:rPr>
          <w:sz w:val="26"/>
          <w:szCs w:val="26"/>
        </w:rPr>
      </w:pPr>
    </w:p>
    <w:p w14:paraId="588E0680" w14:textId="3C2D61E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Я верю, что Иисус, совершая все свои исцеления и другие великие дела в субботу, подготовил путь для духа Божьего, чтобы возродить даже левитов, которые нашли в Иисусе своего истинного Мессию. После того, как Иисус исцелит человека, который был парализованным, возьми свою постель и ходи. Еврейские лидеры должны быть так воодушевлены парализованным парнем.</w:t>
      </w:r>
    </w:p>
    <w:p w14:paraId="5B9C3FDB" w14:textId="77777777" w:rsidR="00F630DC" w:rsidRPr="001830BA" w:rsidRDefault="00F630DC">
      <w:pPr>
        <w:rPr>
          <w:sz w:val="26"/>
          <w:szCs w:val="26"/>
        </w:rPr>
      </w:pPr>
    </w:p>
    <w:p w14:paraId="144A88D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Вместо этого они жалуются на то, что он несет свою кровать в субботу. О, 17 и 18 критические. 16.</w:t>
      </w:r>
    </w:p>
    <w:p w14:paraId="0A70FA4D" w14:textId="77777777" w:rsidR="00F630DC" w:rsidRPr="001830BA" w:rsidRDefault="00F630DC">
      <w:pPr>
        <w:rPr>
          <w:sz w:val="26"/>
          <w:szCs w:val="26"/>
        </w:rPr>
      </w:pPr>
    </w:p>
    <w:p w14:paraId="2B3F0D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Ну, 15, человек пошел и сказал иудеям, что его исцелил Иисус. Иоанна 5, 16. И вот почему иудеи преследовали Иисуса, потому что он делал это в субботу.</w:t>
      </w:r>
    </w:p>
    <w:p w14:paraId="2CE48497" w14:textId="77777777" w:rsidR="00F630DC" w:rsidRPr="001830BA" w:rsidRDefault="00F630DC">
      <w:pPr>
        <w:rPr>
          <w:sz w:val="26"/>
          <w:szCs w:val="26"/>
        </w:rPr>
      </w:pPr>
    </w:p>
    <w:p w14:paraId="55BF58AA" w14:textId="0512F30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Но Иисус отвечал им: мой отец доныне работает, и я работаю. Вот почему иудеи тем более искали убить его, что он не только нарушал субботу. Я имею в виду, что в Ветхом Завете, конечно, сказано: не исцеляй больных в субботу, верно? Нет.</w:t>
      </w:r>
    </w:p>
    <w:p w14:paraId="28B95A5C" w14:textId="77777777" w:rsidR="00F630DC" w:rsidRPr="001830BA" w:rsidRDefault="00F630DC">
      <w:pPr>
        <w:rPr>
          <w:sz w:val="26"/>
          <w:szCs w:val="26"/>
        </w:rPr>
      </w:pPr>
    </w:p>
    <w:p w14:paraId="69CC44C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 горе. Но он даже называл Бога своим отцом, делая себя равным Богу. Подождите-ка минутку.</w:t>
      </w:r>
    </w:p>
    <w:p w14:paraId="5C775976" w14:textId="77777777" w:rsidR="00F630DC" w:rsidRPr="001830BA" w:rsidRDefault="00F630DC">
      <w:pPr>
        <w:rPr>
          <w:sz w:val="26"/>
          <w:szCs w:val="26"/>
        </w:rPr>
      </w:pPr>
    </w:p>
    <w:p w14:paraId="69AFF588" w14:textId="4C68864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Они бы сказали, что Бог был их отцом в каком-то смысле. О, но не в этом смысле. Какой это смысл? Мы видим это в главе, в стихе 17, извините.</w:t>
      </w:r>
    </w:p>
    <w:p w14:paraId="1E6B514D" w14:textId="77777777" w:rsidR="00F630DC" w:rsidRPr="001830BA" w:rsidRDefault="00F630DC">
      <w:pPr>
        <w:rPr>
          <w:sz w:val="26"/>
          <w:szCs w:val="26"/>
        </w:rPr>
      </w:pPr>
    </w:p>
    <w:p w14:paraId="161ACA39" w14:textId="27863A6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Мой отец работает до сих пор, и я работаю. Талмуд написан позже Нового Завета. И все же, иногда, он проливает свет на идеи и концепции Нового Завета.</w:t>
      </w:r>
    </w:p>
    <w:p w14:paraId="1CCC989E" w14:textId="77777777" w:rsidR="00F630DC" w:rsidRPr="001830BA" w:rsidRDefault="00F630DC">
      <w:pPr>
        <w:rPr>
          <w:sz w:val="26"/>
          <w:szCs w:val="26"/>
        </w:rPr>
      </w:pPr>
    </w:p>
    <w:p w14:paraId="7007A9CE" w14:textId="05303A6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Раввины долго и упорно думали, когда писали книги Талмуда, и они обращались к вечным вопросам, они рассказывали анекдоты, и они делали всевозможные вещи. Там есть мудрость, там есть все. Талмуд - это попурри из многих еврейских литературных произведений, включая мудрость.</w:t>
      </w:r>
    </w:p>
    <w:p w14:paraId="710A3DD1" w14:textId="77777777" w:rsidR="00F630DC" w:rsidRPr="001830BA" w:rsidRDefault="00F630DC">
      <w:pPr>
        <w:rPr>
          <w:sz w:val="26"/>
          <w:szCs w:val="26"/>
        </w:rPr>
      </w:pPr>
    </w:p>
    <w:p w14:paraId="30F2700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В этом случае иудеи спорили. В Бытии говорится, что Бог почил в седьмой день. Мы знаем, что Бог не работает в субботу.</w:t>
      </w:r>
    </w:p>
    <w:p w14:paraId="5FC105E0" w14:textId="77777777" w:rsidR="00F630DC" w:rsidRPr="001830BA" w:rsidRDefault="00F630DC">
      <w:pPr>
        <w:rPr>
          <w:sz w:val="26"/>
          <w:szCs w:val="26"/>
        </w:rPr>
      </w:pPr>
    </w:p>
    <w:p w14:paraId="0B0B3ED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Он не хочет, чтобы мы работали в субботу. Но мы знаем, что он работает в субботу. Да, но он делает самый минимум.</w:t>
      </w:r>
    </w:p>
    <w:p w14:paraId="49767720" w14:textId="77777777" w:rsidR="00F630DC" w:rsidRPr="001830BA" w:rsidRDefault="00F630DC">
      <w:pPr>
        <w:rPr>
          <w:sz w:val="26"/>
          <w:szCs w:val="26"/>
        </w:rPr>
      </w:pPr>
    </w:p>
    <w:p w14:paraId="60C4E93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Такого рода дискуссии. И они были вынуждены признать, что да, сам добрый Господь, автор четвертой заповеди, повелевающий своему народу чтить субботу, делал определенные вещи в субботу. Три вещи, от которых они не могли уйти.</w:t>
      </w:r>
    </w:p>
    <w:p w14:paraId="7D3457C5" w14:textId="77777777" w:rsidR="00F630DC" w:rsidRPr="001830BA" w:rsidRDefault="00F630DC">
      <w:pPr>
        <w:rPr>
          <w:sz w:val="26"/>
          <w:szCs w:val="26"/>
        </w:rPr>
      </w:pPr>
    </w:p>
    <w:p w14:paraId="5C180A8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Номер один, еврейские младенцы рождались семь дней в неделю. Они не могли сказать, что рождение еврейских младенцев в субботу было каким-то другим способом. Это означает нет.</w:t>
      </w:r>
    </w:p>
    <w:p w14:paraId="21583DCD" w14:textId="77777777" w:rsidR="00F630DC" w:rsidRPr="001830BA" w:rsidRDefault="00F630DC">
      <w:pPr>
        <w:rPr>
          <w:sz w:val="26"/>
          <w:szCs w:val="26"/>
        </w:rPr>
      </w:pPr>
    </w:p>
    <w:p w14:paraId="51479EC3" w14:textId="7BF69F0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Бог также приводил еврейских младенцев в мир по субботам. Еврейские старики умирали в субботу. Тот же аргумент.</w:t>
      </w:r>
    </w:p>
    <w:p w14:paraId="43A28F02" w14:textId="77777777" w:rsidR="00F630DC" w:rsidRPr="001830BA" w:rsidRDefault="00F630DC">
      <w:pPr>
        <w:rPr>
          <w:sz w:val="26"/>
          <w:szCs w:val="26"/>
        </w:rPr>
      </w:pPr>
    </w:p>
    <w:p w14:paraId="4E55165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Бог сделал это. Бог забрал их. Они его люди.</w:t>
      </w:r>
    </w:p>
    <w:p w14:paraId="314706E9" w14:textId="77777777" w:rsidR="00F630DC" w:rsidRPr="001830BA" w:rsidRDefault="00F630DC">
      <w:pPr>
        <w:rPr>
          <w:sz w:val="26"/>
          <w:szCs w:val="26"/>
        </w:rPr>
      </w:pPr>
    </w:p>
    <w:p w14:paraId="0CE0E36D" w14:textId="6F6EEBC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И тогда им пришлось признать, что он творил свое провидение семь дней в неделю, иначе они бы не думали о таких вещах, не обсуждали такие вещи и не писали такие вещи. Иисус имеет в виду такие вещи, когда говорит: «Мой отец работает до сих пор». Я не говорю, что он цитирует Талмуд.</w:t>
      </w:r>
    </w:p>
    <w:p w14:paraId="2A818AB7" w14:textId="77777777" w:rsidR="00F630DC" w:rsidRPr="001830BA" w:rsidRDefault="00F630DC">
      <w:pPr>
        <w:rPr>
          <w:sz w:val="26"/>
          <w:szCs w:val="26"/>
        </w:rPr>
      </w:pPr>
    </w:p>
    <w:p w14:paraId="46B3583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Это анахронизм. Это написано позже. Но это те вещи, которые еврейская община должна была бы признать.</w:t>
      </w:r>
    </w:p>
    <w:p w14:paraId="694BDF44" w14:textId="77777777" w:rsidR="00F630DC" w:rsidRPr="001830BA" w:rsidRDefault="00F630DC">
      <w:pPr>
        <w:rPr>
          <w:sz w:val="26"/>
          <w:szCs w:val="26"/>
        </w:rPr>
      </w:pPr>
    </w:p>
    <w:p w14:paraId="1EC110C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Бог заставляет детей рождаться. Бог забирает людей в смерти. И,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он делает свою работу провидения, поддерживая и направляя свой мир семь дней в неделю.</w:t>
      </w:r>
    </w:p>
    <w:p w14:paraId="6FACF99B" w14:textId="77777777" w:rsidR="00F630DC" w:rsidRPr="001830BA" w:rsidRDefault="00F630DC">
      <w:pPr>
        <w:rPr>
          <w:sz w:val="26"/>
          <w:szCs w:val="26"/>
        </w:rPr>
      </w:pPr>
    </w:p>
    <w:p w14:paraId="59F0974F" w14:textId="4171492F" w:rsidR="00F630DC" w:rsidRPr="001830B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они получили сообщение совершенно ясно. Мой отец работает как прогрессивный президент до сих пор. Мой отец всегда работает.</w:t>
      </w:r>
    </w:p>
    <w:p w14:paraId="7DE99008" w14:textId="77777777" w:rsidR="00F630DC" w:rsidRPr="001830BA" w:rsidRDefault="00F630DC">
      <w:pPr>
        <w:rPr>
          <w:sz w:val="26"/>
          <w:szCs w:val="26"/>
        </w:rPr>
      </w:pPr>
    </w:p>
    <w:p w14:paraId="044777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 продолжает работать семь дней в неделю. И я работаю. С этими словами Иисус идет им наперекор и фактически направляет свет пистолета ему в лоб, делая его мишенью.</w:t>
      </w:r>
    </w:p>
    <w:p w14:paraId="44AECFD1" w14:textId="77777777" w:rsidR="00F630DC" w:rsidRPr="001830BA" w:rsidRDefault="00F630DC">
      <w:pPr>
        <w:rPr>
          <w:sz w:val="26"/>
          <w:szCs w:val="26"/>
        </w:rPr>
      </w:pPr>
    </w:p>
    <w:p w14:paraId="01675135" w14:textId="576F613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 они его поймают. Они не могут этого вынести. Потому что он ставит исцеление хромого на один уровень с провидением всемогущего Бога.</w:t>
      </w:r>
    </w:p>
    <w:p w14:paraId="73A30E48" w14:textId="77777777" w:rsidR="00F630DC" w:rsidRPr="001830BA" w:rsidRDefault="00F630DC">
      <w:pPr>
        <w:rPr>
          <w:sz w:val="26"/>
          <w:szCs w:val="26"/>
        </w:rPr>
      </w:pPr>
    </w:p>
    <w:p w14:paraId="5167CA8E" w14:textId="4153FAB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Мой отец работает до сих пор. Тот, кого они называют своим Богом, он называет своим отцом. И я тоже работаю.</w:t>
      </w:r>
    </w:p>
    <w:p w14:paraId="15D28C45" w14:textId="77777777" w:rsidR="00F630DC" w:rsidRPr="001830BA" w:rsidRDefault="00F630DC">
      <w:pPr>
        <w:rPr>
          <w:sz w:val="26"/>
          <w:szCs w:val="26"/>
        </w:rPr>
      </w:pPr>
    </w:p>
    <w:p w14:paraId="495BEF02" w14:textId="1A307D2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Мое исцеление слепого, простите, мое исцеление хромого, на самом деле слепого тоже, но мы говорим о хромом, это дело моего отца. И из-за этого его хотели убить, потому что он даже называл Бога своим отцом таким образом, делая себя равным Богу. Иисус - сын Божий.</w:t>
      </w:r>
    </w:p>
    <w:p w14:paraId="66ED058D" w14:textId="77777777" w:rsidR="00F630DC" w:rsidRPr="001830BA" w:rsidRDefault="00F630DC">
      <w:pPr>
        <w:rPr>
          <w:sz w:val="26"/>
          <w:szCs w:val="26"/>
        </w:rPr>
      </w:pPr>
    </w:p>
    <w:p w14:paraId="2DFAECA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 вечный сын Бога, который воплощается. Так он открывает Бога. Мы видели это в словах Марфы, которые мы недавно прочитали в главе 11.</w:t>
      </w:r>
    </w:p>
    <w:p w14:paraId="0E55BB3B" w14:textId="77777777" w:rsidR="00F630DC" w:rsidRPr="001830BA" w:rsidRDefault="00F630DC">
      <w:pPr>
        <w:rPr>
          <w:sz w:val="26"/>
          <w:szCs w:val="26"/>
        </w:rPr>
      </w:pPr>
    </w:p>
    <w:p w14:paraId="09FC83E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Да, я верю, что ты Христос, сын Божий, 1127, который должен был прийти, который приходит в мир. Это божественный титул. Мы видим его.</w:t>
      </w:r>
    </w:p>
    <w:p w14:paraId="375C001E" w14:textId="77777777" w:rsidR="00F630DC" w:rsidRPr="001830BA" w:rsidRDefault="00F630DC">
      <w:pPr>
        <w:rPr>
          <w:sz w:val="26"/>
          <w:szCs w:val="26"/>
        </w:rPr>
      </w:pPr>
    </w:p>
    <w:p w14:paraId="5F7D4D46" w14:textId="14B3F8A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Сын, сын, 2 Царств 7, Исаия 9:6 и 7. Нам дан сын, рожден младенец, дан сын. Он займет престол отца своего, Давида, навеки. Ревность Господа Саваофа совершит это.</w:t>
      </w:r>
    </w:p>
    <w:p w14:paraId="650A501E" w14:textId="77777777" w:rsidR="00F630DC" w:rsidRPr="001830BA" w:rsidRDefault="00F630DC">
      <w:pPr>
        <w:rPr>
          <w:sz w:val="26"/>
          <w:szCs w:val="26"/>
        </w:rPr>
      </w:pPr>
    </w:p>
    <w:p w14:paraId="57B078FF" w14:textId="473BEB7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Мы уже много раз видели, что Иисус — сын Божий в заявлении о цели. Мы также видим это в трагическом смысле в главе 19, потому что, согласно четвертому Евангелию, основанием для осуждения Иисуса иудейскими лидерами было его утверждение, что он сын Божий. И у меня есть неправильная ссылка, которую я перенес в, я извиняюсь за это.</w:t>
      </w:r>
    </w:p>
    <w:p w14:paraId="281EB045" w14:textId="77777777" w:rsidR="00F630DC" w:rsidRPr="001830BA" w:rsidRDefault="00F630DC">
      <w:pPr>
        <w:rPr>
          <w:sz w:val="26"/>
          <w:szCs w:val="26"/>
        </w:rPr>
      </w:pPr>
    </w:p>
    <w:p w14:paraId="3C5D148B" w14:textId="20BC678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Я потерял ссылку, прошу прощения. А, Иоанна 19:7, а не 17. Иоанна 19:7, Пилат неоднократно говорит: Я не нахожу в Нем никакой вины.</w:t>
      </w:r>
    </w:p>
    <w:p w14:paraId="59E9EB4A" w14:textId="77777777" w:rsidR="00F630DC" w:rsidRPr="001830BA" w:rsidRDefault="00F630DC">
      <w:pPr>
        <w:rPr>
          <w:sz w:val="26"/>
          <w:szCs w:val="26"/>
        </w:rPr>
      </w:pPr>
    </w:p>
    <w:p w14:paraId="7DF46B11" w14:textId="377D919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19:6, например, возьмите Его и распните Его сами. Я не нахожу в Нем никакой вины. Они не могли; у них не было полномочий сделать это.</w:t>
      </w:r>
    </w:p>
    <w:p w14:paraId="24BC6EAD" w14:textId="77777777" w:rsidR="00F630DC" w:rsidRPr="001830BA" w:rsidRDefault="00F630DC">
      <w:pPr>
        <w:rPr>
          <w:sz w:val="26"/>
          <w:szCs w:val="26"/>
        </w:rPr>
      </w:pPr>
    </w:p>
    <w:p w14:paraId="6BEEB44B" w14:textId="4404EB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 они побили Стефана камнями, и есть такие ситуации, но у них нет такой власти. Ибо я, вы распинаете Его. Я не нахожу в Нем никакой вины.</w:t>
      </w:r>
    </w:p>
    <w:p w14:paraId="3F878C18" w14:textId="77777777" w:rsidR="00F630DC" w:rsidRPr="001830BA" w:rsidRDefault="00F630DC">
      <w:pPr>
        <w:rPr>
          <w:sz w:val="26"/>
          <w:szCs w:val="26"/>
        </w:rPr>
      </w:pPr>
    </w:p>
    <w:p w14:paraId="4E164F75" w14:textId="74D7CE8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Иудеи отвечали ему: у нас есть закон, и по закону этому он должен умереть. Вот и снова их законничество.</w:t>
      </w:r>
    </w:p>
    <w:p w14:paraId="48F31412" w14:textId="77777777" w:rsidR="00F630DC" w:rsidRPr="001830BA" w:rsidRDefault="00F630DC">
      <w:pPr>
        <w:rPr>
          <w:sz w:val="26"/>
          <w:szCs w:val="26"/>
        </w:rPr>
      </w:pPr>
    </w:p>
    <w:p w14:paraId="3055C4D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Они, они осуждают своего Мессию на основании закона. О, ирония справедлива, она заставляет вас плакать. Согласно этому закону, он должен умереть, потому что он сделал себя сыном Божьим.</w:t>
      </w:r>
    </w:p>
    <w:p w14:paraId="656D3ED3" w14:textId="77777777" w:rsidR="00F630DC" w:rsidRPr="001830BA" w:rsidRDefault="00F630DC">
      <w:pPr>
        <w:rPr>
          <w:sz w:val="26"/>
          <w:szCs w:val="26"/>
        </w:rPr>
      </w:pPr>
    </w:p>
    <w:p w14:paraId="2B1012E0" w14:textId="6FF91B33" w:rsidR="00F630DC" w:rsidRDefault="00000000">
      <w:pPr xmlns:w="http://schemas.openxmlformats.org/wordprocessingml/2006/main">
        <w:rPr>
          <w:rFonts w:ascii="Calibri" w:eastAsia="Calibri" w:hAnsi="Calibri" w:cs="Calibri"/>
          <w:sz w:val="26"/>
          <w:szCs w:val="26"/>
        </w:rPr>
      </w:pPr>
      <w:r xmlns:w="http://schemas.openxmlformats.org/wordprocessingml/2006/main" w:rsidRPr="001830BA">
        <w:rPr>
          <w:rFonts w:ascii="Calibri" w:eastAsia="Calibri" w:hAnsi="Calibri" w:cs="Calibri"/>
          <w:sz w:val="26"/>
          <w:szCs w:val="26"/>
        </w:rPr>
        <w:t xml:space="preserve">Конечно, они имеют в виду незаконно, неправильно или несправедливо по ошибке. В нашей следующей лекции мы рассмотрим особое откровение в воплощении в писаниях Павла и Послании к Евреям.</w:t>
      </w:r>
    </w:p>
    <w:p w14:paraId="5E264CBC" w14:textId="7855D6BA" w:rsidR="001830BA" w:rsidRPr="001830BA" w:rsidRDefault="001830BA" w:rsidP="001830BA">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1830BA">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12, Особое Откровение в Новом Завете, Воплощение, Иоанн, Свет Мира, Дающий Жизнь, Сын Божий.</w:t>
      </w:r>
      <w:r xmlns:w="http://schemas.openxmlformats.org/wordprocessingml/2006/main">
        <w:rPr>
          <w:rFonts w:ascii="Calibri" w:eastAsia="Calibri" w:hAnsi="Calibri" w:cs="Calibri"/>
          <w:sz w:val="26"/>
          <w:szCs w:val="26"/>
        </w:rPr>
        <w:br xmlns:w="http://schemas.openxmlformats.org/wordprocessingml/2006/main"/>
      </w:r>
    </w:p>
    <w:sectPr w:rsidR="001830BA" w:rsidRPr="001830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E504" w14:textId="77777777" w:rsidR="00E66B34" w:rsidRDefault="00E66B34" w:rsidP="001830BA">
      <w:r>
        <w:separator/>
      </w:r>
    </w:p>
  </w:endnote>
  <w:endnote w:type="continuationSeparator" w:id="0">
    <w:p w14:paraId="71F22BE6" w14:textId="77777777" w:rsidR="00E66B34" w:rsidRDefault="00E66B34" w:rsidP="0018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B5D7F" w14:textId="77777777" w:rsidR="00E66B34" w:rsidRDefault="00E66B34" w:rsidP="001830BA">
      <w:r>
        <w:separator/>
      </w:r>
    </w:p>
  </w:footnote>
  <w:footnote w:type="continuationSeparator" w:id="0">
    <w:p w14:paraId="5CA6E65B" w14:textId="77777777" w:rsidR="00E66B34" w:rsidRDefault="00E66B34" w:rsidP="0018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486367"/>
      <w:docPartObj>
        <w:docPartGallery w:val="Page Numbers (Top of Page)"/>
        <w:docPartUnique/>
      </w:docPartObj>
    </w:sdtPr>
    <w:sdtEndPr>
      <w:rPr>
        <w:noProof/>
      </w:rPr>
    </w:sdtEndPr>
    <w:sdtContent>
      <w:p w14:paraId="1DB3BD89" w14:textId="75AF71D8" w:rsidR="001830BA" w:rsidRDefault="001830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725A2B" w14:textId="77777777" w:rsidR="001830BA" w:rsidRDefault="0018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A3DDA"/>
    <w:multiLevelType w:val="hybridMultilevel"/>
    <w:tmpl w:val="38FA3E02"/>
    <w:lvl w:ilvl="0" w:tplc="66DEE0F0">
      <w:start w:val="1"/>
      <w:numFmt w:val="bullet"/>
      <w:lvlText w:val="●"/>
      <w:lvlJc w:val="left"/>
      <w:pPr>
        <w:ind w:left="720" w:hanging="360"/>
      </w:pPr>
    </w:lvl>
    <w:lvl w:ilvl="1" w:tplc="D60ACF1C">
      <w:start w:val="1"/>
      <w:numFmt w:val="bullet"/>
      <w:lvlText w:val="○"/>
      <w:lvlJc w:val="left"/>
      <w:pPr>
        <w:ind w:left="1440" w:hanging="360"/>
      </w:pPr>
    </w:lvl>
    <w:lvl w:ilvl="2" w:tplc="E53601CC">
      <w:start w:val="1"/>
      <w:numFmt w:val="bullet"/>
      <w:lvlText w:val="■"/>
      <w:lvlJc w:val="left"/>
      <w:pPr>
        <w:ind w:left="2160" w:hanging="360"/>
      </w:pPr>
    </w:lvl>
    <w:lvl w:ilvl="3" w:tplc="3FA4CAF0">
      <w:start w:val="1"/>
      <w:numFmt w:val="bullet"/>
      <w:lvlText w:val="●"/>
      <w:lvlJc w:val="left"/>
      <w:pPr>
        <w:ind w:left="2880" w:hanging="360"/>
      </w:pPr>
    </w:lvl>
    <w:lvl w:ilvl="4" w:tplc="D390BB98">
      <w:start w:val="1"/>
      <w:numFmt w:val="bullet"/>
      <w:lvlText w:val="○"/>
      <w:lvlJc w:val="left"/>
      <w:pPr>
        <w:ind w:left="3600" w:hanging="360"/>
      </w:pPr>
    </w:lvl>
    <w:lvl w:ilvl="5" w:tplc="61FA117A">
      <w:start w:val="1"/>
      <w:numFmt w:val="bullet"/>
      <w:lvlText w:val="■"/>
      <w:lvlJc w:val="left"/>
      <w:pPr>
        <w:ind w:left="4320" w:hanging="360"/>
      </w:pPr>
    </w:lvl>
    <w:lvl w:ilvl="6" w:tplc="BD56184E">
      <w:start w:val="1"/>
      <w:numFmt w:val="bullet"/>
      <w:lvlText w:val="●"/>
      <w:lvlJc w:val="left"/>
      <w:pPr>
        <w:ind w:left="5040" w:hanging="360"/>
      </w:pPr>
    </w:lvl>
    <w:lvl w:ilvl="7" w:tplc="D5CEF1E4">
      <w:start w:val="1"/>
      <w:numFmt w:val="bullet"/>
      <w:lvlText w:val="●"/>
      <w:lvlJc w:val="left"/>
      <w:pPr>
        <w:ind w:left="5760" w:hanging="360"/>
      </w:pPr>
    </w:lvl>
    <w:lvl w:ilvl="8" w:tplc="49A6EAAE">
      <w:start w:val="1"/>
      <w:numFmt w:val="bullet"/>
      <w:lvlText w:val="●"/>
      <w:lvlJc w:val="left"/>
      <w:pPr>
        <w:ind w:left="6480" w:hanging="360"/>
      </w:pPr>
    </w:lvl>
  </w:abstractNum>
  <w:num w:numId="1" w16cid:durableId="1303316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DC"/>
    <w:rsid w:val="001830BA"/>
    <w:rsid w:val="004C7CA2"/>
    <w:rsid w:val="004E44F5"/>
    <w:rsid w:val="00E66B34"/>
    <w:rsid w:val="00EC1AE3"/>
    <w:rsid w:val="00F63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EDB36"/>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0BA"/>
    <w:pPr>
      <w:tabs>
        <w:tab w:val="center" w:pos="4680"/>
        <w:tab w:val="right" w:pos="9360"/>
      </w:tabs>
    </w:pPr>
  </w:style>
  <w:style w:type="character" w:customStyle="1" w:styleId="HeaderChar">
    <w:name w:val="Header Char"/>
    <w:basedOn w:val="DefaultParagraphFont"/>
    <w:link w:val="Header"/>
    <w:uiPriority w:val="99"/>
    <w:rsid w:val="001830BA"/>
  </w:style>
  <w:style w:type="paragraph" w:styleId="Footer">
    <w:name w:val="footer"/>
    <w:basedOn w:val="Normal"/>
    <w:link w:val="FooterChar"/>
    <w:uiPriority w:val="99"/>
    <w:unhideWhenUsed/>
    <w:rsid w:val="001830BA"/>
    <w:pPr>
      <w:tabs>
        <w:tab w:val="center" w:pos="4680"/>
        <w:tab w:val="right" w:pos="9360"/>
      </w:tabs>
    </w:pPr>
  </w:style>
  <w:style w:type="character" w:customStyle="1" w:styleId="FooterChar">
    <w:name w:val="Footer Char"/>
    <w:basedOn w:val="DefaultParagraphFont"/>
    <w:link w:val="Footer"/>
    <w:uiPriority w:val="99"/>
    <w:rsid w:val="0018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5883</Words>
  <Characters>25419</Characters>
  <Application>Microsoft Office Word</Application>
  <DocSecurity>0</DocSecurity>
  <Lines>619</Lines>
  <Paragraphs>196</Paragraphs>
  <ScaleCrop>false</ScaleCrop>
  <HeadingPairs>
    <vt:vector size="2" baseType="variant">
      <vt:variant>
        <vt:lpstr>Title</vt:lpstr>
      </vt:variant>
      <vt:variant>
        <vt:i4>1</vt:i4>
      </vt:variant>
    </vt:vector>
  </HeadingPairs>
  <TitlesOfParts>
    <vt:vector size="1" baseType="lpstr">
      <vt:lpstr>Peterson Rev Script Ses12</vt:lpstr>
    </vt:vector>
  </TitlesOfParts>
  <Company/>
  <LinksUpToDate>false</LinksUpToDate>
  <CharactersWithSpaces>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Ses12</dc:title>
  <dc:creator>TurboScribe.ai</dc:creator>
  <cp:lastModifiedBy>Ted Hildebrandt</cp:lastModifiedBy>
  <cp:revision>2</cp:revision>
  <dcterms:created xsi:type="dcterms:W3CDTF">2024-10-21T17:08:00Z</dcterms:created>
  <dcterms:modified xsi:type="dcterms:W3CDTF">2024-10-21T17:08:00Z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c055762137fac714614d7b0224e3fb26048eeaad6b653b2aaf5b38adc13c1bba</vt:lpwstr>
  </property>
</Properties>
</file>