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E55A" w14:textId="5958258C" w:rsidR="00D333B6" w:rsidRDefault="000B63AC" w:rsidP="000B63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9, Une théologie de la révélation générale, Connaître Dieu à travers la révélation spéciale,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D01AFA">
        <w:rPr>
          <w:rFonts w:ascii="Calibri" w:eastAsia="Calibri" w:hAnsi="Calibri" w:cs="Calibri"/>
          <w:b/>
          <w:bCs/>
          <w:sz w:val="42"/>
          <w:szCs w:val="42"/>
        </w:rPr>
        <w:t xml:space="preserve">Variétés de l'Ancien Testament, Hébreux 1:1-2</w:t>
      </w:r>
    </w:p>
    <w:p w14:paraId="62427305" w14:textId="7E8268F8" w:rsidR="00D01AFA" w:rsidRPr="000B63AC" w:rsidRDefault="000B63AC" w:rsidP="000B63AC">
      <w:pPr xmlns:w="http://schemas.openxmlformats.org/wordprocessingml/2006/main">
        <w:jc w:val="center"/>
        <w:rPr>
          <w:sz w:val="26"/>
          <w:szCs w:val="26"/>
        </w:rPr>
      </w:pPr>
      <w:r xmlns:w="http://schemas.openxmlformats.org/wordprocessingml/2006/main" w:rsidRPr="000B63AC">
        <w:rPr>
          <w:rFonts w:ascii="AA Times New Roman" w:hAnsi="AA Times New Roman" w:cs="AA Times New Roman"/>
          <w:sz w:val="26"/>
          <w:szCs w:val="26"/>
        </w:rPr>
        <w:t xml:space="preserve">© </w:t>
      </w:r>
      <w:r xmlns:w="http://schemas.openxmlformats.org/wordprocessingml/2006/main" w:rsidRPr="000B63AC">
        <w:rPr>
          <w:sz w:val="26"/>
          <w:szCs w:val="26"/>
        </w:rPr>
        <w:t xml:space="preserve">2024 Robert Peterson et Ted Hildebrandt</w:t>
      </w:r>
    </w:p>
    <w:p w14:paraId="238DAA5A" w14:textId="77777777" w:rsidR="000B63AC" w:rsidRPr="000B63AC" w:rsidRDefault="000B63AC">
      <w:pPr>
        <w:rPr>
          <w:sz w:val="26"/>
          <w:szCs w:val="26"/>
        </w:rPr>
      </w:pPr>
    </w:p>
    <w:p w14:paraId="01AB6645" w14:textId="3ECF24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C'est le Dr Robert A. Peterson qui enseigne sur l'Apocalypse et les Saintes Écritures. Il s'agit de la séance 9, Une théologie de la révélation générale, Connaître Dieu à travers la révélation spéciale, Variétés de l'Ancien Testament, Hébreux 1:1-2.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Pr="000B63AC">
        <w:rPr>
          <w:rFonts w:ascii="Calibri" w:eastAsia="Calibri" w:hAnsi="Calibri" w:cs="Calibri"/>
          <w:sz w:val="26"/>
          <w:szCs w:val="26"/>
        </w:rPr>
        <w:t xml:space="preserve">Nous poursuivons notre étude de la révélation de Dieu avec une théologie de la révélation générale, tout en cherchant à mettre les choses ensemble de manière systématique. Nous affirmons la réalité objective de la révélation générale de Dieu.</w:t>
      </w:r>
    </w:p>
    <w:p w14:paraId="277F1DDD" w14:textId="77777777" w:rsidR="00D333B6" w:rsidRPr="000B63AC" w:rsidRDefault="00D333B6">
      <w:pPr>
        <w:rPr>
          <w:sz w:val="26"/>
          <w:szCs w:val="26"/>
        </w:rPr>
      </w:pPr>
    </w:p>
    <w:p w14:paraId="52A974FD" w14:textId="2D1D42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Dieu se révèle à tous les hommes, toujours et partout. Il se révèle dans la création, Psaume 19 : 1 et 2, Romains 1 : 20 et 21, Jean 1 : 4 et 5. Il se révèle dans les êtres humains, dans la nature morale, Romains 1 : 32, Romains 2 : 14 et 15, et Ecclésiaste 3 : 11. Et il se révèle troisièmement dans sa providence,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 : 15 à 17, Actes 17 : 26, 27. Dieu bombarde ainsi tous les hommes et toutes les femmes de la connaissance de lui-même.</w:t>
      </w:r>
    </w:p>
    <w:p w14:paraId="49F9E640" w14:textId="77777777" w:rsidR="00D333B6" w:rsidRPr="000B63AC" w:rsidRDefault="00D333B6">
      <w:pPr>
        <w:rPr>
          <w:sz w:val="26"/>
          <w:szCs w:val="26"/>
        </w:rPr>
      </w:pPr>
    </w:p>
    <w:p w14:paraId="1303050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Le monde qui nous entoure témoigne de son Créateur. Notre constitution morale témoigne de Dieu. Les bienfaits qu’il confère à l’humanité en faisant pleuvoir témoignent de lui.</w:t>
      </w:r>
    </w:p>
    <w:p w14:paraId="75E3FCCF" w14:textId="77777777" w:rsidR="00D333B6" w:rsidRPr="000B63AC" w:rsidRDefault="00D333B6">
      <w:pPr>
        <w:rPr>
          <w:sz w:val="26"/>
          <w:szCs w:val="26"/>
        </w:rPr>
      </w:pPr>
    </w:p>
    <w:p w14:paraId="46667E4B" w14:textId="6BA8CF9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Que révèle la révélation générale sur Dieu ? Elle manifeste son existence et sa gloire, Psaume 19:1. Elle révèle sa nature divine, sa puissance et son rôle de créateur, Romains 1:20. Elle révèle sa sainteté, sa justice et son œuvre de jugement, Romains 2:14 et 15. Elle révèle sa bonté,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14:17 et Actes 17:26 et 27. D’autres attributs divins en sont déduits, tels que la sagesse, la beauté et la majesté, qui viennent rapidement à l’esprit.</w:t>
      </w:r>
    </w:p>
    <w:p w14:paraId="6507EF11" w14:textId="77777777" w:rsidR="00D333B6" w:rsidRPr="000B63AC" w:rsidRDefault="00D333B6">
      <w:pPr>
        <w:rPr>
          <w:sz w:val="26"/>
          <w:szCs w:val="26"/>
        </w:rPr>
      </w:pPr>
    </w:p>
    <w:p w14:paraId="7C6B47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La révélation générale de Dieu est universelle, elle se produit à tout moment et s’étend à tous les peuples. Nous ne pouvons donc pas nous soustraire à sa révélation. Nous portons des jugements tous les jours.</w:t>
      </w:r>
    </w:p>
    <w:p w14:paraId="3AA7A6E8" w14:textId="77777777" w:rsidR="00D333B6" w:rsidRPr="000B63AC" w:rsidRDefault="00D333B6">
      <w:pPr>
        <w:rPr>
          <w:sz w:val="26"/>
          <w:szCs w:val="26"/>
        </w:rPr>
      </w:pPr>
    </w:p>
    <w:p w14:paraId="4CBAEDC5" w14:textId="68096F2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Nous portons chaque jour des jugements qui révèlent la réalité de la loi de Dieu gravée dans notre nature, Romains 2:14, 15. Lorsque nous regardons le ciel ou n'importe quelle créature, nous voyons son œuvre. Nous ne pouvons pas manger de fruits ou de légumes sans être exposés à sa bonté providentielle, Actes 14:15 à 17.</w:t>
      </w:r>
    </w:p>
    <w:p w14:paraId="3A407017" w14:textId="77777777" w:rsidR="00D333B6" w:rsidRPr="000B63AC" w:rsidRDefault="00D333B6">
      <w:pPr>
        <w:rPr>
          <w:sz w:val="26"/>
          <w:szCs w:val="26"/>
        </w:rPr>
      </w:pPr>
    </w:p>
    <w:p w14:paraId="5518EDCF" w14:textId="0A4CE9C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aménage les temps et les frontières de la nation afin que les hommes puissent le chercher,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17:27, 28. Dieu ne cache pas la connaissance qu'il a de lui-même. Il y a aussi des aspects subjectifs de la révélation générale.</w:t>
      </w:r>
    </w:p>
    <w:p w14:paraId="3867F4AB" w14:textId="77777777" w:rsidR="00D333B6" w:rsidRPr="000B63AC" w:rsidRDefault="00D333B6">
      <w:pPr>
        <w:rPr>
          <w:sz w:val="26"/>
          <w:szCs w:val="26"/>
        </w:rPr>
      </w:pPr>
    </w:p>
    <w:p w14:paraId="07220F21"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Qu'est-ce qui parvient aux êtres humains ? Comment y réagissent-ils ? Paul enseigne que Dieu rend sa révélation générale extérieure claire à tous les hommes, Romains 1, 20. Ils perçoivent les qualités de Dieu lorsqu'ils regardent les choses qu'il a faites. En ce sens, tous connaissent Dieu.</w:t>
      </w:r>
    </w:p>
    <w:p w14:paraId="40AB11A5" w14:textId="77777777" w:rsidR="00D333B6" w:rsidRPr="000B63AC" w:rsidRDefault="00D333B6">
      <w:pPr>
        <w:rPr>
          <w:sz w:val="26"/>
          <w:szCs w:val="26"/>
        </w:rPr>
      </w:pPr>
    </w:p>
    <w:p w14:paraId="7DD0CAAB" w14:textId="7AE52AD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en est de même pour la révélation générale intérieure. Les gens montrent leur connaissance de la sainteté de Dieu chaque fois qu'ils jugent leurs actions ou qu'ils s'excusent ou s'accusent eux-mêmes (Romains 2:15). En ce sens, ils sont une révélation pour eux-mêmes et pour les autres de la sainteté et de la justice de Dieu.</w:t>
      </w:r>
    </w:p>
    <w:p w14:paraId="4DFBF942" w14:textId="77777777" w:rsidR="00D333B6" w:rsidRPr="000B63AC" w:rsidRDefault="00D333B6">
      <w:pPr>
        <w:rPr>
          <w:sz w:val="26"/>
          <w:szCs w:val="26"/>
        </w:rPr>
      </w:pPr>
    </w:p>
    <w:p w14:paraId="56962B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Cependant, bien que Dieu se révèle objectivement à nous tous et qu’il veille à ce que cette révélation nous parvienne, nous ne profitons pas pleinement de la révélation de Dieu dans la création, la conscience ou la providence comme nous le devrions. Pour des perspectives historiques et contemporaines sur la révélation générale, voir Daniel Strange dans un chapitre intitulé Révélation générale dans un livre intitulé La foi vient par l’audition, une réponse à l’inclusivisme, édité par Christopher Morgan et moi-même. Je devrais dire et moi. Jusqu’à ce que nous connaissions le Christ, nous supprimons, déformons et utilisons à mauvais escient la bonne révélation que Dieu fait de lui-même.</w:t>
      </w:r>
    </w:p>
    <w:p w14:paraId="5A145A03" w14:textId="77777777" w:rsidR="00D333B6" w:rsidRPr="000B63AC" w:rsidRDefault="00D333B6">
      <w:pPr>
        <w:rPr>
          <w:sz w:val="26"/>
          <w:szCs w:val="26"/>
        </w:rPr>
      </w:pPr>
    </w:p>
    <w:p w14:paraId="59CE0A77" w14:textId="6DA23BC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Nous nous opposons à sa révélation générale extérieure et, par orgueil et rébellion, nous échangeons la connaissance du Dieu vivant contre des idoles. Nous faisons un mauvais usage de sa révélation générale intérieure en exerçant notre sens de la moralité dans l’hypocrisie, Romains 2:2 et 3, et plus encore. Ou en nous livrant à ce que nous savons être mal et en poussant les autres à faire de même.</w:t>
      </w:r>
    </w:p>
    <w:p w14:paraId="50746E37" w14:textId="77777777" w:rsidR="00D333B6" w:rsidRPr="000B63AC" w:rsidRDefault="00D333B6">
      <w:pPr>
        <w:rPr>
          <w:sz w:val="26"/>
          <w:szCs w:val="26"/>
        </w:rPr>
      </w:pPr>
    </w:p>
    <w:p w14:paraId="1DB51EE8" w14:textId="1C0D2A5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Nous jouissons de la bonté providentielle de Dieu, mais nous ne parvenons pas à lui rendre gloire et nous adorons plutôt des idoles, même celles que nous créons dans notre esprit. J'en suis au troisième en ce moment. Actes 14:14 à 17, Actes 17:26 à 28.</w:t>
      </w:r>
    </w:p>
    <w:p w14:paraId="486F6579" w14:textId="77777777" w:rsidR="00D333B6" w:rsidRPr="000B63AC" w:rsidRDefault="00D333B6">
      <w:pPr>
        <w:rPr>
          <w:sz w:val="26"/>
          <w:szCs w:val="26"/>
        </w:rPr>
      </w:pPr>
    </w:p>
    <w:p w14:paraId="7494BF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Dieu est patient, mais il ne manquera pas de répondre à une telle rébellion et à une telle ingratitude humaines. Dans la prédication de l’Évangile, il offre le salut en Christ à tous ceux qui croient. Mais il manifeste aussi sa colère contre tous ceux qui persistent à s’opposer à la révélation générale.</w:t>
      </w:r>
    </w:p>
    <w:p w14:paraId="098FFEF0" w14:textId="77777777" w:rsidR="00D333B6" w:rsidRPr="000B63AC" w:rsidRDefault="00D333B6">
      <w:pPr>
        <w:rPr>
          <w:sz w:val="26"/>
          <w:szCs w:val="26"/>
        </w:rPr>
      </w:pPr>
    </w:p>
    <w:p w14:paraId="7433E545" w14:textId="20E6580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Romains 1:16 à 18. Il abandonne ces gens à leurs désirs pécheurs et leur permet de poursuivre l'idolâtrie, de pratiquer le péché et de souffrir d'une pensée obscure. Romains 1:21 à 28.</w:t>
      </w:r>
    </w:p>
    <w:p w14:paraId="05EF8F17" w14:textId="77777777" w:rsidR="00D333B6" w:rsidRPr="000B63AC" w:rsidRDefault="00D333B6">
      <w:pPr>
        <w:rPr>
          <w:sz w:val="26"/>
          <w:szCs w:val="26"/>
        </w:rPr>
      </w:pPr>
    </w:p>
    <w:p w14:paraId="5251251E" w14:textId="581CDCE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condamnera à juste titre ceux qui savent ce qui est bien et qui pourtant font ce qui est mal. Romains 1:32. Ceux qui sont hypocrites dans leurs jugements moraux accumulent la colère pour eux-mêmes au jour de la colère où le juste jugement de Dieu sera révélé.</w:t>
      </w:r>
    </w:p>
    <w:p w14:paraId="0E09DFD8" w14:textId="77777777" w:rsidR="00D333B6" w:rsidRPr="000B63AC" w:rsidRDefault="00D333B6">
      <w:pPr>
        <w:rPr>
          <w:sz w:val="26"/>
          <w:szCs w:val="26"/>
        </w:rPr>
      </w:pPr>
    </w:p>
    <w:p w14:paraId="2BDD232F" w14:textId="0DC6DBA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Romains 2:5. En résumé, à cause des réponses pécheresses de ces gens à la révélation générale, Dieu les tient pour inexcusables. Romains 1, 20. D'autres questions surgissent.</w:t>
      </w:r>
    </w:p>
    <w:p w14:paraId="5D9B8103" w14:textId="77777777" w:rsidR="00D333B6" w:rsidRPr="000B63AC" w:rsidRDefault="00D333B6">
      <w:pPr>
        <w:rPr>
          <w:sz w:val="26"/>
          <w:szCs w:val="26"/>
        </w:rPr>
      </w:pPr>
    </w:p>
    <w:p w14:paraId="31B1401C" w14:textId="4378C5A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Une théologie naturelle, fondée sur la révélation générale et non sur les Écritures, est-elle possible pour les personnes non sauvées ? Comme nous l'avons vu, certaines vérités sur Dieu transparaissent à travers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la révélation générale. L'existence et la gloire de Dieu. Psaume 19 </w:t>
      </w:r>
      <w:r xmlns:w="http://schemas.openxmlformats.org/wordprocessingml/2006/main" w:rsidR="000B63AC">
        <w:rPr>
          <w:rFonts w:ascii="Calibri" w:eastAsia="Calibri" w:hAnsi="Calibri" w:cs="Calibri"/>
          <w:sz w:val="26"/>
          <w:szCs w:val="26"/>
        </w:rPr>
        <w:t xml:space="preserve">:1. La nature divine, la puissance et le rôle de créateur.</w:t>
      </w:r>
    </w:p>
    <w:p w14:paraId="77F53AD9" w14:textId="77777777" w:rsidR="00D333B6" w:rsidRPr="000B63AC" w:rsidRDefault="00D333B6">
      <w:pPr>
        <w:rPr>
          <w:sz w:val="26"/>
          <w:szCs w:val="26"/>
        </w:rPr>
      </w:pPr>
    </w:p>
    <w:p w14:paraId="0364EA2C" w14:textId="5AE23EDE"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Romains 1:20. La sainteté, la justice, l’œuvre du jugement. Romains 2:14 et 15. Et sa bonté. Actes 14:17 et 17:26, 27. D’autres vérités sont certainement sous-entendues. Nous sommes pécheurs. Les méchants seront punis. Nous avons besoin de pardon. Les gens comptent. Dieu est la raison de la vie. Et ainsi de suite.</w:t>
      </w:r>
    </w:p>
    <w:p w14:paraId="51784AC3" w14:textId="77777777" w:rsidR="00D333B6" w:rsidRPr="000B63AC" w:rsidRDefault="00D333B6">
      <w:pPr>
        <w:rPr>
          <w:sz w:val="26"/>
          <w:szCs w:val="26"/>
        </w:rPr>
      </w:pPr>
    </w:p>
    <w:p w14:paraId="0ED8FE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Mais de nombreuses vérités et concepts clés ne pourraient jamais être connus uniquement par la révélation générale. La Trinité. Jésus.</w:t>
      </w:r>
    </w:p>
    <w:p w14:paraId="359C9876" w14:textId="77777777" w:rsidR="00D333B6" w:rsidRPr="000B63AC" w:rsidRDefault="00D333B6">
      <w:pPr>
        <w:rPr>
          <w:sz w:val="26"/>
          <w:szCs w:val="26"/>
        </w:rPr>
      </w:pPr>
    </w:p>
    <w:p w14:paraId="5391A79B"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Sa mort substitutive. Sa résurrection corporelle. La justification par la foi.</w:t>
      </w:r>
    </w:p>
    <w:p w14:paraId="15D7BCC1" w14:textId="77777777" w:rsidR="00D333B6" w:rsidRPr="000B63AC" w:rsidRDefault="00D333B6">
      <w:pPr>
        <w:rPr>
          <w:sz w:val="26"/>
          <w:szCs w:val="26"/>
        </w:rPr>
      </w:pPr>
    </w:p>
    <w:p w14:paraId="1070EA9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Le Saint-Esprit. Et d’autres. Bien plus encore, en dehors du Christ et d’une révélation spéciale, nous déformons la connaissance et la vérité qui nous sont données.</w:t>
      </w:r>
    </w:p>
    <w:p w14:paraId="56E57335" w14:textId="77777777" w:rsidR="00D333B6" w:rsidRPr="000B63AC" w:rsidRDefault="00D333B6">
      <w:pPr>
        <w:rPr>
          <w:sz w:val="26"/>
          <w:szCs w:val="26"/>
        </w:rPr>
      </w:pPr>
    </w:p>
    <w:p w14:paraId="3B81A0DB" w14:textId="79A9E95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Malheureusement, sans Christ, nous ne courons pas vers la lumière, mais nous nous en éloignons. Nous échangeons la vérité de Dieu contre l’idolâtrie, nous évitons le chemin de Dieu et choisissons à la place le péché évident. Les personnes non sauvées seront-elles sauvées en prêtant attention à la lumière de la révélation naturelle ? Malheureusement, la réponse à cette question est non.</w:t>
      </w:r>
    </w:p>
    <w:p w14:paraId="7704BAE9" w14:textId="77777777" w:rsidR="00D333B6" w:rsidRPr="000B63AC" w:rsidRDefault="00D333B6">
      <w:pPr>
        <w:rPr>
          <w:sz w:val="26"/>
          <w:szCs w:val="26"/>
        </w:rPr>
      </w:pPr>
    </w:p>
    <w:p w14:paraId="0B83762F" w14:textId="3A8572B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Je voudrais ajouter quelque chose à propos de la théologie naturelle. Selon moi, il existe de nombreuses théologies naturelles, mais elles sont toutes idolâtres. Les gens ont des théologies en observant la création. Les peuples primitifs ont une théologie.</w:t>
      </w:r>
    </w:p>
    <w:p w14:paraId="4D598E2A" w14:textId="77777777" w:rsidR="00D333B6" w:rsidRPr="000B63AC" w:rsidRDefault="00D333B6">
      <w:pPr>
        <w:rPr>
          <w:sz w:val="26"/>
          <w:szCs w:val="26"/>
        </w:rPr>
      </w:pPr>
    </w:p>
    <w:p w14:paraId="7FAFB7B9" w14:textId="51A456A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C'est assurément une histoire tordue. Et en fait, il y a une part de vérité dans cette histoire. L'existence d'un Dieu ou de dieux.</w:t>
      </w:r>
    </w:p>
    <w:p w14:paraId="13282594" w14:textId="77777777" w:rsidR="00D333B6" w:rsidRPr="000B63AC" w:rsidRDefault="00D333B6">
      <w:pPr>
        <w:rPr>
          <w:sz w:val="26"/>
          <w:szCs w:val="26"/>
        </w:rPr>
      </w:pPr>
    </w:p>
    <w:p w14:paraId="06364B80"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Une sorte de royaume surnaturel. Mais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mon Dieu. Euh, donc oui, il y a autant de théologies naturelles qu'il y a d'êtres humains sur la planète.</w:t>
      </w:r>
    </w:p>
    <w:p w14:paraId="6BFB31D5" w14:textId="77777777" w:rsidR="00D333B6" w:rsidRPr="000B63AC" w:rsidRDefault="00D333B6">
      <w:pPr>
        <w:rPr>
          <w:sz w:val="26"/>
          <w:szCs w:val="26"/>
        </w:rPr>
      </w:pPr>
    </w:p>
    <w:p w14:paraId="1EB3AB65" w14:textId="09695ED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y en a des milliards, mais ce sont des idolâtres, des voix qui viennent de l’Église mondiale. L’Alliance de Lausanne fait preuve d’une réelle sagesse sur ces questions.</w:t>
      </w:r>
    </w:p>
    <w:p w14:paraId="6DC314A2" w14:textId="77777777" w:rsidR="00D333B6" w:rsidRPr="000B63AC" w:rsidRDefault="00D333B6">
      <w:pPr>
        <w:rPr>
          <w:sz w:val="26"/>
          <w:szCs w:val="26"/>
        </w:rPr>
      </w:pPr>
    </w:p>
    <w:p w14:paraId="6FFB8DF9" w14:textId="5948255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Nous, membres de l'Église de Jésus-Christ, originaires de plus de 150 pays, louons Dieu pour son grand salut. Nous croyons que l'Évangile est la bonne nouvelle de Dieu pour le monde entier et nous sommes déterminés par sa grâce à obéir à la mission du Christ, à la proclamer à toute l'humanité et à faire des disciples de chaque nation. Nous affirmons qu'il n'y a qu'un seul sauveur et qu'un seul Évangile.</w:t>
      </w:r>
    </w:p>
    <w:p w14:paraId="208284DE" w14:textId="77777777" w:rsidR="00D333B6" w:rsidRPr="000B63AC" w:rsidRDefault="00D333B6">
      <w:pPr>
        <w:rPr>
          <w:sz w:val="26"/>
          <w:szCs w:val="26"/>
        </w:rPr>
      </w:pPr>
    </w:p>
    <w:p w14:paraId="4A2FF26B" w14:textId="6E1A57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Nous reconnaissons que chacun a une certaine connaissance de Dieu à travers sa révélation générale dans la nature, mais nous nions que cela puisse nous sauver, car les hommes étouffent la vérité par leur injustice. Nous rejetons également comme dépréciatif envers le Christ et l'Évangile toute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forme de syncrétisme et de dialogue, qui implique que le Christ parle de la même manière à travers toutes les religions et idéologies.</w:t>
      </w:r>
    </w:p>
    <w:p w14:paraId="2C73CE6F" w14:textId="77777777" w:rsidR="00D333B6" w:rsidRPr="000B63AC" w:rsidRDefault="00D333B6">
      <w:pPr>
        <w:rPr>
          <w:sz w:val="26"/>
          <w:szCs w:val="26"/>
        </w:rPr>
      </w:pPr>
    </w:p>
    <w:p w14:paraId="71C350D0" w14:textId="1AE6CC6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En réalité, proclamer Jésus comme le sauveur du monde signifie proclamer l'amour de Dieu pour le monde des pécheurs et inviter chacun à répondre à son appel en tant que sauveur et Seigneur par un engagement personnel sincère de repentance et de foi. Vous pouvez trouver cela en ligne sur www.lausanne.org et ainsi de suite. Tapez Alliance de Lausanne, Alliance de Lausanne.</w:t>
      </w:r>
    </w:p>
    <w:p w14:paraId="6D002941" w14:textId="77777777" w:rsidR="00D333B6" w:rsidRPr="000B63AC" w:rsidRDefault="00D333B6">
      <w:pPr>
        <w:rPr>
          <w:sz w:val="26"/>
          <w:szCs w:val="26"/>
        </w:rPr>
      </w:pPr>
    </w:p>
    <w:p w14:paraId="3A3B9FD2" w14:textId="7ECCCF3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Le syncrétisme, je peux le dire, quelqu'un peut dire, quelqu'un peut dire, qu'est-ce que c'est ? C'est la combinaison des religions. C'est le... J'ai vu récemment des vidéos de gens au Mexique ; au Brésil, il y a eu plus d'esclaves emmenés au Brésil qu'aux États-Unis, et la plupart d'entre eux se sont assimilés et sont devenus Brésiliens, ont perdu une partie de leur culture africaine, en conservant probablement certaines parties. Mais dans une région du Brésil, j'ai perdu une partie, et il y a une culture afro-brésilienne distincte.</w:t>
      </w:r>
    </w:p>
    <w:p w14:paraId="1C6F02D9" w14:textId="77777777" w:rsidR="00D333B6" w:rsidRPr="000B63AC" w:rsidRDefault="00D333B6">
      <w:pPr>
        <w:rPr>
          <w:sz w:val="26"/>
          <w:szCs w:val="26"/>
        </w:rPr>
      </w:pPr>
    </w:p>
    <w:p w14:paraId="69CD0437" w14:textId="49132B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D'accord. Et cela comprend la nourriture, dont certaines ont l'air plutôt appétissantes, mais malheureusement, cela comprend aussi les églises catholiques romaines, mais aussi ce que nous appellerions les religions traditionnelles africaines, mais maintenant elles sont au Brésil, et elles ne sont pas chrétiennes, et les gens dansent et tout ça et ont des prêtresses qui prétendent entrer en contact avec l'autre côté et des choses comme ça. Et c'est un syncrétisme entre le catholicisme romain et une religion traditionnelle africaine qui a été exportée au Brésil.</w:t>
      </w:r>
    </w:p>
    <w:p w14:paraId="79279376" w14:textId="77777777" w:rsidR="00D333B6" w:rsidRPr="000B63AC" w:rsidRDefault="00D333B6">
      <w:pPr>
        <w:rPr>
          <w:sz w:val="26"/>
          <w:szCs w:val="26"/>
        </w:rPr>
      </w:pPr>
    </w:p>
    <w:p w14:paraId="7E50FBC4" w14:textId="793BE76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 sont des gens agréables, amicaux, intéressants, et pourtant ils se livrent à l’idolâtrie. La Bible est remplie d’enseignements clairs selon lesquels Jésus seul est le Sauveur et que la foi en Christ est le seul moyen de recevoir ce salut. Nous le voyons dans le célèbre Jean 3.16 et les suivants.</w:t>
      </w:r>
    </w:p>
    <w:p w14:paraId="03D78F9C" w14:textId="77777777" w:rsidR="00D333B6" w:rsidRPr="000B63AC" w:rsidRDefault="00D333B6">
      <w:pPr>
        <w:rPr>
          <w:sz w:val="26"/>
          <w:szCs w:val="26"/>
        </w:rPr>
      </w:pPr>
    </w:p>
    <w:p w14:paraId="7FACFB7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Car Dieu a tant aimé le monde qu’il a donné son Fils unique, afin que quiconque croit en lui ne périsse point, mais qu’il ait la vie éternelle. Dieu, en effet, n’a pas envoyé son Fils dans le monde pour juger le monde, mais pour que le monde soit sauvé par lui. Quiconque croit en lui n’est pas jugé.</w:t>
      </w:r>
    </w:p>
    <w:p w14:paraId="2A37A2A7" w14:textId="77777777" w:rsidR="00D333B6" w:rsidRPr="000B63AC" w:rsidRDefault="00D333B6">
      <w:pPr>
        <w:rPr>
          <w:sz w:val="26"/>
          <w:szCs w:val="26"/>
        </w:rPr>
      </w:pPr>
    </w:p>
    <w:p w14:paraId="3367B0EB" w14:textId="5F3AA8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Jean 3.18, quiconque ne croit pas en lui est déjà jugé, parce qu'il n'a pas cru au nom du Fils unique de Dieu. Et c'est là le jugement que la lumière est venue dans le monde, référence à Jésus. Les hommes préfèrent les ténèbres à la lumière parce que leurs œuvres sont mauvaises.</w:t>
      </w:r>
    </w:p>
    <w:p w14:paraId="2BFAEF74" w14:textId="77777777" w:rsidR="00D333B6" w:rsidRPr="000B63AC" w:rsidRDefault="00D333B6">
      <w:pPr>
        <w:rPr>
          <w:sz w:val="26"/>
          <w:szCs w:val="26"/>
        </w:rPr>
      </w:pPr>
    </w:p>
    <w:p w14:paraId="54C104F0" w14:textId="6EA908E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Car quiconque fait le mal hait la lumière et ne vient pas à la lumière, de peur que ses œuvres ne soient dévoilées. Mais celui qui fait la vérité vient à la lumière, afin que ses œuvres soient manifestées en Dieu. Dans Jean 14:6, Jésus dit : Je suis le chemin, la vérité et la vie.</w:t>
      </w:r>
    </w:p>
    <w:p w14:paraId="0BE75630" w14:textId="77777777" w:rsidR="00D333B6" w:rsidRPr="000B63AC" w:rsidRDefault="00D333B6">
      <w:pPr>
        <w:rPr>
          <w:sz w:val="26"/>
          <w:szCs w:val="26"/>
        </w:rPr>
      </w:pPr>
    </w:p>
    <w:p w14:paraId="44E23199" w14:textId="2F0AF5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Personne ne vient au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que par moi. C'est Jean qui parle ainsi. Quand Jésus dit : Je suis le chemin, il veut dire qu'il est le seul sauveur, le seul médiateur entre Dieu et l'homme.</w:t>
      </w:r>
    </w:p>
    <w:p w14:paraId="3495A355" w14:textId="77777777" w:rsidR="00D333B6" w:rsidRPr="000B63AC" w:rsidRDefault="00D333B6">
      <w:pPr>
        <w:rPr>
          <w:sz w:val="26"/>
          <w:szCs w:val="26"/>
        </w:rPr>
      </w:pPr>
    </w:p>
    <w:p w14:paraId="6BA7CB2B" w14:textId="487E873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Dans le contexte de Jean 14, le Père a une maison au ciel et Jésus est le chemin. C'est un mot grec qui signifie chemin ou route. Jésus est le seul chemin qui mène à la maison céleste du Père.</w:t>
      </w:r>
    </w:p>
    <w:p w14:paraId="1F2A21EA" w14:textId="77777777" w:rsidR="00D333B6" w:rsidRPr="000B63AC" w:rsidRDefault="00D333B6">
      <w:pPr>
        <w:rPr>
          <w:sz w:val="26"/>
          <w:szCs w:val="26"/>
        </w:rPr>
      </w:pPr>
    </w:p>
    <w:p w14:paraId="2E63DA10" w14:textId="66EEC61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C'est-à-dire qu'il est le seul sauveur. Je dis autre chose, je dis qu'il faut suivre ce modèle. Jésus parle et il dit : « Je suis le », et cela est suivi d'un prédicat nominatif, la résurrection et la vie.</w:t>
      </w:r>
    </w:p>
    <w:p w14:paraId="47B1594D" w14:textId="77777777" w:rsidR="00D333B6" w:rsidRPr="000B63AC" w:rsidRDefault="00D333B6">
      <w:pPr>
        <w:rPr>
          <w:sz w:val="26"/>
          <w:szCs w:val="26"/>
        </w:rPr>
      </w:pPr>
    </w:p>
    <w:p w14:paraId="79BBAF5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Je suis la lumière du monde. Dans ce cas, je suis la porte des brebis ou le portail des brebis. Cela ressemble à sa parole : je suis le chemin.</w:t>
      </w:r>
    </w:p>
    <w:p w14:paraId="3043A588" w14:textId="77777777" w:rsidR="00D333B6" w:rsidRPr="000B63AC" w:rsidRDefault="00D333B6">
      <w:pPr>
        <w:rPr>
          <w:sz w:val="26"/>
          <w:szCs w:val="26"/>
        </w:rPr>
      </w:pPr>
    </w:p>
    <w:p w14:paraId="2E3219F7" w14:textId="7213DA1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est le chemin qui mène à la maison céleste du Père, qui est une image céleste. Jésus est la seule porte qui donne accès à la bergerie, une porte terrestre. Il n'y a pas d'autre porte pour entrer dans la bergerie du peuple de Dieu que Jésus.</w:t>
      </w:r>
    </w:p>
    <w:p w14:paraId="531ADE1D" w14:textId="77777777" w:rsidR="00D333B6" w:rsidRPr="000B63AC" w:rsidRDefault="00D333B6">
      <w:pPr>
        <w:rPr>
          <w:sz w:val="26"/>
          <w:szCs w:val="26"/>
        </w:rPr>
      </w:pPr>
    </w:p>
    <w:p w14:paraId="48C7E00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est le chemin, le seul sauveur. Il est la vérité. Cela signifie, mais pour Jean, cela signifie qu'il est le révélateur de Dieu.</w:t>
      </w:r>
    </w:p>
    <w:p w14:paraId="36E9DF5B" w14:textId="77777777" w:rsidR="00D333B6" w:rsidRPr="000B63AC" w:rsidRDefault="00D333B6">
      <w:pPr>
        <w:rPr>
          <w:sz w:val="26"/>
          <w:szCs w:val="26"/>
        </w:rPr>
      </w:pPr>
    </w:p>
    <w:p w14:paraId="452A8119" w14:textId="1BB26AF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fait connaître Dieu comme jamais auparavant. Personne n'a jamais vu Dieu. Jean 1:17, Jean 1 18, le seul Dieu qui est chez le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c'est lui qui l'a fait connaître.</w:t>
      </w:r>
    </w:p>
    <w:p w14:paraId="0AA76A29" w14:textId="77777777" w:rsidR="00D333B6" w:rsidRPr="000B63AC" w:rsidRDefault="00D333B6">
      <w:pPr>
        <w:rPr>
          <w:sz w:val="26"/>
          <w:szCs w:val="26"/>
        </w:rPr>
      </w:pPr>
    </w:p>
    <w:p w14:paraId="53A064B6" w14:textId="5231D6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La Parole a été faite chair, et elle a habité parmi nous. 1:14. Et nous avons contemplé sa gloire, et surtout ses signes.</w:t>
      </w:r>
    </w:p>
    <w:p w14:paraId="4B446E56" w14:textId="77777777" w:rsidR="00D333B6" w:rsidRPr="000B63AC" w:rsidRDefault="00D333B6">
      <w:pPr>
        <w:rPr>
          <w:sz w:val="26"/>
          <w:szCs w:val="26"/>
        </w:rPr>
      </w:pPr>
    </w:p>
    <w:p w14:paraId="1B49B961" w14:textId="0FDB20B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Comme nous l'avons déjà mentionné au chapitre deux, Gloire est le fils unique du Père, qui est plein de grâce et de vérité. Jésus est le chemin, le seul sauveur du monde. Il est la vérité, le révélateur de Dieu.</w:t>
      </w:r>
    </w:p>
    <w:p w14:paraId="7659736F" w14:textId="77777777" w:rsidR="00D333B6" w:rsidRPr="000B63AC" w:rsidRDefault="00D333B6">
      <w:pPr>
        <w:rPr>
          <w:sz w:val="26"/>
          <w:szCs w:val="26"/>
        </w:rPr>
      </w:pPr>
    </w:p>
    <w:p w14:paraId="60AE682D" w14:textId="75711B6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est la vie, le dispensateur de vie, celui qui donne la vie éternelle à quiconque croit en lui. En vérité, je vous le dis, Jean 5:24, quiconque écoute ma parole et croit à celui qui m'a envoyé, voit que Jésus est tellement le révélateur de Dieu que si tu écoutes sa parole et crois, tu crois au Père. Celui qui écoute ma parole et croit à celui qui m'a envoyé a la vie éternelle.</w:t>
      </w:r>
    </w:p>
    <w:p w14:paraId="1DDF741F" w14:textId="77777777" w:rsidR="00D333B6" w:rsidRPr="000B63AC" w:rsidRDefault="00D333B6">
      <w:pPr>
        <w:rPr>
          <w:sz w:val="26"/>
          <w:szCs w:val="26"/>
        </w:rPr>
      </w:pPr>
    </w:p>
    <w:p w14:paraId="207680B6" w14:textId="6B22A2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ne vient pas en jugement, mais il est passé de la mort à la vie. Jésus est le dispensateur de la vie éternelle. Non seulement cela, mais maintenant, dans la régénération, il donne la vie.</w:t>
      </w:r>
    </w:p>
    <w:p w14:paraId="7D348979" w14:textId="77777777" w:rsidR="00D333B6" w:rsidRPr="000B63AC" w:rsidRDefault="00D333B6">
      <w:pPr>
        <w:rPr>
          <w:sz w:val="26"/>
          <w:szCs w:val="26"/>
        </w:rPr>
      </w:pPr>
    </w:p>
    <w:p w14:paraId="638AF279" w14:textId="26DA6D7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L'heure vient, dit-il, et elle est déjà là, où les morts entendront la voix du Fils de Dieu, et ceux qui l'auront entendue vivront. C'est maintenant la régénération. Ne vous étonnez pas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de cela pendant une heure </w:t>
      </w:r>
      <w:r xmlns:w="http://schemas.openxmlformats.org/wordprocessingml/2006/main" w:rsidR="000B63AC">
        <w:rPr>
          <w:rFonts w:ascii="Calibri" w:eastAsia="Calibri" w:hAnsi="Calibri" w:cs="Calibri"/>
          <w:sz w:val="26"/>
          <w:szCs w:val="26"/>
        </w:rPr>
        <w:t xml:space="preserve">. Elle vient où tous ceux qui sont dans les sépulcres entendront sa voix, la voix du Fils de l'homme, et ils en sortiront.</w:t>
      </w:r>
    </w:p>
    <w:p w14:paraId="6484EE30" w14:textId="77777777" w:rsidR="00D333B6" w:rsidRPr="000B63AC" w:rsidRDefault="00D333B6">
      <w:pPr>
        <w:rPr>
          <w:sz w:val="26"/>
          <w:szCs w:val="26"/>
        </w:rPr>
      </w:pPr>
    </w:p>
    <w:p w14:paraId="5AB2864C" w14:textId="76CEBCB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Ceux qui ont fait le bien ressusciteront pour la vie, ceux qui ont fait le mal ressusciteront pour le jugement. Les œuvres ne sauvent pas, et les œuvres démontrent la réalité ou la fausseté de la foi. Jésus est le chemin, le seul sauveur.</w:t>
      </w:r>
    </w:p>
    <w:p w14:paraId="0DD6E9CE" w14:textId="77777777" w:rsidR="00D333B6" w:rsidRPr="000B63AC" w:rsidRDefault="00D333B6">
      <w:pPr>
        <w:rPr>
          <w:sz w:val="26"/>
          <w:szCs w:val="26"/>
        </w:rPr>
      </w:pPr>
    </w:p>
    <w:p w14:paraId="08D42F4C" w14:textId="419D2E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est la vérité, le révélateur de Dieu. Il est la vie, le dispensateur de vie. Je suis la résurrection et la vie, dit-il et le démontre en ressuscitant du tombeau son ami Lazare, mort depuis quatre jours.</w:t>
      </w:r>
    </w:p>
    <w:p w14:paraId="4F273792" w14:textId="77777777" w:rsidR="00D333B6" w:rsidRPr="000B63AC" w:rsidRDefault="00D333B6">
      <w:pPr>
        <w:rPr>
          <w:sz w:val="26"/>
          <w:szCs w:val="26"/>
        </w:rPr>
      </w:pPr>
    </w:p>
    <w:p w14:paraId="2E8BC863" w14:textId="0A43D21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L'une des sœurs dit : Seigneur, Seigneur, il puera. Et ce langage est suivi de ces mots : Ne t'ai-je pas dit que si tu crois, tu verras la gloire de Dieu ? Voilà l'Évangile à la lumière de la puanteur de la mort, qui n'est pas apparue parce que Jésus a ressuscité et ressuscité Lazare.</w:t>
      </w:r>
    </w:p>
    <w:p w14:paraId="43934A77" w14:textId="77777777" w:rsidR="00D333B6" w:rsidRPr="000B63AC" w:rsidRDefault="00D333B6">
      <w:pPr>
        <w:rPr>
          <w:sz w:val="26"/>
          <w:szCs w:val="26"/>
        </w:rPr>
      </w:pPr>
    </w:p>
    <w:p w14:paraId="049CA288" w14:textId="360DE4B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C'est la gloire de Dieu qui est vue dans ce contexte dégoûtant. La puanteur de la mort est vaincue par la gloire de Dieu en Christ. Actes 4:12, il n'y a pas d'autre nom donné au ciel parmi les hommes, par lequel nous devions être sauvés, c'est le nom de Jésus-Christ de Nazareth.</w:t>
      </w:r>
    </w:p>
    <w:p w14:paraId="0813F315" w14:textId="77777777" w:rsidR="00D333B6" w:rsidRPr="000B63AC" w:rsidRDefault="00D333B6">
      <w:pPr>
        <w:rPr>
          <w:sz w:val="26"/>
          <w:szCs w:val="26"/>
        </w:rPr>
      </w:pPr>
    </w:p>
    <w:p w14:paraId="00611E89" w14:textId="75EB33C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Romains 10:13 à 17. C'est la même chose. Il est le seul sauveur du monde.</w:t>
      </w:r>
    </w:p>
    <w:p w14:paraId="28DD2033" w14:textId="77777777" w:rsidR="00D333B6" w:rsidRPr="000B63AC" w:rsidRDefault="00D333B6">
      <w:pPr>
        <w:rPr>
          <w:sz w:val="26"/>
          <w:szCs w:val="26"/>
        </w:rPr>
      </w:pPr>
    </w:p>
    <w:p w14:paraId="4629015F" w14:textId="3DCB567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Quiconque invoquera le nom du Seigneur sera sauvé. Paul cite le prophète de l’Ancien Testament. Il cite Joël 2:32. Car quiconque invoquera le nom du Seigneur sera sauvé.</w:t>
      </w:r>
    </w:p>
    <w:p w14:paraId="2E266E42" w14:textId="77777777" w:rsidR="00D333B6" w:rsidRPr="000B63AC" w:rsidRDefault="00D333B6">
      <w:pPr>
        <w:rPr>
          <w:sz w:val="26"/>
          <w:szCs w:val="26"/>
        </w:rPr>
      </w:pPr>
    </w:p>
    <w:p w14:paraId="13609E2A" w14:textId="10B0B58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La différence est que pour Joël, c'était Yahweh. Pour Paul, c'est Yahweh, dont le nom est Jésus. Comment invoqueront-ils celui qu'ils n'ont pas cru ? Et comment croiront-ils en celui dont ils n'ont jamais entendu parler ? Et comment entendront-ils parler sans que quelqu'un prêche ? Et comment prêcheront-ils sans être envoyés ? Comme il est écrit, qu'ils sont beaux les pieds de ceux qui annoncent la bonne nouvelle ? C'est ce qu'a dit Isaïe.</w:t>
      </w:r>
    </w:p>
    <w:p w14:paraId="7CA06FF8" w14:textId="77777777" w:rsidR="00D333B6" w:rsidRPr="000B63AC" w:rsidRDefault="00D333B6">
      <w:pPr>
        <w:rPr>
          <w:sz w:val="26"/>
          <w:szCs w:val="26"/>
        </w:rPr>
      </w:pPr>
    </w:p>
    <w:p w14:paraId="31F47E92" w14:textId="64E5F0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Le messager viendrait, et dès qu'on le verrait, il apporterait une bonne nouvelle. Ses pieds sont vraiment beaux. Mais maintenant, ce sont les porteurs de l'Évangile qui ont les pieds beaux.</w:t>
      </w:r>
    </w:p>
    <w:p w14:paraId="0BA87C16" w14:textId="77777777" w:rsidR="00D333B6" w:rsidRPr="000B63AC" w:rsidRDefault="00D333B6">
      <w:pPr>
        <w:rPr>
          <w:sz w:val="26"/>
          <w:szCs w:val="26"/>
        </w:rPr>
      </w:pPr>
    </w:p>
    <w:p w14:paraId="59AD11B0" w14:textId="455431E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Mais tous n’ont pas obéi à l’Évangile, car Ésaïe dit : Seigneur, qui a cru à ce qu’il a entendu de nous ? Ésaïe 52, qui fait partie de ce grand passage 53.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la foi vient de ce qu’on entend, et ce qu’on entend vient de la parole de Christ. Christ est le seul moyen de recevoir le salut.</w:t>
      </w:r>
    </w:p>
    <w:p w14:paraId="5F8C6188" w14:textId="77777777" w:rsidR="00D333B6" w:rsidRPr="000B63AC" w:rsidRDefault="00D333B6">
      <w:pPr>
        <w:rPr>
          <w:sz w:val="26"/>
          <w:szCs w:val="26"/>
        </w:rPr>
      </w:pPr>
    </w:p>
    <w:p w14:paraId="27867B05" w14:textId="2440A12A" w:rsidR="00D333B6" w:rsidRPr="000B63AC" w:rsidRDefault="000B6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5 ne pourrait pas être plus clair. Il fait la distinction entre ceux qui ont et ceux qui n'ont pas. Oh, ceux qui ont de la beauté et ceux qui n'en ont pas ? Non.</w:t>
      </w:r>
    </w:p>
    <w:p w14:paraId="6D2A35C5" w14:textId="77777777" w:rsidR="00D333B6" w:rsidRPr="000B63AC" w:rsidRDefault="00D333B6">
      <w:pPr>
        <w:rPr>
          <w:sz w:val="26"/>
          <w:szCs w:val="26"/>
        </w:rPr>
      </w:pPr>
    </w:p>
    <w:p w14:paraId="075DC74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Ceux qui ont de grandes richesses et ceux qui n'en ont pas ? Non. Ceux qui ont une grande force et ceux qui n'en ont pas ? Non. Ce sont des choses que nous apprécions.</w:t>
      </w:r>
    </w:p>
    <w:p w14:paraId="33B3647C" w14:textId="77777777" w:rsidR="00D333B6" w:rsidRPr="000B63AC" w:rsidRDefault="00D333B6">
      <w:pPr>
        <w:rPr>
          <w:sz w:val="26"/>
          <w:szCs w:val="26"/>
        </w:rPr>
      </w:pPr>
    </w:p>
    <w:p w14:paraId="46FB5C85" w14:textId="14C80642"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C'est ce que Dieu apprécie. 1 Jean 5:11 et 12. Et c'est ici le témoignage que Dieu nous a donné la vie éternelle. Et cette vie est dans son Fils. 1 Jean 5:11, verset 12. Celui qui a le Fils a la vie.</w:t>
      </w:r>
    </w:p>
    <w:p w14:paraId="34192878" w14:textId="77777777" w:rsidR="00D333B6" w:rsidRPr="000B63AC" w:rsidRDefault="00D333B6">
      <w:pPr>
        <w:rPr>
          <w:sz w:val="26"/>
          <w:szCs w:val="26"/>
        </w:rPr>
      </w:pPr>
    </w:p>
    <w:p w14:paraId="44324861" w14:textId="45E9D14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Celui qui n’a pas le Fils de Dieu n’a pas la vie. Que peut-il bien y avoir d’autre à son sujet ? Mais il faut le remarquer.</w:t>
      </w:r>
    </w:p>
    <w:p w14:paraId="580F8156" w14:textId="77777777" w:rsidR="00D333B6" w:rsidRPr="000B63AC" w:rsidRDefault="00D333B6">
      <w:pPr>
        <w:rPr>
          <w:sz w:val="26"/>
          <w:szCs w:val="26"/>
        </w:rPr>
      </w:pPr>
    </w:p>
    <w:p w14:paraId="65E1A0BF" w14:textId="39436825" w:rsidR="00D333B6" w:rsidRPr="000B63AC" w:rsidRDefault="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Nous venons donc de dire que la révélation générale ne sauve pas. Il faut croire en Jésus pour être sauvé. Cela signifie-t-il que la révélation générale est défectueuse ? Non, elle ne révèle pas tout.</w:t>
      </w:r>
    </w:p>
    <w:p w14:paraId="1BE0BDCB" w14:textId="77777777" w:rsidR="00D333B6" w:rsidRPr="000B63AC" w:rsidRDefault="00D333B6">
      <w:pPr>
        <w:rPr>
          <w:sz w:val="26"/>
          <w:szCs w:val="26"/>
        </w:rPr>
      </w:pPr>
    </w:p>
    <w:p w14:paraId="17DDD8A2" w14:textId="43492CC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Elle ne révèle ni la Trinité ni l'Évangile, mais non, il n'y a rien. On pourrait dire qu'il lui manque quelque chose, mais il n'y a rien de mal à cela. Mais il faut noter qu'il n'y a rien de mal à la révélation générale, car elle est authentique et claire, communiquant efficacement de nombreuses vérités sur Dieu.</w:t>
      </w:r>
    </w:p>
    <w:p w14:paraId="34CC880F" w14:textId="77777777" w:rsidR="00D333B6" w:rsidRPr="000B63AC" w:rsidRDefault="00D333B6">
      <w:pPr>
        <w:rPr>
          <w:sz w:val="26"/>
          <w:szCs w:val="26"/>
        </w:rPr>
      </w:pPr>
    </w:p>
    <w:p w14:paraId="258C6CAF" w14:textId="5E1FE46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Le problème n’est ni la révélation générale ni celui qui la donne. Le problème réside plutôt dans ceux qui la reçoivent, les êtres humains déchus. Romains 1 montre que les gens devraient répondre positivement à Dieu par la révélation générale.</w:t>
      </w:r>
    </w:p>
    <w:p w14:paraId="1732491F" w14:textId="77777777" w:rsidR="00D333B6" w:rsidRPr="000B63AC" w:rsidRDefault="00D333B6">
      <w:pPr>
        <w:rPr>
          <w:sz w:val="26"/>
          <w:szCs w:val="26"/>
        </w:rPr>
      </w:pPr>
    </w:p>
    <w:p w14:paraId="7F2BF20A" w14:textId="74F9BD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Romains 1 et 3 enseignent que tous sont coupables, car personne ne réagit de sa propre initiative. Dieu exige que tous les humains soient justes. 1:18. Mais il n’y a pas un seul juste, pas même un seul.</w:t>
      </w:r>
    </w:p>
    <w:p w14:paraId="53F16A49" w14:textId="77777777" w:rsidR="00D333B6" w:rsidRPr="000B63AC" w:rsidRDefault="00D333B6">
      <w:pPr>
        <w:rPr>
          <w:sz w:val="26"/>
          <w:szCs w:val="26"/>
        </w:rPr>
      </w:pPr>
    </w:p>
    <w:p w14:paraId="6F8747B6" w14:textId="1AAFA18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Romains 3:10. Par la création, tous connaissent Dieu et sa vérité. Romains 1:19 à 21. Mais Romains 3:11, il n'y a personne qui comprenne.</w:t>
      </w:r>
    </w:p>
    <w:p w14:paraId="33D6FF1D" w14:textId="77777777" w:rsidR="00D333B6" w:rsidRPr="000B63AC" w:rsidRDefault="00D333B6">
      <w:pPr>
        <w:rPr>
          <w:sz w:val="26"/>
          <w:szCs w:val="26"/>
        </w:rPr>
      </w:pPr>
    </w:p>
    <w:p w14:paraId="5A05C7E3" w14:textId="47B5229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Dieu donne un témoignage pour que les hommes le cherchent. Actes 17:27. Romains 1:18 à 21. Mais sans la grâce, personne ne cherche Dieu.</w:t>
      </w:r>
    </w:p>
    <w:p w14:paraId="2AD22CD4" w14:textId="77777777" w:rsidR="00D333B6" w:rsidRPr="000B63AC" w:rsidRDefault="00D333B6">
      <w:pPr>
        <w:rPr>
          <w:sz w:val="26"/>
          <w:szCs w:val="26"/>
        </w:rPr>
      </w:pPr>
    </w:p>
    <w:p w14:paraId="2AD9B3A8" w14:textId="5F4B7A64"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Romains 3:11. Pas même un seul. Les humains devraient craindre, aimer, remercier et adorer le créateur. Romains 1:21 à 25. Mais ils l'échangent contre des idoles ressemblant à la créature et n'ont aucune crainte de Dieu devant leurs yeux. Romains 1:23 à 25. Romains 3:18. Il y a cet échange terrible.</w:t>
      </w:r>
    </w:p>
    <w:p w14:paraId="7CCDF3B8" w14:textId="77777777" w:rsidR="00D333B6" w:rsidRPr="000B63AC" w:rsidRDefault="00D333B6">
      <w:pPr>
        <w:rPr>
          <w:sz w:val="26"/>
          <w:szCs w:val="26"/>
        </w:rPr>
      </w:pPr>
    </w:p>
    <w:p w14:paraId="040BC2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Échangez Dieu contre des images. Échangez la vérité de Dieu contre un mensonge. Cette rébellion et la culpabilité qui en découle sont universelles.</w:t>
      </w:r>
    </w:p>
    <w:p w14:paraId="523DB832" w14:textId="77777777" w:rsidR="00D333B6" w:rsidRPr="000B63AC" w:rsidRDefault="00D333B6">
      <w:pPr>
        <w:rPr>
          <w:sz w:val="26"/>
          <w:szCs w:val="26"/>
        </w:rPr>
      </w:pPr>
    </w:p>
    <w:p w14:paraId="24D04210" w14:textId="6DA33AF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Paul souligne que le problème ne réside pas en Dieu ou dans sa révélation générale, mais dans le rejet universel de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Dieu et de sa révélation générale. Quel est le rapport entre la révélation générale et la mission ? Ce qui suscite cette question est la pratique de Paul dans l'évangélisation consistant à faire appel à la révélation générale.</w:t>
      </w:r>
    </w:p>
    <w:p w14:paraId="648328DE" w14:textId="77777777" w:rsidR="00D333B6" w:rsidRPr="000B63AC" w:rsidRDefault="00D333B6">
      <w:pPr>
        <w:rPr>
          <w:sz w:val="26"/>
          <w:szCs w:val="26"/>
        </w:rPr>
      </w:pPr>
    </w:p>
    <w:p w14:paraId="16C3AA50" w14:textId="7AABFE9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En prêchant Jésus à ses coreligionnaires, Paul le présente comme l’accomplissement de la loi et des prophètes, en citant l’Ancien Testament. Voir Actes 13:13 à 52. Mais lorsqu’il prêche à des personnes d’autres religions, Paul place l’Évangile dans un cadre plus large.</w:t>
      </w:r>
    </w:p>
    <w:p w14:paraId="6B69747C" w14:textId="77777777" w:rsidR="00D333B6" w:rsidRPr="000B63AC" w:rsidRDefault="00D333B6">
      <w:pPr>
        <w:rPr>
          <w:sz w:val="26"/>
          <w:szCs w:val="26"/>
        </w:rPr>
      </w:pPr>
    </w:p>
    <w:p w14:paraId="47A6A671" w14:textId="12F5A1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Dans Actes 14.8 à 18, nous avons vu Paul souligner d’abord Dieu comme créateur et son témoignage dans la révélation générale. Dans Actes 17.16 à 31, comme nous l’avons vu, il souligne également Dieu comme créateur et sa véritable nature et son témoignage à travers la création et la providence. Pour Paul, la révélation générale est donc insuffisante pour le salut, mais elle constitue un point de départ important pour l’Évangile.</w:t>
      </w:r>
    </w:p>
    <w:p w14:paraId="5F4C1E62" w14:textId="77777777" w:rsidR="00D333B6" w:rsidRPr="000B63AC" w:rsidRDefault="00D333B6">
      <w:pPr>
        <w:rPr>
          <w:sz w:val="26"/>
          <w:szCs w:val="26"/>
        </w:rPr>
      </w:pPr>
    </w:p>
    <w:p w14:paraId="06366D92" w14:textId="529D8D6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Avant l'arrivée des missionnaires, Dieu est à l'œuvre, communiquant aux non-croyants son existence et sa gloire. Psaume 19:1, sa nature divine, sa puissance et son rôle de créateur. Romains 1:20, sa sainteté, sa justice et son œuvre de jugement par la loi écrite sur le cœur.</w:t>
      </w:r>
    </w:p>
    <w:p w14:paraId="711636F4" w14:textId="77777777" w:rsidR="00D333B6" w:rsidRPr="000B63AC" w:rsidRDefault="00D333B6">
      <w:pPr>
        <w:rPr>
          <w:sz w:val="26"/>
          <w:szCs w:val="26"/>
        </w:rPr>
      </w:pPr>
    </w:p>
    <w:p w14:paraId="7C472254" w14:textId="40EE16A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Romains 2:14.15 et sa bonté. Actes 14:17, Actes 17:26 et 27. Les missionnaires répètent, clarifient et développent cette communication précédente en partageant l'évangile.</w:t>
      </w:r>
    </w:p>
    <w:p w14:paraId="4FFCDBBD" w14:textId="77777777" w:rsidR="00D333B6" w:rsidRPr="000B63AC" w:rsidRDefault="00D333B6">
      <w:pPr>
        <w:rPr>
          <w:sz w:val="26"/>
          <w:szCs w:val="26"/>
        </w:rPr>
      </w:pPr>
    </w:p>
    <w:p w14:paraId="3286B8CE" w14:textId="1D6A254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Les missionnaires ne partent pas de zéro, mais s'appuient sur le point de contact que Dieu a établi avec les non-croyants dans sa révélation générale, en exhortant les croyants à se tourner vers le Christ par la foi. Ainsi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se terminent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les conférences sur la révélation générale. Connaître Dieu par la révélation spéciale.</w:t>
      </w:r>
    </w:p>
    <w:p w14:paraId="756C73D3" w14:textId="77777777" w:rsidR="00D333B6" w:rsidRPr="000B63AC" w:rsidRDefault="00D333B6">
      <w:pPr>
        <w:rPr>
          <w:sz w:val="26"/>
          <w:szCs w:val="26"/>
        </w:rPr>
      </w:pPr>
    </w:p>
    <w:p w14:paraId="5CA4604F" w14:textId="405430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Comme nous l’avons vu dans Hébreux 1:1 et 2, il existe des distinctions entre la révélation de l’Ancien et du Nouveau Testament, mais nous ne devons pas oublier l’unité fondamentale de la révélation de Dieu dans l’Ancien et le Nouveau Testament. Il y a bien longtemps, à de nombreuses reprises et de bien des manières, Dieu a parlé à nos pères par les prophètes. Mais à la fin des temps, il nous a parlé par son Fils, qu’il a établi héritier de toutes choses, par l’intermédiaire duquel il a aussi créé le monde.</w:t>
      </w:r>
    </w:p>
    <w:p w14:paraId="290F9DE1" w14:textId="77777777" w:rsidR="00D333B6" w:rsidRPr="000B63AC" w:rsidRDefault="00D333B6">
      <w:pPr>
        <w:rPr>
          <w:sz w:val="26"/>
          <w:szCs w:val="26"/>
        </w:rPr>
      </w:pPr>
    </w:p>
    <w:p w14:paraId="572878C9" w14:textId="6760E1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Oui, il y a des différences, comme nous l'avons vu précédemment, comme un grand contraste, mais il y a un point commun. Il y a longtemps, Dieu a parlé à nos pères. Dans ces derniers temps, il nous a parlé par son Fils.</w:t>
      </w:r>
    </w:p>
    <w:p w14:paraId="46AE8BC3" w14:textId="77777777" w:rsidR="00D333B6" w:rsidRPr="000B63AC" w:rsidRDefault="00D333B6">
      <w:pPr>
        <w:rPr>
          <w:sz w:val="26"/>
          <w:szCs w:val="26"/>
        </w:rPr>
      </w:pPr>
    </w:p>
    <w:p w14:paraId="3134A26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Dieu se révèle dans l'Ancien et le Nouveau Testament. Il est l'auteur de la révélation biblique. Il est le révélateur, le Dieu qui parle.</w:t>
      </w:r>
    </w:p>
    <w:p w14:paraId="4B46950B" w14:textId="77777777" w:rsidR="00D333B6" w:rsidRPr="000B63AC" w:rsidRDefault="00D333B6">
      <w:pPr>
        <w:rPr>
          <w:sz w:val="26"/>
          <w:szCs w:val="26"/>
        </w:rPr>
      </w:pPr>
    </w:p>
    <w:p w14:paraId="6DD0A21B" w14:textId="017EB08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En fait, bien que la révélation soit progressive dans toute la Bible, en particulier dans l'Ancien et le Nouveau Testament, la révélation de l'Ancien et du Nouveau Testament est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unifiée parce qu'elle est entièrement la parole divine de Dieu. J'ajouterais rapidement qu'elle est en paroles humaines. Il ressort également clairement d'Hébreux 1 </w:t>
      </w:r>
      <w:r xmlns:w="http://schemas.openxmlformats.org/wordprocessingml/2006/main" w:rsidR="00A13B48">
        <w:rPr>
          <w:rFonts w:ascii="Calibri" w:eastAsia="Calibri" w:hAnsi="Calibri" w:cs="Calibri"/>
          <w:sz w:val="26"/>
          <w:szCs w:val="26"/>
        </w:rPr>
        <w:t xml:space="preserve">:1 et 2 que la révélation de Dieu est progressive.</w:t>
      </w:r>
    </w:p>
    <w:p w14:paraId="77E7E136" w14:textId="77777777" w:rsidR="00D333B6" w:rsidRPr="000B63AC" w:rsidRDefault="00D333B6">
      <w:pPr>
        <w:rPr>
          <w:sz w:val="26"/>
          <w:szCs w:val="26"/>
        </w:rPr>
      </w:pPr>
    </w:p>
    <w:p w14:paraId="15B7DB1E" w14:textId="164AD74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Autrement dit, il se révèle progressivement à son peuple au fil du temps. Dieu a parlé par les prophètes et a parlé par son fils. La nature progressive de la révélation est inévitablement liée à la manière dont Dieu la donne progressivement aux humains tout au long de l'histoire.</w:t>
      </w:r>
    </w:p>
    <w:p w14:paraId="495DC32C" w14:textId="77777777" w:rsidR="00D333B6" w:rsidRPr="000B63AC" w:rsidRDefault="00D333B6">
      <w:pPr>
        <w:rPr>
          <w:sz w:val="26"/>
          <w:szCs w:val="26"/>
        </w:rPr>
      </w:pPr>
    </w:p>
    <w:p w14:paraId="2D154E72" w14:textId="464349F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L’unité et la nature progressive de la révélation de Dieu ressortent toutes deux des paroles familières de Jésus, Matthieu 5:17 et 18. Dans le Sermon sur la montagne, notre Seigneur dit : « Ne croyez pas que je sois venu pour abolir la loi ou les prophètes. Je ne suis pas venu pour les abolir, mais pour les accomplir. »</w:t>
      </w:r>
    </w:p>
    <w:p w14:paraId="256F2EA0" w14:textId="77777777" w:rsidR="00D333B6" w:rsidRPr="000B63AC" w:rsidRDefault="00D333B6">
      <w:pPr>
        <w:rPr>
          <w:sz w:val="26"/>
          <w:szCs w:val="26"/>
        </w:rPr>
      </w:pPr>
    </w:p>
    <w:p w14:paraId="355C8758" w14:textId="0733EFD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Car, en vérité, je vous le dis, tant que le ciel et la terre ne passeront pas, il ne disparaîtra pas de la loi un seul iota, pas un seul point, jusqu'à ce que tout soit arrivé. Nous voyons l'unité de la révélation de trois manières. Jésus enseigne qu'il n'abolit pas, mais accomplit la loi et les prophètes.</w:t>
      </w:r>
    </w:p>
    <w:p w14:paraId="39C0FEEE" w14:textId="77777777" w:rsidR="00D333B6" w:rsidRPr="000B63AC" w:rsidRDefault="00D333B6">
      <w:pPr>
        <w:rPr>
          <w:sz w:val="26"/>
          <w:szCs w:val="26"/>
        </w:rPr>
      </w:pPr>
    </w:p>
    <w:p w14:paraId="3C00C0A3" w14:textId="146E378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C'est la révélation de l'Ancien Testament. Son affirmation explicite sur la permanence de la loi et des prophètes et son insistance sur le fait que tout cela s'accomplira. Donc, trois manières.</w:t>
      </w:r>
    </w:p>
    <w:p w14:paraId="03EAEE55" w14:textId="77777777" w:rsidR="00D333B6" w:rsidRPr="000B63AC" w:rsidRDefault="00D333B6">
      <w:pPr>
        <w:rPr>
          <w:sz w:val="26"/>
          <w:szCs w:val="26"/>
        </w:rPr>
      </w:pPr>
    </w:p>
    <w:p w14:paraId="66C5E06F" w14:textId="635611A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n'est pas venu pour détruire, mais pour accomplir. Premièrement, dit-il, jusqu'à ce qu'un iota ou un trait de lettre disparaisse, pas un iota ou un trait de lettre ne passera. C'est-à-dire que c'est permanent.</w:t>
      </w:r>
    </w:p>
    <w:p w14:paraId="503FECF2" w14:textId="77777777" w:rsidR="00D333B6" w:rsidRPr="000B63AC" w:rsidRDefault="00D333B6">
      <w:pPr>
        <w:rPr>
          <w:sz w:val="26"/>
          <w:szCs w:val="26"/>
        </w:rPr>
      </w:pPr>
    </w:p>
    <w:p w14:paraId="3F71EBF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Jusqu'à ce que tout soit accompli, c'est-à-dire jusqu'à ce que tout soit accompli. Dieu accomplira les desseins pour lesquels il a donné sa parole. Le caractère progressif d'une telle révélation est également clair.</w:t>
      </w:r>
    </w:p>
    <w:p w14:paraId="1076135D" w14:textId="77777777" w:rsidR="00D333B6" w:rsidRPr="000B63AC" w:rsidRDefault="00D333B6">
      <w:pPr>
        <w:rPr>
          <w:sz w:val="26"/>
          <w:szCs w:val="26"/>
        </w:rPr>
      </w:pPr>
    </w:p>
    <w:p w14:paraId="1CD185D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La loi et les prophètes avancent vers leur accomplissement en Jésus. La révélation de l’Ancien Testament, les variétés. Je veux ici rendre hommage à mon ancien professeur de théologie systématique, qui est maintenant avec le Seigneur, Robert J.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Dunsweiler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 qui a enseigné au séminaire théologique biblique de Hatfield, en Pennsylvanie, et qui a laissé sa marque sur beaucoup d’entre nous, sur tous ceux qui ont étudié sous sa direction.</w:t>
      </w:r>
    </w:p>
    <w:p w14:paraId="2D0865A5" w14:textId="77777777" w:rsidR="00D333B6" w:rsidRPr="000B63AC" w:rsidRDefault="00D333B6">
      <w:pPr>
        <w:rPr>
          <w:sz w:val="26"/>
          <w:szCs w:val="26"/>
        </w:rPr>
      </w:pPr>
    </w:p>
    <w:p w14:paraId="36302AEE" w14:textId="1BADA0E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m'a certainement laissé une certaine trace de sa méthode et de sa grandeur. J'espère avoir fait preuve de certaines de ses manières gracieuses dans mes rapports avec les autres, en particulier avec ceux qui ne sont pas d'accord avec nous, etc. Waouh. De la variété.</w:t>
      </w:r>
    </w:p>
    <w:p w14:paraId="70EBCAF1" w14:textId="77777777" w:rsidR="00D333B6" w:rsidRPr="000B63AC" w:rsidRDefault="00D333B6">
      <w:pPr>
        <w:rPr>
          <w:sz w:val="26"/>
          <w:szCs w:val="26"/>
        </w:rPr>
      </w:pPr>
    </w:p>
    <w:p w14:paraId="20D581A1" w14:textId="7D7C06A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Dieu se révèle dans l'Ancien Testament de différentes manières. Hébreux 1:1. Il s'agit notamment des théophanies, des visions et des rêves, de l'Urim et du Thummim, du tirage au sort, des miracles, des discours audibles et des déclarations prophétiques. Nous examinerons chacun de ces moyens à tour de rôle.</w:t>
      </w:r>
    </w:p>
    <w:p w14:paraId="39DABD8D" w14:textId="77777777" w:rsidR="00D333B6" w:rsidRPr="000B63AC" w:rsidRDefault="00D333B6">
      <w:pPr>
        <w:rPr>
          <w:sz w:val="26"/>
          <w:szCs w:val="26"/>
        </w:rPr>
      </w:pPr>
    </w:p>
    <w:p w14:paraId="17A6AFAE" w14:textId="5BD08BC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Les théophanies sont des manifestations de Dieu aux sens humains, en particulier à la vue. Le Dieu invisible se rend visible en apparaissant à Moïse dans un buisson ardent, Exode 3 </w:t>
      </w:r>
      <w:r xmlns:w="http://schemas.openxmlformats.org/wordprocessingml/2006/main" w:rsidR="00A13B48">
        <w:rPr>
          <w:rFonts w:ascii="Calibri" w:eastAsia="Calibri" w:hAnsi="Calibri" w:cs="Calibri"/>
          <w:sz w:val="26"/>
          <w:szCs w:val="26"/>
        </w:rPr>
        <w:t xml:space="preserve">:1-6. Quelle surprise pour Moïse ! Il n’avait jamais vu un buisson pareil auparavant.</w:t>
      </w:r>
    </w:p>
    <w:p w14:paraId="70AE5770" w14:textId="77777777" w:rsidR="00D333B6" w:rsidRPr="000B63AC" w:rsidRDefault="00D333B6">
      <w:pPr>
        <w:rPr>
          <w:sz w:val="26"/>
          <w:szCs w:val="26"/>
        </w:rPr>
      </w:pPr>
    </w:p>
    <w:p w14:paraId="6B5D4A7D"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L'Éternel dit à Moïse : Tu verras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ce que je vais faire à Pharaon. C'est par sa main puissante qu'il chassera mon peuple, et c'est par sa main puissante qu'il les chassera de son pays.</w:t>
      </w:r>
    </w:p>
    <w:p w14:paraId="74FF7F57" w14:textId="77777777" w:rsidR="00D333B6" w:rsidRPr="000B63AC" w:rsidRDefault="00D333B6">
      <w:pPr>
        <w:rPr>
          <w:sz w:val="26"/>
          <w:szCs w:val="26"/>
        </w:rPr>
      </w:pPr>
    </w:p>
    <w:p w14:paraId="08C51609" w14:textId="40DFBD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Dieu parla à Moïse et dit : Je suis l'Éternel. Je suis apparu à Abraham, à Isaac et à Jacob comme le Dieu tout-puissant. Mais je ne me suis pas fait connaître à eux sous le nom de l'Éternel.</w:t>
      </w:r>
    </w:p>
    <w:p w14:paraId="0BEAFA44" w14:textId="77777777" w:rsidR="00D333B6" w:rsidRPr="000B63AC" w:rsidRDefault="00D333B6">
      <w:pPr>
        <w:rPr>
          <w:sz w:val="26"/>
          <w:szCs w:val="26"/>
        </w:rPr>
      </w:pPr>
    </w:p>
    <w:p w14:paraId="508FAF8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J'ai aussi établi mon alliance avec eux pour leur donner le pays de Canaan. Et je lis dans le mauvais chapitre, je vous demande pardon. Chapitre 3 de l'Exode.</w:t>
      </w:r>
    </w:p>
    <w:p w14:paraId="334CFFE5" w14:textId="77777777" w:rsidR="00D333B6" w:rsidRPr="000B63AC" w:rsidRDefault="00D333B6">
      <w:pPr>
        <w:rPr>
          <w:sz w:val="26"/>
          <w:szCs w:val="26"/>
        </w:rPr>
      </w:pPr>
    </w:p>
    <w:p w14:paraId="2C01BCB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Moïse faisait paître le troupeau de Jéthro, son beau-père, prêtre de Madian. Il conduisit son troupeau à l'occident du désert et arriva à Horeb, la montagne de Dieu. Et l'ange de l'Éternel lui apparut dans une flamme de feu, au milieu d'un buisson.</w:t>
      </w:r>
    </w:p>
    <w:p w14:paraId="59B1D873" w14:textId="77777777" w:rsidR="00D333B6" w:rsidRPr="000B63AC" w:rsidRDefault="00D333B6">
      <w:pPr>
        <w:rPr>
          <w:sz w:val="26"/>
          <w:szCs w:val="26"/>
        </w:rPr>
      </w:pPr>
    </w:p>
    <w:p w14:paraId="16C9AC6A"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Moïse regarda, et voici, le buisson brûlait, mais il ne se consumait pas. Moïse dit : Je vais me détourner pour voir ce grand spectacle, et pourquoi le buisson ne brûle pas. L'Éternel vit qu'il se détournait pour voir. Et Dieu l'appela hors du buisson. Moïse, Moïse.</w:t>
      </w:r>
    </w:p>
    <w:p w14:paraId="51E822EB" w14:textId="77777777" w:rsidR="00D333B6" w:rsidRPr="000B63AC" w:rsidRDefault="00D333B6">
      <w:pPr>
        <w:rPr>
          <w:sz w:val="26"/>
          <w:szCs w:val="26"/>
        </w:rPr>
      </w:pPr>
    </w:p>
    <w:p w14:paraId="519064F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Et il dit : Me voici. Et il dit : N'approche pas, ôte tes sandales de tes pieds, car le lieu où tu te tiens est une terre sainte.</w:t>
      </w:r>
    </w:p>
    <w:p w14:paraId="2B7F3306" w14:textId="77777777" w:rsidR="00D333B6" w:rsidRPr="000B63AC" w:rsidRDefault="00D333B6">
      <w:pPr>
        <w:rPr>
          <w:sz w:val="26"/>
          <w:szCs w:val="26"/>
        </w:rPr>
      </w:pPr>
    </w:p>
    <w:p w14:paraId="49D54359" w14:textId="7838C52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Et il dit : Je suis le Dieu de ton père, le Dieu d'Abraham, le Dieu d'Isaac et le Dieu de Jacob. Moïse se cacha le visage, car il avait peur de regarder Dieu, même devant cette apparition visible de Dieu. C'était une terre sainte, car Dieu s'y était révélé.</w:t>
      </w:r>
    </w:p>
    <w:p w14:paraId="158582D4" w14:textId="77777777" w:rsidR="00D333B6" w:rsidRPr="000B63AC" w:rsidRDefault="00D333B6">
      <w:pPr>
        <w:rPr>
          <w:sz w:val="26"/>
          <w:szCs w:val="26"/>
        </w:rPr>
      </w:pPr>
    </w:p>
    <w:p w14:paraId="3DF8BC28" w14:textId="11CED00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Une seconde après que Dieu ait cessé de révéler sa présence à cet endroit, ce n’est plus une terre sainte. Et j’aime plaisanter en disant que si cela se produisait aujourd’hui, Moïse ou quelqu’un d’autre vendrait des petites fioles de sable, du sable sacré, etc. Et ce serait ridicule.</w:t>
      </w:r>
    </w:p>
    <w:p w14:paraId="0A572CC4" w14:textId="77777777" w:rsidR="00D333B6" w:rsidRPr="000B63AC" w:rsidRDefault="00D333B6">
      <w:pPr>
        <w:rPr>
          <w:sz w:val="26"/>
          <w:szCs w:val="26"/>
        </w:rPr>
      </w:pPr>
    </w:p>
    <w:p w14:paraId="4D5D13B3" w14:textId="3C6535D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Les théophanies sont des apparitions du Dieu invisible aux êtres humains. Dieu s'est révélé à Israël sous la forme d'une sorte de colonne, une colonne de nuée pendant le jour et une colonne de feu pendant la nuit. Exode 13:31.</w:t>
      </w:r>
    </w:p>
    <w:p w14:paraId="06C99239" w14:textId="77777777" w:rsidR="00D333B6" w:rsidRPr="000B63AC" w:rsidRDefault="00D333B6">
      <w:pPr>
        <w:rPr>
          <w:sz w:val="26"/>
          <w:szCs w:val="26"/>
        </w:rPr>
      </w:pPr>
    </w:p>
    <w:p w14:paraId="7DFB402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Et Ésaïe vit le Seigneur. Attendez une minute. Dieu est invisible.</w:t>
      </w:r>
    </w:p>
    <w:p w14:paraId="2AD97296" w14:textId="77777777" w:rsidR="00D333B6" w:rsidRPr="000B63AC" w:rsidRDefault="00D333B6">
      <w:pPr>
        <w:rPr>
          <w:sz w:val="26"/>
          <w:szCs w:val="26"/>
        </w:rPr>
      </w:pPr>
    </w:p>
    <w:p w14:paraId="730DAA8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C'est là tout l'intérêt d'une théophanie. Le Dieu invisible devient visible en partie. Isaïe le voit comme un roi sur son trône.</w:t>
      </w:r>
    </w:p>
    <w:p w14:paraId="6E54B6B1" w14:textId="77777777" w:rsidR="00D333B6" w:rsidRPr="000B63AC" w:rsidRDefault="00D333B6">
      <w:pPr>
        <w:rPr>
          <w:sz w:val="26"/>
          <w:szCs w:val="26"/>
        </w:rPr>
      </w:pPr>
    </w:p>
    <w:p w14:paraId="42F18BA1" w14:textId="10D12FA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L'année de la mort du roi Ozias, Ésaïe 6, je vis le Seigneur assis sur un trône très élevé. Les pans de son manteau remplissaient le temple. Au-dessus de lui se tenaient les séraphins.</w:t>
      </w:r>
    </w:p>
    <w:p w14:paraId="4786658C" w14:textId="77777777" w:rsidR="00D333B6" w:rsidRPr="000B63AC" w:rsidRDefault="00D333B6">
      <w:pPr>
        <w:rPr>
          <w:sz w:val="26"/>
          <w:szCs w:val="26"/>
        </w:rPr>
      </w:pPr>
    </w:p>
    <w:p w14:paraId="09F27F5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Chacun avait six ailes. Deux d'entre elles couvraient son visage et deux autres ses pieds.</w:t>
      </w:r>
    </w:p>
    <w:p w14:paraId="370BA0B1" w14:textId="77777777" w:rsidR="00D333B6" w:rsidRPr="000B63AC" w:rsidRDefault="00D333B6">
      <w:pPr>
        <w:rPr>
          <w:sz w:val="26"/>
          <w:szCs w:val="26"/>
        </w:rPr>
      </w:pPr>
    </w:p>
    <w:p w14:paraId="542084B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Il volait à deux. Et l'un s'appelait l'autre et disait : Saint, saint, saint est l'Éternel des armées ! Toute la terre est pleine de sa gloire.</w:t>
      </w:r>
    </w:p>
    <w:p w14:paraId="7E900EDC" w14:textId="77777777" w:rsidR="00D333B6" w:rsidRPr="000B63AC" w:rsidRDefault="00D333B6">
      <w:pPr>
        <w:rPr>
          <w:sz w:val="26"/>
          <w:szCs w:val="26"/>
        </w:rPr>
      </w:pPr>
    </w:p>
    <w:p w14:paraId="7796F87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Et les fondements du seuil tremblèrent à la voix de celui qui appelait, et la maison fut remplie de fumée. Et je dis : Malheur à moi, car je suis perdu.</w:t>
      </w:r>
    </w:p>
    <w:p w14:paraId="75C6F8D2" w14:textId="77777777" w:rsidR="00D333B6" w:rsidRPr="000B63AC" w:rsidRDefault="00D333B6">
      <w:pPr>
        <w:rPr>
          <w:sz w:val="26"/>
          <w:szCs w:val="26"/>
        </w:rPr>
      </w:pPr>
    </w:p>
    <w:p w14:paraId="6D44796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Car je suis un homme dont les lèvres sont impures, et j'habite au milieu d'un peuple dont les lèvres sont impures. Car mes yeux ont vu le Roi, l'Éternel des armées. Ce ne sont là que trois exemples.</w:t>
      </w:r>
    </w:p>
    <w:p w14:paraId="76F2AB59" w14:textId="77777777" w:rsidR="00D333B6" w:rsidRPr="000B63AC" w:rsidRDefault="00D333B6">
      <w:pPr>
        <w:rPr>
          <w:sz w:val="26"/>
          <w:szCs w:val="26"/>
        </w:rPr>
      </w:pPr>
    </w:p>
    <w:p w14:paraId="56A47F6C" w14:textId="7D8BD4D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Buisson ardent. Isaïe vit le Seigneur très haut et élevé. Dieu conduisit Israël avec grâce, apparaissant à Israël.</w:t>
      </w:r>
    </w:p>
    <w:p w14:paraId="7FB94971" w14:textId="77777777" w:rsidR="00D333B6" w:rsidRPr="000B63AC" w:rsidRDefault="00D333B6">
      <w:pPr>
        <w:rPr>
          <w:sz w:val="26"/>
          <w:szCs w:val="26"/>
        </w:rPr>
      </w:pPr>
    </w:p>
    <w:p w14:paraId="024373E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Jour et nuit dans la colonne de nuée, dans la colonne de feu. Mon Dieu, ils se sont couchés avec la veilleuse allumée. Une grosse veilleuse.</w:t>
      </w:r>
    </w:p>
    <w:p w14:paraId="70C15414" w14:textId="77777777" w:rsidR="00D333B6" w:rsidRPr="000B63AC" w:rsidRDefault="00D333B6">
      <w:pPr>
        <w:rPr>
          <w:sz w:val="26"/>
          <w:szCs w:val="26"/>
        </w:rPr>
      </w:pPr>
    </w:p>
    <w:p w14:paraId="43C37F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Oh mon Dieu. Les visions et les rêves sont des moyens par lesquels Dieu fait connaître sa volonté aux saints de l’Ancien Testament, y compris à Daniel. Dans une vision de Daniel 10, 4 et 5. Et à Jacob dans un rêve de Genèse 28.</w:t>
      </w:r>
    </w:p>
    <w:p w14:paraId="3DF3A2B7" w14:textId="77777777" w:rsidR="00D333B6" w:rsidRPr="000B63AC" w:rsidRDefault="00D333B6">
      <w:pPr>
        <w:rPr>
          <w:sz w:val="26"/>
          <w:szCs w:val="26"/>
        </w:rPr>
      </w:pPr>
    </w:p>
    <w:p w14:paraId="46B6227E" w14:textId="13DFF80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Daniel 10:4 à 9. Le vingt-quatrième jour du premier mois, je me tenais sur le bord du grand fleuve, le Tigre. Je levai les yeux et je regardai. Et voici, il y avait un homme vêtu de lin, avec une ceinture d'or fin d'Uphaz autour des reins. Son corps était comme de la ronce, son visage comme l'éclair, ses yeux comme des torches de feu, ses bras et ses jambes comme l'éclat de l'airain, et le son de ses paroles comme le bruit d'une multitude. Moi, Daniel, je vis seul la vision, car les hommes qui étaient avec moi ne la virent pas.</w:t>
      </w:r>
    </w:p>
    <w:p w14:paraId="545617B6" w14:textId="77777777" w:rsidR="00D333B6" w:rsidRPr="000B63AC" w:rsidRDefault="00D333B6">
      <w:pPr>
        <w:rPr>
          <w:sz w:val="26"/>
          <w:szCs w:val="26"/>
        </w:rPr>
      </w:pPr>
    </w:p>
    <w:p w14:paraId="05D87617" w14:textId="10CE5EC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Mais un grand tremblement s'abattit sur eux, et ils s'enfuirent pour se cacher. Alors je restai seul, et je vis cette grande vision, et il ne me resta plus aucune force. Mon aspect radieux fut terriblement changé, et je ne conservai plus aucune force.</w:t>
      </w:r>
    </w:p>
    <w:p w14:paraId="5C370315" w14:textId="77777777" w:rsidR="00D333B6" w:rsidRPr="000B63AC" w:rsidRDefault="00D333B6">
      <w:pPr>
        <w:rPr>
          <w:sz w:val="26"/>
          <w:szCs w:val="26"/>
        </w:rPr>
      </w:pPr>
    </w:p>
    <w:p w14:paraId="457E1558" w14:textId="16F5069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Puis j'entendis le son de ses paroles, et, au moment où j'entendis le son de ses paroles, je tombai sur ma face, dans un profond sommeil, la face contre terre. La vision de Jacob est rapportée dans Genèse 28:17, 10 à 17. Après cela, nous ferons une pause jusqu'à notre prochaine leçon.</w:t>
      </w:r>
    </w:p>
    <w:p w14:paraId="1105AD35" w14:textId="77777777" w:rsidR="00D333B6" w:rsidRPr="000B63AC" w:rsidRDefault="00D333B6">
      <w:pPr>
        <w:rPr>
          <w:sz w:val="26"/>
          <w:szCs w:val="26"/>
        </w:rPr>
      </w:pPr>
    </w:p>
    <w:p w14:paraId="21D294B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Nous examinons les différentes manières dont Dieu se révèle dans l'Ancien Testament, différentes manières de se révéler de manière particulière. Ces révélations ne s'adressent pas à tout le monde à tout moment, mais elles s'adressent au peuple de Dieu à des moments et à des endroits particuliers. Sur son chemin vers Laban, Jacob fait un rêve.</w:t>
      </w:r>
    </w:p>
    <w:p w14:paraId="26A0B8E7" w14:textId="77777777" w:rsidR="00D333B6" w:rsidRPr="000B63AC" w:rsidRDefault="00D333B6">
      <w:pPr>
        <w:rPr>
          <w:sz w:val="26"/>
          <w:szCs w:val="26"/>
        </w:rPr>
      </w:pPr>
    </w:p>
    <w:p w14:paraId="7EE25021" w14:textId="513AD27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Jacob quitta Beer-Shéba et se dirigea vers Charan. Il arriva à un certain endroit et y passa la nuit, car le soleil était couché. Il prit une des pierres de cet endroit, la mit sous sa tête et se coucha à cet endroit.</w:t>
      </w:r>
    </w:p>
    <w:p w14:paraId="4B28F680" w14:textId="77777777" w:rsidR="00D333B6" w:rsidRPr="000B63AC" w:rsidRDefault="00D333B6">
      <w:pPr>
        <w:rPr>
          <w:sz w:val="26"/>
          <w:szCs w:val="26"/>
        </w:rPr>
      </w:pPr>
    </w:p>
    <w:p w14:paraId="7D8577B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Et il eut un songe, et il eut un songe. Et voici, il y avait une échelle dressée sur la terre, et son sommet touchait au ciel. Et voici, les anges de Dieu montaient et descendaient sur elle. Et voici, l'Éternel se tenait au-dessus d'elle, et dit : Je suis l'Éternel, le Dieu d'Abraham, ton père, et le Dieu d'Isaac. La terre sur laquelle tu es couché, je la donnerai à toi et à ta postérité.</w:t>
      </w:r>
    </w:p>
    <w:p w14:paraId="044ECB47" w14:textId="77777777" w:rsidR="00D333B6" w:rsidRPr="000B63AC" w:rsidRDefault="00D333B6">
      <w:pPr>
        <w:rPr>
          <w:sz w:val="26"/>
          <w:szCs w:val="26"/>
        </w:rPr>
      </w:pPr>
    </w:p>
    <w:p w14:paraId="5DD918F7"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Ta descendance sera comme la poussière de la terre. Tu t'étendras à l'occident et à l'orient, au nord et au midi. Toutes les familles de la terre seront bénies en toi et en ta descendance.</w:t>
      </w:r>
    </w:p>
    <w:p w14:paraId="6C9FA215" w14:textId="77777777" w:rsidR="00D333B6" w:rsidRPr="000B63AC" w:rsidRDefault="00D333B6">
      <w:pPr>
        <w:rPr>
          <w:sz w:val="26"/>
          <w:szCs w:val="26"/>
        </w:rPr>
      </w:pPr>
    </w:p>
    <w:p w14:paraId="4319DE1D" w14:textId="324860B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Voici, je suis avec toi, je te garderai partout où tu iras, et je te ramènerai dans ce pays. Car je ne t'abandonnerai pas avant d'avoir accompli ce que je t'ai dit. Jacob se réveilla de son sommeil et dit : Certainement, l'Éternel est dans ce lieu.</w:t>
      </w:r>
    </w:p>
    <w:p w14:paraId="526ADA52" w14:textId="77777777" w:rsidR="00D333B6" w:rsidRPr="000B63AC" w:rsidRDefault="00D333B6">
      <w:pPr>
        <w:rPr>
          <w:sz w:val="26"/>
          <w:szCs w:val="26"/>
        </w:rPr>
      </w:pPr>
    </w:p>
    <w:p w14:paraId="6846692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Et je ne le savais pas. Il fut effrayé et dit : « Quel lieu redoutable ! Ce n’est pas autre chose que la maison de Dieu, et c’est ici la porte du ciel. »</w:t>
      </w:r>
    </w:p>
    <w:p w14:paraId="703E1167" w14:textId="77777777" w:rsidR="00D333B6" w:rsidRPr="000B63AC" w:rsidRDefault="00D333B6">
      <w:pPr>
        <w:rPr>
          <w:sz w:val="26"/>
          <w:szCs w:val="26"/>
        </w:rPr>
      </w:pPr>
    </w:p>
    <w:p w14:paraId="182E9AC0" w14:textId="28AB93F7"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Nous reprendrons notre cours sur les moyens de révélation spéciale de l'Ancien Testament dans notre prochaine leçon.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sidRPr="000B63AC">
        <w:rPr>
          <w:rFonts w:ascii="Calibri" w:eastAsia="Calibri" w:hAnsi="Calibri" w:cs="Calibri"/>
          <w:sz w:val="26"/>
          <w:szCs w:val="26"/>
        </w:rPr>
        <w:t xml:space="preserve">Nous recevons le Dr Robert A. Peterson dans son enseignement sur la Révélation et la Sainte Écriture. Il s'agit de la séance 9, Une théologie de la révélation générale, Connaître Dieu par la révélation spéciale, Variétés de l'Ancien Testament, Hébreux 1:1-2.</w:t>
      </w:r>
      <w:r xmlns:w="http://schemas.openxmlformats.org/wordprocessingml/2006/main" w:rsidR="000B63AC">
        <w:rPr>
          <w:rFonts w:ascii="Calibri" w:eastAsia="Calibri" w:hAnsi="Calibri" w:cs="Calibri"/>
          <w:sz w:val="26"/>
          <w:szCs w:val="26"/>
        </w:rPr>
        <w:br xmlns:w="http://schemas.openxmlformats.org/wordprocessingml/2006/main"/>
      </w:r>
    </w:p>
    <w:sectPr w:rsidR="00D333B6" w:rsidRPr="000B63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8703" w14:textId="77777777" w:rsidR="008E3F3B" w:rsidRDefault="008E3F3B" w:rsidP="000B63AC">
      <w:r>
        <w:separator/>
      </w:r>
    </w:p>
  </w:endnote>
  <w:endnote w:type="continuationSeparator" w:id="0">
    <w:p w14:paraId="4091DB12" w14:textId="77777777" w:rsidR="008E3F3B" w:rsidRDefault="008E3F3B" w:rsidP="000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030" w14:textId="77777777" w:rsidR="008E3F3B" w:rsidRDefault="008E3F3B" w:rsidP="000B63AC">
      <w:r>
        <w:separator/>
      </w:r>
    </w:p>
  </w:footnote>
  <w:footnote w:type="continuationSeparator" w:id="0">
    <w:p w14:paraId="23590E5B" w14:textId="77777777" w:rsidR="008E3F3B" w:rsidRDefault="008E3F3B" w:rsidP="000B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14119"/>
      <w:docPartObj>
        <w:docPartGallery w:val="Page Numbers (Top of Page)"/>
        <w:docPartUnique/>
      </w:docPartObj>
    </w:sdtPr>
    <w:sdtEndPr>
      <w:rPr>
        <w:noProof/>
      </w:rPr>
    </w:sdtEndPr>
    <w:sdtContent>
      <w:p w14:paraId="58B9551B" w14:textId="6A12FF17" w:rsidR="000B63AC" w:rsidRDefault="000B63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7A872A" w14:textId="77777777" w:rsidR="000B63AC" w:rsidRDefault="000B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BA4"/>
    <w:multiLevelType w:val="hybridMultilevel"/>
    <w:tmpl w:val="24BA61AC"/>
    <w:lvl w:ilvl="0" w:tplc="83DAC59A">
      <w:start w:val="1"/>
      <w:numFmt w:val="bullet"/>
      <w:lvlText w:val="●"/>
      <w:lvlJc w:val="left"/>
      <w:pPr>
        <w:ind w:left="720" w:hanging="360"/>
      </w:pPr>
    </w:lvl>
    <w:lvl w:ilvl="1" w:tplc="362219BA">
      <w:start w:val="1"/>
      <w:numFmt w:val="bullet"/>
      <w:lvlText w:val="○"/>
      <w:lvlJc w:val="left"/>
      <w:pPr>
        <w:ind w:left="1440" w:hanging="360"/>
      </w:pPr>
    </w:lvl>
    <w:lvl w:ilvl="2" w:tplc="57EEC494">
      <w:start w:val="1"/>
      <w:numFmt w:val="bullet"/>
      <w:lvlText w:val="■"/>
      <w:lvlJc w:val="left"/>
      <w:pPr>
        <w:ind w:left="2160" w:hanging="360"/>
      </w:pPr>
    </w:lvl>
    <w:lvl w:ilvl="3" w:tplc="039CC3C8">
      <w:start w:val="1"/>
      <w:numFmt w:val="bullet"/>
      <w:lvlText w:val="●"/>
      <w:lvlJc w:val="left"/>
      <w:pPr>
        <w:ind w:left="2880" w:hanging="360"/>
      </w:pPr>
    </w:lvl>
    <w:lvl w:ilvl="4" w:tplc="427634C6">
      <w:start w:val="1"/>
      <w:numFmt w:val="bullet"/>
      <w:lvlText w:val="○"/>
      <w:lvlJc w:val="left"/>
      <w:pPr>
        <w:ind w:left="3600" w:hanging="360"/>
      </w:pPr>
    </w:lvl>
    <w:lvl w:ilvl="5" w:tplc="E5C692EC">
      <w:start w:val="1"/>
      <w:numFmt w:val="bullet"/>
      <w:lvlText w:val="■"/>
      <w:lvlJc w:val="left"/>
      <w:pPr>
        <w:ind w:left="4320" w:hanging="360"/>
      </w:pPr>
    </w:lvl>
    <w:lvl w:ilvl="6" w:tplc="1234B748">
      <w:start w:val="1"/>
      <w:numFmt w:val="bullet"/>
      <w:lvlText w:val="●"/>
      <w:lvlJc w:val="left"/>
      <w:pPr>
        <w:ind w:left="5040" w:hanging="360"/>
      </w:pPr>
    </w:lvl>
    <w:lvl w:ilvl="7" w:tplc="C18C99D8">
      <w:start w:val="1"/>
      <w:numFmt w:val="bullet"/>
      <w:lvlText w:val="●"/>
      <w:lvlJc w:val="left"/>
      <w:pPr>
        <w:ind w:left="5760" w:hanging="360"/>
      </w:pPr>
    </w:lvl>
    <w:lvl w:ilvl="8" w:tplc="6CC4151A">
      <w:start w:val="1"/>
      <w:numFmt w:val="bullet"/>
      <w:lvlText w:val="●"/>
      <w:lvlJc w:val="left"/>
      <w:pPr>
        <w:ind w:left="6480" w:hanging="360"/>
      </w:pPr>
    </w:lvl>
  </w:abstractNum>
  <w:num w:numId="1" w16cid:durableId="208610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B6"/>
    <w:rsid w:val="000B63AC"/>
    <w:rsid w:val="002C7A70"/>
    <w:rsid w:val="008E3F3B"/>
    <w:rsid w:val="00A13B48"/>
    <w:rsid w:val="00D01AFA"/>
    <w:rsid w:val="00D333B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816B"/>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3AC"/>
    <w:pPr>
      <w:tabs>
        <w:tab w:val="center" w:pos="4680"/>
        <w:tab w:val="right" w:pos="9360"/>
      </w:tabs>
    </w:pPr>
  </w:style>
  <w:style w:type="character" w:customStyle="1" w:styleId="HeaderChar">
    <w:name w:val="Header Char"/>
    <w:basedOn w:val="DefaultParagraphFont"/>
    <w:link w:val="Header"/>
    <w:uiPriority w:val="99"/>
    <w:rsid w:val="000B63AC"/>
  </w:style>
  <w:style w:type="paragraph" w:styleId="Footer">
    <w:name w:val="footer"/>
    <w:basedOn w:val="Normal"/>
    <w:link w:val="FooterChar"/>
    <w:uiPriority w:val="99"/>
    <w:unhideWhenUsed/>
    <w:rsid w:val="000B63AC"/>
    <w:pPr>
      <w:tabs>
        <w:tab w:val="center" w:pos="4680"/>
        <w:tab w:val="right" w:pos="9360"/>
      </w:tabs>
    </w:pPr>
  </w:style>
  <w:style w:type="character" w:customStyle="1" w:styleId="FooterChar">
    <w:name w:val="Footer Char"/>
    <w:basedOn w:val="DefaultParagraphFont"/>
    <w:link w:val="Footer"/>
    <w:uiPriority w:val="99"/>
    <w:rsid w:val="000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4986</Words>
  <Characters>22239</Characters>
  <Application>Microsoft Office Word</Application>
  <DocSecurity>0</DocSecurity>
  <Lines>517</Lines>
  <Paragraphs>151</Paragraphs>
  <ScaleCrop>false</ScaleCrop>
  <HeadingPairs>
    <vt:vector size="2" baseType="variant">
      <vt:variant>
        <vt:lpstr>Title</vt:lpstr>
      </vt:variant>
      <vt:variant>
        <vt:i4>1</vt:i4>
      </vt:variant>
    </vt:vector>
  </HeadingPairs>
  <TitlesOfParts>
    <vt:vector size="1" baseType="lpstr">
      <vt:lpstr>Peterson Rev Script Ses09</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Ses09</dc:title>
  <dc:creator>TurboScribe.ai</dc:creator>
  <cp:lastModifiedBy>Ted Hildebrandt</cp:lastModifiedBy>
  <cp:revision>2</cp:revision>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7e33f53574301c9d6a6be67390126e8a742e383ded82fbacffe940c6ccec6478</vt:lpwstr>
  </property>
</Properties>
</file>