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16239" w14:textId="7FF2D6E6" w:rsidR="00FD6609" w:rsidRDefault="003315BD" w:rsidP="003315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Иоанново богословие,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12, Картины деяний Иисуса</w:t>
      </w:r>
    </w:p>
    <w:p w14:paraId="7043FEF8" w14:textId="6A2A0CDA" w:rsidR="003315BD" w:rsidRPr="003315BD" w:rsidRDefault="003315BD" w:rsidP="003315BD">
      <w:pPr xmlns:w="http://schemas.openxmlformats.org/wordprocessingml/2006/main">
        <w:jc w:val="center"/>
        <w:rPr>
          <w:rFonts w:ascii="Calibri" w:eastAsia="Calibri" w:hAnsi="Calibri" w:cs="Calibri"/>
          <w:sz w:val="26"/>
          <w:szCs w:val="26"/>
        </w:rPr>
      </w:pPr>
      <w:r xmlns:w="http://schemas.openxmlformats.org/wordprocessingml/2006/main" w:rsidRPr="003315BD">
        <w:rPr>
          <w:rFonts w:ascii="AA Times New Roman" w:eastAsia="Calibri" w:hAnsi="AA Times New Roman" w:cs="AA Times New Roman"/>
          <w:sz w:val="26"/>
          <w:szCs w:val="26"/>
        </w:rPr>
        <w:t xml:space="preserve">© </w:t>
      </w:r>
      <w:r xmlns:w="http://schemas.openxmlformats.org/wordprocessingml/2006/main" w:rsidRPr="003315BD">
        <w:rPr>
          <w:rFonts w:ascii="Calibri" w:eastAsia="Calibri" w:hAnsi="Calibri" w:cs="Calibri"/>
          <w:sz w:val="26"/>
          <w:szCs w:val="26"/>
        </w:rPr>
        <w:t xml:space="preserve">2024 Роберт Петерсон и Тед Хильдебрандт</w:t>
      </w:r>
    </w:p>
    <w:p w14:paraId="178818AF" w14:textId="77777777" w:rsidR="003315BD" w:rsidRPr="003315BD" w:rsidRDefault="003315BD">
      <w:pPr>
        <w:rPr>
          <w:sz w:val="26"/>
          <w:szCs w:val="26"/>
        </w:rPr>
      </w:pPr>
    </w:p>
    <w:p w14:paraId="2B320E6F" w14:textId="7CAE3373"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Это доктор Роберт А. Петерсон и его учение об Иоанновой теологии. Это сессия 12, Картины дел Иисуса. </w:t>
      </w:r>
      <w:r xmlns:w="http://schemas.openxmlformats.org/wordprocessingml/2006/main" w:rsidR="003315BD" w:rsidRPr="003315BD">
        <w:rPr>
          <w:rFonts w:ascii="Calibri" w:eastAsia="Calibri" w:hAnsi="Calibri" w:cs="Calibri"/>
          <w:sz w:val="26"/>
          <w:szCs w:val="26"/>
        </w:rPr>
        <w:br xmlns:w="http://schemas.openxmlformats.org/wordprocessingml/2006/main"/>
      </w:r>
      <w:r xmlns:w="http://schemas.openxmlformats.org/wordprocessingml/2006/main" w:rsidR="003315BD" w:rsidRPr="003315BD">
        <w:rPr>
          <w:rFonts w:ascii="Calibri" w:eastAsia="Calibri" w:hAnsi="Calibri" w:cs="Calibri"/>
          <w:sz w:val="26"/>
          <w:szCs w:val="26"/>
        </w:rPr>
        <w:br xmlns:w="http://schemas.openxmlformats.org/wordprocessingml/2006/main"/>
      </w:r>
      <w:r xmlns:w="http://schemas.openxmlformats.org/wordprocessingml/2006/main" w:rsidRPr="003315BD">
        <w:rPr>
          <w:rFonts w:ascii="Calibri" w:eastAsia="Calibri" w:hAnsi="Calibri" w:cs="Calibri"/>
          <w:sz w:val="26"/>
          <w:szCs w:val="26"/>
        </w:rPr>
        <w:t xml:space="preserve">Мы переходим от изучения Иоанновой теологии личности Иисуса и картин, изображающих эту личность, к представлению Иоанном спасительного дела Иисуса и, как это принято в библейской теологии, сосредотачиваемся на картинах, метафорах и образах, представляющих дело Христа.</w:t>
      </w:r>
    </w:p>
    <w:p w14:paraId="3A607731" w14:textId="77777777" w:rsidR="00FD6609" w:rsidRPr="003315BD" w:rsidRDefault="00FD6609">
      <w:pPr>
        <w:rPr>
          <w:sz w:val="26"/>
          <w:szCs w:val="26"/>
        </w:rPr>
      </w:pPr>
    </w:p>
    <w:p w14:paraId="21C9557D" w14:textId="7CA5483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Обзор. Вознесен Сын Человеческий — Добрый Пастырь.</w:t>
      </w:r>
    </w:p>
    <w:p w14:paraId="43E16936" w14:textId="77777777" w:rsidR="00FD6609" w:rsidRPr="003315BD" w:rsidRDefault="00FD6609">
      <w:pPr>
        <w:rPr>
          <w:sz w:val="26"/>
          <w:szCs w:val="26"/>
        </w:rPr>
      </w:pPr>
    </w:p>
    <w:p w14:paraId="398E1D6D"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Агнец Божий. Жертвоприношение священника. 1719, часто игнорируется.</w:t>
      </w:r>
    </w:p>
    <w:p w14:paraId="1C0BAC27" w14:textId="77777777" w:rsidR="00FD6609" w:rsidRPr="003315BD" w:rsidRDefault="00FD6609">
      <w:pPr>
        <w:rPr>
          <w:sz w:val="26"/>
          <w:szCs w:val="26"/>
        </w:rPr>
      </w:pPr>
    </w:p>
    <w:p w14:paraId="06D80793" w14:textId="41933A0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Victor, Christus Victor, Christ the Champion, важная тема. В одном отрывке Иисус — тот, кто умрет за народ — глава 11.</w:t>
      </w:r>
    </w:p>
    <w:p w14:paraId="28A736BF" w14:textId="77777777" w:rsidR="00FD6609" w:rsidRPr="003315BD" w:rsidRDefault="00FD6609">
      <w:pPr>
        <w:rPr>
          <w:sz w:val="26"/>
          <w:szCs w:val="26"/>
        </w:rPr>
      </w:pPr>
    </w:p>
    <w:p w14:paraId="31EBF489" w14:textId="0776D50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Из уст Каиафы пророчество. Он — пшеничное зерно, умирающее и приносящее много плода — глава 12:20-25.</w:t>
      </w:r>
    </w:p>
    <w:p w14:paraId="4410F99F" w14:textId="77777777" w:rsidR="00FD6609" w:rsidRPr="003315BD" w:rsidRDefault="00FD6609">
      <w:pPr>
        <w:rPr>
          <w:sz w:val="26"/>
          <w:szCs w:val="26"/>
        </w:rPr>
      </w:pPr>
    </w:p>
    <w:p w14:paraId="5A451809" w14:textId="728C8A0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Сын Человеческий. Теперь, акцент делается на этом титуле, но конкретно на Сыне Человеческом, вознесенном. Мы видели это в 3:11-15.</w:t>
      </w:r>
    </w:p>
    <w:p w14:paraId="27B7F1DB" w14:textId="77777777" w:rsidR="00FD6609" w:rsidRPr="003315BD" w:rsidRDefault="00FD6609">
      <w:pPr>
        <w:rPr>
          <w:sz w:val="26"/>
          <w:szCs w:val="26"/>
        </w:rPr>
      </w:pPr>
    </w:p>
    <w:p w14:paraId="56C61734" w14:textId="1497DD73"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Я перечитаю это. Истинно, истинно говорю тебе, Никодим: мы говорим о том, что знаем, и свидетельствуем о том, что видели, а вы свидетельства Нашего не принимаете. Если Я сказал вам о земном, и вы не верите, — как поверите, если буду говорить вам о небесном? Никто не восходил на небо, как только сшедший с небес Сын Человеческий.</w:t>
      </w:r>
    </w:p>
    <w:p w14:paraId="08750C06" w14:textId="77777777" w:rsidR="00FD6609" w:rsidRPr="003315BD" w:rsidRDefault="00FD6609">
      <w:pPr>
        <w:rPr>
          <w:sz w:val="26"/>
          <w:szCs w:val="26"/>
        </w:rPr>
      </w:pPr>
    </w:p>
    <w:p w14:paraId="0D5AE566"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 как Моисей вознес змию в пустыне, так должно вознесену быть Сыну Человеческому, дабы всякий верующий в Него имел жизнь вечную. Как мы только что сказали, вознесение Сына Человеческого, Иисуса, на распятие является антитипом вознесения Моисеем медного змея в пустыне.</w:t>
      </w:r>
    </w:p>
    <w:p w14:paraId="731F3BC4" w14:textId="77777777" w:rsidR="00FD6609" w:rsidRPr="003315BD" w:rsidRDefault="00FD6609">
      <w:pPr>
        <w:rPr>
          <w:sz w:val="26"/>
          <w:szCs w:val="26"/>
        </w:rPr>
      </w:pPr>
    </w:p>
    <w:p w14:paraId="1044B382"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Числа 21. Было бы хорошо это прочитать. От горы </w:t>
      </w:r>
      <w:proofErr xmlns:w="http://schemas.openxmlformats.org/wordprocessingml/2006/main" w:type="spellStart"/>
      <w:r xmlns:w="http://schemas.openxmlformats.org/wordprocessingml/2006/main" w:rsidRPr="003315BD">
        <w:rPr>
          <w:rFonts w:ascii="Calibri" w:eastAsia="Calibri" w:hAnsi="Calibri" w:cs="Calibri"/>
          <w:sz w:val="26"/>
          <w:szCs w:val="26"/>
        </w:rPr>
        <w:t xml:space="preserve">Ор </w:t>
      </w:r>
      <w:proofErr xmlns:w="http://schemas.openxmlformats.org/wordprocessingml/2006/main" w:type="spellEnd"/>
      <w:r xmlns:w="http://schemas.openxmlformats.org/wordprocessingml/2006/main" w:rsidRPr="003315BD">
        <w:rPr>
          <w:rFonts w:ascii="Calibri" w:eastAsia="Calibri" w:hAnsi="Calibri" w:cs="Calibri"/>
          <w:sz w:val="26"/>
          <w:szCs w:val="26"/>
        </w:rPr>
        <w:t xml:space="preserve">, Числа 21, 4, они отправились дорогой к Чермному морю, чтобы обойти землю Едомскую.</w:t>
      </w:r>
    </w:p>
    <w:p w14:paraId="36A74BE2" w14:textId="77777777" w:rsidR="00FD6609" w:rsidRPr="003315BD" w:rsidRDefault="00FD6609">
      <w:pPr>
        <w:rPr>
          <w:sz w:val="26"/>
          <w:szCs w:val="26"/>
        </w:rPr>
      </w:pPr>
    </w:p>
    <w:p w14:paraId="4B16E5C8" w14:textId="142C7E9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 народ стал нетерпеливым в пути. И говорил народ против Бога, худое слово, и против Моисея, не такое худое, но все же худое слово. Зачем вывели вы нас из Египта, из Египта, чтобы умереть в пустыне? Ибо нет ни хлеба, ни воды, и омерзительна нам эта негодная пища.</w:t>
      </w:r>
    </w:p>
    <w:p w14:paraId="487A0AD7" w14:textId="77777777" w:rsidR="00FD6609" w:rsidRPr="003315BD" w:rsidRDefault="00FD6609">
      <w:pPr>
        <w:rPr>
          <w:sz w:val="26"/>
          <w:szCs w:val="26"/>
        </w:rPr>
      </w:pPr>
    </w:p>
    <w:p w14:paraId="0CFEA423"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 послал Господь на народ ядовитых змей, и они жалили народ, и умерло множество людей из Израиля. И пришел народ к Моисею и сказал: мы согрешили, потому что говорили против Господа и против тебя. Помолитесь Господу, чтобы Он удалил от нас змеев.</w:t>
      </w:r>
    </w:p>
    <w:p w14:paraId="1FEB97E0" w14:textId="77777777" w:rsidR="00FD6609" w:rsidRPr="003315BD" w:rsidRDefault="00FD6609">
      <w:pPr>
        <w:rPr>
          <w:sz w:val="26"/>
          <w:szCs w:val="26"/>
        </w:rPr>
      </w:pPr>
    </w:p>
    <w:p w14:paraId="2C2E38F4" w14:textId="5587EA20" w:rsidR="00FD6609" w:rsidRPr="003315BD" w:rsidRDefault="00436E8E">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Итак, Моисей помолился за народ, и Господь сказал Моисею: «Сделай огненного змея и выставь его на шесте, и всякий ужаленный, увидев его, останется жив». Ага, когда укушен, это противоядие, так сказать. Итак, Моисей сделал медного змея и выставил его на шесте, и если змей укусит кого-либо, он посмотрит на медного змея и останется жив.</w:t>
      </w:r>
    </w:p>
    <w:p w14:paraId="044BB48C" w14:textId="77777777" w:rsidR="00FD6609" w:rsidRPr="003315BD" w:rsidRDefault="00FD6609">
      <w:pPr>
        <w:rPr>
          <w:sz w:val="26"/>
          <w:szCs w:val="26"/>
        </w:rPr>
      </w:pPr>
    </w:p>
    <w:p w14:paraId="675A1268" w14:textId="3242EB3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Как Моисей, Иоанн 3:14, вознес змию в пустыне, так должно вознесену быть Сыну Человеческому, дабы всякий, взирающий на Него и верующий в Него, имел жизнь вечную. Тип более расширен, чем я предполагал в отношении личности Христа. Есть суд.</w:t>
      </w:r>
    </w:p>
    <w:p w14:paraId="05811ECA" w14:textId="77777777" w:rsidR="00FD6609" w:rsidRPr="003315BD" w:rsidRDefault="00FD6609">
      <w:pPr>
        <w:rPr>
          <w:sz w:val="26"/>
          <w:szCs w:val="26"/>
        </w:rPr>
      </w:pPr>
    </w:p>
    <w:p w14:paraId="4586DA4A" w14:textId="4C46CED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Те, кто восстал, были, говоря словами Иоанна, уже осуждены, потому что огненные змеи кусали людей, и уже много людей умерло. Змей на шесте действительно соответствует Сыну Человеческому, вознесенному на распятие. Взгляд на змея на шесте подразумевает веру.</w:t>
      </w:r>
    </w:p>
    <w:p w14:paraId="6171177B" w14:textId="77777777" w:rsidR="00FD6609" w:rsidRPr="003315BD" w:rsidRDefault="00FD6609">
      <w:pPr>
        <w:rPr>
          <w:sz w:val="26"/>
          <w:szCs w:val="26"/>
        </w:rPr>
      </w:pPr>
    </w:p>
    <w:p w14:paraId="4A9EB847" w14:textId="5C9A2ED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Так же и вера в Иисуса является его соответствующим антитипом. И те, кто смотрел, даже если они были укушены, были избавлены от наказания, наказания. Аналогично, хотя они рождаются духовно мертвыми во грехе и уже осуждены, те, кто верит в распятого Сына Человеческого, Иисуса, прощены, избавлены от суда Божьего и имеют, Иоанна 3:15, вечную жизнь.</w:t>
      </w:r>
    </w:p>
    <w:p w14:paraId="46105987" w14:textId="77777777" w:rsidR="00FD6609" w:rsidRPr="003315BD" w:rsidRDefault="00FD6609">
      <w:pPr>
        <w:rPr>
          <w:sz w:val="26"/>
          <w:szCs w:val="26"/>
        </w:rPr>
      </w:pPr>
    </w:p>
    <w:p w14:paraId="7C4772CC" w14:textId="7D541B2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Иоанна 12 — увлекательное исследование. Мы уже читали кое-что из этого. Нам нужно перейти к стиху 27, чтобы понять контекст.</w:t>
      </w:r>
    </w:p>
    <w:p w14:paraId="5C0BE562" w14:textId="77777777" w:rsidR="00FD6609" w:rsidRPr="003315BD" w:rsidRDefault="00FD6609">
      <w:pPr>
        <w:rPr>
          <w:sz w:val="26"/>
          <w:szCs w:val="26"/>
        </w:rPr>
      </w:pPr>
    </w:p>
    <w:p w14:paraId="4F6BC262" w14:textId="1EA2A16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Теперь душа Моя возмутилась. Что Мне сказать? Отче, спаси Меня от часа сего, но для этого я и пришел в час сей. Отче, прославь имя Твое.</w:t>
      </w:r>
    </w:p>
    <w:p w14:paraId="740D0503" w14:textId="77777777" w:rsidR="00FD6609" w:rsidRPr="003315BD" w:rsidRDefault="00FD6609">
      <w:pPr>
        <w:rPr>
          <w:sz w:val="26"/>
          <w:szCs w:val="26"/>
        </w:rPr>
      </w:pPr>
    </w:p>
    <w:p w14:paraId="32863502" w14:textId="2DB41CF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Затем раздался голос с небес. Это похоже на Гефсиманию в речах Иоанна. Я прославил ее и буду прославлять снова.</w:t>
      </w:r>
    </w:p>
    <w:p w14:paraId="61AC5D60" w14:textId="77777777" w:rsidR="00FD6609" w:rsidRPr="003315BD" w:rsidRDefault="00FD6609">
      <w:pPr>
        <w:rPr>
          <w:sz w:val="26"/>
          <w:szCs w:val="26"/>
        </w:rPr>
      </w:pPr>
    </w:p>
    <w:p w14:paraId="2C8708F0"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Толпа не поняла. Они даже не понимают. Они настолько духовно тупы.</w:t>
      </w:r>
    </w:p>
    <w:p w14:paraId="536EA997" w14:textId="77777777" w:rsidR="00FD6609" w:rsidRPr="003315BD" w:rsidRDefault="00FD6609">
      <w:pPr>
        <w:rPr>
          <w:sz w:val="26"/>
          <w:szCs w:val="26"/>
        </w:rPr>
      </w:pPr>
    </w:p>
    <w:p w14:paraId="576CEDD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Если Бог говорит с небес, они не понимают. Они думают, что ангел говорил или их гром разнес. Иисус говорит, теперь суд миру сему.</w:t>
      </w:r>
    </w:p>
    <w:p w14:paraId="08EDC8E6" w14:textId="77777777" w:rsidR="00FD6609" w:rsidRPr="003315BD" w:rsidRDefault="00FD6609">
      <w:pPr>
        <w:rPr>
          <w:sz w:val="26"/>
          <w:szCs w:val="26"/>
        </w:rPr>
      </w:pPr>
    </w:p>
    <w:p w14:paraId="2540C6F8" w14:textId="4C9AE8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Теперь, будет ли князь этого мира выброшен и изгнан вон? Когда я буду вознесен от земли, я привлеку всех людей к себе. Мы собираемся разобраться с этим привлечением. Я скажу вам, что я думаю здесь.</w:t>
      </w:r>
    </w:p>
    <w:p w14:paraId="411DE066" w14:textId="77777777" w:rsidR="00FD6609" w:rsidRPr="003315BD" w:rsidRDefault="00FD6609">
      <w:pPr>
        <w:rPr>
          <w:sz w:val="26"/>
          <w:szCs w:val="26"/>
        </w:rPr>
      </w:pPr>
    </w:p>
    <w:p w14:paraId="32368DC2" w14:textId="630BAF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Мы рассмотрим это более подробно, когда дойдем до рисунка двоеточия спасения. Это было сделано для того, чтобы показать, какой смертью он умрет. Наша главная мысль здесь заключается в следующем.</w:t>
      </w:r>
    </w:p>
    <w:p w14:paraId="71E92A1C" w14:textId="77777777" w:rsidR="00FD6609" w:rsidRPr="003315BD" w:rsidRDefault="00FD6609">
      <w:pPr>
        <w:rPr>
          <w:sz w:val="26"/>
          <w:szCs w:val="26"/>
        </w:rPr>
      </w:pPr>
    </w:p>
    <w:p w14:paraId="19015DD3" w14:textId="1B6C08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Иисус умрет, будучи вознесенным. Когда я буду вознесен от земли, я привлеку всех людей к себе. Я должен был сказать, что это не только фон для вознесения Сына Человеческого, номер девять, но, опять же, есть больше консенсуса, что это правда.</w:t>
      </w:r>
    </w:p>
    <w:p w14:paraId="64791F9F" w14:textId="77777777" w:rsidR="00FD6609" w:rsidRPr="003315BD" w:rsidRDefault="00FD6609">
      <w:pPr>
        <w:rPr>
          <w:sz w:val="26"/>
          <w:szCs w:val="26"/>
        </w:rPr>
      </w:pPr>
    </w:p>
    <w:p w14:paraId="15BF0AE7" w14:textId="4B00661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Иоанн говорит это, но общая картина отождествляется с Исайей 53, где до ужасных страданий слуги, даже удивительно, до крови, которую мы имеем, се, раб Мой, это 22, 13. Исайя 53 на самом деле начинается с Исайи 52:13. Вот, раб Мой будет поступать благоразумно.</w:t>
      </w:r>
    </w:p>
    <w:p w14:paraId="5D120839" w14:textId="77777777" w:rsidR="00FD6609" w:rsidRPr="003315BD" w:rsidRDefault="00FD6609">
      <w:pPr>
        <w:rPr>
          <w:sz w:val="26"/>
          <w:szCs w:val="26"/>
        </w:rPr>
      </w:pPr>
    </w:p>
    <w:p w14:paraId="17D2576A"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Он будет высок и вознесен и будет превознесен. Высок, вознесен, превознесен трижды. Есть этот мотив победы, и это включение.</w:t>
      </w:r>
    </w:p>
    <w:p w14:paraId="7B7035C7" w14:textId="77777777" w:rsidR="00FD6609" w:rsidRPr="003315BD" w:rsidRDefault="00FD6609">
      <w:pPr>
        <w:rPr>
          <w:sz w:val="26"/>
          <w:szCs w:val="26"/>
        </w:rPr>
      </w:pPr>
    </w:p>
    <w:p w14:paraId="1ACBFCF2" w14:textId="2B8E50F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Исаия 53 заканчивается добычей, победой и т. д. И слуга Господа участвует в этом прежде всех страданий, которые ужасны. Мы имеем это тройное возвышение.</w:t>
      </w:r>
    </w:p>
    <w:p w14:paraId="1EB387E3" w14:textId="77777777" w:rsidR="00FD6609" w:rsidRPr="003315BD" w:rsidRDefault="00FD6609">
      <w:pPr>
        <w:rPr>
          <w:sz w:val="26"/>
          <w:szCs w:val="26"/>
        </w:rPr>
      </w:pPr>
    </w:p>
    <w:p w14:paraId="6870DD3D"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 один из трех способов сказать это — он будет вознесен. Мы думаем, что это стоит за языком вознесения в четвертом Евангелии. Конечно, Моисей, возносящий змею, также играет свою роль.</w:t>
      </w:r>
    </w:p>
    <w:p w14:paraId="4CE45BD4" w14:textId="77777777" w:rsidR="00FD6609" w:rsidRPr="003315BD" w:rsidRDefault="00FD6609">
      <w:pPr>
        <w:rPr>
          <w:sz w:val="26"/>
          <w:szCs w:val="26"/>
        </w:rPr>
      </w:pPr>
    </w:p>
    <w:p w14:paraId="6FA3B8B7" w14:textId="4759B30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12:32, 33, когда Я вознесен буду, всех привлеку к Себе. Означает ли это, что все спасутся? Это возможное понимание, но это недоразумение, потому что это не то, что происходит. Иоанна 5:28, 29, по голосу сына человеческого люди выйдут из могил, одни для воскресения жизни, другие для воскресения суда, осуждения.</w:t>
      </w:r>
    </w:p>
    <w:p w14:paraId="76F2497A" w14:textId="77777777" w:rsidR="00FD6609" w:rsidRPr="003315BD" w:rsidRDefault="00FD6609">
      <w:pPr>
        <w:rPr>
          <w:sz w:val="26"/>
          <w:szCs w:val="26"/>
        </w:rPr>
      </w:pPr>
    </w:p>
    <w:p w14:paraId="47F9B70B" w14:textId="57351A8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Здесь это похоже на стих 20, теперь среди тех, кто пришел поклониться на праздник, были некоторые греки, и они попросили аудиенции у Иисуса. Им отказано в этой аудиенции немедленно. И то, что говорят комментаторы, и я согласен, заключается в том, что Иисусу нужно было сказать еще что-то немедленно о своем собственном часе пришествия, который надвигался на него.</w:t>
      </w:r>
    </w:p>
    <w:p w14:paraId="51F00639" w14:textId="77777777" w:rsidR="00FD6609" w:rsidRPr="003315BD" w:rsidRDefault="00FD6609">
      <w:pPr>
        <w:rPr>
          <w:sz w:val="26"/>
          <w:szCs w:val="26"/>
        </w:rPr>
      </w:pPr>
    </w:p>
    <w:p w14:paraId="002BA1C3" w14:textId="78B4AC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Он должен был работать со временем, говоря, но как часть этого, он не отступит, не отступит от того, что Отец предназначил ему. Прославь имя Твое, говорит он. Отец говорит, аминь с небес.</w:t>
      </w:r>
    </w:p>
    <w:p w14:paraId="24E95C48" w14:textId="77777777" w:rsidR="00FD6609" w:rsidRPr="003315BD" w:rsidRDefault="00FD6609">
      <w:pPr>
        <w:rPr>
          <w:sz w:val="26"/>
          <w:szCs w:val="26"/>
        </w:rPr>
      </w:pPr>
    </w:p>
    <w:p w14:paraId="2785F09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Затем Иисус говорит, дьявол побеждён, предвкушая смерть и воскресение, свою смерть и воскресение, смерть и воскресение Иисуса. И затем он говорит, когда я буду вознесён от земли, я всех привлеку к себе. Теперь он включает и греков.</w:t>
      </w:r>
    </w:p>
    <w:p w14:paraId="586C1FE2" w14:textId="77777777" w:rsidR="00FD6609" w:rsidRPr="003315BD" w:rsidRDefault="00FD6609">
      <w:pPr>
        <w:rPr>
          <w:sz w:val="26"/>
          <w:szCs w:val="26"/>
        </w:rPr>
      </w:pPr>
    </w:p>
    <w:p w14:paraId="470FF612" w14:textId="6AEEA4A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Теперь он включает в себя всякого, кто поверит. В частности, 10:33 говорит, что это должно показать, какой смертью он собирался умереть. Указывает на то, что вознесение сына человеческого в предыдущем стихе указывает на его распятие, которое, как я уже предположил, имеет двойной смысл.</w:t>
      </w:r>
    </w:p>
    <w:p w14:paraId="4A5FE9A1" w14:textId="77777777" w:rsidR="00FD6609" w:rsidRPr="003315BD" w:rsidRDefault="00FD6609">
      <w:pPr>
        <w:rPr>
          <w:sz w:val="26"/>
          <w:szCs w:val="26"/>
        </w:rPr>
      </w:pPr>
    </w:p>
    <w:p w14:paraId="5C929E34" w14:textId="7C0D3AD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В нем говорится об ужасной казни и боли, но также говорится о возвышении, поскольку Бог использует гнев людей, чтобы восхвалять себя, поскольку Бог использует зло для достижения высшего блага в Евангелии от Иоанна 18. Ах, да, у нас есть 3132. Опять же, здесь не используется какой-либо конкретный титул, а говорится о том, как умер Иисус.</w:t>
      </w:r>
    </w:p>
    <w:p w14:paraId="7FCC0D20" w14:textId="77777777" w:rsidR="00FD6609" w:rsidRPr="003315BD" w:rsidRDefault="00FD6609">
      <w:pPr>
        <w:rPr>
          <w:sz w:val="26"/>
          <w:szCs w:val="26"/>
        </w:rPr>
      </w:pPr>
    </w:p>
    <w:p w14:paraId="52207577" w14:textId="7EDAACE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Это, это так больно. Иисуса ведут из дома Каиафы в дом наместника рано утром. Иудеи не вошли в дом наместника, чтобы не оскверниться, но есть пасху.</w:t>
      </w:r>
    </w:p>
    <w:p w14:paraId="42474559" w14:textId="77777777" w:rsidR="00FD6609" w:rsidRPr="003315BD" w:rsidRDefault="00FD6609">
      <w:pPr>
        <w:rPr>
          <w:sz w:val="26"/>
          <w:szCs w:val="26"/>
        </w:rPr>
      </w:pPr>
    </w:p>
    <w:p w14:paraId="433C4F7C" w14:textId="0D1D639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Это отвратительно. Они не хотят быть оскверненными церемониально, но они в унисон с лидерами распинают своего Мессию. Ах, они уже осквернены с одной стороны и с другой.</w:t>
      </w:r>
    </w:p>
    <w:p w14:paraId="7BC20DF4" w14:textId="77777777" w:rsidR="00FD6609" w:rsidRPr="003315BD" w:rsidRDefault="00FD6609">
      <w:pPr>
        <w:rPr>
          <w:sz w:val="26"/>
          <w:szCs w:val="26"/>
        </w:rPr>
      </w:pPr>
    </w:p>
    <w:p w14:paraId="5E9E3589" w14:textId="65B6B61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Пилат вышел к ним и сказал: в чем вы обвиняете Человека Сего? Они сказали: если бы Он не делал зла, мы бы не предали Его вам. Они не ответили на вопрос. Пилат сказал: возьмите Его вы сами и по закону вашему судите Его.</w:t>
      </w:r>
    </w:p>
    <w:p w14:paraId="7678B82F" w14:textId="77777777" w:rsidR="00FD6609" w:rsidRPr="003315BD" w:rsidRDefault="00FD6609">
      <w:pPr>
        <w:rPr>
          <w:sz w:val="26"/>
          <w:szCs w:val="26"/>
        </w:rPr>
      </w:pPr>
    </w:p>
    <w:p w14:paraId="103EE71A" w14:textId="523DE42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Евреи сказали, что нам не дозволено казнить кого-либо. Они хотят смертной казни. На самом деле, иногда Синедрион мог бы применить смертную казнь, но, как правило, это совершенно правильно.</w:t>
      </w:r>
    </w:p>
    <w:p w14:paraId="58348605" w14:textId="77777777" w:rsidR="00FD6609" w:rsidRPr="003315BD" w:rsidRDefault="00FD6609">
      <w:pPr>
        <w:rPr>
          <w:sz w:val="26"/>
          <w:szCs w:val="26"/>
        </w:rPr>
      </w:pPr>
    </w:p>
    <w:p w14:paraId="720642C8"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 они не хотят идти на исключения. Они хотят идти, ну, на яремную железу, и они хотят сделать это через римлян. Нам не дозволено предавать кого-либо смерти, по крайней мере, через распятие.</w:t>
      </w:r>
    </w:p>
    <w:p w14:paraId="753CF21B" w14:textId="77777777" w:rsidR="00FD6609" w:rsidRPr="003315BD" w:rsidRDefault="00FD6609">
      <w:pPr>
        <w:rPr>
          <w:sz w:val="26"/>
          <w:szCs w:val="26"/>
        </w:rPr>
      </w:pPr>
    </w:p>
    <w:p w14:paraId="3E20F4F6" w14:textId="7A2696A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Иногда они казнили людей, побивая их камнями. Вспомните Стефана Деяния 7. Это было для того, чтобы исполнилось слово, которое сказал Иисус, чтобы показать, какой смертью он умрет. Сын человеческий вознесенный означает сына человеческого распятого.</w:t>
      </w:r>
    </w:p>
    <w:p w14:paraId="116264A6" w14:textId="77777777" w:rsidR="00FD6609" w:rsidRPr="003315BD" w:rsidRDefault="00FD6609">
      <w:pPr>
        <w:rPr>
          <w:sz w:val="26"/>
          <w:szCs w:val="26"/>
        </w:rPr>
      </w:pPr>
    </w:p>
    <w:p w14:paraId="06BC01A2" w14:textId="2293BDE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Иисус — добрый пастырь — глава 10. Мы уже делали это раньше, поэтому я могу продолжать быстро.</w:t>
      </w:r>
    </w:p>
    <w:p w14:paraId="759768B5" w14:textId="77777777" w:rsidR="00FD6609" w:rsidRPr="003315BD" w:rsidRDefault="00FD6609">
      <w:pPr>
        <w:rPr>
          <w:sz w:val="26"/>
          <w:szCs w:val="26"/>
        </w:rPr>
      </w:pPr>
    </w:p>
    <w:p w14:paraId="4C98E52F" w14:textId="25D53C9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10:11. Я есмь пастырь добрый. Пастырь добрый заботится, любит своих овец, печется о своих овцах, знает своих овец.</w:t>
      </w:r>
    </w:p>
    <w:p w14:paraId="209D189D" w14:textId="77777777" w:rsidR="00FD6609" w:rsidRPr="003315BD" w:rsidRDefault="00FD6609">
      <w:pPr>
        <w:rPr>
          <w:sz w:val="26"/>
          <w:szCs w:val="26"/>
        </w:rPr>
      </w:pPr>
    </w:p>
    <w:p w14:paraId="45C5FF06" w14:textId="1C46F81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Вот в чем его забота. Полагает свою жизнь за овец. Как основное правило пастырской работы в ее буквальном смысле, пастухи не полагали свою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жизнь за овец, потому что тогда не было бы больше пастухов, которые бы заботились об овцах.</w:t>
      </w:r>
    </w:p>
    <w:p w14:paraId="57D567AA" w14:textId="77777777" w:rsidR="00FD6609" w:rsidRPr="003315BD" w:rsidRDefault="00FD6609">
      <w:pPr>
        <w:rPr>
          <w:sz w:val="26"/>
          <w:szCs w:val="26"/>
        </w:rPr>
      </w:pPr>
    </w:p>
    <w:p w14:paraId="30F6C07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Но Иисус не обычный пастух. Он добрый пастух, и он полагает свою жизнь за овец. Он отличается от наемника.</w:t>
      </w:r>
    </w:p>
    <w:p w14:paraId="0542A206" w14:textId="77777777" w:rsidR="00FD6609" w:rsidRPr="003315BD" w:rsidRDefault="00FD6609">
      <w:pPr>
        <w:rPr>
          <w:sz w:val="26"/>
          <w:szCs w:val="26"/>
        </w:rPr>
      </w:pPr>
    </w:p>
    <w:p w14:paraId="684E7F44"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Я есмь пастырь добрый, стих 14. Я знаю Моих, Мои знают Меня; как Отец знает Меня, так и Я знаю Отца, и жизнь Мою полагаю за овец. Есть у Меня и другие овцы, не сего двора.</w:t>
      </w:r>
    </w:p>
    <w:p w14:paraId="267551A9" w14:textId="77777777" w:rsidR="00FD6609" w:rsidRPr="003315BD" w:rsidRDefault="00FD6609">
      <w:pPr>
        <w:rPr>
          <w:sz w:val="26"/>
          <w:szCs w:val="26"/>
        </w:rPr>
      </w:pPr>
    </w:p>
    <w:p w14:paraId="7DCA80D4" w14:textId="268DEBC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Я должен привести их также, и они будут слушать голос Мой. Так поступают овцы, ибо будет одно стадо и один Пастырь.</w:t>
      </w:r>
    </w:p>
    <w:p w14:paraId="5CBD4D4F" w14:textId="77777777" w:rsidR="00FD6609" w:rsidRPr="003315BD" w:rsidRDefault="00FD6609">
      <w:pPr>
        <w:rPr>
          <w:sz w:val="26"/>
          <w:szCs w:val="26"/>
        </w:rPr>
      </w:pPr>
    </w:p>
    <w:p w14:paraId="654BB91F" w14:textId="785B11C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Говорит о включении язычников, верующих язычников в Отца, в стадо Божие, в народ Божий. По той причине любит Меня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 стих 17, что Я отдаю жизнь Мою, чтобы опять принять ее. Никто не отнимает ее у Меня, но Я Сам отдаю ее.</w:t>
      </w:r>
    </w:p>
    <w:p w14:paraId="2509C9E8" w14:textId="77777777" w:rsidR="00FD6609" w:rsidRPr="003315BD" w:rsidRDefault="00FD6609">
      <w:pPr>
        <w:rPr>
          <w:sz w:val="26"/>
          <w:szCs w:val="26"/>
        </w:rPr>
      </w:pPr>
    </w:p>
    <w:p w14:paraId="0393957D" w14:textId="66F7F8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Я имею власть отдать ее. Я имею власть снова принять ее. Это поручение Я получил от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Отца Моего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w:t>
      </w:r>
    </w:p>
    <w:p w14:paraId="4FDA8578" w14:textId="77777777" w:rsidR="00FD6609" w:rsidRPr="003315BD" w:rsidRDefault="00FD6609">
      <w:pPr>
        <w:rPr>
          <w:sz w:val="26"/>
          <w:szCs w:val="26"/>
        </w:rPr>
      </w:pPr>
    </w:p>
    <w:p w14:paraId="0D3F3B1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 тогда 28, Я даю им вечную жизнь, и они не погибнут вовек. Никто не похитит их из руки Моей или из руки Отца. Мы едины в нашем сохранении овец, в нашем сохранении народа Божьего.</w:t>
      </w:r>
    </w:p>
    <w:p w14:paraId="4DCB9E4D" w14:textId="77777777" w:rsidR="00FD6609" w:rsidRPr="003315BD" w:rsidRDefault="00FD6609">
      <w:pPr>
        <w:rPr>
          <w:sz w:val="26"/>
          <w:szCs w:val="26"/>
        </w:rPr>
      </w:pPr>
    </w:p>
    <w:p w14:paraId="1784D6DA" w14:textId="0AE7E8B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Иисус — добрый пастырь, который умирает за своих овец, полагает свою жизнь за них и воскресает себя уникально во всем Писании. В Иоанна 2:19 по 21, 22, разрушая этот храм в три дня, Я воздвигну его. И здесь, в Иоанна 10:17 и 18, Иисус воскресает себя.</w:t>
      </w:r>
    </w:p>
    <w:p w14:paraId="5E332BBB" w14:textId="77777777" w:rsidR="00FD6609" w:rsidRPr="003315BD" w:rsidRDefault="00FD6609">
      <w:pPr>
        <w:rPr>
          <w:sz w:val="26"/>
          <w:szCs w:val="26"/>
        </w:rPr>
      </w:pPr>
    </w:p>
    <w:p w14:paraId="6C218A2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Образ доброго пастыря перекликается с дарителем вечной жизни. Как мы видели в стихе 28, Я даю им вечную жизнь. Они никогда, никогда не погибнут.</w:t>
      </w:r>
    </w:p>
    <w:p w14:paraId="5DBE2FF1" w14:textId="77777777" w:rsidR="00FD6609" w:rsidRPr="003315BD" w:rsidRDefault="00FD6609">
      <w:pPr>
        <w:rPr>
          <w:sz w:val="26"/>
          <w:szCs w:val="26"/>
        </w:rPr>
      </w:pPr>
    </w:p>
    <w:p w14:paraId="644223DD" w14:textId="5C1B482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Иисус также является Агнцем Божиим. Мы видим это сразу в теме свидетельства Иоанна Крестителя в Иоанна, глава 1. Вот, говорит он, свидетельствует об Иисусе. Он не был свет, 1:19-28, но свидетельствует о свете, 1:29-34.</w:t>
      </w:r>
    </w:p>
    <w:p w14:paraId="5866C407" w14:textId="77777777" w:rsidR="00FD6609" w:rsidRPr="003315BD" w:rsidRDefault="00FD6609">
      <w:pPr>
        <w:rPr>
          <w:sz w:val="26"/>
          <w:szCs w:val="26"/>
        </w:rPr>
      </w:pPr>
    </w:p>
    <w:p w14:paraId="797B2C36" w14:textId="211F849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Вот агнец Божий, который берет на себя грех мира. Вот Иисус совершает великую жертву. И 36 возвращает нас к этому.</w:t>
      </w:r>
    </w:p>
    <w:p w14:paraId="055C147F" w14:textId="77777777" w:rsidR="00FD6609" w:rsidRPr="003315BD" w:rsidRDefault="00FD6609">
      <w:pPr>
        <w:rPr>
          <w:sz w:val="26"/>
          <w:szCs w:val="26"/>
        </w:rPr>
      </w:pPr>
    </w:p>
    <w:p w14:paraId="388B0FCC"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Иоанн просто говорит: вот агнец Божий, и в этот момент двое его учеников оставляют Иисуса и следуют за Иоанном. И Иоанн рад этому, потому что он свидетель. Он указатель.</w:t>
      </w:r>
    </w:p>
    <w:p w14:paraId="49E9DFC6" w14:textId="77777777" w:rsidR="00FD6609" w:rsidRPr="003315BD" w:rsidRDefault="00FD6609">
      <w:pPr>
        <w:rPr>
          <w:sz w:val="26"/>
          <w:szCs w:val="26"/>
        </w:rPr>
      </w:pPr>
    </w:p>
    <w:p w14:paraId="2C3A8087" w14:textId="26B2D41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Он не Мессия. Он Мессия. Он друг жениха, который хочет, чтобы невеста, народ Божий </w:t>
      </w:r>
      <w:r xmlns:w="http://schemas.openxmlformats.org/wordprocessingml/2006/main" w:rsidR="0016714C">
        <w:rPr>
          <w:rFonts w:ascii="Calibri" w:eastAsia="Calibri" w:hAnsi="Calibri" w:cs="Calibri"/>
          <w:sz w:val="26"/>
          <w:szCs w:val="26"/>
        </w:rPr>
        <w:t xml:space="preserve">и церковь были объединены женихом.</w:t>
      </w:r>
    </w:p>
    <w:p w14:paraId="5B618D76" w14:textId="77777777" w:rsidR="00FD6609" w:rsidRPr="003315BD" w:rsidRDefault="00FD6609">
      <w:pPr>
        <w:rPr>
          <w:sz w:val="26"/>
          <w:szCs w:val="26"/>
        </w:rPr>
      </w:pPr>
    </w:p>
    <w:p w14:paraId="487CE094" w14:textId="55EACE1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Не для него. Он просто друг. Он лучший мужчина, если хотите.</w:t>
      </w:r>
    </w:p>
    <w:p w14:paraId="79C05924" w14:textId="77777777" w:rsidR="00FD6609" w:rsidRPr="003315BD" w:rsidRDefault="00FD6609">
      <w:pPr>
        <w:rPr>
          <w:sz w:val="26"/>
          <w:szCs w:val="26"/>
        </w:rPr>
      </w:pPr>
    </w:p>
    <w:p w14:paraId="6328AFF0" w14:textId="5E3C86E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Было много спекуляций и исследований относительно того, что имелось в виду, когда Иоанн говорил об агнце Божьем, который берет на себя грехи мира, чтобы попытаться определить этого агнца. Некоторые говорят, что это козел отпущения. Некоторые говорят, что это пасхальный агнец.</w:t>
      </w:r>
    </w:p>
    <w:p w14:paraId="2AF27FC0" w14:textId="77777777" w:rsidR="00FD6609" w:rsidRPr="003315BD" w:rsidRDefault="00FD6609">
      <w:pPr>
        <w:rPr>
          <w:sz w:val="26"/>
          <w:szCs w:val="26"/>
        </w:rPr>
      </w:pPr>
    </w:p>
    <w:p w14:paraId="341BC25E" w14:textId="2496C98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Некоторые говорят, что в писаниях Иеремии упоминается животное. Я забыл, какое именно. Все это и многое другое дано.</w:t>
      </w:r>
    </w:p>
    <w:p w14:paraId="27FC4CEB" w14:textId="77777777" w:rsidR="00FD6609" w:rsidRPr="003315BD" w:rsidRDefault="00FD6609">
      <w:pPr>
        <w:rPr>
          <w:sz w:val="26"/>
          <w:szCs w:val="26"/>
        </w:rPr>
      </w:pPr>
    </w:p>
    <w:p w14:paraId="151F92C3" w14:textId="5C4315D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 я думаю, что вы можете привести хорошие доводы в пользу Пасхи, возможно. Но я предпочитаю Леона Морриса, не будучи слишком догматичным в этом вопросе. Я предпочитаю решение Леона Морриса, что это общая ссылка на весь Ветхий Завет, на всю ветхозаветную систему жертвоприношений. Иисус исполняет ее.</w:t>
      </w:r>
    </w:p>
    <w:p w14:paraId="774E0FF0" w14:textId="77777777" w:rsidR="00FD6609" w:rsidRPr="003315BD" w:rsidRDefault="00FD6609">
      <w:pPr>
        <w:rPr>
          <w:sz w:val="26"/>
          <w:szCs w:val="26"/>
        </w:rPr>
      </w:pPr>
    </w:p>
    <w:p w14:paraId="08C666D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Он заменяет его. Обратите внимание снова на сходство с учением Послания к Евреям с совершенно другой терминологией. Из-за смерти Иисуса жертвоприношения Ветхого Завета резко останавливаются.</w:t>
      </w:r>
    </w:p>
    <w:p w14:paraId="3E653614" w14:textId="77777777" w:rsidR="00FD6609" w:rsidRPr="003315BD" w:rsidRDefault="00FD6609">
      <w:pPr>
        <w:rPr>
          <w:sz w:val="26"/>
          <w:szCs w:val="26"/>
        </w:rPr>
      </w:pPr>
    </w:p>
    <w:p w14:paraId="4BD87887" w14:textId="416DF7F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Нет больше жертвы за грех. Нет больше места для человеческих священников, даже первосвященников. Иисус — великий первосвященник, который исполняет все это и делает это устаревшим.</w:t>
      </w:r>
    </w:p>
    <w:p w14:paraId="4A94B606" w14:textId="77777777" w:rsidR="00FD6609" w:rsidRPr="003315BD" w:rsidRDefault="00FD6609">
      <w:pPr>
        <w:rPr>
          <w:sz w:val="26"/>
          <w:szCs w:val="26"/>
        </w:rPr>
      </w:pPr>
    </w:p>
    <w:p w14:paraId="4617DBF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Евреям, конечно, гораздо более подробно. Но Иоанн, даже в этих немногих словах, видит агнца Божьего, который берет на себя грех мира. К счастью, христианская церковь всегда верила в свободное предложение Евангелия всякому желающему.</w:t>
      </w:r>
    </w:p>
    <w:p w14:paraId="1C5F9AFC" w14:textId="77777777" w:rsidR="00FD6609" w:rsidRPr="003315BD" w:rsidRDefault="00FD6609">
      <w:pPr>
        <w:rPr>
          <w:sz w:val="26"/>
          <w:szCs w:val="26"/>
        </w:rPr>
      </w:pPr>
    </w:p>
    <w:p w14:paraId="1AC964C1" w14:textId="5731E8F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 это основано на смерти Иисуса за мир. Это касается всех рас, всех языков, людей, живущих в любом месте, и людей любой этнической принадлежности. Есть только один посредник между Богом и человечеством, и это человек Христос Иисус. Он посредник для всех, кто верит в него.</w:t>
      </w:r>
    </w:p>
    <w:p w14:paraId="3B2B0439" w14:textId="77777777" w:rsidR="00FD6609" w:rsidRPr="003315BD" w:rsidRDefault="00FD6609">
      <w:pPr>
        <w:rPr>
          <w:sz w:val="26"/>
          <w:szCs w:val="26"/>
        </w:rPr>
      </w:pPr>
    </w:p>
    <w:p w14:paraId="7C4DDCD0" w14:textId="6D25703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Иоанн 17 — чудесная молитва. О, Боже, там так много всего. Мы рассмотрим ее более подробно, и впереди еще не одна тема.</w:t>
      </w:r>
    </w:p>
    <w:p w14:paraId="521D1D29" w14:textId="77777777" w:rsidR="00FD6609" w:rsidRPr="003315BD" w:rsidRDefault="00FD6609">
      <w:pPr>
        <w:rPr>
          <w:sz w:val="26"/>
          <w:szCs w:val="26"/>
        </w:rPr>
      </w:pPr>
    </w:p>
    <w:p w14:paraId="41F482A3" w14:textId="502576F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Но сейчас стих 19 говорит о священнической жертве Иисуса. 17 уже. Освяти их. Иисус молится Отцу в истине.</w:t>
      </w:r>
    </w:p>
    <w:p w14:paraId="5C4491C3" w14:textId="77777777" w:rsidR="00FD6609" w:rsidRPr="003315BD" w:rsidRDefault="00FD6609">
      <w:pPr>
        <w:rPr>
          <w:sz w:val="26"/>
          <w:szCs w:val="26"/>
        </w:rPr>
      </w:pPr>
    </w:p>
    <w:p w14:paraId="4D98CAE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Слово Твое есть истина. Как Ты послал Меня в мир, так и Я послал их в мир. Это — наша выгода, 19.</w:t>
      </w:r>
    </w:p>
    <w:p w14:paraId="79AD747B" w14:textId="77777777" w:rsidR="00FD6609" w:rsidRPr="003315BD" w:rsidRDefault="00FD6609">
      <w:pPr>
        <w:rPr>
          <w:sz w:val="26"/>
          <w:szCs w:val="26"/>
        </w:rPr>
      </w:pPr>
    </w:p>
    <w:p w14:paraId="0E5A8E18"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И ради них я посвящаю себя, чтобы и они были освящены в истине. Прежде всего, я хочу указать, что ESV переводит освящать их в стихе 17, и что они могут быть освящены в стихе 19. И это то же самое слово, </w:t>
      </w:r>
      <w:proofErr xmlns:w="http://schemas.openxmlformats.org/wordprocessingml/2006/main" w:type="spellStart"/>
      <w:r xmlns:w="http://schemas.openxmlformats.org/wordprocessingml/2006/main" w:rsidRPr="003315BD">
        <w:rPr>
          <w:rFonts w:ascii="Calibri" w:eastAsia="Calibri" w:hAnsi="Calibri" w:cs="Calibri"/>
          <w:sz w:val="26"/>
          <w:szCs w:val="26"/>
        </w:rPr>
        <w:t xml:space="preserve">hagiazo </w:t>
      </w:r>
      <w:proofErr xmlns:w="http://schemas.openxmlformats.org/wordprocessingml/2006/main" w:type="spellEnd"/>
      <w:r xmlns:w="http://schemas.openxmlformats.org/wordprocessingml/2006/main" w:rsidRPr="003315BD">
        <w:rPr>
          <w:rFonts w:ascii="Calibri" w:eastAsia="Calibri" w:hAnsi="Calibri" w:cs="Calibri"/>
          <w:sz w:val="26"/>
          <w:szCs w:val="26"/>
        </w:rPr>
        <w:t xml:space="preserve">, которое используется, когда он говорит, я посвящаю себя.</w:t>
      </w:r>
    </w:p>
    <w:p w14:paraId="4309E87D" w14:textId="77777777" w:rsidR="00FD6609" w:rsidRPr="003315BD" w:rsidRDefault="00FD6609">
      <w:pPr>
        <w:rPr>
          <w:sz w:val="26"/>
          <w:szCs w:val="26"/>
        </w:rPr>
      </w:pPr>
    </w:p>
    <w:p w14:paraId="6E28DEF8" w14:textId="20CC4E3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Я понимаю, что делает ESV. Иисус освящает себя, это не то же самое, что освящает учеников. Он освящает себя, отдавая себя на смерть.</w:t>
      </w:r>
    </w:p>
    <w:p w14:paraId="30FECEF3" w14:textId="77777777" w:rsidR="00FD6609" w:rsidRPr="003315BD" w:rsidRDefault="00FD6609">
      <w:pPr>
        <w:rPr>
          <w:sz w:val="26"/>
          <w:szCs w:val="26"/>
        </w:rPr>
      </w:pPr>
    </w:p>
    <w:p w14:paraId="3A5607A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Я верю, что это священническая метафора. Он посвящает себя. Он посвящает себя своей жертве на кресте.</w:t>
      </w:r>
    </w:p>
    <w:p w14:paraId="1171A263" w14:textId="77777777" w:rsidR="00FD6609" w:rsidRPr="003315BD" w:rsidRDefault="00FD6609">
      <w:pPr>
        <w:rPr>
          <w:sz w:val="26"/>
          <w:szCs w:val="26"/>
        </w:rPr>
      </w:pPr>
    </w:p>
    <w:p w14:paraId="4F6F7353" w14:textId="5097177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Одним из результатов этого является то, что они также могут быть освящены в истине. Конечно, он освящает себя иным образом, чем они освящаются. Его собственное самосвященническое посвящение обязывает его к этому образу действий.</w:t>
      </w:r>
    </w:p>
    <w:p w14:paraId="01A81C4F" w14:textId="77777777" w:rsidR="00FD6609" w:rsidRPr="003315BD" w:rsidRDefault="00FD6609">
      <w:pPr>
        <w:rPr>
          <w:sz w:val="26"/>
          <w:szCs w:val="26"/>
        </w:rPr>
      </w:pPr>
    </w:p>
    <w:p w14:paraId="2952BE6B" w14:textId="69F85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 это уникальная основа спасения, представленная здесь в терминах очищения или очищения всех его людей на языке Иоанна 17, всех, кого дал ему отец, дает ему на языке Евангелия от Иоанна в целом, всех, кто верует в него через их слово. Это также следующее слово, которое говорится в стихе. Итак, Иисус посвятил себя как первосвященник и совершил священнические жертвы, чтобы посвятить и отделить себя как святого.</w:t>
      </w:r>
    </w:p>
    <w:p w14:paraId="665FDFCB" w14:textId="77777777" w:rsidR="00FD6609" w:rsidRPr="003315BD" w:rsidRDefault="00FD6609">
      <w:pPr>
        <w:rPr>
          <w:sz w:val="26"/>
          <w:szCs w:val="26"/>
        </w:rPr>
      </w:pPr>
    </w:p>
    <w:p w14:paraId="07195AA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Павел сказал бы, чтобы сделать святыми всех верующих. И затем стих 17 говорит, как это работает, освяти их истиной Твоей. Слово Твое есть истина.</w:t>
      </w:r>
    </w:p>
    <w:p w14:paraId="72B8A4F7" w14:textId="77777777" w:rsidR="00FD6609" w:rsidRPr="003315BD" w:rsidRDefault="00FD6609">
      <w:pPr>
        <w:rPr>
          <w:sz w:val="26"/>
          <w:szCs w:val="26"/>
        </w:rPr>
      </w:pPr>
    </w:p>
    <w:p w14:paraId="309D9D2E" w14:textId="16A919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Именно проповедуемое слово Божие Бог использует для освящения народа Божьего. Но основа этого освящения не в них самих. Она в искупителе, Господе Иисусе Христе, который посвятил себя как первосвященник и принес уникальную и последнюю жертву за грех.</w:t>
      </w:r>
    </w:p>
    <w:p w14:paraId="29A3B485" w14:textId="77777777" w:rsidR="00FD6609" w:rsidRPr="003315BD" w:rsidRDefault="00FD6609">
      <w:pPr>
        <w:rPr>
          <w:sz w:val="26"/>
          <w:szCs w:val="26"/>
        </w:rPr>
      </w:pPr>
    </w:p>
    <w:p w14:paraId="08511EBF" w14:textId="5EF09B8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Christus Victor — название книги, написанной Густавом Аленом в 1930-х годах. Это стало техническим термином в теологии, потому что он указал на мотив победы в Новом Завете, который был в значительной степени проигнорирован всеми. Консерваторы подчеркивают замену наказания.</w:t>
      </w:r>
    </w:p>
    <w:p w14:paraId="2B15435B" w14:textId="77777777" w:rsidR="00FD6609" w:rsidRPr="003315BD" w:rsidRDefault="00FD6609">
      <w:pPr>
        <w:rPr>
          <w:sz w:val="26"/>
          <w:szCs w:val="26"/>
        </w:rPr>
      </w:pPr>
    </w:p>
    <w:p w14:paraId="69C5B5D9" w14:textId="26E28EE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Иисус принял наше наказание. Либералы подчеркивают некоторые общие идеи или даже Иисуса как пример в его смерти. Они не ошибаются, сказал Ален, но главная идея в Библии заключается в том, что Христос — победитель.</w:t>
      </w:r>
    </w:p>
    <w:p w14:paraId="60DE4416" w14:textId="77777777" w:rsidR="00FD6609" w:rsidRPr="003315BD" w:rsidRDefault="00FD6609">
      <w:pPr>
        <w:rPr>
          <w:sz w:val="26"/>
          <w:szCs w:val="26"/>
        </w:rPr>
      </w:pPr>
    </w:p>
    <w:p w14:paraId="49E6DC4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Это мощная книга, которая оказала огромное влияние, и все же она сильно преувеличивает свои доводы. Для него писать, что главная тема Послания к Евреям - Христос Победитель, значит быть просто ослепленным. Главная тема Послания к Евреям - Христос, наша жертва и первосвященник.</w:t>
      </w:r>
    </w:p>
    <w:p w14:paraId="389E6DC9" w14:textId="77777777" w:rsidR="00FD6609" w:rsidRPr="003315BD" w:rsidRDefault="00FD6609">
      <w:pPr>
        <w:rPr>
          <w:sz w:val="26"/>
          <w:szCs w:val="26"/>
        </w:rPr>
      </w:pPr>
    </w:p>
    <w:p w14:paraId="30E67C81"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Нет никаких сомнений. О, есть Христос Виктор во второй главе. Нет никаких сомнений, что это правда.</w:t>
      </w:r>
    </w:p>
    <w:p w14:paraId="15433B74" w14:textId="77777777" w:rsidR="00FD6609" w:rsidRPr="003315BD" w:rsidRDefault="00FD6609">
      <w:pPr>
        <w:rPr>
          <w:sz w:val="26"/>
          <w:szCs w:val="26"/>
        </w:rPr>
      </w:pPr>
    </w:p>
    <w:p w14:paraId="4F4C9BC5" w14:textId="5153B1C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Поскольку дети разделяют плоть и кровь, он также разделил то же самое, чтобы через смерть уничтожить того, кто имеет власть над смертью, дьявола. Вот Христос Виктор. Но, боже мой, из глав первой и седьмой и девятой и десятой, глава первая.</w:t>
      </w:r>
    </w:p>
    <w:p w14:paraId="4900AB1C" w14:textId="77777777" w:rsidR="00FD6609" w:rsidRPr="003315BD" w:rsidRDefault="00FD6609">
      <w:pPr>
        <w:rPr>
          <w:sz w:val="26"/>
          <w:szCs w:val="26"/>
        </w:rPr>
      </w:pPr>
    </w:p>
    <w:p w14:paraId="39B12325" w14:textId="52D6AD2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В первой главе есть прекрасное утверждение. Совершив очищение грехов, он сел по правую руку от Бога. Это представлено перед Христом Виктором в двух главах, и что более важно, это изложено в седьмой и особенно в девятой и десятой главах.</w:t>
      </w:r>
    </w:p>
    <w:p w14:paraId="5B9E1157" w14:textId="77777777" w:rsidR="00FD6609" w:rsidRPr="003315BD" w:rsidRDefault="00FD6609">
      <w:pPr>
        <w:rPr>
          <w:sz w:val="26"/>
          <w:szCs w:val="26"/>
        </w:rPr>
      </w:pPr>
    </w:p>
    <w:p w14:paraId="5A0C1AB5" w14:textId="4FA150E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Итак, Christus Victor — это библейская тема? Да, у Павла она есть. У Иоанна она есть. Но это не единственная тема.</w:t>
      </w:r>
    </w:p>
    <w:p w14:paraId="1D69855F" w14:textId="77777777" w:rsidR="00FD6609" w:rsidRPr="003315BD" w:rsidRDefault="00FD6609">
      <w:pPr>
        <w:rPr>
          <w:sz w:val="26"/>
          <w:szCs w:val="26"/>
        </w:rPr>
      </w:pPr>
    </w:p>
    <w:p w14:paraId="742E4B66" w14:textId="112E0B9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Густав Ален также сгладил историческую теологию, чтобы она соответствовала его тезису. Это хороший тезис. Это забытая тема.</w:t>
      </w:r>
    </w:p>
    <w:p w14:paraId="2F0F899B" w14:textId="77777777" w:rsidR="00FD6609" w:rsidRPr="003315BD" w:rsidRDefault="00FD6609">
      <w:pPr>
        <w:rPr>
          <w:sz w:val="26"/>
          <w:szCs w:val="26"/>
        </w:rPr>
      </w:pPr>
    </w:p>
    <w:p w14:paraId="021EDB66" w14:textId="244376C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Ветхий Завет. Господь — воин, божественный мотив воина Ветхого Завета. Молитва Моисея, Исход 15.</w:t>
      </w:r>
    </w:p>
    <w:p w14:paraId="74D39498" w14:textId="77777777" w:rsidR="00FD6609" w:rsidRPr="003315BD" w:rsidRDefault="00FD6609">
      <w:pPr>
        <w:rPr>
          <w:sz w:val="26"/>
          <w:szCs w:val="26"/>
        </w:rPr>
      </w:pPr>
    </w:p>
    <w:p w14:paraId="73F8826E" w14:textId="0D5C877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Яхве — воин, который воплотился, если хотите, в Господе Иисусе в мотиве Christus Victor. Но есть много картин, и юридическая уголовная замена — тоже одна из главных. Мы видим эту картину в Иоанна 12:31.</w:t>
      </w:r>
    </w:p>
    <w:p w14:paraId="1FB0A66E" w14:textId="77777777" w:rsidR="00FD6609" w:rsidRPr="003315BD" w:rsidRDefault="00FD6609">
      <w:pPr>
        <w:rPr>
          <w:sz w:val="26"/>
          <w:szCs w:val="26"/>
        </w:rPr>
      </w:pPr>
    </w:p>
    <w:p w14:paraId="56ED9629" w14:textId="0027791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Теперь Иисус говорит, что это суд над этим миром. О, мир — это коварное слово. Мир — это творение Бога.</w:t>
      </w:r>
    </w:p>
    <w:p w14:paraId="73A698AE" w14:textId="77777777" w:rsidR="00FD6609" w:rsidRPr="003315BD" w:rsidRDefault="00FD6609">
      <w:pPr>
        <w:rPr>
          <w:sz w:val="26"/>
          <w:szCs w:val="26"/>
        </w:rPr>
      </w:pPr>
    </w:p>
    <w:p w14:paraId="593C39BB" w14:textId="5848595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Это прекрасный мир, который он создал. Это люди, которым нужен спаситель. Это также злая мировая система у горла Бога, желающая убить его.</w:t>
      </w:r>
    </w:p>
    <w:p w14:paraId="767F91C6" w14:textId="77777777" w:rsidR="00FD6609" w:rsidRPr="003315BD" w:rsidRDefault="00FD6609">
      <w:pPr>
        <w:rPr>
          <w:sz w:val="26"/>
          <w:szCs w:val="26"/>
        </w:rPr>
      </w:pPr>
    </w:p>
    <w:p w14:paraId="170846C7" w14:textId="0586EC4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Вот в чем смысл. Теперь суд миру сему. Это первое Иоанна 2:15.</w:t>
      </w:r>
    </w:p>
    <w:p w14:paraId="338FFEDC" w14:textId="77777777" w:rsidR="00FD6609" w:rsidRPr="003315BD" w:rsidRDefault="00FD6609">
      <w:pPr>
        <w:rPr>
          <w:sz w:val="26"/>
          <w:szCs w:val="26"/>
        </w:rPr>
      </w:pPr>
    </w:p>
    <w:p w14:paraId="36310B1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Все, что в мире: гордость житейская, похоть плоти и похоть очей.</w:t>
      </w:r>
    </w:p>
    <w:p w14:paraId="12839B5F" w14:textId="77777777" w:rsidR="00FD6609" w:rsidRPr="003315BD" w:rsidRDefault="00FD6609">
      <w:pPr>
        <w:rPr>
          <w:sz w:val="26"/>
          <w:szCs w:val="26"/>
        </w:rPr>
      </w:pPr>
    </w:p>
    <w:p w14:paraId="5DEC4475"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Вот что это такое. Это то, что противится Богу. Теперь суд этого мира.</w:t>
      </w:r>
    </w:p>
    <w:p w14:paraId="4C0B1824" w14:textId="77777777" w:rsidR="00FD6609" w:rsidRPr="003315BD" w:rsidRDefault="00FD6609">
      <w:pPr>
        <w:rPr>
          <w:sz w:val="26"/>
          <w:szCs w:val="26"/>
        </w:rPr>
      </w:pPr>
    </w:p>
    <w:p w14:paraId="60A9FC89" w14:textId="28A28DA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Теперь, князь мира сего будет изгнан? Князь мира сего или правитель мира сего — это обозначения Сатаны. В каком смысле он князь и правитель?</w:t>
      </w:r>
    </w:p>
    <w:p w14:paraId="7449FD57" w14:textId="77777777" w:rsidR="00FD6609" w:rsidRPr="003315BD" w:rsidRDefault="00FD6609">
      <w:pPr>
        <w:rPr>
          <w:sz w:val="26"/>
          <w:szCs w:val="26"/>
        </w:rPr>
      </w:pPr>
    </w:p>
    <w:p w14:paraId="5588F02F" w14:textId="32B139E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Это в смысле узурпатора. Мы видели в Иоанна 8. Иисус сказал, что Сатана был лжецом и убийцей от начала. Он подстерег Адама и Еву, если хотите, своей ложью.</w:t>
      </w:r>
    </w:p>
    <w:p w14:paraId="01732567" w14:textId="77777777" w:rsidR="00FD6609" w:rsidRPr="003315BD" w:rsidRDefault="00FD6609">
      <w:pPr>
        <w:rPr>
          <w:sz w:val="26"/>
          <w:szCs w:val="26"/>
        </w:rPr>
      </w:pPr>
    </w:p>
    <w:p w14:paraId="396E8A3B" w14:textId="7A3125D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Конечно </w:t>
      </w:r>
      <w:r xmlns:w="http://schemas.openxmlformats.org/wordprocessingml/2006/main" w:rsidR="0016714C">
        <w:rPr>
          <w:rFonts w:ascii="Calibri" w:eastAsia="Calibri" w:hAnsi="Calibri" w:cs="Calibri"/>
          <w:sz w:val="26"/>
          <w:szCs w:val="26"/>
        </w:rPr>
        <w:t xml:space="preserve">, вы не будете уверены, что умрете. Но они умерли духовно, когда ели, а позже умерли физически — наши прародители.</w:t>
      </w:r>
    </w:p>
    <w:p w14:paraId="60B9BA8C" w14:textId="77777777" w:rsidR="00FD6609" w:rsidRPr="003315BD" w:rsidRDefault="00FD6609">
      <w:pPr>
        <w:rPr>
          <w:sz w:val="26"/>
          <w:szCs w:val="26"/>
        </w:rPr>
      </w:pPr>
    </w:p>
    <w:p w14:paraId="50366C3E" w14:textId="7DF0AC1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Мы должны быть осторожны, потому что Бог является правителем этого мира в гораздо большей степени, чем его мятежное создание, Сатана. Теперь, будет ли изгнан правитель этого мира? Это в контексте времени исполнения изречений.</w:t>
      </w:r>
    </w:p>
    <w:p w14:paraId="52E36921" w14:textId="77777777" w:rsidR="00FD6609" w:rsidRPr="003315BD" w:rsidRDefault="00FD6609">
      <w:pPr>
        <w:rPr>
          <w:sz w:val="26"/>
          <w:szCs w:val="26"/>
        </w:rPr>
      </w:pPr>
    </w:p>
    <w:p w14:paraId="7944F253" w14:textId="2D76472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Это в смерти сына Божьего. По иронии судьбы в его вознесении. Уже в следующем стихе говорится, что лукавый будет побеждён.</w:t>
      </w:r>
    </w:p>
    <w:p w14:paraId="65114419" w14:textId="77777777" w:rsidR="00FD6609" w:rsidRPr="003315BD" w:rsidRDefault="00FD6609">
      <w:pPr>
        <w:rPr>
          <w:sz w:val="26"/>
          <w:szCs w:val="26"/>
        </w:rPr>
      </w:pPr>
    </w:p>
    <w:p w14:paraId="626E6D4A" w14:textId="212290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13 1 и 2 теперь перед праздником Пасхи, когда Иисус знал, что пришел час Его перейти от мира сего к Отцу, возлюбив Своих сущих в мире, до конца возлюбил их. Итак, вот победитель. Он уверен в победе, всегда идет на крест, и это некрасиво.</w:t>
      </w:r>
    </w:p>
    <w:p w14:paraId="4163938A" w14:textId="77777777" w:rsidR="00FD6609" w:rsidRPr="003315BD" w:rsidRDefault="00FD6609">
      <w:pPr>
        <w:rPr>
          <w:sz w:val="26"/>
          <w:szCs w:val="26"/>
        </w:rPr>
      </w:pPr>
    </w:p>
    <w:p w14:paraId="241FDEF0" w14:textId="735C021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Но он знал, что пришел его час покинуть мир и вернуться к отцу. О, здесь есть интрига — стих 2. Во время вечери дьявол уже вложил Симона, сына, в сердце Иуды Искариота, чтобы предать его.</w:t>
      </w:r>
    </w:p>
    <w:p w14:paraId="75B873CD" w14:textId="77777777" w:rsidR="00FD6609" w:rsidRPr="003315BD" w:rsidRDefault="00FD6609">
      <w:pPr>
        <w:rPr>
          <w:sz w:val="26"/>
          <w:szCs w:val="26"/>
        </w:rPr>
      </w:pPr>
    </w:p>
    <w:p w14:paraId="403F7EC7" w14:textId="74DBFEB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Дьявол подстрекает к предательству сына Божьего одним из двенадцати Иуд Искариотом. Кстати, среди учеников есть два Иуды. Другой парень очень рад, что написано Искариот.</w:t>
      </w:r>
    </w:p>
    <w:p w14:paraId="5EEF6325" w14:textId="77777777" w:rsidR="00FD6609" w:rsidRPr="003315BD" w:rsidRDefault="00FD6609">
      <w:pPr>
        <w:rPr>
          <w:sz w:val="26"/>
          <w:szCs w:val="26"/>
        </w:rPr>
      </w:pPr>
    </w:p>
    <w:p w14:paraId="20BB6DE4" w14:textId="307ECA5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Иуда, сын Алфея, это так? В любом случае, здесь дьявол подстрекает Иуду 13:2, и он наделяет его силой 13:27. После того, как Иуда взял кусок, в него вошел сатана. Это жутко.</w:t>
      </w:r>
    </w:p>
    <w:p w14:paraId="51738970" w14:textId="77777777" w:rsidR="00FD6609" w:rsidRPr="003315BD" w:rsidRDefault="00FD6609">
      <w:pPr>
        <w:rPr>
          <w:sz w:val="26"/>
          <w:szCs w:val="26"/>
        </w:rPr>
      </w:pPr>
    </w:p>
    <w:p w14:paraId="586C5DB6" w14:textId="560A86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Иуда дает вам Сатана дает Иуде идею, которую он ему внушает, и теперь он дает ему полномочия совершить грязное дело. Тем не менее, Иисус знает, что пришло время покинуть этот мир и вернуться к Отцу. Это через вознесение, но это имеет двойной смысл.</w:t>
      </w:r>
    </w:p>
    <w:p w14:paraId="5053E8A8" w14:textId="77777777" w:rsidR="00FD6609" w:rsidRPr="003315BD" w:rsidRDefault="00FD6609">
      <w:pPr>
        <w:rPr>
          <w:sz w:val="26"/>
          <w:szCs w:val="26"/>
        </w:rPr>
      </w:pPr>
    </w:p>
    <w:p w14:paraId="3E115132" w14:textId="1E1457E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Ужасная позорная смерть. Страдание и смерть. Славное начало возвышения по правую руку отца.</w:t>
      </w:r>
    </w:p>
    <w:p w14:paraId="3964AEAD" w14:textId="77777777" w:rsidR="00FD6609" w:rsidRPr="003315BD" w:rsidRDefault="00FD6609">
      <w:pPr>
        <w:rPr>
          <w:sz w:val="26"/>
          <w:szCs w:val="26"/>
        </w:rPr>
      </w:pPr>
    </w:p>
    <w:p w14:paraId="668DEF92" w14:textId="15DA662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14:30 и 31, и ныне иду к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 говорит он в стихе 28. И вот, Я сказал вам прежде, нежели сбылось, дабы, когда сбудется, вы поверили. Уже не буду много говорить с вами, ибо идет князь мира сего.</w:t>
      </w:r>
    </w:p>
    <w:p w14:paraId="6E2CB43D" w14:textId="77777777" w:rsidR="00FD6609" w:rsidRPr="003315BD" w:rsidRDefault="00FD6609">
      <w:pPr>
        <w:rPr>
          <w:sz w:val="26"/>
          <w:szCs w:val="26"/>
        </w:rPr>
      </w:pPr>
    </w:p>
    <w:p w14:paraId="440B8032" w14:textId="24BC055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Это снова дьявол. Он не имеет на меня никаких прав. Ни один другой человек не мог бы сказать этого, и да, Иисус — человек.</w:t>
      </w:r>
    </w:p>
    <w:p w14:paraId="0841D7B5" w14:textId="77777777" w:rsidR="00FD6609" w:rsidRPr="003315BD" w:rsidRDefault="00FD6609">
      <w:pPr>
        <w:rPr>
          <w:sz w:val="26"/>
          <w:szCs w:val="26"/>
        </w:rPr>
      </w:pPr>
    </w:p>
    <w:p w14:paraId="60FCF08D" w14:textId="7A61F1DA" w:rsidR="00FD6609" w:rsidRPr="003315BD" w:rsidRDefault="001671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не просто человек, но он человек. Он Богочеловек. Но дьявол имеет право на каждого из нас, на всех остальных, потому что мы грешники.</w:t>
      </w:r>
    </w:p>
    <w:p w14:paraId="62A53B18" w14:textId="77777777" w:rsidR="00FD6609" w:rsidRPr="003315BD" w:rsidRDefault="00FD6609">
      <w:pPr>
        <w:rPr>
          <w:sz w:val="26"/>
          <w:szCs w:val="26"/>
        </w:rPr>
      </w:pPr>
    </w:p>
    <w:p w14:paraId="77D8FACE" w14:textId="1D1EA0FB" w:rsidR="00FD6609" w:rsidRPr="003315BD" w:rsidRDefault="001671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Нет никаких претензий на Иисуса. Ничто в Иисусе не соответствует искушению дьявола. Но я делаю то, что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повелел мне </w:t>
      </w:r>
      <w:r xmlns:w="http://schemas.openxmlformats.org/wordprocessingml/2006/main">
        <w:rPr>
          <w:rFonts w:ascii="Calibri" w:eastAsia="Calibri" w:hAnsi="Calibri" w:cs="Calibri"/>
          <w:sz w:val="26"/>
          <w:szCs w:val="26"/>
        </w:rPr>
        <w:t xml:space="preserve">Отец .</w:t>
      </w:r>
      <w:proofErr xmlns:w="http://schemas.openxmlformats.org/wordprocessingml/2006/main" w:type="gramEnd"/>
    </w:p>
    <w:p w14:paraId="5A1AB109" w14:textId="77777777" w:rsidR="00FD6609" w:rsidRPr="003315BD" w:rsidRDefault="00FD6609">
      <w:pPr>
        <w:rPr>
          <w:sz w:val="26"/>
          <w:szCs w:val="26"/>
        </w:rPr>
      </w:pPr>
    </w:p>
    <w:p w14:paraId="4D069E61"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Нет онтологического подчинения. Отец и сын и дух равны. Есть функциональное или экономическое подчинение.</w:t>
      </w:r>
    </w:p>
    <w:p w14:paraId="11F6CF99" w14:textId="77777777" w:rsidR="00FD6609" w:rsidRPr="003315BD" w:rsidRDefault="00FD6609">
      <w:pPr>
        <w:rPr>
          <w:sz w:val="26"/>
          <w:szCs w:val="26"/>
        </w:rPr>
      </w:pPr>
    </w:p>
    <w:p w14:paraId="4486EAB0" w14:textId="6190C5A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Сын не только раз и навсегда, но снова и снова подчиняет свою волю воле отца. Почему? Как говорит Символ веры, ради нас грешных и нашего спасения. Я делаю то, что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заповедал Мне делать, чтобы мир знал, что Я люблю Отца.</w:t>
      </w:r>
    </w:p>
    <w:p w14:paraId="06E62E12" w14:textId="77777777" w:rsidR="00FD6609" w:rsidRPr="003315BD" w:rsidRDefault="00FD6609">
      <w:pPr>
        <w:rPr>
          <w:sz w:val="26"/>
          <w:szCs w:val="26"/>
        </w:rPr>
      </w:pPr>
    </w:p>
    <w:p w14:paraId="47820AA2" w14:textId="4A13BE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Встаньте, пойдем отсюда. Идет князь мира сего. Он вдохновил Иуду и дал ему силу предать меня.</w:t>
      </w:r>
    </w:p>
    <w:p w14:paraId="62DEB520" w14:textId="77777777" w:rsidR="00FD6609" w:rsidRPr="003315BD" w:rsidRDefault="00FD6609">
      <w:pPr>
        <w:rPr>
          <w:sz w:val="26"/>
          <w:szCs w:val="26"/>
        </w:rPr>
      </w:pPr>
    </w:p>
    <w:p w14:paraId="14D78962" w14:textId="08DA579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Время близко. 16:11 Лучше для вас, чтобы Я пошел. 16:6 ибо, если Я не пойду, Утешитель не придет к вам.</w:t>
      </w:r>
    </w:p>
    <w:p w14:paraId="2BBE38A3" w14:textId="77777777" w:rsidR="00FD6609" w:rsidRPr="003315BD" w:rsidRDefault="00FD6609">
      <w:pPr>
        <w:rPr>
          <w:sz w:val="26"/>
          <w:szCs w:val="26"/>
        </w:rPr>
      </w:pPr>
    </w:p>
    <w:p w14:paraId="3B8F9C5B" w14:textId="0FF0F39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Если пойду, то пошлю его к вам. Когда он придет, то обличит мир о грехе, о правде и о суде. Это сложный отрывок, с которым я буду работать очень подробно, когда мы доберемся до святого духа и его служений.</w:t>
      </w:r>
    </w:p>
    <w:p w14:paraId="0F6E326B" w14:textId="77777777" w:rsidR="00FD6609" w:rsidRPr="003315BD" w:rsidRDefault="00FD6609">
      <w:pPr>
        <w:rPr>
          <w:sz w:val="26"/>
          <w:szCs w:val="26"/>
        </w:rPr>
      </w:pPr>
    </w:p>
    <w:p w14:paraId="1190E0CE" w14:textId="7EE5FF9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Но сейчас он обличит мир о суде, потому что правитель мира сего осужден. Я просто хочу подчеркнуть последнюю часть. Перед смертью Иисуса, как и в Иоанна 17, перед тем, как он умрет или воскреснет, он снова находится в присутствии Отца в своем мысленном взоре.</w:t>
      </w:r>
    </w:p>
    <w:p w14:paraId="7E0CFF92" w14:textId="77777777" w:rsidR="00FD6609" w:rsidRPr="003315BD" w:rsidRDefault="00FD6609">
      <w:pPr>
        <w:rPr>
          <w:sz w:val="26"/>
          <w:szCs w:val="26"/>
        </w:rPr>
      </w:pPr>
    </w:p>
    <w:p w14:paraId="53B581D8" w14:textId="3861411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Итак, здесь, правитель этого мира осужден и судим еще до того, как Иисус пошел на крест и, конечно же, именно на кресте, где он находится, дьявол побежден. 16:32, наступает час, когда они будут рассеяны. Ученики будут рассеяны.</w:t>
      </w:r>
    </w:p>
    <w:p w14:paraId="75431468" w14:textId="77777777" w:rsidR="00FD6609" w:rsidRPr="003315BD" w:rsidRDefault="00FD6609">
      <w:pPr>
        <w:rPr>
          <w:sz w:val="26"/>
          <w:szCs w:val="26"/>
        </w:rPr>
      </w:pPr>
    </w:p>
    <w:p w14:paraId="2972CAED" w14:textId="1A56E94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Им придется, им придется нелегко. Они разбегутся, когда его распнут. Иоанна 16:33 Сие сказал Я вам, чтобы вы имели во Мне мир.</w:t>
      </w:r>
    </w:p>
    <w:p w14:paraId="33DFA45D" w14:textId="77777777" w:rsidR="00FD6609" w:rsidRPr="003315BD" w:rsidRDefault="00FD6609">
      <w:pPr>
        <w:rPr>
          <w:sz w:val="26"/>
          <w:szCs w:val="26"/>
        </w:rPr>
      </w:pPr>
    </w:p>
    <w:p w14:paraId="25B15B74" w14:textId="5C2FBE6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О, в мире будете иметь скорбь. Но мужайтесь: Я победил мир. Это, опять же, своего рода пророчество.</w:t>
      </w:r>
    </w:p>
    <w:p w14:paraId="200E388D" w14:textId="77777777" w:rsidR="00FD6609" w:rsidRPr="003315BD" w:rsidRDefault="00FD6609">
      <w:pPr>
        <w:rPr>
          <w:sz w:val="26"/>
          <w:szCs w:val="26"/>
        </w:rPr>
      </w:pPr>
    </w:p>
    <w:p w14:paraId="5C9C30AB" w14:textId="24E93D8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Это утверждение о том, что произойдет в его предсмертном воскрешении и вознесении. В Иоанна 11 мы имеем это любопытное пророчество, невольное непреднамеренное пророчество Каиафы. О, боже мой.</w:t>
      </w:r>
    </w:p>
    <w:p w14:paraId="6F03F9D8" w14:textId="77777777" w:rsidR="00FD6609" w:rsidRPr="003315BD" w:rsidRDefault="00FD6609">
      <w:pPr>
        <w:rPr>
          <w:sz w:val="26"/>
          <w:szCs w:val="26"/>
        </w:rPr>
      </w:pPr>
    </w:p>
    <w:p w14:paraId="0694B8A0"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Лучше для тебя, чтобы один человек умер за людей. Это просто смешит меня. Поговорим об иронии.</w:t>
      </w:r>
    </w:p>
    <w:p w14:paraId="127B8DFF" w14:textId="77777777" w:rsidR="00FD6609" w:rsidRPr="003315BD" w:rsidRDefault="00FD6609">
      <w:pPr>
        <w:rPr>
          <w:sz w:val="26"/>
          <w:szCs w:val="26"/>
        </w:rPr>
      </w:pPr>
    </w:p>
    <w:p w14:paraId="29032822" w14:textId="31AF995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Это ирония иронии. Боже мой </w:t>
      </w:r>
      <w:r xmlns:w="http://schemas.openxmlformats.org/wordprocessingml/2006/main" w:rsidR="0016714C">
        <w:rPr>
          <w:rFonts w:ascii="Calibri" w:eastAsia="Calibri" w:hAnsi="Calibri" w:cs="Calibri"/>
          <w:sz w:val="26"/>
          <w:szCs w:val="26"/>
        </w:rPr>
        <w:t xml:space="preserve">, 11:45-52. Поэтому многие из иудеев, которые пришли с Марией и видели, что он сделал, что сделал Иисус, воскресив Лазаря из мертвых, уверовали в него.</w:t>
      </w:r>
    </w:p>
    <w:p w14:paraId="7927788A" w14:textId="77777777" w:rsidR="00FD6609" w:rsidRPr="003315BD" w:rsidRDefault="00FD6609">
      <w:pPr>
        <w:rPr>
          <w:sz w:val="26"/>
          <w:szCs w:val="26"/>
        </w:rPr>
      </w:pPr>
    </w:p>
    <w:p w14:paraId="7A483E51" w14:textId="6DC79A29" w:rsidR="00FD6609" w:rsidRPr="003315BD" w:rsidRDefault="0016714C">
      <w:pPr xmlns:w="http://schemas.openxmlformats.org/wordprocessingml/2006/main">
        <w:rPr>
          <w:sz w:val="26"/>
          <w:szCs w:val="26"/>
        </w:rPr>
      </w:pPr>
      <w:r xmlns:w="http://schemas.openxmlformats.org/wordprocessingml/2006/main" w:rsidRPr="0016714C">
        <w:rPr>
          <w:rFonts w:ascii="Calibri" w:eastAsia="Calibri" w:hAnsi="Calibri" w:cs="Calibri"/>
          <w:sz w:val="26"/>
          <w:szCs w:val="26"/>
        </w:rPr>
        <w:t xml:space="preserve">Однако некоторые из них пошли к фарисеям и им рассказали, что сделал Иисус.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первосвященники и фарисеи собрали совет синедриона, иудейского правящего органа. О, они правили.</w:t>
      </w:r>
    </w:p>
    <w:p w14:paraId="408B90C1" w14:textId="77777777" w:rsidR="00FD6609" w:rsidRPr="003315BD" w:rsidRDefault="00FD6609">
      <w:pPr>
        <w:rPr>
          <w:sz w:val="26"/>
          <w:szCs w:val="26"/>
        </w:rPr>
      </w:pPr>
    </w:p>
    <w:p w14:paraId="453D022C" w14:textId="73A5373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Римляне думали, чувак, эти евреи такие привередливые, и мы не можем даже начать понимать их законы. Мы позволим им править под нами, конечно. Но мы позволим им в значительной степени заботиться о своих собственных делах.</w:t>
      </w:r>
    </w:p>
    <w:p w14:paraId="50892574" w14:textId="77777777" w:rsidR="00FD6609" w:rsidRPr="003315BD" w:rsidRDefault="00FD6609">
      <w:pPr>
        <w:rPr>
          <w:sz w:val="26"/>
          <w:szCs w:val="26"/>
        </w:rPr>
      </w:pPr>
    </w:p>
    <w:p w14:paraId="386EBA51" w14:textId="78E5437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О, какая головная боль эти евреи. Они собирают совет и говорят, что нам делать с этим человеком, который творит много знамений. Талмуд признает, что Иисус был, но они не говорят, что творит много знамений. Они утверждают, что он был волшебником.</w:t>
      </w:r>
    </w:p>
    <w:p w14:paraId="0AEE93D7" w14:textId="77777777" w:rsidR="00FD6609" w:rsidRPr="003315BD" w:rsidRDefault="00FD6609">
      <w:pPr>
        <w:rPr>
          <w:sz w:val="26"/>
          <w:szCs w:val="26"/>
        </w:rPr>
      </w:pPr>
    </w:p>
    <w:p w14:paraId="7DAA4D7C" w14:textId="1E3132A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Они не отрицают элемент чудес. Они просто приписывают его темной стороне. Он творит много знамений. Боже мой, он только что воскресил своего друга из мертвых.</w:t>
      </w:r>
    </w:p>
    <w:p w14:paraId="096B7899" w14:textId="77777777" w:rsidR="00FD6609" w:rsidRPr="003315BD" w:rsidRDefault="00FD6609">
      <w:pPr>
        <w:rPr>
          <w:sz w:val="26"/>
          <w:szCs w:val="26"/>
        </w:rPr>
      </w:pPr>
    </w:p>
    <w:p w14:paraId="7AFE4472" w14:textId="330D771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Если мы позволим ему продолжать в том же духе, все поверят в него. Если мы не убьем его, за ним последует вся нация. Это значит, что за ним последуют большие числа, конечно, и римляне придут, потому что он создаст такой переполох, как гражданские беспорядки.</w:t>
      </w:r>
    </w:p>
    <w:p w14:paraId="0794B278" w14:textId="77777777" w:rsidR="00FD6609" w:rsidRPr="003315BD" w:rsidRDefault="00FD6609">
      <w:pPr>
        <w:rPr>
          <w:sz w:val="26"/>
          <w:szCs w:val="26"/>
        </w:rPr>
      </w:pPr>
    </w:p>
    <w:p w14:paraId="6E8F4C2E" w14:textId="0932EAC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Римские войска будут здесь, и они собираются отнять храм, и мы, возможно, даже потеряем наш город Иерусалим. Римляне придут и отнимут и наше место, и нашу нацию. Мы думаем, что это место — храм Божий.</w:t>
      </w:r>
    </w:p>
    <w:p w14:paraId="0A6A6F75" w14:textId="77777777" w:rsidR="00FD6609" w:rsidRPr="003315BD" w:rsidRDefault="00FD6609">
      <w:pPr>
        <w:rPr>
          <w:sz w:val="26"/>
          <w:szCs w:val="26"/>
        </w:rPr>
      </w:pPr>
    </w:p>
    <w:p w14:paraId="3042A0F7" w14:textId="6B2A1A4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Один из них, Каиафа, был первосвященником в тот год. Это означает что-то вроде того рокового года для него, чтобы выполнить эту конкретную функцию, и пророчество сказало им, что вы вообще ничего не знаете. Иосиф Флавий говорит нам, что саддукеи были грубы. Вот пример этого.</w:t>
      </w:r>
    </w:p>
    <w:p w14:paraId="0725E5D2" w14:textId="77777777" w:rsidR="00FD6609" w:rsidRPr="003315BD" w:rsidRDefault="00FD6609">
      <w:pPr>
        <w:rPr>
          <w:sz w:val="26"/>
          <w:szCs w:val="26"/>
        </w:rPr>
      </w:pPr>
    </w:p>
    <w:p w14:paraId="53EE64B5" w14:textId="5F339B7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 вы не понимаете, что для вас лучше, чтобы один человек умер за людей, а не чтобы погиб весь народ. Это заявление политической целесообразности. Давайте возьмем его и положим этому конец.</w:t>
      </w:r>
    </w:p>
    <w:p w14:paraId="7B9A4F2A" w14:textId="77777777" w:rsidR="00FD6609" w:rsidRPr="003315BD" w:rsidRDefault="00FD6609">
      <w:pPr>
        <w:rPr>
          <w:sz w:val="26"/>
          <w:szCs w:val="26"/>
        </w:rPr>
      </w:pPr>
    </w:p>
    <w:p w14:paraId="69DBEF2C" w14:textId="696EB4A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Это было его намерение, но не имея намерения, он сделал пророчество о заместительном искуплении сына Божьего. Лучше для вас, чтобы один человек умер за людей, а не чтобы весь народ погиб. Он сказал это не от себя, но, будучи на тот год первосвященником, пророчествовал, что не его намерение, чтобы Иисус умер за народ.</w:t>
      </w:r>
    </w:p>
    <w:p w14:paraId="357360FF" w14:textId="77777777" w:rsidR="00FD6609" w:rsidRPr="003315BD" w:rsidRDefault="00FD6609">
      <w:pPr>
        <w:rPr>
          <w:sz w:val="26"/>
          <w:szCs w:val="26"/>
        </w:rPr>
      </w:pPr>
    </w:p>
    <w:p w14:paraId="265CF3B3" w14:textId="2FD0230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Он умрет за евреев, не только за народ, но и чтобы собрать воедино детей Божьих, которые были рассеяны. Так что он был не просто как евреи, которые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услышали еврейских учеников, которые услышали Иоанна 1 </w:t>
      </w:r>
      <w:r xmlns:w="http://schemas.openxmlformats.org/wordprocessingml/2006/main" w:rsidR="0016714C">
        <w:rPr>
          <w:rFonts w:ascii="Calibri" w:eastAsia="Calibri" w:hAnsi="Calibri" w:cs="Calibri"/>
          <w:sz w:val="26"/>
          <w:szCs w:val="26"/>
        </w:rPr>
        <w:t xml:space="preserve">:8. Евангелие пойдет в большинство частей света до конца света, вероятно, имел в виду евреев рассеяния по всему миру, и Бог имел в виду другие вещи, как он объявил в Ветхом Завете. Подумайте об Исайе, например.</w:t>
      </w:r>
    </w:p>
    <w:p w14:paraId="56FDE46E" w14:textId="77777777" w:rsidR="00FD6609" w:rsidRPr="003315BD" w:rsidRDefault="00FD6609">
      <w:pPr>
        <w:rPr>
          <w:sz w:val="26"/>
          <w:szCs w:val="26"/>
        </w:rPr>
      </w:pPr>
    </w:p>
    <w:p w14:paraId="653137F6" w14:textId="2DDABF8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Ну, Бог имел в виду включение язычников и народа Божьего. Так что евреи, услышав это, вероятно, подумали бы о том же: рассеянные евреи. Но у Бога были, как и у других овец, которые будут приведены в это загоно, так что будет один пастырь и одно стадо.</w:t>
      </w:r>
    </w:p>
    <w:p w14:paraId="2C3CB6B4" w14:textId="77777777" w:rsidR="00FD6609" w:rsidRPr="003315BD" w:rsidRDefault="00FD6609">
      <w:pPr>
        <w:rPr>
          <w:sz w:val="26"/>
          <w:szCs w:val="26"/>
        </w:rPr>
      </w:pPr>
    </w:p>
    <w:p w14:paraId="3039E52B" w14:textId="2C651AA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Итак, здесь Иисус собирается умереть за народ, но также собрать воедино детей Божьих, которые были рассеяны; комментаторы в значительной степени согласны, что это говорит о включении язычников. Итак, с того дня они строили планы предать его смерти. Слово Каиафы работает.</w:t>
      </w:r>
    </w:p>
    <w:p w14:paraId="38196AED" w14:textId="77777777" w:rsidR="00FD6609" w:rsidRPr="003315BD" w:rsidRDefault="00FD6609">
      <w:pPr>
        <w:rPr>
          <w:sz w:val="26"/>
          <w:szCs w:val="26"/>
        </w:rPr>
      </w:pPr>
    </w:p>
    <w:p w14:paraId="4227EACD" w14:textId="317C7B0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Они движутся политическим путем, чтобы сговориться против Иисуса, чтобы убить его. И все же, Бог, который говорил через ослицу Валаама, пророчествовал через первосвященника, который не собирался говорить о спасительном значении смерти сына Божьего как для верующих евреев, так и для язычников. Последняя картина деяний Иисуса, которой мы завершим эту лекцию, дана в Иоанна 12.</w:t>
      </w:r>
    </w:p>
    <w:p w14:paraId="1067991C" w14:textId="77777777" w:rsidR="00FD6609" w:rsidRPr="003315BD" w:rsidRDefault="00FD6609">
      <w:pPr>
        <w:rPr>
          <w:sz w:val="26"/>
          <w:szCs w:val="26"/>
        </w:rPr>
      </w:pPr>
    </w:p>
    <w:p w14:paraId="71698A74" w14:textId="6DB5AA4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Иоанн 12 — это самая большая концентрация некоторых из них; мы назовем их темами искупления. Это больше, чем искупление. Некоторые из этих картин работы Иисуса во всем Евангелии от Иоанна.</w:t>
      </w:r>
    </w:p>
    <w:p w14:paraId="78F188B0" w14:textId="77777777" w:rsidR="00FD6609" w:rsidRPr="003315BD" w:rsidRDefault="00FD6609">
      <w:pPr>
        <w:rPr>
          <w:sz w:val="26"/>
          <w:szCs w:val="26"/>
        </w:rPr>
      </w:pPr>
    </w:p>
    <w:p w14:paraId="6515AE36" w14:textId="16D7982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У нас есть вознесение сына человеческого в Иоанна 12:32, 33. У нас есть Christus Victor в Иоанна 12:31, Христос-поборник. У нас есть пшеничное зерно, умирающее и приносящее плод в Иоанна 12, 20-25.</w:t>
      </w:r>
    </w:p>
    <w:p w14:paraId="0BC94B93" w14:textId="77777777" w:rsidR="00FD6609" w:rsidRPr="003315BD" w:rsidRDefault="00FD6609">
      <w:pPr>
        <w:rPr>
          <w:sz w:val="26"/>
          <w:szCs w:val="26"/>
        </w:rPr>
      </w:pPr>
    </w:p>
    <w:p w14:paraId="446506D7" w14:textId="371613A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Он наиболее концентрированный, поскольку является темой большего количества стихов вместе. Затем, есть другие места у Иоанна, где эти картины разбросаны. Я, конечно, не критикую Священное Писание.</w:t>
      </w:r>
    </w:p>
    <w:p w14:paraId="72C44809" w14:textId="77777777" w:rsidR="00FD6609" w:rsidRPr="003315BD" w:rsidRDefault="00FD6609">
      <w:pPr>
        <w:rPr>
          <w:sz w:val="26"/>
          <w:szCs w:val="26"/>
        </w:rPr>
      </w:pPr>
    </w:p>
    <w:p w14:paraId="6F0C6A9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Иисус — это пшеничное зерно, уникальное для Евангелия от Иоанна. У нас есть это представление, так же как пророчество Каиафы уникально для Евангелия от Иоанна. Глава 12, теперь среди тех, кто пришел поклониться на праздник, были некоторые греки.</w:t>
      </w:r>
    </w:p>
    <w:p w14:paraId="4A631839" w14:textId="77777777" w:rsidR="00FD6609" w:rsidRPr="003315BD" w:rsidRDefault="00FD6609">
      <w:pPr>
        <w:rPr>
          <w:sz w:val="26"/>
          <w:szCs w:val="26"/>
        </w:rPr>
      </w:pPr>
    </w:p>
    <w:p w14:paraId="56A5210A" w14:textId="31D93354" w:rsidR="00FD6609" w:rsidRPr="003315BD" w:rsidRDefault="000F725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Итак, сказали Филиппу, пришли к Филиппу, который был из Вифсаиды Галилейской, и спросили его: господин, мы хотим видеть Иисуса. Филипп пошел и сказал Андрею. Андрей и Филипп пошли сказать Иисусу.</w:t>
      </w:r>
    </w:p>
    <w:p w14:paraId="17F170C6" w14:textId="77777777" w:rsidR="00FD6609" w:rsidRPr="003315BD" w:rsidRDefault="00FD6609">
      <w:pPr>
        <w:rPr>
          <w:sz w:val="26"/>
          <w:szCs w:val="26"/>
        </w:rPr>
      </w:pPr>
    </w:p>
    <w:p w14:paraId="2480243D" w14:textId="39EB326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Иисус отвечал им, ни слова о греках. Как я уже говорил, мы думаем, что учтена их просьба в стихе 32, когда он говорит, что всех привлечет к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Себе, не только иудеев, но и греков, которые ищут узнать о Нем больше. Увлекательно.</w:t>
      </w:r>
    </w:p>
    <w:p w14:paraId="62FAF680" w14:textId="77777777" w:rsidR="00FD6609" w:rsidRPr="003315BD" w:rsidRDefault="00FD6609">
      <w:pPr>
        <w:rPr>
          <w:sz w:val="26"/>
          <w:szCs w:val="26"/>
        </w:rPr>
      </w:pPr>
    </w:p>
    <w:p w14:paraId="50CF6B22" w14:textId="2877A1E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У Иисуса сразу же появились другие, более важные вещи на уме. Иоанна 12:23, пришел час прославиться Сыну Человеческому. Истинно говорю вам, что именно из-за этих слов мы отождествляем его смерть с пшеничным зерном.</w:t>
      </w:r>
    </w:p>
    <w:p w14:paraId="404DE100" w14:textId="77777777" w:rsidR="00FD6609" w:rsidRPr="003315BD" w:rsidRDefault="00FD6609">
      <w:pPr>
        <w:rPr>
          <w:sz w:val="26"/>
          <w:szCs w:val="26"/>
        </w:rPr>
      </w:pPr>
    </w:p>
    <w:p w14:paraId="06BD9B30" w14:textId="1213527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На самом деле, это выполняет двойную функцию, а не двойной смысл, но сначала он говорит об этом в терминах своей смерти, а затем он говорит об этом в терминах служения своих учеников. Истинно говорю вам: если пшеничное зерно, пав в землю, не умрет, то останется одно. А если умрет, то принесет много плода.</w:t>
      </w:r>
    </w:p>
    <w:p w14:paraId="32F74047" w14:textId="77777777" w:rsidR="00FD6609" w:rsidRPr="003315BD" w:rsidRDefault="00FD6609">
      <w:pPr>
        <w:rPr>
          <w:sz w:val="26"/>
          <w:szCs w:val="26"/>
        </w:rPr>
      </w:pPr>
    </w:p>
    <w:p w14:paraId="5269B457" w14:textId="7CAA77B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Похоже на язык 1 Коринфянам 15. В древних умах семя умирает. То есть, когда его хоронят, когда его сажают, посаженное семя умирает.</w:t>
      </w:r>
    </w:p>
    <w:p w14:paraId="3C38518F" w14:textId="77777777" w:rsidR="00FD6609" w:rsidRPr="003315BD" w:rsidRDefault="00FD6609">
      <w:pPr>
        <w:rPr>
          <w:sz w:val="26"/>
          <w:szCs w:val="26"/>
        </w:rPr>
      </w:pPr>
    </w:p>
    <w:p w14:paraId="579DC0A0" w14:textId="2C4D611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Он исчезает из виду, и его больше никогда не видят в этой форме. Он появляется в другой форме. 1 Коринфянам 15, в другом теле, говорит Павел.</w:t>
      </w:r>
    </w:p>
    <w:p w14:paraId="59F3A69F" w14:textId="77777777" w:rsidR="00FD6609" w:rsidRPr="003315BD" w:rsidRDefault="00FD6609">
      <w:pPr>
        <w:rPr>
          <w:sz w:val="26"/>
          <w:szCs w:val="26"/>
        </w:rPr>
      </w:pPr>
    </w:p>
    <w:p w14:paraId="734BFC33" w14:textId="29836D4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Здесь, говорит Джон, это только если семя умирает. Это только если оно скрыто от глаз в земле, в почве, и получает дождь и солнечный свет и так далее, и тогда оно прорастает, и это зерно пшеницы, поэтому оно производит пшеницу. Если зерно пшеницы не упадет в землю и не умрет, то останется одно, а если умрет, то принесет много плода.</w:t>
      </w:r>
    </w:p>
    <w:p w14:paraId="45171395" w14:textId="77777777" w:rsidR="00FD6609" w:rsidRPr="003315BD" w:rsidRDefault="00FD6609">
      <w:pPr>
        <w:rPr>
          <w:sz w:val="26"/>
          <w:szCs w:val="26"/>
        </w:rPr>
      </w:pPr>
    </w:p>
    <w:p w14:paraId="21571A11" w14:textId="0E01872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Комментаторы Иоанна, из-за самого контекста и предшествующего контекста, понимают Иисуса и говорят, что он умрет. Он будет прославлен, потому что пришел час. Он есть зерно пшеницы, прежде всего.</w:t>
      </w:r>
    </w:p>
    <w:p w14:paraId="258FB6F9" w14:textId="77777777" w:rsidR="00FD6609" w:rsidRPr="003315BD" w:rsidRDefault="00FD6609">
      <w:pPr>
        <w:rPr>
          <w:sz w:val="26"/>
          <w:szCs w:val="26"/>
        </w:rPr>
      </w:pPr>
    </w:p>
    <w:p w14:paraId="156B3C29" w14:textId="5B9E02E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Это христологично. Он — пшеничное зерно. Он умирает, и его смерть производит много плодов.</w:t>
      </w:r>
    </w:p>
    <w:p w14:paraId="4DEFB23B" w14:textId="77777777" w:rsidR="00FD6609" w:rsidRPr="003315BD" w:rsidRDefault="00FD6609">
      <w:pPr>
        <w:rPr>
          <w:sz w:val="26"/>
          <w:szCs w:val="26"/>
        </w:rPr>
      </w:pPr>
    </w:p>
    <w:p w14:paraId="7F956A41" w14:textId="7AD4DE2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Но поскольку предыдущие стихи указывают на то, что он был пшеничным зерном, следующий стих, сам Иисус, относится к его ученикам. Если пшеничное зерно, падши в землю, не умрет, то останется одно. Если умрет, то принесет много плода.</w:t>
      </w:r>
    </w:p>
    <w:p w14:paraId="221A443D" w14:textId="77777777" w:rsidR="00FD6609" w:rsidRPr="003315BD" w:rsidRDefault="00FD6609">
      <w:pPr>
        <w:rPr>
          <w:sz w:val="26"/>
          <w:szCs w:val="26"/>
        </w:rPr>
      </w:pPr>
    </w:p>
    <w:p w14:paraId="64B89F1E" w14:textId="6970E21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Любящий душу свою теряет ее, Иоанна 12:25. Ненавидящий душу свою в этом мире сохранит ее в жизнь вечную. Кто Мне служит, Мне да последует.</w:t>
      </w:r>
    </w:p>
    <w:p w14:paraId="19BD1C44" w14:textId="77777777" w:rsidR="00FD6609" w:rsidRPr="003315BD" w:rsidRDefault="00FD6609">
      <w:pPr>
        <w:rPr>
          <w:sz w:val="26"/>
          <w:szCs w:val="26"/>
        </w:rPr>
      </w:pPr>
    </w:p>
    <w:p w14:paraId="06F2126E" w14:textId="65693369" w:rsidR="00FD6609" w:rsidRPr="003315BD" w:rsidRDefault="000F7250">
      <w:pPr xmlns:w="http://schemas.openxmlformats.org/wordprocessingml/2006/main">
        <w:rPr>
          <w:sz w:val="26"/>
          <w:szCs w:val="26"/>
        </w:rPr>
      </w:pPr>
      <w:r xmlns:w="http://schemas.openxmlformats.org/wordprocessingml/2006/main" w:rsidRPr="000F7250">
        <w:rPr>
          <w:rFonts w:ascii="Calibri" w:eastAsia="Calibri" w:hAnsi="Calibri" w:cs="Calibri"/>
          <w:sz w:val="26"/>
          <w:szCs w:val="26"/>
        </w:rPr>
        <w:t xml:space="preserve">И слуга Мой будет там, где Я. Кто Мне служит,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того почтит </w:t>
      </w:r>
      <w:r xmlns:w="http://schemas.openxmlformats.org/wordprocessingml/2006/main" w:rsidR="00000000" w:rsidRPr="003315BD">
        <w:rPr>
          <w:rFonts w:ascii="Calibri" w:eastAsia="Calibri" w:hAnsi="Calibri" w:cs="Calibri"/>
          <w:sz w:val="26"/>
          <w:szCs w:val="26"/>
        </w:rPr>
        <w:t xml:space="preserve">Отец Мой. Кто любит душу свою, тот теряет ее.</w:t>
      </w:r>
      <w:proofErr xmlns:w="http://schemas.openxmlformats.org/wordprocessingml/2006/main" w:type="gramEnd"/>
    </w:p>
    <w:p w14:paraId="0FB9C282" w14:textId="77777777" w:rsidR="00FD6609" w:rsidRPr="003315BD" w:rsidRDefault="00FD6609">
      <w:pPr>
        <w:rPr>
          <w:sz w:val="26"/>
          <w:szCs w:val="26"/>
        </w:rPr>
      </w:pPr>
    </w:p>
    <w:p w14:paraId="64679FB6" w14:textId="4043084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Кто ненавидит свою жизнь в этом мире, тот сохранит ее для вечной жизни. Ученики также являются зернами пшеницы. И они должны умереть. Они должны ненавидеть свою жизнь, так сказать.</w:t>
      </w:r>
    </w:p>
    <w:p w14:paraId="7666E294" w14:textId="77777777" w:rsidR="00FD6609" w:rsidRPr="003315BD" w:rsidRDefault="00FD6609">
      <w:pPr>
        <w:rPr>
          <w:sz w:val="26"/>
          <w:szCs w:val="26"/>
        </w:rPr>
      </w:pPr>
    </w:p>
    <w:p w14:paraId="640F4352" w14:textId="58ED4F7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То есть, они должны поставить Бога и Иисуса на первое место. Если они это сделают, они сохранят свои жизни для вечной жизни. Запишите это </w:t>
      </w:r>
      <w:r xmlns:w="http://schemas.openxmlformats.org/wordprocessingml/2006/main" w:rsidR="000F7250">
        <w:rPr>
          <w:rFonts w:ascii="Calibri" w:eastAsia="Calibri" w:hAnsi="Calibri" w:cs="Calibri"/>
          <w:sz w:val="26"/>
          <w:szCs w:val="26"/>
        </w:rPr>
        <w:t xml:space="preserve">; не так много мест, где Иоанн использует жизнь для еще не будущей жизни.</w:t>
      </w:r>
    </w:p>
    <w:p w14:paraId="38968EDC" w14:textId="77777777" w:rsidR="00FD6609" w:rsidRPr="003315BD" w:rsidRDefault="00FD6609">
      <w:pPr>
        <w:rPr>
          <w:sz w:val="26"/>
          <w:szCs w:val="26"/>
        </w:rPr>
      </w:pPr>
    </w:p>
    <w:p w14:paraId="02F3613F" w14:textId="3CE3D36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Обычно это уже существующее владение верующего, вечная жизнь. Он знает Отца и Сына, Иоанна 17:3. Так вот, зерно пшеницы, падающее в землю и умирающее, прежде всего, говорит об Иисусе, который в свой час, пришедший прославиться, подобен зерну пшеницы. Он умирает, он погребен, он воскресает.</w:t>
      </w:r>
    </w:p>
    <w:p w14:paraId="4DE660C3" w14:textId="77777777" w:rsidR="00FD6609" w:rsidRPr="003315BD" w:rsidRDefault="00FD6609">
      <w:pPr>
        <w:rPr>
          <w:sz w:val="26"/>
          <w:szCs w:val="26"/>
        </w:rPr>
      </w:pPr>
    </w:p>
    <w:p w14:paraId="1A1AFF7F" w14:textId="3499270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 хотя это иронично, но неожиданно, что его смерть, его очевидная кончина, является причиной многих плодов. И каков мастер, таковы и ученики. Они также должны быть зернами пшеницы, зернами пшеницы.</w:t>
      </w:r>
    </w:p>
    <w:p w14:paraId="18C86FC6" w14:textId="77777777" w:rsidR="00FD6609" w:rsidRPr="003315BD" w:rsidRDefault="00FD6609">
      <w:pPr>
        <w:rPr>
          <w:sz w:val="26"/>
          <w:szCs w:val="26"/>
        </w:rPr>
      </w:pPr>
    </w:p>
    <w:p w14:paraId="5C74C117" w14:textId="406022B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Они должны ненавидеть свою жизнь в этом мире, тем самым сохраняя свою жизнь для вечной жизни. Они должны умереть для себя, как говорит Павел. И верить в Иисуса и следовать за ним, творить его слово и служить ему, 26.</w:t>
      </w:r>
    </w:p>
    <w:p w14:paraId="0620781C" w14:textId="77777777" w:rsidR="00FD6609" w:rsidRPr="003315BD" w:rsidRDefault="00FD6609">
      <w:pPr>
        <w:rPr>
          <w:sz w:val="26"/>
          <w:szCs w:val="26"/>
        </w:rPr>
      </w:pPr>
    </w:p>
    <w:p w14:paraId="26AC7B1A" w14:textId="1861783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Отец почтит их. Они будут благословлены в следующем мире. И они произведут. Бог также произведет много плода через них.</w:t>
      </w:r>
    </w:p>
    <w:p w14:paraId="41FB5F60" w14:textId="77777777" w:rsidR="00FD6609" w:rsidRPr="003315BD" w:rsidRDefault="00FD6609">
      <w:pPr>
        <w:rPr>
          <w:sz w:val="26"/>
          <w:szCs w:val="26"/>
        </w:rPr>
      </w:pPr>
    </w:p>
    <w:p w14:paraId="6386B1ED" w14:textId="2956F7E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Как глупый человек, богатый человек, который строил все большие и большие силосные башни, в тот день, его жизнь была взята от него, и он потерял все. Он как те, кто любит свою жизнь и теряет ее. Итак, шесть картинок Иисуса, спасающего работу.</w:t>
      </w:r>
    </w:p>
    <w:p w14:paraId="4164B8F3" w14:textId="77777777" w:rsidR="00FD6609" w:rsidRPr="003315BD" w:rsidRDefault="00FD6609">
      <w:pPr>
        <w:rPr>
          <w:sz w:val="26"/>
          <w:szCs w:val="26"/>
        </w:rPr>
      </w:pPr>
    </w:p>
    <w:p w14:paraId="501812AD" w14:textId="7581391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Это семь образов. Сын Человеческий, вознесенный на кресте и вознесенный, — пастырь добрый, который полагает жизнь свою за овец своих и снова принимает ее.</w:t>
      </w:r>
    </w:p>
    <w:p w14:paraId="46914CDE" w14:textId="77777777" w:rsidR="00FD6609" w:rsidRPr="003315BD" w:rsidRDefault="00FD6609">
      <w:pPr>
        <w:rPr>
          <w:sz w:val="26"/>
          <w:szCs w:val="26"/>
        </w:rPr>
      </w:pPr>
    </w:p>
    <w:p w14:paraId="4F3EA834" w14:textId="282F4CC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Агнец Божий, который умирает как жертва за грехи мира. Священническая жертва, как первосвященник, Иисус освящает себя и умирает в уникальной жертве, чтобы освятить свой народ. Победитель, который в кажущемся поражении в своей смерти, в сочетании со своим воскресением, побеждает врагов народа Божьего.</w:t>
      </w:r>
    </w:p>
    <w:p w14:paraId="31C7BEA4" w14:textId="77777777" w:rsidR="00FD6609" w:rsidRPr="003315BD" w:rsidRDefault="00FD6609">
      <w:pPr>
        <w:rPr>
          <w:sz w:val="26"/>
          <w:szCs w:val="26"/>
        </w:rPr>
      </w:pPr>
    </w:p>
    <w:p w14:paraId="56E954B2" w14:textId="2FC16CF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Сатана, смерть, могила, грех и мир как система, противостоящая Богу. Иисус — один, по иронии судьбы, первосвященник даже сказал это, кто умрет за народ и рассеянных язычников. Он и его ученики, но он — уникальное зерно пшеницы, которое падает в землю и умирает.</w:t>
      </w:r>
    </w:p>
    <w:p w14:paraId="50631691" w14:textId="77777777" w:rsidR="00FD6609" w:rsidRPr="003315BD" w:rsidRDefault="00FD6609">
      <w:pPr>
        <w:rPr>
          <w:sz w:val="26"/>
          <w:szCs w:val="26"/>
        </w:rPr>
      </w:pPr>
    </w:p>
    <w:p w14:paraId="0FA2A8C5" w14:textId="2FE3372E" w:rsidR="00FD6609" w:rsidRPr="003315BD" w:rsidRDefault="00000000" w:rsidP="003315BD">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Из-за этого они должны делать то же самое. Хотя их смерть не искупительна, из-за его смерти они умирают для себя и распространяют евангелие и используются Богом, чтобы вернуть многих из смерти к жизни. </w:t>
      </w:r>
      <w:r xmlns:w="http://schemas.openxmlformats.org/wordprocessingml/2006/main" w:rsidR="003315BD">
        <w:rPr>
          <w:rFonts w:ascii="Calibri" w:eastAsia="Calibri" w:hAnsi="Calibri" w:cs="Calibri"/>
          <w:sz w:val="26"/>
          <w:szCs w:val="26"/>
        </w:rPr>
        <w:br xmlns:w="http://schemas.openxmlformats.org/wordprocessingml/2006/main"/>
      </w:r>
      <w:r xmlns:w="http://schemas.openxmlformats.org/wordprocessingml/2006/main" w:rsidR="003315BD">
        <w:rPr>
          <w:rFonts w:ascii="Calibri" w:eastAsia="Calibri" w:hAnsi="Calibri" w:cs="Calibri"/>
          <w:sz w:val="26"/>
          <w:szCs w:val="26"/>
        </w:rPr>
        <w:br xmlns:w="http://schemas.openxmlformats.org/wordprocessingml/2006/main"/>
      </w:r>
      <w:r xmlns:w="http://schemas.openxmlformats.org/wordprocessingml/2006/main" w:rsidR="003315BD" w:rsidRPr="003315BD">
        <w:rPr>
          <w:rFonts w:ascii="Calibri" w:eastAsia="Calibri" w:hAnsi="Calibri" w:cs="Calibri"/>
          <w:sz w:val="26"/>
          <w:szCs w:val="26"/>
        </w:rPr>
        <w:t xml:space="preserve">Это доктор Роберт А. Петерсон и его учение об Иоанновой теологии. Это сессия 12, Картины работы Иисуса.</w:t>
      </w:r>
      <w:r xmlns:w="http://schemas.openxmlformats.org/wordprocessingml/2006/main" w:rsidR="003315BD" w:rsidRPr="003315BD">
        <w:rPr>
          <w:rFonts w:ascii="Calibri" w:eastAsia="Calibri" w:hAnsi="Calibri" w:cs="Calibri"/>
          <w:sz w:val="26"/>
          <w:szCs w:val="26"/>
        </w:rPr>
        <w:br xmlns:w="http://schemas.openxmlformats.org/wordprocessingml/2006/main"/>
      </w:r>
    </w:p>
    <w:sectPr w:rsidR="00FD6609" w:rsidRPr="00331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F2AC5" w14:textId="77777777" w:rsidR="00A26DD2" w:rsidRDefault="00A26DD2" w:rsidP="003315BD">
      <w:r>
        <w:separator/>
      </w:r>
    </w:p>
  </w:endnote>
  <w:endnote w:type="continuationSeparator" w:id="0">
    <w:p w14:paraId="608E9387" w14:textId="77777777" w:rsidR="00A26DD2" w:rsidRDefault="00A26DD2" w:rsidP="0033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1288F" w14:textId="77777777" w:rsidR="00A26DD2" w:rsidRDefault="00A26DD2" w:rsidP="003315BD">
      <w:r>
        <w:separator/>
      </w:r>
    </w:p>
  </w:footnote>
  <w:footnote w:type="continuationSeparator" w:id="0">
    <w:p w14:paraId="455F3FB5" w14:textId="77777777" w:rsidR="00A26DD2" w:rsidRDefault="00A26DD2" w:rsidP="0033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527265"/>
      <w:docPartObj>
        <w:docPartGallery w:val="Page Numbers (Top of Page)"/>
        <w:docPartUnique/>
      </w:docPartObj>
    </w:sdtPr>
    <w:sdtEndPr>
      <w:rPr>
        <w:noProof/>
      </w:rPr>
    </w:sdtEndPr>
    <w:sdtContent>
      <w:p w14:paraId="755DA22E" w14:textId="70C78443" w:rsidR="003315BD" w:rsidRDefault="003315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D59C18" w14:textId="77777777" w:rsidR="003315BD" w:rsidRDefault="00331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E0924"/>
    <w:multiLevelType w:val="hybridMultilevel"/>
    <w:tmpl w:val="BD04F80A"/>
    <w:lvl w:ilvl="0" w:tplc="2078E1CE">
      <w:start w:val="1"/>
      <w:numFmt w:val="bullet"/>
      <w:lvlText w:val="●"/>
      <w:lvlJc w:val="left"/>
      <w:pPr>
        <w:ind w:left="720" w:hanging="360"/>
      </w:pPr>
    </w:lvl>
    <w:lvl w:ilvl="1" w:tplc="5EB6C440">
      <w:start w:val="1"/>
      <w:numFmt w:val="bullet"/>
      <w:lvlText w:val="○"/>
      <w:lvlJc w:val="left"/>
      <w:pPr>
        <w:ind w:left="1440" w:hanging="360"/>
      </w:pPr>
    </w:lvl>
    <w:lvl w:ilvl="2" w:tplc="889E7C2A">
      <w:start w:val="1"/>
      <w:numFmt w:val="bullet"/>
      <w:lvlText w:val="■"/>
      <w:lvlJc w:val="left"/>
      <w:pPr>
        <w:ind w:left="2160" w:hanging="360"/>
      </w:pPr>
    </w:lvl>
    <w:lvl w:ilvl="3" w:tplc="C7ACAD52">
      <w:start w:val="1"/>
      <w:numFmt w:val="bullet"/>
      <w:lvlText w:val="●"/>
      <w:lvlJc w:val="left"/>
      <w:pPr>
        <w:ind w:left="2880" w:hanging="360"/>
      </w:pPr>
    </w:lvl>
    <w:lvl w:ilvl="4" w:tplc="C20016B2">
      <w:start w:val="1"/>
      <w:numFmt w:val="bullet"/>
      <w:lvlText w:val="○"/>
      <w:lvlJc w:val="left"/>
      <w:pPr>
        <w:ind w:left="3600" w:hanging="360"/>
      </w:pPr>
    </w:lvl>
    <w:lvl w:ilvl="5" w:tplc="FE98D6B4">
      <w:start w:val="1"/>
      <w:numFmt w:val="bullet"/>
      <w:lvlText w:val="■"/>
      <w:lvlJc w:val="left"/>
      <w:pPr>
        <w:ind w:left="4320" w:hanging="360"/>
      </w:pPr>
    </w:lvl>
    <w:lvl w:ilvl="6" w:tplc="7948471A">
      <w:start w:val="1"/>
      <w:numFmt w:val="bullet"/>
      <w:lvlText w:val="●"/>
      <w:lvlJc w:val="left"/>
      <w:pPr>
        <w:ind w:left="5040" w:hanging="360"/>
      </w:pPr>
    </w:lvl>
    <w:lvl w:ilvl="7" w:tplc="0FCEBA64">
      <w:start w:val="1"/>
      <w:numFmt w:val="bullet"/>
      <w:lvlText w:val="●"/>
      <w:lvlJc w:val="left"/>
      <w:pPr>
        <w:ind w:left="5760" w:hanging="360"/>
      </w:pPr>
    </w:lvl>
    <w:lvl w:ilvl="8" w:tplc="40D46820">
      <w:start w:val="1"/>
      <w:numFmt w:val="bullet"/>
      <w:lvlText w:val="●"/>
      <w:lvlJc w:val="left"/>
      <w:pPr>
        <w:ind w:left="6480" w:hanging="360"/>
      </w:pPr>
    </w:lvl>
  </w:abstractNum>
  <w:num w:numId="1" w16cid:durableId="157960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09"/>
    <w:rsid w:val="000F7250"/>
    <w:rsid w:val="0016714C"/>
    <w:rsid w:val="00321A7F"/>
    <w:rsid w:val="003315BD"/>
    <w:rsid w:val="00436E8E"/>
    <w:rsid w:val="005F4933"/>
    <w:rsid w:val="00673F43"/>
    <w:rsid w:val="00A26DD2"/>
    <w:rsid w:val="00B8399C"/>
    <w:rsid w:val="00D30D02"/>
    <w:rsid w:val="00FD66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9B7CA"/>
  <w15:docId w15:val="{BA4A87D2-B218-465E-8FE6-1ECEB108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15BD"/>
    <w:pPr>
      <w:tabs>
        <w:tab w:val="center" w:pos="4680"/>
        <w:tab w:val="right" w:pos="9360"/>
      </w:tabs>
    </w:pPr>
  </w:style>
  <w:style w:type="character" w:customStyle="1" w:styleId="HeaderChar">
    <w:name w:val="Header Char"/>
    <w:basedOn w:val="DefaultParagraphFont"/>
    <w:link w:val="Header"/>
    <w:uiPriority w:val="99"/>
    <w:rsid w:val="003315BD"/>
  </w:style>
  <w:style w:type="paragraph" w:styleId="Footer">
    <w:name w:val="footer"/>
    <w:basedOn w:val="Normal"/>
    <w:link w:val="FooterChar"/>
    <w:uiPriority w:val="99"/>
    <w:unhideWhenUsed/>
    <w:rsid w:val="003315BD"/>
    <w:pPr>
      <w:tabs>
        <w:tab w:val="center" w:pos="4680"/>
        <w:tab w:val="right" w:pos="9360"/>
      </w:tabs>
    </w:pPr>
  </w:style>
  <w:style w:type="character" w:customStyle="1" w:styleId="FooterChar">
    <w:name w:val="Footer Char"/>
    <w:basedOn w:val="DefaultParagraphFont"/>
    <w:link w:val="Footer"/>
    <w:uiPriority w:val="99"/>
    <w:rsid w:val="0033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5969</Words>
  <Characters>25728</Characters>
  <Application>Microsoft Office Word</Application>
  <DocSecurity>0</DocSecurity>
  <Lines>612</Lines>
  <Paragraphs>192</Paragraphs>
  <ScaleCrop>false</ScaleCrop>
  <HeadingPairs>
    <vt:vector size="2" baseType="variant">
      <vt:variant>
        <vt:lpstr>Title</vt:lpstr>
      </vt:variant>
      <vt:variant>
        <vt:i4>1</vt:i4>
      </vt:variant>
    </vt:vector>
  </HeadingPairs>
  <TitlesOfParts>
    <vt:vector size="1" baseType="lpstr">
      <vt:lpstr>Peterson JohannineTheo 12</vt:lpstr>
    </vt:vector>
  </TitlesOfParts>
  <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12</dc:title>
  <dc:creator>TurboScribe.ai</dc:creator>
  <cp:lastModifiedBy>Ted Hildebrandt</cp:lastModifiedBy>
  <cp:revision>2</cp:revision>
  <dcterms:created xsi:type="dcterms:W3CDTF">2024-10-06T10:48:00Z</dcterms:created>
  <dcterms:modified xsi:type="dcterms:W3CDTF">2024-10-06T10:48:00Z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edf1995ae60d4693e435982850c5a8fa8ae8dfb6b3402b7cd00ca5a2c6fed796</vt:lpwstr>
  </property>
</Properties>
</file>