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9, Изречения Иисуса во времена Иисуса, часть 2</w:t>
      </w:r>
    </w:p>
    <w:p w14:paraId="7735A896" w14:textId="07FA7599" w:rsidR="000C6E11" w:rsidRPr="000C6E11" w:rsidRDefault="000C6E11" w:rsidP="000C6E11">
      <w:pPr xmlns:w="http://schemas.openxmlformats.org/wordprocessingml/2006/main">
        <w:jc w:val="center"/>
        <w:rPr>
          <w:rFonts w:ascii="Calibri" w:eastAsia="Calibri" w:hAnsi="Calibri" w:cs="Calibri"/>
          <w:sz w:val="26"/>
          <w:szCs w:val="26"/>
        </w:rPr>
      </w:pPr>
      <w:r xmlns:w="http://schemas.openxmlformats.org/wordprocessingml/2006/main" w:rsidRPr="000C6E11">
        <w:rPr>
          <w:rFonts w:ascii="AA Times New Roman" w:eastAsia="Calibri" w:hAnsi="AA Times New Roman" w:cs="AA Times New Roman"/>
          <w:sz w:val="26"/>
          <w:szCs w:val="26"/>
        </w:rPr>
        <w:t xml:space="preserve">© </w:t>
      </w:r>
      <w:r xmlns:w="http://schemas.openxmlformats.org/wordprocessingml/2006/main" w:rsidRPr="000C6E11">
        <w:rPr>
          <w:rFonts w:ascii="Calibri" w:eastAsia="Calibri" w:hAnsi="Calibri" w:cs="Calibri"/>
          <w:sz w:val="26"/>
          <w:szCs w:val="26"/>
        </w:rPr>
        <w:t xml:space="preserve">2024 Роберт Петерсон и Тед Хильдебрандт</w:t>
      </w:r>
    </w:p>
    <w:p w14:paraId="1E2D1CEF" w14:textId="77777777" w:rsidR="000C6E11" w:rsidRPr="000C6E11" w:rsidRDefault="000C6E11">
      <w:pPr>
        <w:rPr>
          <w:sz w:val="26"/>
          <w:szCs w:val="26"/>
        </w:rPr>
      </w:pPr>
    </w:p>
    <w:p w14:paraId="2398259D" w14:textId="145E550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доктор Роберт А. Петерсон в своем учении об Иоанновой теологии. Это сессия номер девять, высказывания Иисуса о времени, часть вторая. </w:t>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Pr="000C6E11">
        <w:rPr>
          <w:rFonts w:ascii="Calibri" w:eastAsia="Calibri" w:hAnsi="Calibri" w:cs="Calibri"/>
          <w:sz w:val="26"/>
          <w:szCs w:val="26"/>
        </w:rPr>
        <w:t xml:space="preserve">Мы продолжаем изучать теологию четвертого евангелия.</w:t>
      </w:r>
    </w:p>
    <w:p w14:paraId="1EE7BFF8" w14:textId="77777777" w:rsidR="00F964ED" w:rsidRPr="000C6E11" w:rsidRDefault="00F964ED">
      <w:pPr>
        <w:rPr>
          <w:sz w:val="26"/>
          <w:szCs w:val="26"/>
        </w:rPr>
      </w:pPr>
    </w:p>
    <w:p w14:paraId="3BBC4EF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Мы в курсе поговорок времени. Давайте попросим у Бога помощи. Милостивый Отец, спасибо за слово Божие, за Святого Духа, за общение верующих.</w:t>
      </w:r>
    </w:p>
    <w:p w14:paraId="422DD9E1" w14:textId="77777777" w:rsidR="00F964ED" w:rsidRPr="000C6E11" w:rsidRDefault="00F964ED">
      <w:pPr>
        <w:rPr>
          <w:sz w:val="26"/>
          <w:szCs w:val="26"/>
        </w:rPr>
      </w:pPr>
    </w:p>
    <w:p w14:paraId="740C748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Научи нас, ободри нас, утверди нашу веру в твоем слове и в спасительных событиях Христа, мы молимся во имя его святого. Аминь. Изречения времени — это места в четвертом Евангелии, где Иисус говорит: Мое время еще не пришло, и некоторые другие вещи, но затем особенно время пришло.</w:t>
      </w:r>
    </w:p>
    <w:p w14:paraId="1CDEB563" w14:textId="77777777" w:rsidR="00F964ED" w:rsidRPr="000C6E11" w:rsidRDefault="00F964ED">
      <w:pPr>
        <w:rPr>
          <w:sz w:val="26"/>
          <w:szCs w:val="26"/>
        </w:rPr>
      </w:pPr>
    </w:p>
    <w:p w14:paraId="26E14ABE" w14:textId="2B18EA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Или он знал, что его время пришло, как это. Мы рассмотрели пять различных категорий высказываний о времени. И первая из них — это время публичного явления Иисуса.</w:t>
      </w:r>
    </w:p>
    <w:p w14:paraId="2BFD2235" w14:textId="77777777" w:rsidR="00F964ED" w:rsidRPr="000C6E11" w:rsidRDefault="00F964ED">
      <w:pPr>
        <w:rPr>
          <w:sz w:val="26"/>
          <w:szCs w:val="26"/>
        </w:rPr>
      </w:pPr>
    </w:p>
    <w:p w14:paraId="29161429" w14:textId="2732D4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мое личное толкование, что в главах 2 и 7, 2, 4 и 7, стихах 6 и 8 говорится о кресте, но что более важно, более конкретно, не более важно, нет ничего более важного в смерти и воскресении Иисуса, более конкретно это относится к его времени публичного признания перед крестом, представленным в его триумфальном въезде. Он не хотел быть представленным на сцене в таком славном виде, потому что он не хотел быть распятым до того, как придет его время. Мы видели время защиты Отца в Иоанна 7:30 вчера.</w:t>
      </w:r>
    </w:p>
    <w:p w14:paraId="4F10389E" w14:textId="77777777" w:rsidR="00F964ED" w:rsidRPr="000C6E11" w:rsidRDefault="00F964ED">
      <w:pPr>
        <w:rPr>
          <w:sz w:val="26"/>
          <w:szCs w:val="26"/>
        </w:rPr>
      </w:pPr>
    </w:p>
    <w:p w14:paraId="3C58E96E" w14:textId="1AFCD40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Давайте перейдем к главе 8. Упс. Глава 8 Иоанна — замечательная глава, в которой Иисус критикует иудейских лидеров. О, боже мой, он называет их детьми дьявола.</w:t>
      </w:r>
    </w:p>
    <w:p w14:paraId="39FFE73F" w14:textId="77777777" w:rsidR="00F964ED" w:rsidRPr="000C6E11" w:rsidRDefault="00F964ED">
      <w:pPr>
        <w:rPr>
          <w:sz w:val="26"/>
          <w:szCs w:val="26"/>
        </w:rPr>
      </w:pPr>
    </w:p>
    <w:p w14:paraId="29571D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Похоже на 1 Иоанна, не так ли? Они дети Бога и дети дьявола. Они утверждают, что являются семенем Авраама, и Иисус в какой-то момент признает, что они его кровные потомки, но они не сыновья Авраама, потому что они не делали того, что делал Авраам. Напротив, они хотят убить Иисуса.</w:t>
      </w:r>
    </w:p>
    <w:p w14:paraId="0E22DB5F" w14:textId="77777777" w:rsidR="00F964ED" w:rsidRPr="000C6E11" w:rsidRDefault="00F964ED">
      <w:pPr>
        <w:rPr>
          <w:sz w:val="26"/>
          <w:szCs w:val="26"/>
        </w:rPr>
      </w:pPr>
    </w:p>
    <w:p w14:paraId="6A4684AE" w14:textId="30FF0D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Они, таким образом, убийцы, и они лжецы, потому что они отвергают истину, исходящую из уст Иисуса. Начиная со стиха 21, Иисус снова сказал им: Я отхожу, и будете искать Меня, и умрете во грехе вашем. Лучшие места в Священном Писании, которые я знаю, чтобы опровергнуть представление о том, что есть шанс после смерти для верующих и неверующих спастись, и некоторые сторонники говорят, что это не второй шанс.</w:t>
      </w:r>
    </w:p>
    <w:p w14:paraId="2E5CF7C1" w14:textId="77777777" w:rsidR="00F964ED" w:rsidRPr="000C6E11" w:rsidRDefault="00F964ED">
      <w:pPr>
        <w:rPr>
          <w:sz w:val="26"/>
          <w:szCs w:val="26"/>
        </w:rPr>
      </w:pPr>
    </w:p>
    <w:p w14:paraId="3F997A3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Это первый шанс для тех, у кого его не было. Джерри Уолл говорит, что Бог должен это каждому человеку. Это применение его собственного особого веслианско-арминианского наследия.</w:t>
      </w:r>
    </w:p>
    <w:p w14:paraId="7DF22DF3" w14:textId="77777777" w:rsidR="00F964ED" w:rsidRPr="000C6E11" w:rsidRDefault="00F964ED">
      <w:pPr>
        <w:rPr>
          <w:sz w:val="26"/>
          <w:szCs w:val="26"/>
        </w:rPr>
      </w:pPr>
    </w:p>
    <w:p w14:paraId="4ED9B64B" w14:textId="2C7145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не универсально. Конечно, Джон Уэсли не учил этому, но Бог обязан дать каждому человеку добросовестное представление Евангелия, и поскольку многие из них не имеют его в этой жизни, они получают его после смерти. У Джерри Уолла есть книги об аде, логике проклятия, чистилище, а затем книга о небесах.</w:t>
      </w:r>
    </w:p>
    <w:p w14:paraId="11332E32" w14:textId="77777777" w:rsidR="00F964ED" w:rsidRPr="000C6E11" w:rsidRDefault="00F964ED">
      <w:pPr>
        <w:rPr>
          <w:sz w:val="26"/>
          <w:szCs w:val="26"/>
        </w:rPr>
      </w:pPr>
    </w:p>
    <w:p w14:paraId="737FEA8F" w14:textId="612B723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Все три содержат это понятие о шансе после смерти для тех, кто не получил его в этой жизни. Я опровергаю это из писания. Прежде всего, люди предлагают, что их долг показать, что Библия учит этому.</w:t>
      </w:r>
    </w:p>
    <w:p w14:paraId="0D566B36" w14:textId="77777777" w:rsidR="00F964ED" w:rsidRPr="000C6E11" w:rsidRDefault="00F964ED">
      <w:pPr>
        <w:rPr>
          <w:sz w:val="26"/>
          <w:szCs w:val="26"/>
        </w:rPr>
      </w:pPr>
    </w:p>
    <w:p w14:paraId="475BA273" w14:textId="0993E1E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Сказать, что Библия не говорит чего-то о чем-то или о чем-то, следовательно, это мое основание для веры в это, настолько шатко, и они заявляют о паре стихов в 1 Петра, конечно, которые, на самом деле, были поняты таким образом. Один в 1 Петра 3 ближе к концу, а затем 1 Петра 4, возможно, это стих 6, Иисус общается с духами в темнице. Они считают, что не только дают шанс некоторым людям после смерти, с чем я не согласен, и хотя есть разные евангельские взгляды, они также не согласны с такой интерпретацией этого, но они делают, затем каким-то образом, тех, кто учит шансу после смерти, посмертному евангелизму, посмертной встрече, у этого есть такие названия.</w:t>
      </w:r>
    </w:p>
    <w:p w14:paraId="2173F996" w14:textId="77777777" w:rsidR="00F964ED" w:rsidRPr="000C6E11" w:rsidRDefault="00F964ED">
      <w:pPr>
        <w:rPr>
          <w:sz w:val="26"/>
          <w:szCs w:val="26"/>
        </w:rPr>
      </w:pPr>
    </w:p>
    <w:p w14:paraId="793AA0DE" w14:textId="08F5ACD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Они делают это нормативным для всех людей. Откуда это взялось? Даже если этот отрывок и учил, что такое было для тех, кто жил во времена Ноя или что-то в этом роде, это, конечно, не является основой для доктрины, что Бог сделает это для всех людей, которые этого не слышали. И снова, я не согласен с их экзегезой изначально.</w:t>
      </w:r>
    </w:p>
    <w:p w14:paraId="593A5963" w14:textId="77777777" w:rsidR="00F964ED" w:rsidRPr="000C6E11" w:rsidRDefault="00F964ED">
      <w:pPr>
        <w:rPr>
          <w:sz w:val="26"/>
          <w:szCs w:val="26"/>
        </w:rPr>
      </w:pPr>
    </w:p>
    <w:p w14:paraId="2E8404CE" w14:textId="224A065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В любом случае, Евреям 9:27, человекам положено однажды умереть, а потом суд. И дважды здесь, в Иоанна 8, 8 21, вы умрете во грехе вашем. 8 24, вы умрете во грехе вашем.</w:t>
      </w:r>
    </w:p>
    <w:p w14:paraId="19B92483" w14:textId="77777777" w:rsidR="00F964ED" w:rsidRPr="000C6E11" w:rsidRDefault="00F964ED">
      <w:pPr>
        <w:rPr>
          <w:sz w:val="26"/>
          <w:szCs w:val="26"/>
        </w:rPr>
      </w:pPr>
    </w:p>
    <w:p w14:paraId="6EBA689D" w14:textId="612434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не говорит о шансе после смерти для человека. Я ухожу; будете искать Меня, и умрете во грехе вашем. Куда Я иду, туда вы не можете прийти.</w:t>
      </w:r>
    </w:p>
    <w:p w14:paraId="004C43A1" w14:textId="77777777" w:rsidR="00F964ED" w:rsidRPr="000C6E11" w:rsidRDefault="00F964ED">
      <w:pPr>
        <w:rPr>
          <w:sz w:val="26"/>
          <w:szCs w:val="26"/>
        </w:rPr>
      </w:pPr>
    </w:p>
    <w:p w14:paraId="08CB1CE2" w14:textId="70984B06"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Итак, евреи сказали, он убьет себя? Он покончит с собой? Поскольку он говорит, куда я иду, вы не можете прийти, классическое недоразумение. Он сказал им, вы снизу, я сверху. У них разное происхождение.</w:t>
      </w:r>
    </w:p>
    <w:p w14:paraId="731FAFB7" w14:textId="77777777" w:rsidR="00F964ED" w:rsidRPr="000C6E11" w:rsidRDefault="00F964ED">
      <w:pPr>
        <w:rPr>
          <w:sz w:val="26"/>
          <w:szCs w:val="26"/>
        </w:rPr>
      </w:pPr>
    </w:p>
    <w:p w14:paraId="21A4EEBE" w14:textId="65EFB00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Конечно, он пришел сверху, и он пришел снизу. Он стал настоящим человеком. Но он пришел от Бога, а они пришли из другого места. Хотя они и люди завета, они не пришли от Бога.</w:t>
      </w:r>
    </w:p>
    <w:p w14:paraId="4F67AF89" w14:textId="77777777" w:rsidR="00F964ED" w:rsidRPr="000C6E11" w:rsidRDefault="00F964ED">
      <w:pPr>
        <w:rPr>
          <w:sz w:val="26"/>
          <w:szCs w:val="26"/>
        </w:rPr>
      </w:pPr>
    </w:p>
    <w:p w14:paraId="57C603AB" w14:textId="1EC96A88"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Вот </w:t>
      </w:r>
      <w:r xmlns:w="http://schemas.openxmlformats.org/wordprocessingml/2006/main" w:rsidR="00000000" w:rsidRPr="000C6E11">
        <w:rPr>
          <w:rFonts w:ascii="Calibri" w:eastAsia="Calibri" w:hAnsi="Calibri" w:cs="Calibri"/>
          <w:sz w:val="26"/>
          <w:szCs w:val="26"/>
        </w:rPr>
        <w:t xml:space="preserve">почему Иоанн Креститель призвал людей завета к покаянию и крещению для прощения грехов. Их </w:t>
      </w:r>
      <w:proofErr xmlns:w="http://schemas.openxmlformats.org/wordprocessingml/2006/main" w:type="spellStart"/>
      <w:r xmlns:w="http://schemas.openxmlformats.org/wordprocessingml/2006/main" w:rsidR="00000000" w:rsidRPr="000C6E11">
        <w:rPr>
          <w:rFonts w:ascii="Calibri" w:eastAsia="Calibri" w:hAnsi="Calibri" w:cs="Calibri"/>
          <w:sz w:val="26"/>
          <w:szCs w:val="26"/>
        </w:rPr>
        <w:t xml:space="preserve">заветности </w:t>
      </w:r>
      <w:proofErr xmlns:w="http://schemas.openxmlformats.org/wordprocessingml/2006/main" w:type="spellEnd"/>
      <w:r xmlns:w="http://schemas.openxmlformats.org/wordprocessingml/2006/main" w:rsidR="00000000" w:rsidRPr="000C6E11">
        <w:rPr>
          <w:rFonts w:ascii="Calibri" w:eastAsia="Calibri" w:hAnsi="Calibri" w:cs="Calibri"/>
          <w:sz w:val="26"/>
          <w:szCs w:val="26"/>
        </w:rPr>
        <w:t xml:space="preserve">было недостаточно. Им нужно было знать Бога, но они этого не сделали.</w:t>
      </w:r>
    </w:p>
    <w:p w14:paraId="62879C59" w14:textId="77777777" w:rsidR="00F964ED" w:rsidRPr="000C6E11" w:rsidRDefault="00F964ED">
      <w:pPr>
        <w:rPr>
          <w:sz w:val="26"/>
          <w:szCs w:val="26"/>
        </w:rPr>
      </w:pPr>
    </w:p>
    <w:p w14:paraId="0785EB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Иоанн указывал им в сторону того, кто должен был прийти после него. Ремни обуви которого он недостоин развязать, даже Мессия Иисус. Ты снизу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я сверху.</w:t>
      </w:r>
    </w:p>
    <w:p w14:paraId="37A3DB67" w14:textId="77777777" w:rsidR="00F964ED" w:rsidRPr="000C6E11" w:rsidRDefault="00F964ED">
      <w:pPr>
        <w:rPr>
          <w:sz w:val="26"/>
          <w:szCs w:val="26"/>
        </w:rPr>
      </w:pPr>
    </w:p>
    <w:p w14:paraId="2424DF3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Вы от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мира сего,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Я не от мира сего. Я сказал вам, что вы умрете во грехах ваших. Ибо если вы не уверуете, что Я есмь, то умрете во грехах ваших.</w:t>
      </w:r>
    </w:p>
    <w:p w14:paraId="3594819F" w14:textId="77777777" w:rsidR="00F964ED" w:rsidRPr="000C6E11" w:rsidRDefault="00F964ED">
      <w:pPr>
        <w:rPr>
          <w:sz w:val="26"/>
          <w:szCs w:val="26"/>
        </w:rPr>
      </w:pPr>
    </w:p>
    <w:p w14:paraId="1D3D8A8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Они сказали ему: кто ты? Иисус сказал им: то же, что Я говорил вам от начала. Мне есть многое сказать о вас и многое рассудить. Но Пославший Меня есть истинен.</w:t>
      </w:r>
    </w:p>
    <w:p w14:paraId="5CF827BF" w14:textId="77777777" w:rsidR="00F964ED" w:rsidRPr="000C6E11" w:rsidRDefault="00F964ED">
      <w:pPr>
        <w:rPr>
          <w:sz w:val="26"/>
          <w:szCs w:val="26"/>
        </w:rPr>
      </w:pPr>
    </w:p>
    <w:p w14:paraId="3719A7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я заявляю миру то, что я услышал от него. Они не поняли. Вот так.</w:t>
      </w:r>
    </w:p>
    <w:p w14:paraId="6E4AF067" w14:textId="77777777" w:rsidR="00F964ED" w:rsidRPr="000C6E11" w:rsidRDefault="00F964ED">
      <w:pPr>
        <w:rPr>
          <w:sz w:val="26"/>
          <w:szCs w:val="26"/>
        </w:rPr>
      </w:pPr>
    </w:p>
    <w:p w14:paraId="4BF5950E" w14:textId="193579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выражение недоразумения, что он говорил им об отце. Итак, Иисус сказал им: когда вознесете сына человеческого, тогда узнаете, что это Я. И что Я ничего не делаю от себя, но говорю, как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научил Меня </w:t>
      </w:r>
      <w:r xmlns:w="http://schemas.openxmlformats.org/wordprocessingml/2006/main" w:rsidR="00B13A06">
        <w:rPr>
          <w:rFonts w:ascii="Calibri" w:eastAsia="Calibri" w:hAnsi="Calibri" w:cs="Calibri"/>
          <w:sz w:val="26"/>
          <w:szCs w:val="26"/>
        </w:rPr>
        <w:t xml:space="preserve">Отец .</w:t>
      </w:r>
      <w:proofErr xmlns:w="http://schemas.openxmlformats.org/wordprocessingml/2006/main" w:type="gramEnd"/>
    </w:p>
    <w:p w14:paraId="27641AD2" w14:textId="77777777" w:rsidR="00F964ED" w:rsidRPr="000C6E11" w:rsidRDefault="00F964ED">
      <w:pPr>
        <w:rPr>
          <w:sz w:val="26"/>
          <w:szCs w:val="26"/>
        </w:rPr>
      </w:pPr>
    </w:p>
    <w:p w14:paraId="4665B0D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Пославший Меня есть со Мною. Он не оставил Меня одного, ибо Я всегда делаю угодное Ему. Когда Он говорил это, многие уверовали в Него.</w:t>
      </w:r>
    </w:p>
    <w:p w14:paraId="463F38E6" w14:textId="77777777" w:rsidR="00F964ED" w:rsidRPr="000C6E11" w:rsidRDefault="00F964ED">
      <w:pPr>
        <w:rPr>
          <w:sz w:val="26"/>
          <w:szCs w:val="26"/>
        </w:rPr>
      </w:pPr>
    </w:p>
    <w:p w14:paraId="027699E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С другой стороны, последующие стихи показывают, что многие не верили в него, снова разделились во мнениях. И в последующих стихах он признает, что его еврейские слушатели являются потомками Авраама, но отрицает, что они его истинные дети. Они не его истинные духовные дети.</w:t>
      </w:r>
    </w:p>
    <w:p w14:paraId="1AFA5423" w14:textId="77777777" w:rsidR="00F964ED" w:rsidRPr="000C6E11" w:rsidRDefault="00F964ED">
      <w:pPr>
        <w:rPr>
          <w:sz w:val="26"/>
          <w:szCs w:val="26"/>
        </w:rPr>
      </w:pPr>
    </w:p>
    <w:p w14:paraId="107A7ED0" w14:textId="1D3FAE4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Скорее, они проявляют качества характера, напоминающие их отца, дьявола. В 8:12, который, как я сказал, на самом деле следует за 7.52, перикопа женщины, взятой в прелюбодеянии, не является оригинальной и не принадлежит Священному Писанию. Иисус говорит, что он свет миру.</w:t>
      </w:r>
    </w:p>
    <w:p w14:paraId="465FAF9A" w14:textId="77777777" w:rsidR="00F964ED" w:rsidRPr="000C6E11" w:rsidRDefault="00F964ED">
      <w:pPr>
        <w:rPr>
          <w:sz w:val="26"/>
          <w:szCs w:val="26"/>
        </w:rPr>
      </w:pPr>
    </w:p>
    <w:p w14:paraId="5FE09011" w14:textId="7A8229F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Кто последует за Мною, тот не будет ходить во тьме, но будет иметь свет жизни. Фарисеи говорили: ты свидетельствуешь о себе самом. Твое свидетельство не истинно.</w:t>
      </w:r>
    </w:p>
    <w:p w14:paraId="4503D64F" w14:textId="77777777" w:rsidR="00F964ED" w:rsidRPr="000C6E11" w:rsidRDefault="00F964ED">
      <w:pPr>
        <w:rPr>
          <w:sz w:val="26"/>
          <w:szCs w:val="26"/>
        </w:rPr>
      </w:pPr>
    </w:p>
    <w:p w14:paraId="3F4171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Иисус отвечал: если Я и Сам о Себе свидетельствую, свидетельство Мое истинно. Ибо Я знаю, откуда пришел и куда иду; а вы не знаете, откуда пришел и куда иду. Вы судите по плоти.</w:t>
      </w:r>
    </w:p>
    <w:p w14:paraId="4CA7B0E4" w14:textId="77777777" w:rsidR="00F964ED" w:rsidRPr="000C6E11" w:rsidRDefault="00F964ED">
      <w:pPr>
        <w:rPr>
          <w:sz w:val="26"/>
          <w:szCs w:val="26"/>
        </w:rPr>
      </w:pPr>
    </w:p>
    <w:p w14:paraId="5839F11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Я никого не сужу; а если и сужу, то суд Мой истинен, потому что не Я один сужу, но пославший Меня Отец.</w:t>
      </w:r>
    </w:p>
    <w:p w14:paraId="41E21C00" w14:textId="77777777" w:rsidR="00F964ED" w:rsidRPr="000C6E11" w:rsidRDefault="00F964ED">
      <w:pPr>
        <w:rPr>
          <w:sz w:val="26"/>
          <w:szCs w:val="26"/>
        </w:rPr>
      </w:pPr>
    </w:p>
    <w:p w14:paraId="1A590B63" w14:textId="4295699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Есть призыв к двум свидетелям, как того требует закон. В законе вашем написано, что двух человек свидетельство истинно. Числа 35:30. Я один.</w:t>
      </w:r>
    </w:p>
    <w:p w14:paraId="65169135" w14:textId="77777777" w:rsidR="00F964ED" w:rsidRPr="000C6E11" w:rsidRDefault="00F964ED">
      <w:pPr>
        <w:rPr>
          <w:sz w:val="26"/>
          <w:szCs w:val="26"/>
        </w:rPr>
      </w:pPr>
    </w:p>
    <w:p w14:paraId="2DCD799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Я Сам свидетельствую о Себе, и Он признает это, и свидетельствует о Мне Отец, пославший Меня.</w:t>
      </w:r>
    </w:p>
    <w:p w14:paraId="3EBE7FCE" w14:textId="77777777" w:rsidR="00F964ED" w:rsidRPr="000C6E11" w:rsidRDefault="00F964ED">
      <w:pPr>
        <w:rPr>
          <w:sz w:val="26"/>
          <w:szCs w:val="26"/>
        </w:rPr>
      </w:pPr>
    </w:p>
    <w:p w14:paraId="2D39D588" w14:textId="0E53CF1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Итак, мое свидетельство не одиноко. Но даже если бы оно было одиноко, оно было бы истинным, потому что я открыватель Бога, и я говорю правду. Они сказали ему: так, где же твой отец? Недоразумение, конечно.</w:t>
      </w:r>
    </w:p>
    <w:p w14:paraId="1EC19820" w14:textId="77777777" w:rsidR="00F964ED" w:rsidRPr="000C6E11" w:rsidRDefault="00F964ED">
      <w:pPr>
        <w:rPr>
          <w:sz w:val="26"/>
          <w:szCs w:val="26"/>
        </w:rPr>
      </w:pPr>
    </w:p>
    <w:p w14:paraId="03F5D5AD" w14:textId="7A3C8C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Иисус отвечал: вы не знаете ни меня, ни отца моего. Если бы вы знали меня, то знали бы и отца моего. Почему? Потому что Иисус есть открыватель Отца.</w:t>
      </w:r>
    </w:p>
    <w:p w14:paraId="0912FD5B" w14:textId="77777777" w:rsidR="00F964ED" w:rsidRPr="000C6E11" w:rsidRDefault="00F964ED">
      <w:pPr>
        <w:rPr>
          <w:sz w:val="26"/>
          <w:szCs w:val="26"/>
        </w:rPr>
      </w:pPr>
    </w:p>
    <w:p w14:paraId="388E45AE" w14:textId="003070E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Эти слова он произнес в сокровищнице, когда учил в храме, но никто не арестовал его. Это указывает, как и следовало ожидать, учитывая оппозицию, что его час еще не пришел. Его время, его час еще не пришел.</w:t>
      </w:r>
    </w:p>
    <w:p w14:paraId="4513F1D6" w14:textId="77777777" w:rsidR="00F964ED" w:rsidRPr="000C6E11" w:rsidRDefault="00F964ED">
      <w:pPr>
        <w:rPr>
          <w:sz w:val="26"/>
          <w:szCs w:val="26"/>
        </w:rPr>
      </w:pPr>
    </w:p>
    <w:p w14:paraId="29317F7A" w14:textId="0C8D62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время защиты сына отцом. Я повторю это еще раз. Д. А. Карсон в своей книге «Божественный суверенитет и человеческая ответственность, библейские перспективы и напряжение» сказал, что если мы ожидаем, что воплощение сына Божьего прояснит наше парадоксальное понимание суверенитета Бога и свободы человека, то мы жестоко ошибаемся.</w:t>
      </w:r>
    </w:p>
    <w:p w14:paraId="6AF431E7" w14:textId="77777777" w:rsidR="00F964ED" w:rsidRPr="000C6E11" w:rsidRDefault="00F964ED">
      <w:pPr>
        <w:rPr>
          <w:sz w:val="26"/>
          <w:szCs w:val="26"/>
        </w:rPr>
      </w:pPr>
    </w:p>
    <w:p w14:paraId="352B48CE" w14:textId="281436E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усугубляет его, потому что живет под суверенностью отца. Он сам фактически суверенен под волей отца. И в то же время, как Богочеловек, он ответственен.</w:t>
      </w:r>
    </w:p>
    <w:p w14:paraId="5894D13D" w14:textId="77777777" w:rsidR="00F964ED" w:rsidRPr="000C6E11" w:rsidRDefault="00F964ED">
      <w:pPr>
        <w:rPr>
          <w:sz w:val="26"/>
          <w:szCs w:val="26"/>
        </w:rPr>
      </w:pPr>
    </w:p>
    <w:p w14:paraId="602BF929" w14:textId="6D43B6F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осуществляет человеческую свободу, правильно понятую. Уникально понятую, потому что он всего лишь второй Адам, а остальная часть расы унаследовала вину и испорченность Адама, в отличие от Иисуса. Он Бог, и он суверенен.</w:t>
      </w:r>
    </w:p>
    <w:p w14:paraId="1202783B" w14:textId="77777777" w:rsidR="00F964ED" w:rsidRPr="000C6E11" w:rsidRDefault="00F964ED">
      <w:pPr>
        <w:rPr>
          <w:sz w:val="26"/>
          <w:szCs w:val="26"/>
        </w:rPr>
      </w:pPr>
    </w:p>
    <w:p w14:paraId="03CB3D37" w14:textId="099499B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человек, признающий суверенитет отца и свою собственную ответственность. Поэтому он не искушает отца. В главе седьмой, в стихе первом, он знает, что иудеи в Иудее ищут убить его, поэтому он держится от них подальше.</w:t>
      </w:r>
    </w:p>
    <w:p w14:paraId="26F808ED" w14:textId="77777777" w:rsidR="00F964ED" w:rsidRPr="000C6E11" w:rsidRDefault="00F964ED">
      <w:pPr>
        <w:rPr>
          <w:sz w:val="26"/>
          <w:szCs w:val="26"/>
        </w:rPr>
      </w:pPr>
    </w:p>
    <w:p w14:paraId="147B2A71" w14:textId="2AAA112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проявляет человеческую ответственность, чтобы не искушать Отца и не ставить Отца в положение, когда ему придется совершить чудо, чтобы защитить Иисуса. Нет, Иисус этого не сделает. С другой стороны, когда это воля Божья, Иисус сразу же попадает в беду.</w:t>
      </w:r>
    </w:p>
    <w:p w14:paraId="5417E952" w14:textId="77777777" w:rsidR="00F964ED" w:rsidRPr="000C6E11" w:rsidRDefault="00F964ED">
      <w:pPr>
        <w:rPr>
          <w:sz w:val="26"/>
          <w:szCs w:val="26"/>
        </w:rPr>
      </w:pPr>
    </w:p>
    <w:p w14:paraId="345ED870" w14:textId="24D8999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Давайте, говорят ученики в главе 11, давайте умрем с ним. Они не умерли с ним, потому что его время еще не пришло. Ага! Итак, основная рубрика высказываний о времени: мое время еще не пришло.</w:t>
      </w:r>
    </w:p>
    <w:p w14:paraId="35A21EE0" w14:textId="77777777" w:rsidR="00F964ED" w:rsidRPr="000C6E11" w:rsidRDefault="00F964ED">
      <w:pPr>
        <w:rPr>
          <w:sz w:val="26"/>
          <w:szCs w:val="26"/>
        </w:rPr>
      </w:pPr>
    </w:p>
    <w:p w14:paraId="27873737" w14:textId="12D6FC0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Его время еще не пришло. Так было много раз. Потом, в конце 12, начале 13, также 17.1, его время пришло.</w:t>
      </w:r>
    </w:p>
    <w:p w14:paraId="095E0988" w14:textId="77777777" w:rsidR="00F964ED" w:rsidRPr="000C6E11" w:rsidRDefault="00F964ED">
      <w:pPr>
        <w:rPr>
          <w:sz w:val="26"/>
          <w:szCs w:val="26"/>
        </w:rPr>
      </w:pPr>
    </w:p>
    <w:p w14:paraId="77A063FF" w14:textId="57C7226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Что такое его время? Если бы мне пришлось сказать это в двух словах, это его время быть прославленным, и это включает его смерть, воскрешение, вознесение и возвращение к Отцу. Иоанн рассматривает это как одно движение. Есть одно движение вниз в воплощении.</w:t>
      </w:r>
    </w:p>
    <w:p w14:paraId="5F291350" w14:textId="77777777" w:rsidR="00F964ED" w:rsidRPr="000C6E11" w:rsidRDefault="00F964ED">
      <w:pPr>
        <w:rPr>
          <w:sz w:val="26"/>
          <w:szCs w:val="26"/>
        </w:rPr>
      </w:pPr>
    </w:p>
    <w:p w14:paraId="45D6D0A2" w14:textId="3C59EBB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Есть еще одно движение вверх в смерти, воскресении и вознесении. Есть третье движение вниз, второе движение вниз, третье движение в его втором пришествии. Но это не все, что есть во времени высказываний.</w:t>
      </w:r>
    </w:p>
    <w:p w14:paraId="5D0EB842" w14:textId="77777777" w:rsidR="00F964ED" w:rsidRPr="000C6E11" w:rsidRDefault="00F964ED">
      <w:pPr>
        <w:rPr>
          <w:sz w:val="26"/>
          <w:szCs w:val="26"/>
        </w:rPr>
      </w:pPr>
    </w:p>
    <w:p w14:paraId="18BF9AEA" w14:textId="61F7B42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Они более сложные. Основная закономерность в том, что время умереть, воскреснуть и вернуться к отцу еще не пришло; его время приходит. Конец 12 и начало 13 подтверждают разделение между Книгой Знаков, заканчивающейся в конце 12, и Книгой Славы, начинающейся в начале 13.</w:t>
      </w:r>
    </w:p>
    <w:p w14:paraId="09A6BBCF" w14:textId="77777777" w:rsidR="00F964ED" w:rsidRPr="000C6E11" w:rsidRDefault="00F964ED">
      <w:pPr>
        <w:rPr>
          <w:sz w:val="26"/>
          <w:szCs w:val="26"/>
        </w:rPr>
      </w:pPr>
    </w:p>
    <w:p w14:paraId="5C7F9B8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Но это еще не все. Также есть темы уже и еще не с высказываниями о времени. Иоанна 4 и Иоанна 5. Самарянке, из всех людей, Иисус ставит ее напротив Никодима, и оба они демонстрируют слова в конце второй главы.</w:t>
      </w:r>
    </w:p>
    <w:p w14:paraId="267EBE79" w14:textId="77777777" w:rsidR="00F964ED" w:rsidRPr="000C6E11" w:rsidRDefault="00F964ED">
      <w:pPr>
        <w:rPr>
          <w:sz w:val="26"/>
          <w:szCs w:val="26"/>
        </w:rPr>
      </w:pPr>
    </w:p>
    <w:p w14:paraId="675DEA6B" w14:textId="2BCAE83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Помните, я сказал, что вера там, в его знаках, была недостаточной верой. Мы знаем это, потому что Иисус не хотел вверять себя этим предполагаемым верующим. Иоанна 2:24.</w:t>
      </w:r>
    </w:p>
    <w:p w14:paraId="18F6E922" w14:textId="77777777" w:rsidR="00F964ED" w:rsidRPr="000C6E11" w:rsidRDefault="00F964ED">
      <w:pPr>
        <w:rPr>
          <w:sz w:val="26"/>
          <w:szCs w:val="26"/>
        </w:rPr>
      </w:pPr>
    </w:p>
    <w:p w14:paraId="535A8428" w14:textId="510136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знал всех людей, 2:24, 25, и не имел нужды, чтобы кто-то свидетельствовал о человеке, ибо Сам знал, что в человеке. В следующем стихе есть человек по имени Никодим, который был одним из фарисеев. Я не отрицаю, что есть разрыв в мысли, но разделение на главы искусственное.</w:t>
      </w:r>
    </w:p>
    <w:p w14:paraId="528CE552" w14:textId="77777777" w:rsidR="00F964ED" w:rsidRPr="000C6E11" w:rsidRDefault="00F964ED">
      <w:pPr>
        <w:rPr>
          <w:sz w:val="26"/>
          <w:szCs w:val="26"/>
        </w:rPr>
      </w:pPr>
    </w:p>
    <w:p w14:paraId="02465F1F" w14:textId="39D892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Если вы хотите прочитать историю их появления в Библии, Берил Смолли, изучение Библии в Средние века, показывает, что школяры в Париже, учителя Римско-католической церкви, теологи в школах были соперниками, и классификация одного человека победила, и вот откуда мы получили наши библейские деления на главы в Библии. В любом случае, это была захватывающая история, Берил Смолли, об изучении Библии в Средние века. Я думаю, это название, BERYL, Smalley, с EY в конце.</w:t>
      </w:r>
    </w:p>
    <w:p w14:paraId="60BBE40E" w14:textId="77777777" w:rsidR="00F964ED" w:rsidRPr="000C6E11" w:rsidRDefault="00F964ED">
      <w:pPr>
        <w:rPr>
          <w:sz w:val="26"/>
          <w:szCs w:val="26"/>
        </w:rPr>
      </w:pPr>
    </w:p>
    <w:p w14:paraId="2328C4FB"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Иисус знал, что было в человеке. Был человек из фарисеев по имени Никодим. Никодим — главный кандидат на Царство Божье, говоря по-человечески.</w:t>
      </w:r>
    </w:p>
    <w:p w14:paraId="6E199E22" w14:textId="77777777" w:rsidR="00F964ED" w:rsidRPr="000C6E11" w:rsidRDefault="00F964ED">
      <w:pPr>
        <w:rPr>
          <w:sz w:val="26"/>
          <w:szCs w:val="26"/>
        </w:rPr>
      </w:pPr>
    </w:p>
    <w:p w14:paraId="67D46D1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мужчина. Он еврей. Он фарисей.</w:t>
      </w:r>
    </w:p>
    <w:p w14:paraId="5B6A1D8A" w14:textId="77777777" w:rsidR="00F964ED" w:rsidRPr="000C6E11" w:rsidRDefault="00F964ED">
      <w:pPr>
        <w:rPr>
          <w:sz w:val="26"/>
          <w:szCs w:val="26"/>
        </w:rPr>
      </w:pPr>
    </w:p>
    <w:p w14:paraId="10FC1F96" w14:textId="05FCAEC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Фарисеи были иудейскими мирянами, посвятившими себя соблюдению закона выше того, что требовал Ветхий Завет. Они следовали старейшинам в вопросах диеты, молитвы, даяния и поста. И люди уважали фарисеев за их внешнюю праведность, а иногда и больше, чем внешнюю.</w:t>
      </w:r>
    </w:p>
    <w:p w14:paraId="335478E9" w14:textId="77777777" w:rsidR="00F964ED" w:rsidRPr="000C6E11" w:rsidRDefault="00F964ED">
      <w:pPr>
        <w:rPr>
          <w:sz w:val="26"/>
          <w:szCs w:val="26"/>
        </w:rPr>
      </w:pPr>
    </w:p>
    <w:p w14:paraId="4AAF5E0F" w14:textId="450FC4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Мужчина, это шаг вперед в еврейском мире первого века, нравится вам это или нет. Израильтянин, фарисей, учитель Израиля, говорит Иисус. О, горе.</w:t>
      </w:r>
    </w:p>
    <w:p w14:paraId="44B83001" w14:textId="77777777" w:rsidR="00F964ED" w:rsidRPr="000C6E11" w:rsidRDefault="00F964ED">
      <w:pPr>
        <w:rPr>
          <w:sz w:val="26"/>
          <w:szCs w:val="26"/>
        </w:rPr>
      </w:pPr>
    </w:p>
    <w:p w14:paraId="691665EF" w14:textId="2B3CA33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он терпит сокрушительную неудачу в этом пункте. Иисус знал, что было в человеке. Он видел честного искателя, если эта интерпретация верна, и он не играл с ним в игры и не льстил ему.</w:t>
      </w:r>
    </w:p>
    <w:p w14:paraId="1B517E48" w14:textId="77777777" w:rsidR="00F964ED" w:rsidRPr="000C6E11" w:rsidRDefault="00F964ED">
      <w:pPr>
        <w:rPr>
          <w:sz w:val="26"/>
          <w:szCs w:val="26"/>
        </w:rPr>
      </w:pPr>
    </w:p>
    <w:p w14:paraId="20665EA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ударил его в нос, духовно говоря. Ты ничего не знаешь о Царствии Божием. И Никодим бродит ощупью.</w:t>
      </w:r>
    </w:p>
    <w:p w14:paraId="124B20D7" w14:textId="77777777" w:rsidR="00F964ED" w:rsidRPr="000C6E11" w:rsidRDefault="00F964ED">
      <w:pPr>
        <w:rPr>
          <w:sz w:val="26"/>
          <w:szCs w:val="26"/>
        </w:rPr>
      </w:pPr>
    </w:p>
    <w:p w14:paraId="67379399" w14:textId="0D3B84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Человек должен родиться заново, говорит Иисус. Человек должен родиться свыше. Может ли человек вернуться в утробу матери своей? Какое глупое утверждение.</w:t>
      </w:r>
    </w:p>
    <w:p w14:paraId="5A2636F6" w14:textId="77777777" w:rsidR="00F964ED" w:rsidRPr="000C6E11" w:rsidRDefault="00F964ED">
      <w:pPr>
        <w:rPr>
          <w:sz w:val="26"/>
          <w:szCs w:val="26"/>
        </w:rPr>
      </w:pPr>
    </w:p>
    <w:p w14:paraId="0717682B" w14:textId="7A8E8D9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 боже мой. Когда я вижу детей, я не могу поверить, что они родились в первый раз. Это удивительно.</w:t>
      </w:r>
    </w:p>
    <w:p w14:paraId="2803E335" w14:textId="77777777" w:rsidR="00F964ED" w:rsidRPr="000C6E11" w:rsidRDefault="00F964ED">
      <w:pPr>
        <w:rPr>
          <w:sz w:val="26"/>
          <w:szCs w:val="26"/>
        </w:rPr>
      </w:pPr>
    </w:p>
    <w:p w14:paraId="38303AD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не чудо. Мы обесцениваем чудеса, если называем чудом все, что происходит сегодня. Но это удивительное дело провидения.</w:t>
      </w:r>
    </w:p>
    <w:p w14:paraId="2D4D90F0" w14:textId="77777777" w:rsidR="00F964ED" w:rsidRPr="000C6E11" w:rsidRDefault="00F964ED">
      <w:pPr>
        <w:rPr>
          <w:sz w:val="26"/>
          <w:szCs w:val="26"/>
        </w:rPr>
      </w:pPr>
    </w:p>
    <w:p w14:paraId="13BE0A54" w14:textId="7C87A33E"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 мое слово. Но вернуться в утробу? Ты учитель Израиля и не знаешь этого, сказал Иисус. В Иоанна 3 и стихе 10 он остановил его.</w:t>
      </w:r>
    </w:p>
    <w:p w14:paraId="7C9EE266" w14:textId="77777777" w:rsidR="00F964ED" w:rsidRPr="000C6E11" w:rsidRDefault="00F964ED">
      <w:pPr>
        <w:rPr>
          <w:sz w:val="26"/>
          <w:szCs w:val="26"/>
        </w:rPr>
      </w:pPr>
    </w:p>
    <w:p w14:paraId="7660517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выдернул коврик из-под ног. Вот что ему было нужно. Его нужно было встряхнуть.</w:t>
      </w:r>
    </w:p>
    <w:p w14:paraId="68236B72" w14:textId="77777777" w:rsidR="00F964ED" w:rsidRPr="000C6E11" w:rsidRDefault="00F964ED">
      <w:pPr>
        <w:rPr>
          <w:sz w:val="26"/>
          <w:szCs w:val="26"/>
        </w:rPr>
      </w:pPr>
    </w:p>
    <w:p w14:paraId="31DDED6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Ему нужно было бросить вызов. Ему нужно было увидеть, что он не видел в свете Иисуса света мира. Я не говорю, что там есть образы, но он такой.</w:t>
      </w:r>
    </w:p>
    <w:p w14:paraId="29EA2F7D" w14:textId="77777777" w:rsidR="00F964ED" w:rsidRPr="000C6E11" w:rsidRDefault="00F964ED">
      <w:pPr>
        <w:rPr>
          <w:sz w:val="26"/>
          <w:szCs w:val="26"/>
        </w:rPr>
      </w:pPr>
    </w:p>
    <w:p w14:paraId="182C8D6D" w14:textId="45B0356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 открыватель, и он открывает Бога, и он показывает Никодиму. Он в темноте. Напротив, в главе 4 была женщина, не из Израиля, не из фарисеев, не учительница закона.</w:t>
      </w:r>
    </w:p>
    <w:p w14:paraId="003A5F3A" w14:textId="77777777" w:rsidR="00F964ED" w:rsidRPr="000C6E11" w:rsidRDefault="00F964ED">
      <w:pPr>
        <w:rPr>
          <w:sz w:val="26"/>
          <w:szCs w:val="26"/>
        </w:rPr>
      </w:pPr>
    </w:p>
    <w:p w14:paraId="5A63D244" w14:textId="6ABECE8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Я глупая. Женщина, самаритянка, полукровка, простите за мой французский, в глазах евреев. Я думаю, все еще понимают, что самаритяне были потомками бедных евреев, оставленных в стране ассирийцами в плену в 722 году до нашей эры, и они практиковали переселение народов.</w:t>
      </w:r>
    </w:p>
    <w:p w14:paraId="42865C43" w14:textId="77777777" w:rsidR="00F964ED" w:rsidRPr="000C6E11" w:rsidRDefault="00F964ED">
      <w:pPr>
        <w:rPr>
          <w:sz w:val="26"/>
          <w:szCs w:val="26"/>
        </w:rPr>
      </w:pPr>
    </w:p>
    <w:p w14:paraId="378E4B3C" w14:textId="22C539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Они перемещали людей в своей империи, смешивая их с другими людьми </w:t>
      </w:r>
      <w:r xmlns:w="http://schemas.openxmlformats.org/wordprocessingml/2006/main" w:rsidR="00B13A06">
        <w:rPr>
          <w:rFonts w:ascii="Calibri" w:eastAsia="Calibri" w:hAnsi="Calibri" w:cs="Calibri"/>
          <w:sz w:val="26"/>
          <w:szCs w:val="26"/>
        </w:rPr>
        <w:t xml:space="preserve">, так что им потребовались годы, чтобы даже общаться с новыми соседями. В любом случае, иностранцев привозят. Израильтяне, которые остались, считались неспособными к восстанию; никто не важный, никто не сильный и никто не опасный.</w:t>
      </w:r>
    </w:p>
    <w:p w14:paraId="68E90EEB" w14:textId="77777777" w:rsidR="00F964ED" w:rsidRPr="000C6E11" w:rsidRDefault="00F964ED">
      <w:pPr>
        <w:rPr>
          <w:sz w:val="26"/>
          <w:szCs w:val="26"/>
        </w:rPr>
      </w:pPr>
    </w:p>
    <w:p w14:paraId="4FEE2A3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Их потомки — самаритяне. Они признают самаритянское Пятикнижие, первые пять книг Библии. У них есть традиция о пророке.</w:t>
      </w:r>
    </w:p>
    <w:p w14:paraId="7ED60F1D" w14:textId="77777777" w:rsidR="00F964ED" w:rsidRPr="000C6E11" w:rsidRDefault="00F964ED">
      <w:pPr>
        <w:rPr>
          <w:sz w:val="26"/>
          <w:szCs w:val="26"/>
        </w:rPr>
      </w:pPr>
    </w:p>
    <w:p w14:paraId="750EBFE5" w14:textId="772254F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Они этого не делают; они отвергают поклонение Иерусалиму, что означает, что они, как и северное царство Израиля, отступники. И поэтому Никодим, со всеми этими добродетелями, не дотягивает. О, мы видели его в главе 7. Возможно, он принимает сторону Иисуса, защищая его, конечно, перед своими коллегами-членами Синедриона.</w:t>
      </w:r>
    </w:p>
    <w:p w14:paraId="51E4B7D7" w14:textId="77777777" w:rsidR="00F964ED" w:rsidRPr="000C6E11" w:rsidRDefault="00F964ED">
      <w:pPr>
        <w:rPr>
          <w:sz w:val="26"/>
          <w:szCs w:val="26"/>
        </w:rPr>
      </w:pPr>
    </w:p>
    <w:p w14:paraId="4E6D927D" w14:textId="6410AA6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затем, в 19, хотя некоторые это критикуют, я нет. Я вижу 19 как его каминг-аут, публичное свидетельство в его просьбе о распятом теле Иисуса дать ему надлежащее погребение или захоронение. Самарянка, она женщина.</w:t>
      </w:r>
    </w:p>
    <w:p w14:paraId="5C99A804" w14:textId="77777777" w:rsidR="00F964ED" w:rsidRPr="000C6E11" w:rsidRDefault="00F964ED">
      <w:pPr>
        <w:rPr>
          <w:sz w:val="26"/>
          <w:szCs w:val="26"/>
        </w:rPr>
      </w:pPr>
    </w:p>
    <w:p w14:paraId="0DCF7CCB" w14:textId="30DFBAB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Ученики были в шоке. Что, черт возьми, раввин должен делать, разговаривая с женщиной на публике? Это очень неуместно. И она была удивлена.</w:t>
      </w:r>
    </w:p>
    <w:p w14:paraId="6BF33B54" w14:textId="77777777" w:rsidR="00F964ED" w:rsidRPr="000C6E11" w:rsidRDefault="00F964ED">
      <w:pPr>
        <w:rPr>
          <w:sz w:val="26"/>
          <w:szCs w:val="26"/>
        </w:rPr>
      </w:pPr>
    </w:p>
    <w:p w14:paraId="6D37FF92" w14:textId="79A06E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Ты, еврей, еврейский мужчина, просишь меня выпить? Джон говорит в одном из своих редакционных комментариев, что евреи не имели дел с самаритянами. Она не только самаритянка, но и теневая дама, у которой было несколько мужчин, и она делала то, что было неприемлемо в первом веке, живя с мужчиной, который не был ее мужем в то время. Она признаётся.</w:t>
      </w:r>
    </w:p>
    <w:p w14:paraId="18548033" w14:textId="77777777" w:rsidR="00F964ED" w:rsidRPr="000C6E11" w:rsidRDefault="00F964ED">
      <w:pPr>
        <w:rPr>
          <w:sz w:val="26"/>
          <w:szCs w:val="26"/>
        </w:rPr>
      </w:pPr>
    </w:p>
    <w:p w14:paraId="7CC6D740" w14:textId="6F6E88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Я вижу, что ты пророк, потому что Иисус говорит это о ней. А затем она вступает в теологическую дискуссию, и вот тут мы переходим к настоящему и будущему. Стих 19: Господин, я вижу, что ты пророк.</w:t>
      </w:r>
    </w:p>
    <w:p w14:paraId="733CB153" w14:textId="77777777" w:rsidR="00F964ED" w:rsidRPr="000C6E11" w:rsidRDefault="00F964ED">
      <w:pPr>
        <w:rPr>
          <w:sz w:val="26"/>
          <w:szCs w:val="26"/>
        </w:rPr>
      </w:pPr>
    </w:p>
    <w:p w14:paraId="7A6BBFC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Ты знаешь то, чего я тебе не говорил. И, кстати, это свидетельство для мужчин города. Приходите посмотреть на человека, который рассказал мне все, что я когда-либо делал, это открывает им глаза на возможность того, что Иисус - Мессия.</w:t>
      </w:r>
    </w:p>
    <w:p w14:paraId="12A819AC" w14:textId="77777777" w:rsidR="00F964ED" w:rsidRPr="000C6E11" w:rsidRDefault="00F964ED">
      <w:pPr>
        <w:rPr>
          <w:sz w:val="26"/>
          <w:szCs w:val="26"/>
        </w:rPr>
      </w:pPr>
    </w:p>
    <w:p w14:paraId="55ED84C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Отцы наши поклонялись на этой горе, горе Гаризим в Самарии. А вы говорите, что место, где должно поклоняться, находится в Иерусалиме. Иисус сказал мне: поверь мне, что наступает время, когда и на этой горе, и в Иерусалиме не будете поклоняться Отцу.</w:t>
      </w:r>
    </w:p>
    <w:p w14:paraId="140B56A1" w14:textId="77777777" w:rsidR="00F964ED" w:rsidRPr="000C6E11" w:rsidRDefault="00F964ED">
      <w:pPr>
        <w:rPr>
          <w:sz w:val="26"/>
          <w:szCs w:val="26"/>
        </w:rPr>
      </w:pPr>
    </w:p>
    <w:p w14:paraId="120728E5" w14:textId="7613149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в отличие от стиха 24, и наступает час, извините, 23, наступает час и уже здесь. Первое выражение, когда эти два используются в сочетании, мы увидим его снова в главе 5. Наступает час и уже здесь, это уже, то есть Иисус исполняет ветхозаветные обещания. Когда наступает час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 и он не говорит, </w:t>
      </w:r>
      <w:r xmlns:w="http://schemas.openxmlformats.org/wordprocessingml/2006/main" w:rsidR="00B13A06" w:rsidRPr="00B13A06">
        <w:rPr>
          <w:rFonts w:ascii="Calibri" w:eastAsia="Calibri" w:hAnsi="Calibri" w:cs="Calibri"/>
          <w:sz w:val="26"/>
          <w:szCs w:val="26"/>
        </w:rPr>
        <w:t xml:space="preserve">что он уже здесь, это в сочетании с высказыванием, наступает час и уже здесь, тогда наступает час, что означает, что он еще не наступил.</w:t>
      </w:r>
    </w:p>
    <w:p w14:paraId="37B89AD4" w14:textId="77777777" w:rsidR="00F964ED" w:rsidRPr="000C6E11" w:rsidRDefault="00F964ED">
      <w:pPr>
        <w:rPr>
          <w:sz w:val="26"/>
          <w:szCs w:val="26"/>
        </w:rPr>
      </w:pPr>
    </w:p>
    <w:p w14:paraId="4018955A" w14:textId="246AE9E4"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Итак, я понимаю стих 21, наступает время, когда и на горе сей, и в Иерусалиме не будете поклоняться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 Это книга Деяний и Евангелие, идущее к язычникам. Как мы видим в прорывном случае Корнилия и Петра и Бога, сверхъестественно сводящего Петра и Корнилия вместе, по крайней мере, ищущие, боящиеся Бога, могли бы поверить.</w:t>
      </w:r>
    </w:p>
    <w:p w14:paraId="0A266B79" w14:textId="77777777" w:rsidR="00F964ED" w:rsidRPr="000C6E11" w:rsidRDefault="00F964ED">
      <w:pPr>
        <w:rPr>
          <w:sz w:val="26"/>
          <w:szCs w:val="26"/>
        </w:rPr>
      </w:pPr>
    </w:p>
    <w:p w14:paraId="7EF5C942" w14:textId="7A96A8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открывает дверь, и Иерусалимский совет подтверждает, что мы не собираемся возлагать на язычников иго, которое не могли бы вынести ни мы, ни наши отцы. Никто, кроме иудейского авторитета, чем Иаков Справедливый, не говорит этого. И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Петр, апостол евреев.</w:t>
      </w:r>
    </w:p>
    <w:p w14:paraId="3636F40B" w14:textId="77777777" w:rsidR="00F964ED" w:rsidRPr="000C6E11" w:rsidRDefault="00F964ED">
      <w:pPr>
        <w:rPr>
          <w:sz w:val="26"/>
          <w:szCs w:val="26"/>
        </w:rPr>
      </w:pPr>
    </w:p>
    <w:p w14:paraId="753D28A1" w14:textId="0B7DD7EB"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Павел и Варнава соглашаются, но другие берут на себя руководство, можно сказать, будучи столпами в церкви в Иерусалиме, как Павел называет их, Петр, Иаков и Иоанн, в Послании к Галатам, глава 2. Что говорит Иисус? Наступает час. Язычникам не нужно было ходить в Иерусалим три раза на праздники в книге Деяний. Они могли поклоняться Богу в духе, поклоняться Богу через Иисуса в духе, где бы они ни находились в империи.</w:t>
      </w:r>
    </w:p>
    <w:p w14:paraId="464C9223" w14:textId="77777777" w:rsidR="00F964ED" w:rsidRPr="000C6E11" w:rsidRDefault="00F964ED">
      <w:pPr>
        <w:rPr>
          <w:sz w:val="26"/>
          <w:szCs w:val="26"/>
        </w:rPr>
      </w:pPr>
    </w:p>
    <w:p w14:paraId="028F27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Им не нужно идти в Иерусалим. Гора Сихарь, прошу прощения. Герасим и Эвал находятся в горах, где благословения и проклятия закона читаются в самом законе.</w:t>
      </w:r>
    </w:p>
    <w:p w14:paraId="48D9EB7F" w14:textId="77777777" w:rsidR="00F964ED" w:rsidRPr="000C6E11" w:rsidRDefault="00F964ED">
      <w:pPr>
        <w:rPr>
          <w:sz w:val="26"/>
          <w:szCs w:val="26"/>
        </w:rPr>
      </w:pPr>
    </w:p>
    <w:p w14:paraId="6B2C55CE" w14:textId="0420621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Гора Сихарь в Самарии — это то, что женщина называет местом поклонения самаритян. Евангелие пойдет к язычникам, включая самаритян. Вы как бы язычники в наших глазах, но пока еще нет. Стих 22 Иоанна 4, вы поклоняетесь тому, чего не знаете.</w:t>
      </w:r>
    </w:p>
    <w:p w14:paraId="1EE4BB8B" w14:textId="77777777" w:rsidR="00F964ED" w:rsidRPr="000C6E11" w:rsidRDefault="00F964ED">
      <w:pPr>
        <w:rPr>
          <w:sz w:val="26"/>
          <w:szCs w:val="26"/>
        </w:rPr>
      </w:pPr>
    </w:p>
    <w:p w14:paraId="47FB992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Вы, самаритяне, — отступники. У вас ложная религия. Вы не знаете истинного и живого Бога.</w:t>
      </w:r>
    </w:p>
    <w:p w14:paraId="1A2EC529" w14:textId="77777777" w:rsidR="00F964ED" w:rsidRPr="000C6E11" w:rsidRDefault="00F964ED">
      <w:pPr>
        <w:rPr>
          <w:sz w:val="26"/>
          <w:szCs w:val="26"/>
        </w:rPr>
      </w:pPr>
    </w:p>
    <w:p w14:paraId="0F4E698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Ты вне завета с Израилем. Иисус не плюралист. А быть плюралистом — не значит любить потерянных.</w:t>
      </w:r>
    </w:p>
    <w:p w14:paraId="4E32F2ED" w14:textId="77777777" w:rsidR="00F964ED" w:rsidRPr="000C6E11" w:rsidRDefault="00F964ED">
      <w:pPr>
        <w:rPr>
          <w:sz w:val="26"/>
          <w:szCs w:val="26"/>
        </w:rPr>
      </w:pPr>
    </w:p>
    <w:p w14:paraId="139E3F3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Любить потерянных — значит быть универсалистом в том смысле, что Евангелие должно дойти до каждого, а не в том смысле, что все будут спасены. Мы поклоняемся тому, что, как мы знаем, спасение исходит от евреев. Это утверждение само по себе достаточно, чтобы развенчать представление о том, что Евангелие от Иоанна антисемитское.</w:t>
      </w:r>
    </w:p>
    <w:p w14:paraId="38ED22DD" w14:textId="77777777" w:rsidR="00F964ED" w:rsidRPr="000C6E11" w:rsidRDefault="00F964ED">
      <w:pPr>
        <w:rPr>
          <w:sz w:val="26"/>
          <w:szCs w:val="26"/>
        </w:rPr>
      </w:pPr>
    </w:p>
    <w:p w14:paraId="7C5F3CF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Наступает время и настало уже, когда истинные поклонники будут поклоняться Отцу в духе и истине, ибо таких поклонников Отец ищет Себе. И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друзья мои, когда мы читаем Иоанна 4, мы встречаем одну из таких истинных поклонниц, блудницу из Самарии. Благодать Божия удивительна.</w:t>
      </w:r>
    </w:p>
    <w:p w14:paraId="6CB3CBC4" w14:textId="77777777" w:rsidR="00F964ED" w:rsidRPr="000C6E11" w:rsidRDefault="00F964ED">
      <w:pPr>
        <w:rPr>
          <w:sz w:val="26"/>
          <w:szCs w:val="26"/>
        </w:rPr>
      </w:pPr>
    </w:p>
    <w:p w14:paraId="489D02D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Никодим в этот момент, по иронии судьбы, находится снаружи. Я думаю, он приходит к вере в главе 19. Самарянка, которая не могла быть дальше.</w:t>
      </w:r>
    </w:p>
    <w:p w14:paraId="4A827D1F" w14:textId="77777777" w:rsidR="00F964ED" w:rsidRPr="000C6E11" w:rsidRDefault="00F964ED">
      <w:pPr>
        <w:rPr>
          <w:sz w:val="26"/>
          <w:szCs w:val="26"/>
        </w:rPr>
      </w:pPr>
    </w:p>
    <w:p w14:paraId="0B06DCA4" w14:textId="34E8A2E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Ее пол, ее раса и ее ложная религия являются истинными поклонниками Бога. Как это может быть? Потому что Иисус — истинный храм и присутствие Бога в скинии и храме. И как это было важно.</w:t>
      </w:r>
    </w:p>
    <w:p w14:paraId="214B32E8" w14:textId="77777777" w:rsidR="00F964ED" w:rsidRPr="000C6E11" w:rsidRDefault="00F964ED">
      <w:pPr>
        <w:rPr>
          <w:sz w:val="26"/>
          <w:szCs w:val="26"/>
        </w:rPr>
      </w:pPr>
    </w:p>
    <w:p w14:paraId="5CECB20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Вы будете поклоняться мне в том месте, где я проявлю свое имя. Больше нигде. И когда Иеровоам разорвет царство пополам и создаст свои собственные центры поклонения в Дане и Вефиле и идолу, это все идолопоклонство.</w:t>
      </w:r>
    </w:p>
    <w:p w14:paraId="7F762515" w14:textId="77777777" w:rsidR="00F964ED" w:rsidRPr="000C6E11" w:rsidRDefault="00F964ED">
      <w:pPr>
        <w:rPr>
          <w:sz w:val="26"/>
          <w:szCs w:val="26"/>
        </w:rPr>
      </w:pPr>
    </w:p>
    <w:p w14:paraId="72798A7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все больно. Это все духовное прелюбодеяние. И вот буквальный прелюбодей приходит к Господу и становится чем-то вроде женщины-евангелиста.</w:t>
      </w:r>
    </w:p>
    <w:p w14:paraId="3BC1F08A" w14:textId="77777777" w:rsidR="00F964ED" w:rsidRPr="000C6E11" w:rsidRDefault="00F964ED">
      <w:pPr>
        <w:rPr>
          <w:sz w:val="26"/>
          <w:szCs w:val="26"/>
        </w:rPr>
      </w:pPr>
    </w:p>
    <w:p w14:paraId="1A35BAF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Мужчины города, от 39 до 42, верят в Иисуса. Их блюдо — свидетельство женщины. Приходите, познакомьтесь с мужчиной.</w:t>
      </w:r>
    </w:p>
    <w:p w14:paraId="1A5297F5" w14:textId="77777777" w:rsidR="00F964ED" w:rsidRPr="000C6E11" w:rsidRDefault="00F964ED">
      <w:pPr>
        <w:rPr>
          <w:sz w:val="26"/>
          <w:szCs w:val="26"/>
        </w:rPr>
      </w:pPr>
    </w:p>
    <w:p w14:paraId="6D9C600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Другими словами, смысл в том, кто пророк, который сказал мне все, что я когда-либо делал. Может ли это быть Христос? Стих 29. Мужик, они высыпают из города.</w:t>
      </w:r>
    </w:p>
    <w:p w14:paraId="231BE393" w14:textId="77777777" w:rsidR="00F964ED" w:rsidRPr="000C6E11" w:rsidRDefault="00F964ED">
      <w:pPr>
        <w:rPr>
          <w:sz w:val="26"/>
          <w:szCs w:val="26"/>
        </w:rPr>
      </w:pPr>
    </w:p>
    <w:p w14:paraId="7FF656BD" w14:textId="58C71B1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Стих 30. Она была дурной славой. Они высыпали из города и шли к Иисусу.</w:t>
      </w:r>
    </w:p>
    <w:p w14:paraId="286A96C9" w14:textId="77777777" w:rsidR="00F964ED" w:rsidRPr="000C6E11" w:rsidRDefault="00F964ED">
      <w:pPr>
        <w:rPr>
          <w:sz w:val="26"/>
          <w:szCs w:val="26"/>
        </w:rPr>
      </w:pPr>
    </w:p>
    <w:p w14:paraId="1C2755E5" w14:textId="64018EC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Итак, изречения о времени говорят о других временах, помимо назначенного Иисусом времени умереть, воскреснуть и вознестись. Вот время для универсализации поклонения, для его децентрализации. Децентрализация поклонения еще не наступила.</w:t>
      </w:r>
    </w:p>
    <w:p w14:paraId="2C16E080" w14:textId="77777777" w:rsidR="00F964ED" w:rsidRPr="000C6E11" w:rsidRDefault="00F964ED">
      <w:pPr>
        <w:rPr>
          <w:sz w:val="26"/>
          <w:szCs w:val="26"/>
        </w:rPr>
      </w:pPr>
    </w:p>
    <w:p w14:paraId="04AF4BB8" w14:textId="0AACE73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произойдет в книге Деяний. О, это уже с нашей точки зрения, но с точки зрения первого века, в которой Иисус появляется с самаритянкой, это еще не так. Однако децентрализация поклонения, не на горе Сихарь по-самаритянски, а где угодно уже, не только в Иерусалиме.</w:t>
      </w:r>
    </w:p>
    <w:p w14:paraId="53F894AE" w14:textId="77777777" w:rsidR="00F964ED" w:rsidRPr="000C6E11" w:rsidRDefault="00F964ED">
      <w:pPr>
        <w:rPr>
          <w:sz w:val="26"/>
          <w:szCs w:val="26"/>
        </w:rPr>
      </w:pPr>
    </w:p>
    <w:p w14:paraId="026CB1F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На самом деле, большинство людей, поклоняющихся Иерусалиму, потерялись, как ни иронично. Но найдена самаритянка. Она истинная поклонница, потому что Отец искал ее через открывателя Бога, Сына.</w:t>
      </w:r>
    </w:p>
    <w:p w14:paraId="1EF38FD8" w14:textId="77777777" w:rsidR="00F964ED" w:rsidRPr="000C6E11" w:rsidRDefault="00F964ED">
      <w:pPr>
        <w:rPr>
          <w:sz w:val="26"/>
          <w:szCs w:val="26"/>
        </w:rPr>
      </w:pPr>
    </w:p>
    <w:p w14:paraId="00E21FC6" w14:textId="0CE6CB7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Хотя это не сказано дословно во многих словах, смысл в том, что она получает вечную жизнь от Сына Божьего, который является подателем вечной жизни, потому что он открывает Бога, Отца, и она слушает. И самаритяне в один голос говорят, теперь мы знаем, мы слышали его сами, стих 42. И мы знаем, что это действительно Спаситель мира.</w:t>
      </w:r>
    </w:p>
    <w:p w14:paraId="7DE9B249" w14:textId="77777777" w:rsidR="00F964ED" w:rsidRPr="000C6E11" w:rsidRDefault="00F964ED">
      <w:pPr>
        <w:rPr>
          <w:sz w:val="26"/>
          <w:szCs w:val="26"/>
        </w:rPr>
      </w:pPr>
    </w:p>
    <w:p w14:paraId="0969A60A" w14:textId="4D7D8E7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то, чего сами 11 не поймут, пока Бог не поведет Петра с Корнилием, а затем монументальный Иерусалимский Собор, чтобы вести церковь за руку к пониманию того, что Исаия сказал давным-давно, 700 лет назад, что Евангелие дойдет до язычников. Глава 5, а также одно из этих временных высказываний, комбинация двувременных высказываний уже и еще нет. 5:5, 24.</w:t>
      </w:r>
    </w:p>
    <w:p w14:paraId="351394E4" w14:textId="77777777" w:rsidR="00F964ED" w:rsidRPr="000C6E11" w:rsidRDefault="00F964ED">
      <w:pPr>
        <w:rPr>
          <w:sz w:val="26"/>
          <w:szCs w:val="26"/>
        </w:rPr>
      </w:pPr>
    </w:p>
    <w:p w14:paraId="4B43BEB4" w14:textId="417E40B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Истинно, истинно говорю вам: всякий, слушающий слово Мое и верующий в Пославшего Меня, имеет жизнь вечную. Он не приходит на суд, но перешел от смерти в жизнь. Истинно, истинно говорю вам: наступает время, и настало уже, когда мертвые услышат глас Сына Божия и, услышав, оживут.</w:t>
      </w:r>
    </w:p>
    <w:p w14:paraId="00F7CAFF" w14:textId="77777777" w:rsidR="00F964ED" w:rsidRPr="000C6E11" w:rsidRDefault="00F964ED">
      <w:pPr>
        <w:rPr>
          <w:sz w:val="26"/>
          <w:szCs w:val="26"/>
        </w:rPr>
      </w:pPr>
    </w:p>
    <w:p w14:paraId="3D3356A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Что? Подождите-ка. Похоже, что воскрешение мертвых происходит во время служения Иисуса. Это относится к сыну вдовы Наина, дочери Иаира и Лазарю? Нет, нет, нет, нет, нет, нет.</w:t>
      </w:r>
    </w:p>
    <w:p w14:paraId="759113F8" w14:textId="77777777" w:rsidR="00F964ED" w:rsidRPr="000C6E11" w:rsidRDefault="00F964ED">
      <w:pPr>
        <w:rPr>
          <w:sz w:val="26"/>
          <w:szCs w:val="26"/>
        </w:rPr>
      </w:pPr>
    </w:p>
    <w:p w14:paraId="59B816B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говорит о духовном воскресении. Это должно быть истолковано в свете предыдущего стиха. Кто слышит слово Мое и верит Пославшему Меня, как это работает? Иисус в такой степени является открывателем Отца.</w:t>
      </w:r>
    </w:p>
    <w:p w14:paraId="064B590C" w14:textId="77777777" w:rsidR="00F964ED" w:rsidRPr="000C6E11" w:rsidRDefault="00F964ED">
      <w:pPr>
        <w:rPr>
          <w:sz w:val="26"/>
          <w:szCs w:val="26"/>
        </w:rPr>
      </w:pPr>
    </w:p>
    <w:p w14:paraId="13A3E58C"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Если вы верите его слову, вы верите в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Тот человек, который верит в Иисуса и в Отца через него, имеет вечную жизнь сейчас. Вечная жизнь - это жизнь Бога, которая принадлежит веку грядущему.</w:t>
      </w:r>
    </w:p>
    <w:p w14:paraId="11A9EA94" w14:textId="77777777" w:rsidR="00F964ED" w:rsidRPr="000C6E11" w:rsidRDefault="00F964ED">
      <w:pPr>
        <w:rPr>
          <w:sz w:val="26"/>
          <w:szCs w:val="26"/>
        </w:rPr>
      </w:pPr>
    </w:p>
    <w:p w14:paraId="3E98E484" w14:textId="4937260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Пока еще нет. Прежде всего, в Евангелии от Иоанна, пока еще нет. Прежде всего, в Евангелии от Иоанна, вечная жизнь уже есть, есть сейчас.</w:t>
      </w:r>
    </w:p>
    <w:p w14:paraId="0A837100" w14:textId="77777777" w:rsidR="00F964ED" w:rsidRPr="000C6E11" w:rsidRDefault="00F964ED">
      <w:pPr>
        <w:rPr>
          <w:sz w:val="26"/>
          <w:szCs w:val="26"/>
        </w:rPr>
      </w:pPr>
    </w:p>
    <w:p w14:paraId="6F92C6B1" w14:textId="73460C0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не приходит на суд, но перешел от смерти в жизнь. Физическую? Нет, конечно, нет. Духовную.</w:t>
      </w:r>
    </w:p>
    <w:p w14:paraId="6CDD6F41" w14:textId="77777777" w:rsidR="00F964ED" w:rsidRPr="000C6E11" w:rsidRDefault="00F964ED">
      <w:pPr>
        <w:rPr>
          <w:sz w:val="26"/>
          <w:szCs w:val="26"/>
        </w:rPr>
      </w:pPr>
    </w:p>
    <w:p w14:paraId="060213AB" w14:textId="769ABFD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это то, что касается стиха 25, я согласен с вами. 25, вырванный из контекста, можно было бы понять как говорящий о воскресении тела, но это не так. Наступает время и настало уже, когда мертвые услышат глас Сына Божия, и услышавши оживут.</w:t>
      </w:r>
    </w:p>
    <w:p w14:paraId="18B92EC3" w14:textId="77777777" w:rsidR="00F964ED" w:rsidRPr="000C6E11" w:rsidRDefault="00F964ED">
      <w:pPr>
        <w:rPr>
          <w:sz w:val="26"/>
          <w:szCs w:val="26"/>
        </w:rPr>
      </w:pPr>
    </w:p>
    <w:p w14:paraId="1343A5B1" w14:textId="51AEB8A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напротив, то же самое, что и в Главе 4. Время идет. Время идет и уже здесь. Они перевернуты в этом месте.</w:t>
      </w:r>
    </w:p>
    <w:p w14:paraId="25382948" w14:textId="77777777" w:rsidR="00F964ED" w:rsidRPr="000C6E11" w:rsidRDefault="00F964ED">
      <w:pPr>
        <w:rPr>
          <w:sz w:val="26"/>
          <w:szCs w:val="26"/>
        </w:rPr>
      </w:pPr>
    </w:p>
    <w:p w14:paraId="7694688C" w14:textId="5FDBE37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не удивляйтесь этому. Ибо наступает час, не сказано: и настал уже. Итак, сочетание этого высказывания, наступает время, со стихом 25, наступает час и настал уже.</w:t>
      </w:r>
    </w:p>
    <w:p w14:paraId="367BC84F" w14:textId="77777777" w:rsidR="00F964ED" w:rsidRPr="000C6E11" w:rsidRDefault="00F964ED">
      <w:pPr>
        <w:rPr>
          <w:sz w:val="26"/>
          <w:szCs w:val="26"/>
        </w:rPr>
      </w:pPr>
    </w:p>
    <w:p w14:paraId="45C0458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Время и час в этих высказываниях являются синонимами. В свете того, что время возрождения или духовного воскрешения пришло, теперь уже здесь, это футуристическое заявление. Не удивляйтесь этому.</w:t>
      </w:r>
    </w:p>
    <w:p w14:paraId="7C3758A6" w14:textId="77777777" w:rsidR="00F964ED" w:rsidRPr="000C6E11" w:rsidRDefault="00F964ED">
      <w:pPr>
        <w:rPr>
          <w:sz w:val="26"/>
          <w:szCs w:val="26"/>
        </w:rPr>
      </w:pPr>
    </w:p>
    <w:p w14:paraId="7250E2FF" w14:textId="36419CD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Ибо наступает час, когда все, находящиеся в гробах, то есть воскресение плоти, мой друг, услышат голос Его, голос Сына Человеческого, и выйдут. Творившие добро в воскресение жизни, делавшие зло в воскресение суда. Суд же по делам, открывая наличие или отсутствие веры, благодати и веры.</w:t>
      </w:r>
    </w:p>
    <w:p w14:paraId="242132DF" w14:textId="77777777" w:rsidR="00F964ED" w:rsidRPr="000C6E11" w:rsidRDefault="00F964ED">
      <w:pPr>
        <w:rPr>
          <w:sz w:val="26"/>
          <w:szCs w:val="26"/>
        </w:rPr>
      </w:pPr>
    </w:p>
    <w:p w14:paraId="28A94D96" w14:textId="7D77E28B"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Итак, время Иисуса, хотя основная закономерность еще не наступила, пришло его время для смерти и воскресения. И затем конец 12, начало 13, пришло время ему умереть, воскреснуть и вернуться к Отцу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13:1 ясно.</w:t>
      </w:r>
    </w:p>
    <w:p w14:paraId="02122C4B" w14:textId="77777777" w:rsidR="00F964ED" w:rsidRPr="000C6E11" w:rsidRDefault="00F964ED">
      <w:pPr>
        <w:rPr>
          <w:sz w:val="26"/>
          <w:szCs w:val="26"/>
        </w:rPr>
      </w:pPr>
    </w:p>
    <w:p w14:paraId="0E39E096" w14:textId="7B3AF9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Если вы хотите определение основных высказываний о времени, вот оно 13.1. Но это не все высказывания о времени. Есть также, есть два из этих шаблонов, один из четырех, один из пяти, которые говорят о настоящем времени. Время идет и сейчас здесь.</w:t>
      </w:r>
    </w:p>
    <w:p w14:paraId="5D699BD5" w14:textId="77777777" w:rsidR="00F964ED" w:rsidRPr="000C6E11" w:rsidRDefault="00F964ED">
      <w:pPr>
        <w:rPr>
          <w:sz w:val="26"/>
          <w:szCs w:val="26"/>
        </w:rPr>
      </w:pPr>
    </w:p>
    <w:p w14:paraId="378C13D8" w14:textId="388AF7D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все же время еще грядет, время наступает. Гробницы еще не открылись, и всеобщее воскресение мертвых еще не произошло. Другая сторона большой рубрики, где время прославления Иисуса еще не наступило, приходится на конец 12 и начало 13, как я уже сказал.</w:t>
      </w:r>
    </w:p>
    <w:p w14:paraId="13E21AAA" w14:textId="77777777" w:rsidR="00F964ED" w:rsidRPr="000C6E11" w:rsidRDefault="00F964ED">
      <w:pPr>
        <w:rPr>
          <w:sz w:val="26"/>
          <w:szCs w:val="26"/>
        </w:rPr>
      </w:pPr>
    </w:p>
    <w:p w14:paraId="6425B363" w14:textId="27784A5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Давайте отправимся туда. 12:23, контекст таков: некоторые греки хотят поговорить с Иисусом. У него нет времени для них прямо сейчас.</w:t>
      </w:r>
    </w:p>
    <w:p w14:paraId="155FCFAF" w14:textId="77777777" w:rsidR="00F964ED" w:rsidRPr="000C6E11" w:rsidRDefault="00F964ED">
      <w:pPr>
        <w:rPr>
          <w:sz w:val="26"/>
          <w:szCs w:val="26"/>
        </w:rPr>
      </w:pPr>
    </w:p>
    <w:p w14:paraId="17AF239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Греки говорили с Филиппом, который говорил с Андреем, который говорил с Иисусом. Иисус, кажется, избегает их и говорит: пришел час прославиться Сыну Человеческому. Это хорошее общее определение часа.</w:t>
      </w:r>
    </w:p>
    <w:p w14:paraId="34F47E51" w14:textId="77777777" w:rsidR="00F964ED" w:rsidRPr="000C6E11" w:rsidRDefault="00F964ED">
      <w:pPr>
        <w:rPr>
          <w:sz w:val="26"/>
          <w:szCs w:val="26"/>
        </w:rPr>
      </w:pPr>
    </w:p>
    <w:p w14:paraId="229EC0F2" w14:textId="300333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13:1 немного конкретнее. Истинно говорю вам: если зерно, падши в пшеницу и землю, не умрет, то останется одно; а если умрет, то принесет много плода.</w:t>
      </w:r>
    </w:p>
    <w:p w14:paraId="3F5CBD62" w14:textId="77777777" w:rsidR="00F964ED" w:rsidRPr="000C6E11" w:rsidRDefault="00F964ED">
      <w:pPr>
        <w:rPr>
          <w:sz w:val="26"/>
          <w:szCs w:val="26"/>
        </w:rPr>
      </w:pPr>
    </w:p>
    <w:p w14:paraId="63DA3EA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утверждение о смерти Иисуса. Мы рассмотрим его позже. Но сейчас оно относится к нему, а затем к его ученикам в стихах, которые следуют сразу за ним.</w:t>
      </w:r>
    </w:p>
    <w:p w14:paraId="46A275A4" w14:textId="77777777" w:rsidR="00F964ED" w:rsidRPr="000C6E11" w:rsidRDefault="00F964ED">
      <w:pPr>
        <w:rPr>
          <w:sz w:val="26"/>
          <w:szCs w:val="26"/>
        </w:rPr>
      </w:pPr>
    </w:p>
    <w:p w14:paraId="618800C6" w14:textId="13E1A8A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Когда вы закапываете семя, оно умирает. Вы больше его не видите. Вместо этого вы видите то, что появляется: рост, сеянец.</w:t>
      </w:r>
    </w:p>
    <w:p w14:paraId="399290DC" w14:textId="77777777" w:rsidR="00F964ED" w:rsidRPr="000C6E11" w:rsidRDefault="00F964ED">
      <w:pPr>
        <w:rPr>
          <w:sz w:val="26"/>
          <w:szCs w:val="26"/>
        </w:rPr>
      </w:pPr>
    </w:p>
    <w:p w14:paraId="46CC151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Говоря о смерти Его, пришел час прославиться Сыну Человеческому. Ибо Сын Человеческий должен умереть, как семя. Теперь душа Моя в смятении.</w:t>
      </w:r>
    </w:p>
    <w:p w14:paraId="1E523D5F" w14:textId="77777777" w:rsidR="00F964ED" w:rsidRPr="000C6E11" w:rsidRDefault="00F964ED">
      <w:pPr>
        <w:rPr>
          <w:sz w:val="26"/>
          <w:szCs w:val="26"/>
        </w:rPr>
      </w:pPr>
    </w:p>
    <w:p w14:paraId="54091E7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что мне сказать? Отче, избавь меня от этого часа. Но для этого я и пришел в этот час. Заметьте, этот час, этот час.</w:t>
      </w:r>
    </w:p>
    <w:p w14:paraId="7CE24A23" w14:textId="77777777" w:rsidR="00F964ED" w:rsidRPr="000C6E11" w:rsidRDefault="00F964ED">
      <w:pPr>
        <w:rPr>
          <w:sz w:val="26"/>
          <w:szCs w:val="26"/>
        </w:rPr>
      </w:pPr>
    </w:p>
    <w:p w14:paraId="1043268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Отец, прославь имя Твое. Я сказал тебе прежде, голос с небес говорит: Я буду, Я имею. И толпа настолько духовно темна, помрачена, настолько духовно тупа, что они думают, что это ангел говорил или, может быть, это был гром.</w:t>
      </w:r>
    </w:p>
    <w:p w14:paraId="7B2A3F7D" w14:textId="77777777" w:rsidR="00F964ED" w:rsidRPr="000C6E11" w:rsidRDefault="00F964ED">
      <w:pPr>
        <w:rPr>
          <w:sz w:val="26"/>
          <w:szCs w:val="26"/>
        </w:rPr>
      </w:pPr>
    </w:p>
    <w:p w14:paraId="1ED2A9E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Добрый Господь может говорить с небес в угольной бане, голос с небес. Дочь голоса, в еврейской идиоме. И люди думают, что это гром или ангелы, ангелы говорят.</w:t>
      </w:r>
    </w:p>
    <w:p w14:paraId="12CDCB55" w14:textId="77777777" w:rsidR="00F964ED" w:rsidRPr="000C6E11" w:rsidRDefault="00F964ED">
      <w:pPr>
        <w:rPr>
          <w:sz w:val="26"/>
          <w:szCs w:val="26"/>
        </w:rPr>
      </w:pPr>
    </w:p>
    <w:p w14:paraId="7BFE345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Мальчик, о мальчик. Этот голос пришел ради тебя, не ради меня. Я не совсем понимаю это.</w:t>
      </w:r>
    </w:p>
    <w:p w14:paraId="622C1F10" w14:textId="77777777" w:rsidR="00F964ED" w:rsidRPr="000C6E11" w:rsidRDefault="00F964ED">
      <w:pPr>
        <w:rPr>
          <w:sz w:val="26"/>
          <w:szCs w:val="26"/>
        </w:rPr>
      </w:pPr>
    </w:p>
    <w:p w14:paraId="51B0A112" w14:textId="163F79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Потому что они не поняли, что теперь суд миру сему. Теперь князь мира сего будет изгнан вон? Это суд миру сему.</w:t>
      </w:r>
    </w:p>
    <w:p w14:paraId="00201DD6" w14:textId="77777777" w:rsidR="00F964ED" w:rsidRPr="000C6E11" w:rsidRDefault="00F964ED">
      <w:pPr>
        <w:rPr>
          <w:sz w:val="26"/>
          <w:szCs w:val="26"/>
        </w:rPr>
      </w:pPr>
    </w:p>
    <w:p w14:paraId="6B255C9A" w14:textId="2092A2D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Достаточно. 13:1 и 17:1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такие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красивые. 13:1 указывает на большой разрыв между концом 12 и началом 13.</w:t>
      </w:r>
    </w:p>
    <w:p w14:paraId="135E7331" w14:textId="77777777" w:rsidR="00F964ED" w:rsidRPr="000C6E11" w:rsidRDefault="00F964ED">
      <w:pPr>
        <w:rPr>
          <w:sz w:val="26"/>
          <w:szCs w:val="26"/>
        </w:rPr>
      </w:pPr>
    </w:p>
    <w:p w14:paraId="2975C83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Мы видим, что это подтверждается многими способами. Семь признаков группируются в главах с шестой по одиннадцатую. Я есть высказывания останавливаются.</w:t>
      </w:r>
    </w:p>
    <w:p w14:paraId="268F90CC" w14:textId="77777777" w:rsidR="00F964ED" w:rsidRPr="000C6E11" w:rsidRDefault="00F964ED">
      <w:pPr>
        <w:rPr>
          <w:sz w:val="26"/>
          <w:szCs w:val="26"/>
        </w:rPr>
      </w:pPr>
    </w:p>
    <w:p w14:paraId="6CB2A44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Это неправильно. Семь высказываний «я есть» группируются в числа от шестого до одиннадцатого. Это правильно.</w:t>
      </w:r>
    </w:p>
    <w:p w14:paraId="1C54D3D2" w14:textId="77777777" w:rsidR="00F964ED" w:rsidRPr="000C6E11" w:rsidRDefault="00F964ED">
      <w:pPr>
        <w:rPr>
          <w:sz w:val="26"/>
          <w:szCs w:val="26"/>
        </w:rPr>
      </w:pPr>
    </w:p>
    <w:p w14:paraId="7D4ED05D" w14:textId="692F1B8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Знаки идут от двух до 11. Конечно, я извиняюсь. Аудитория — это мир в главах 11:9 до конца 12.</w:t>
      </w:r>
    </w:p>
    <w:p w14:paraId="539C7F03" w14:textId="77777777" w:rsidR="00F964ED" w:rsidRPr="000C6E11" w:rsidRDefault="00F964ED">
      <w:pPr>
        <w:rPr>
          <w:sz w:val="26"/>
          <w:szCs w:val="26"/>
        </w:rPr>
      </w:pPr>
    </w:p>
    <w:p w14:paraId="35C1806A" w14:textId="1062CB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Аудитория в Книге Славы — ученики. Теперь, 13:1. Теперь, перед праздником Пасхи, когда Иисус узнал, что пришел час Его перейти от мира сего к Отцу, то, возлюбив Своих сущих в мире, до конца возлюбил их. Иисус узнал, что пришел час Его перейти от мира сего к Отцу.</w:t>
      </w:r>
    </w:p>
    <w:p w14:paraId="5B6832AE" w14:textId="77777777" w:rsidR="00F964ED" w:rsidRPr="000C6E11" w:rsidRDefault="00F964ED">
      <w:pPr>
        <w:rPr>
          <w:sz w:val="26"/>
          <w:szCs w:val="26"/>
        </w:rPr>
      </w:pPr>
    </w:p>
    <w:p w14:paraId="476D24B0" w14:textId="60D87E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Что это подразумевает? Его смерть, его воскрешение и его вознесение. Итак, вот большая закономерность. Это не единственная закономерность.</w:t>
      </w:r>
    </w:p>
    <w:p w14:paraId="412547DC" w14:textId="77777777" w:rsidR="00F964ED" w:rsidRPr="000C6E11" w:rsidRDefault="00F964ED">
      <w:pPr>
        <w:rPr>
          <w:sz w:val="26"/>
          <w:szCs w:val="26"/>
        </w:rPr>
      </w:pPr>
    </w:p>
    <w:p w14:paraId="4E42872E" w14:textId="015E9BF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Мое время еще не пришло. Его время еще не пришло — конец 12.</w:t>
      </w:r>
    </w:p>
    <w:p w14:paraId="6948DBC1" w14:textId="77777777" w:rsidR="00F964ED" w:rsidRPr="000C6E11" w:rsidRDefault="00F964ED">
      <w:pPr>
        <w:rPr>
          <w:sz w:val="26"/>
          <w:szCs w:val="26"/>
        </w:rPr>
      </w:pPr>
    </w:p>
    <w:p w14:paraId="2B237878" w14:textId="3DE44D3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Пришло время. Пришло время. 13:1 говорит нам.</w:t>
      </w:r>
    </w:p>
    <w:p w14:paraId="0AD16904" w14:textId="77777777" w:rsidR="00F964ED" w:rsidRPr="000C6E11" w:rsidRDefault="00F964ED">
      <w:pPr>
        <w:rPr>
          <w:sz w:val="26"/>
          <w:szCs w:val="26"/>
        </w:rPr>
      </w:pPr>
    </w:p>
    <w:p w14:paraId="1EB674A1" w14:textId="238391D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Он знал, что пришло время покинуть мир и вернуться к Отцу. В великой священнической молитве, когда Иисус произнес эти слова, 17:1, он поднял глаза к небу и сказал: Отче, пришел час. Прославь Сына Твоего, да и Сын Твой прославит Тебя.</w:t>
      </w:r>
    </w:p>
    <w:p w14:paraId="58A5047A" w14:textId="77777777" w:rsidR="00F964ED" w:rsidRPr="000C6E11" w:rsidRDefault="00F964ED">
      <w:pPr>
        <w:rPr>
          <w:sz w:val="26"/>
          <w:szCs w:val="26"/>
        </w:rPr>
      </w:pPr>
    </w:p>
    <w:p w14:paraId="4DA99ACE" w14:textId="1925EF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Итак, более полное рассмотрение - это его время </w:t>
      </w:r>
      <w:r xmlns:w="http://schemas.openxmlformats.org/wordprocessingml/2006/main" w:rsidR="006F5FDE">
        <w:rPr>
          <w:rFonts w:ascii="Calibri" w:eastAsia="Calibri" w:hAnsi="Calibri" w:cs="Calibri"/>
          <w:sz w:val="26"/>
          <w:szCs w:val="26"/>
        </w:rPr>
        <w:t xml:space="preserve">, которое еще не пришло, его время умереть, воскреснуть и вознестись во славу Отца и Сына и Святого Духа. Хотя Иоанн этого не говорит. Это говорит систематическое богословие.</w:t>
      </w:r>
    </w:p>
    <w:p w14:paraId="7EA4AC8B" w14:textId="77777777" w:rsidR="00F964ED" w:rsidRPr="000C6E11" w:rsidRDefault="00F964ED">
      <w:pPr>
        <w:rPr>
          <w:sz w:val="26"/>
          <w:szCs w:val="26"/>
        </w:rPr>
      </w:pPr>
    </w:p>
    <w:p w14:paraId="0E7C5D4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Пока систематическое богословие сначала говорит, Иоанн этого не говорит, тогда систематическое богословие может сказать, но завершая его богословие, его евангелие и его учения, основанные на самом импульсе его слов в 14-16, мы можем сказать, Отец, Сын и Святой Дух. Это время прославления Иисуса. По иронии судьбы, крест, как учит Павел в Колоссянам 2, представляет собой триумф Отца в Сыне, побеждающий начальства и власти, публично позорящий их, используя образ римского триумфального марша.</w:t>
      </w:r>
    </w:p>
    <w:p w14:paraId="54139F0C" w14:textId="77777777" w:rsidR="00F964ED" w:rsidRPr="000C6E11" w:rsidRDefault="00F964ED">
      <w:pPr>
        <w:rPr>
          <w:sz w:val="26"/>
          <w:szCs w:val="26"/>
        </w:rPr>
      </w:pPr>
    </w:p>
    <w:p w14:paraId="0FC96DEC" w14:textId="0B1DDF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Здесь, когда Сын Человеческий вознесен, есть двойной смысл. В распятии это верно, и это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позорно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 К тому же вознесен означает прославлен.</w:t>
      </w:r>
    </w:p>
    <w:p w14:paraId="3D8AB30D" w14:textId="77777777" w:rsidR="00F964ED" w:rsidRPr="000C6E11" w:rsidRDefault="00F964ED">
      <w:pPr>
        <w:rPr>
          <w:sz w:val="26"/>
          <w:szCs w:val="26"/>
        </w:rPr>
      </w:pPr>
    </w:p>
    <w:p w14:paraId="0D03DC0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Итак, Павел мог бы сказать: Павел, я славлю крест. Друзья мои, это странно. Я славлю гильотину.</w:t>
      </w:r>
    </w:p>
    <w:p w14:paraId="681CDE5E" w14:textId="77777777" w:rsidR="00F964ED" w:rsidRPr="000C6E11" w:rsidRDefault="00F964ED">
      <w:pPr>
        <w:rPr>
          <w:sz w:val="26"/>
          <w:szCs w:val="26"/>
        </w:rPr>
      </w:pPr>
    </w:p>
    <w:p w14:paraId="368BB695" w14:textId="50A73A1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Я горжусь петлей палача. Я горжусь электрическим стулом. Что? И мы должны чувствовать эту странность, потому что крест был проклят.</w:t>
      </w:r>
    </w:p>
    <w:p w14:paraId="28E84454" w14:textId="77777777" w:rsidR="00F964ED" w:rsidRPr="000C6E11" w:rsidRDefault="00F964ED">
      <w:pPr>
        <w:rPr>
          <w:sz w:val="26"/>
          <w:szCs w:val="26"/>
        </w:rPr>
      </w:pPr>
    </w:p>
    <w:p w14:paraId="719207F4" w14:textId="663F79F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В римском мире распятия даже не принято было говорить в присутствии женщин или приличного общества. О, Павел хвалится на кресте, потому что на кресте Господь Славы совершил искупление для всех своих людей, для всех, кто поверит в него. Еще одна небольшая группа высказываний о времени встречается в главе 16.</w:t>
      </w:r>
    </w:p>
    <w:p w14:paraId="0A4819C0" w14:textId="77777777" w:rsidR="00F964ED" w:rsidRPr="000C6E11" w:rsidRDefault="00F964ED">
      <w:pPr>
        <w:rPr>
          <w:sz w:val="26"/>
          <w:szCs w:val="26"/>
        </w:rPr>
      </w:pPr>
    </w:p>
    <w:p w14:paraId="0B1082D7" w14:textId="1E98915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если гнали Учителя, будут гнать и слуг Его. Итак, время преследовать учеников, это и их время. 16:1 Я сказал вам все это для того, чтобы вы не отпали.</w:t>
      </w:r>
    </w:p>
    <w:p w14:paraId="13782C67" w14:textId="77777777" w:rsidR="00F964ED" w:rsidRPr="000C6E11" w:rsidRDefault="00F964ED">
      <w:pPr>
        <w:rPr>
          <w:sz w:val="26"/>
          <w:szCs w:val="26"/>
        </w:rPr>
      </w:pPr>
    </w:p>
    <w:p w14:paraId="044C2B0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Изгонят вас из синагог. Вот, наступает час. Вот язык Иоанна.</w:t>
      </w:r>
    </w:p>
    <w:p w14:paraId="791BB3E9" w14:textId="77777777" w:rsidR="00F964ED" w:rsidRPr="000C6E11" w:rsidRDefault="00F964ED">
      <w:pPr>
        <w:rPr>
          <w:sz w:val="26"/>
          <w:szCs w:val="26"/>
        </w:rPr>
      </w:pPr>
    </w:p>
    <w:p w14:paraId="36D1E1F7" w14:textId="371A25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Когда всякий, убивающий вас, будет думать, что он тем служит Богу. О, Боже. Они будут делать это, потому что не знают Отца </w:t>
      </w:r>
      <w:proofErr xmlns:w="http://schemas.openxmlformats.org/wordprocessingml/2006/main" w:type="gramStart"/>
      <w:r xmlns:w="http://schemas.openxmlformats.org/wordprocessingml/2006/main" w:rsidR="006F5FD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ни Меня.</w:t>
      </w:r>
    </w:p>
    <w:p w14:paraId="2CD67EFF" w14:textId="77777777" w:rsidR="00F964ED" w:rsidRPr="000C6E11" w:rsidRDefault="00F964ED">
      <w:pPr>
        <w:rPr>
          <w:sz w:val="26"/>
          <w:szCs w:val="26"/>
        </w:rPr>
      </w:pPr>
    </w:p>
    <w:p w14:paraId="3BD2D44E" w14:textId="6196722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Но Я сказал вам это для того, чтобы вы, когда придет их час, вспомнили, что Я сказал вам. На самом деле, похоже, что настал час гонителей. Это часы гонителей и часы гонимых.</w:t>
      </w:r>
    </w:p>
    <w:p w14:paraId="22277BBF" w14:textId="77777777" w:rsidR="00F964ED" w:rsidRPr="000C6E11" w:rsidRDefault="00F964ED">
      <w:pPr>
        <w:rPr>
          <w:sz w:val="26"/>
          <w:szCs w:val="26"/>
        </w:rPr>
      </w:pPr>
    </w:p>
    <w:p w14:paraId="5FC305D5" w14:textId="6D58B1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Боже мой. 16:25. Я сказал вам это в фигуральной речи.</w:t>
      </w:r>
    </w:p>
    <w:p w14:paraId="57C3A61A" w14:textId="77777777" w:rsidR="00F964ED" w:rsidRPr="000C6E11" w:rsidRDefault="00F964ED">
      <w:pPr>
        <w:rPr>
          <w:sz w:val="26"/>
          <w:szCs w:val="26"/>
        </w:rPr>
      </w:pPr>
    </w:p>
    <w:p w14:paraId="07C8189A" w14:textId="339A784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Наступает час, когда я больше не буду говорить фигурами речи, но расскажу вам прямо о моем отце. Это не технически о преследовании. Это об откровении.</w:t>
      </w:r>
    </w:p>
    <w:p w14:paraId="226487AA" w14:textId="77777777" w:rsidR="00F964ED" w:rsidRPr="000C6E11" w:rsidRDefault="00F964ED">
      <w:pPr>
        <w:rPr>
          <w:sz w:val="26"/>
          <w:szCs w:val="26"/>
        </w:rPr>
      </w:pPr>
    </w:p>
    <w:p w14:paraId="05B555AF" w14:textId="7979DAAD"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16:29. Ах, теперь вы говорите прямо и не используете образный язык. Он не использует слово час или время, ни одно из этих слов, но в контексте 25, он говорит о том же самом.</w:t>
      </w:r>
    </w:p>
    <w:p w14:paraId="18A4D4A5" w14:textId="77777777" w:rsidR="00F964ED" w:rsidRPr="000C6E11" w:rsidRDefault="00F964ED">
      <w:pPr>
        <w:rPr>
          <w:sz w:val="26"/>
          <w:szCs w:val="26"/>
        </w:rPr>
      </w:pPr>
    </w:p>
    <w:p w14:paraId="067E8F05" w14:textId="6F407BEA"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16:32. Наступает час, когда вы будете рассеяны. Так что, технически, время преследования учеников апостолов — это 16:2, 4 и 32.</w:t>
      </w:r>
    </w:p>
    <w:p w14:paraId="40415476" w14:textId="77777777" w:rsidR="00F964ED" w:rsidRPr="000C6E11" w:rsidRDefault="00F964ED">
      <w:pPr>
        <w:rPr>
          <w:sz w:val="26"/>
          <w:szCs w:val="26"/>
        </w:rPr>
      </w:pPr>
    </w:p>
    <w:p w14:paraId="2551FBB3" w14:textId="783988F3"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16:25 и 29, похоже, о, боже, другая категория? Мне нужно прочитать между 25 и 29. Я сказал вам это в фигуральной речи. Наступает час, когда я больше не буду говорить с вами в фигуральной речи, но прямо скажу вам об отце.</w:t>
      </w:r>
    </w:p>
    <w:p w14:paraId="5531CAC8" w14:textId="77777777" w:rsidR="00F964ED" w:rsidRPr="000C6E11" w:rsidRDefault="00F964ED">
      <w:pPr>
        <w:rPr>
          <w:sz w:val="26"/>
          <w:szCs w:val="26"/>
        </w:rPr>
      </w:pPr>
    </w:p>
    <w:p w14:paraId="723D42CE" w14:textId="3BD5F70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в тот день будете просить во имя Мое. Не говорю, что буду просить Отца о вас, ибо Сам Отец любит вас, потому что вы возлюбили Меня и уверовали, что Я исшел от Бога. Я исшел от Отца и пришел в мир, и ныне оставляю мир и иду к Отцу.</w:t>
      </w:r>
    </w:p>
    <w:p w14:paraId="3338C51C" w14:textId="77777777" w:rsidR="00F964ED" w:rsidRPr="000C6E11" w:rsidRDefault="00F964ED">
      <w:pPr>
        <w:rPr>
          <w:sz w:val="26"/>
          <w:szCs w:val="26"/>
        </w:rPr>
      </w:pPr>
    </w:p>
    <w:p w14:paraId="23EE88C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Ах, теперь ты говоришь прямо и не употребляешь образного языка. Теперь мы знаем, что ты знаешь все и не имеешь нужды, чтобы кто-то спрашивал тебя. Смысл в том, чтобы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учить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тебя.</w:t>
      </w:r>
    </w:p>
    <w:p w14:paraId="110230AF" w14:textId="77777777" w:rsidR="00F964ED" w:rsidRPr="000C6E11" w:rsidRDefault="00F964ED">
      <w:pPr>
        <w:rPr>
          <w:sz w:val="26"/>
          <w:szCs w:val="26"/>
        </w:rPr>
      </w:pPr>
    </w:p>
    <w:p w14:paraId="1C125CC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Вот почему мы веруем, что Ты пришел от Бога. Иисус сказал: теперь веруешь? Вот, наступает час, и так далее. Так что это в пределах форзацев, включение, инклюзио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заявлений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о преследовании.</w:t>
      </w:r>
    </w:p>
    <w:p w14:paraId="077D0DEA" w14:textId="77777777" w:rsidR="00F964ED" w:rsidRPr="000C6E11" w:rsidRDefault="00F964ED">
      <w:pPr>
        <w:rPr>
          <w:sz w:val="26"/>
          <w:szCs w:val="26"/>
        </w:rPr>
      </w:pPr>
    </w:p>
    <w:p w14:paraId="638B8D84" w14:textId="61EF0C5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Но 16:25 и 29 технически различны. Это час для открывателя Бога, чтобы открыть истину нового завета с большей ясностью. Я бы сказал, что это уже все его земное служение как открывателя Бога, но не сейчас.</w:t>
      </w:r>
    </w:p>
    <w:p w14:paraId="7BC0F40A" w14:textId="77777777" w:rsidR="00F964ED" w:rsidRPr="000C6E11" w:rsidRDefault="00F964ED">
      <w:pPr>
        <w:rPr>
          <w:sz w:val="26"/>
          <w:szCs w:val="26"/>
        </w:rPr>
      </w:pPr>
    </w:p>
    <w:p w14:paraId="345F23D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я не читал этого в книге. Я делаю это, когда учусь читать лекции. Я думаю, что, возможно, это говорит о Пятидесятнице и о пришествии духа и о великой ясности, которую дух приносит во все.</w:t>
      </w:r>
    </w:p>
    <w:p w14:paraId="40EE9A7D" w14:textId="77777777" w:rsidR="00F964ED" w:rsidRPr="000C6E11" w:rsidRDefault="00F964ED">
      <w:pPr>
        <w:rPr>
          <w:sz w:val="26"/>
          <w:szCs w:val="26"/>
        </w:rPr>
      </w:pPr>
    </w:p>
    <w:p w14:paraId="1CA98DC5" w14:textId="2AB949A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Конечно, Святой Дух действовал в Ветхом Завете. Люди делали много вещей, и если они когда-либо были спасены, то, конечно, дух был вовлечен. Но он более вовлечен после Пятидесятницы, и после Пятидесятницы есть ясность учения о духе.</w:t>
      </w:r>
    </w:p>
    <w:p w14:paraId="2FB088AC" w14:textId="77777777" w:rsidR="00F964ED" w:rsidRPr="000C6E11" w:rsidRDefault="00F964ED">
      <w:pPr>
        <w:rPr>
          <w:sz w:val="26"/>
          <w:szCs w:val="26"/>
        </w:rPr>
      </w:pPr>
    </w:p>
    <w:p w14:paraId="2277FA9D" w14:textId="34AF09E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Конечно, Евреям 9:25 говорит нам, что кто-либо когда-либо спасался, конечно, через образы Евангелия в системе жертвоприношений в Ветхом Завете. Но Евреям 9:25 говорит, что это кровь Иисуса, посредника нового завета, которая распространяется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даже на грехи, совершенные в Ветхом завете. Но есть большая ясность в этом после того, как Иисус умер, воскрес и излил дух.</w:t>
      </w:r>
    </w:p>
    <w:p w14:paraId="6FD6217D" w14:textId="77777777" w:rsidR="00F964ED" w:rsidRPr="000C6E11" w:rsidRDefault="00F964ED">
      <w:pPr>
        <w:rPr>
          <w:sz w:val="26"/>
          <w:szCs w:val="26"/>
        </w:rPr>
      </w:pPr>
    </w:p>
    <w:p w14:paraId="04CFAB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И так для всего, для многих, многих вещей. Пятидесятница, среди прочего, приносит ясность учения, когда приходит дух, дух истины, чтобы помочь нам выстроить наши теологические утки в ряд. Так или иначе, это высказывания того времени.</w:t>
      </w:r>
    </w:p>
    <w:p w14:paraId="2DE1E844" w14:textId="77777777" w:rsidR="00F964ED" w:rsidRPr="000C6E11" w:rsidRDefault="00F964ED">
      <w:pPr>
        <w:rPr>
          <w:sz w:val="26"/>
          <w:szCs w:val="26"/>
        </w:rPr>
      </w:pPr>
    </w:p>
    <w:p w14:paraId="4E984AAD" w14:textId="450F0B92" w:rsidR="00F964ED" w:rsidRPr="000C6E11" w:rsidRDefault="006F5FDE" w:rsidP="00DC427A">
      <w:pPr xmlns:w="http://schemas.openxmlformats.org/wordprocessingml/2006/main">
        <w:rPr>
          <w:sz w:val="26"/>
          <w:szCs w:val="26"/>
        </w:rPr>
      </w:pPr>
      <w:r xmlns:w="http://schemas.openxmlformats.org/wordprocessingml/2006/main" w:rsidRPr="006F5FDE">
        <w:rPr>
          <w:rFonts w:ascii="Calibri" w:eastAsia="Calibri" w:hAnsi="Calibri" w:cs="Calibri"/>
          <w:sz w:val="26"/>
          <w:szCs w:val="26"/>
        </w:rPr>
        <w:t xml:space="preserve">В нашей следующей лекции мы обратимся к ответам Иисусу, которые мы уже рассмотрели ранее, но мы сделаем большой обзор и увидим, что это считается главной темой лекции, чтобы начать нашу следующую сессию. </w:t>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sidRPr="000C6E11">
        <w:rPr>
          <w:rFonts w:ascii="Calibri" w:eastAsia="Calibri" w:hAnsi="Calibri" w:cs="Calibri"/>
          <w:sz w:val="26"/>
          <w:szCs w:val="26"/>
        </w:rPr>
        <w:t xml:space="preserve">Это доктор Роберт А. Петерсон в своем учении об Иоанновой теологии. Это сессия номер девять, высказывания Иисуса о времени, часть вторая.</w:t>
      </w:r>
      <w:r xmlns:w="http://schemas.openxmlformats.org/wordprocessingml/2006/main" w:rsidR="00DC427A" w:rsidRPr="000C6E11">
        <w:rPr>
          <w:rFonts w:ascii="Calibri" w:eastAsia="Calibri" w:hAnsi="Calibri" w:cs="Calibri"/>
          <w:sz w:val="26"/>
          <w:szCs w:val="26"/>
        </w:rPr>
        <w:br xmlns:w="http://schemas.openxmlformats.org/wordprocessingml/2006/main"/>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