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0A06" w14:textId="0204C7F5" w:rsidR="00EB34AB" w:rsidRDefault="001E026D" w:rsidP="0054097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罗伯特·彼得森博士，约翰神学，第 20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课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，救赎、保留、保存、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救赎已得和尚未得</w:t>
      </w:r>
    </w:p>
    <w:p w14:paraId="660CF1C8" w14:textId="11A554E3" w:rsidR="001E026D" w:rsidRPr="001E026D" w:rsidRDefault="001E026D" w:rsidP="0054097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E026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E026D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029EC1C6" w14:textId="77777777" w:rsidR="001E026D" w:rsidRPr="001E026D" w:rsidRDefault="001E026D" w:rsidP="0054097B">
      <w:pPr>
        <w:jc w:val="center"/>
        <w:rPr>
          <w:sz w:val="26"/>
          <w:szCs w:val="26"/>
        </w:rPr>
      </w:pPr>
    </w:p>
    <w:p w14:paraId="31D85150" w14:textId="245FCAF1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这是罗伯特·彼得森博士关于约翰神学的教学。这是第 20 节，救赎、保留、保护。救赎已来和尚未来。</w:t>
      </w:r>
    </w:p>
    <w:p w14:paraId="52B42854" w14:textId="77777777" w:rsidR="00EB34AB" w:rsidRPr="0054097B" w:rsidRDefault="00EB34AB">
      <w:pPr>
        <w:rPr>
          <w:sz w:val="26"/>
          <w:szCs w:val="26"/>
        </w:rPr>
      </w:pPr>
    </w:p>
    <w:p w14:paraId="647BF62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这是我们最后一次约翰神学讲座，让我们仰望主。仁慈的父亲，感谢您的恩典，它拯救了我们，保护了我们，赐予我们礼物，利用我们为您服务，并将我们安全带回家。我们跪拜在您面前，我们荣耀您，我们请求您再次教导我们，奉耶稣的名，阿门。</w:t>
      </w:r>
    </w:p>
    <w:p w14:paraId="02A0307C" w14:textId="77777777" w:rsidR="00EB34AB" w:rsidRPr="0054097B" w:rsidRDefault="00EB34AB">
      <w:pPr>
        <w:rPr>
          <w:sz w:val="26"/>
          <w:szCs w:val="26"/>
        </w:rPr>
      </w:pPr>
    </w:p>
    <w:p w14:paraId="5670BC7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这次救恩被保守了。上帝的子民被保守了，他们被保护了。我们在约翰福音第六章中已经多次看到这一点，我至少需要读一遍，我会强调这些部分。</w:t>
      </w:r>
    </w:p>
    <w:p w14:paraId="3DFC1780" w14:textId="77777777" w:rsidR="00EB34AB" w:rsidRPr="0054097B" w:rsidRDefault="00EB34AB">
      <w:pPr>
        <w:rPr>
          <w:sz w:val="26"/>
          <w:szCs w:val="26"/>
        </w:rPr>
      </w:pPr>
    </w:p>
    <w:p w14:paraId="0B1E5F4C" w14:textId="5B0AED4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约翰福音 6:37，凡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所赐给我的人必到我这里来，到我这里来的，我总不丢弃他。耶稣不会把我们推到一边；他不会把我们从他的家庭中赶出去，当我们因信而蒙恩来到他面前时，他也不会拒绝我们。这是差我来者的旨意，约翰福音 6 章 39 节，他所赐给我的，我一个也不失落。</w:t>
      </w:r>
    </w:p>
    <w:p w14:paraId="273A9943" w14:textId="77777777" w:rsidR="00EB34AB" w:rsidRPr="0054097B" w:rsidRDefault="00EB34AB">
      <w:pPr>
        <w:rPr>
          <w:sz w:val="26"/>
          <w:szCs w:val="26"/>
        </w:rPr>
      </w:pPr>
    </w:p>
    <w:p w14:paraId="0E167117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耶稣将保守选民得救直到末日，但在末日使他们复活。这种语言是神子民的集体语言，使用中性词 it。第 40 节说，我父的旨意是叫一切见子而信的人现在得永生，并且在末日我要叫他复活。</w:t>
      </w:r>
    </w:p>
    <w:p w14:paraId="0DFD395A" w14:textId="77777777" w:rsidR="00EB34AB" w:rsidRPr="0054097B" w:rsidRDefault="00EB34AB">
      <w:pPr>
        <w:rPr>
          <w:sz w:val="26"/>
          <w:szCs w:val="26"/>
        </w:rPr>
      </w:pPr>
    </w:p>
    <w:p w14:paraId="468DFBCD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然后耶稣保守上帝的子民。正如我在上一讲中所说的，为了更全面地阐述圣经，我们会说保守是三位一体的工作，即圣父、圣子和圣灵。在这里，只有圣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保守我们并在末日将我们复活。</w:t>
      </w:r>
    </w:p>
    <w:p w14:paraId="5001B399" w14:textId="77777777" w:rsidR="00EB34AB" w:rsidRPr="0054097B" w:rsidRDefault="00EB34AB">
      <w:pPr>
        <w:rPr>
          <w:sz w:val="26"/>
          <w:szCs w:val="26"/>
        </w:rPr>
      </w:pPr>
    </w:p>
    <w:p w14:paraId="6C53E366" w14:textId="5C74BD72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约翰福音 10:27 至 30，我们已经做过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很多次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了，所以通过重复，耶稣说，我的羊听我的声音，我认识他们，他们跟随我。我赐予他们永生。托马斯·施莱纳在一本关于救赎的书中向我展示了这本书，这是克里斯托弗·摩根的 B&amp;H Brauman 和 Holman 系列《上帝子民的神学》的一部分。</w:t>
      </w:r>
    </w:p>
    <w:p w14:paraId="6947B2B1" w14:textId="77777777" w:rsidR="00EB34AB" w:rsidRPr="0054097B" w:rsidRDefault="00EB34AB">
      <w:pPr>
        <w:rPr>
          <w:sz w:val="26"/>
          <w:szCs w:val="26"/>
        </w:rPr>
      </w:pPr>
    </w:p>
    <w:p w14:paraId="7E9F2D34" w14:textId="5061CAFB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施莱纳强调，我以前没有足够强调这一点，他教导我永生本身就意味着；这是一个保存的词。这是一种永不终结的生命。我赐予他们永生，他们永远不会灭亡。</w:t>
      </w:r>
    </w:p>
    <w:p w14:paraId="3B961C3A" w14:textId="77777777" w:rsidR="00EB34AB" w:rsidRPr="0054097B" w:rsidRDefault="00EB34AB">
      <w:pPr>
        <w:rPr>
          <w:sz w:val="26"/>
          <w:szCs w:val="26"/>
        </w:rPr>
      </w:pPr>
    </w:p>
    <w:p w14:paraId="08C5AC20" w14:textId="62786B14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这是对永恒安全的强烈明确声明，羊群得到保护，没有人会从我手中夺走它们。</w:t>
      </w:r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他用强烈的语言来掩盖那些试图把我们从他手中夺走的较小企图。哦，是的，但我可以把自己从他手中夺走。</w:t>
      </w:r>
    </w:p>
    <w:p w14:paraId="2268ECF1" w14:textId="77777777" w:rsidR="00EB34AB" w:rsidRPr="0054097B" w:rsidRDefault="00EB34AB">
      <w:pPr>
        <w:rPr>
          <w:sz w:val="26"/>
          <w:szCs w:val="26"/>
        </w:rPr>
      </w:pPr>
    </w:p>
    <w:p w14:paraId="2E569E90" w14:textId="270251BB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耶稣只是说他们永远不会灭亡。你无法摆脱他的手。我的父亲把他们赐给了我，他比所有人都伟大。</w:t>
      </w:r>
    </w:p>
    <w:p w14:paraId="4C0DB8F4" w14:textId="77777777" w:rsidR="00EB34AB" w:rsidRPr="0054097B" w:rsidRDefault="00EB34AB">
      <w:pPr>
        <w:rPr>
          <w:sz w:val="26"/>
          <w:szCs w:val="26"/>
        </w:rPr>
      </w:pPr>
    </w:p>
    <w:p w14:paraId="457D3CC9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没有人能把他们从我父亲的手中夺走。我们在儿子的手中，我们在父亲的手中，我和父亲一起做着神圣的工作，保护上帝子民的安全。我们还没有看过这些，所以让我们看看吧。</w:t>
      </w:r>
    </w:p>
    <w:p w14:paraId="7091C42E" w14:textId="77777777" w:rsidR="00EB34AB" w:rsidRPr="0054097B" w:rsidRDefault="00EB34AB">
      <w:pPr>
        <w:rPr>
          <w:sz w:val="26"/>
          <w:szCs w:val="26"/>
        </w:rPr>
      </w:pPr>
    </w:p>
    <w:p w14:paraId="23201EC2" w14:textId="5AF8EDF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约翰福音 17 章。约翰福音 17 章，耶稣多次安慰人，向他所祷告的子民保证，他们最终会得救。约翰福音 17:11 和 12。</w:t>
      </w:r>
    </w:p>
    <w:p w14:paraId="2248D0AB" w14:textId="77777777" w:rsidR="00EB34AB" w:rsidRPr="0054097B" w:rsidRDefault="00EB34AB">
      <w:pPr>
        <w:rPr>
          <w:sz w:val="26"/>
          <w:szCs w:val="26"/>
        </w:rPr>
      </w:pPr>
    </w:p>
    <w:p w14:paraId="5E7A01F1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我不再活在世上。一切又回到了原点。耶稣活在世上，走向十字架，但他如此坚定，如此专注于遵行天父的旨意，实现他的计划，以至于他实际上是从回到天父身边的角度来看待这一切的。</w:t>
      </w:r>
    </w:p>
    <w:p w14:paraId="09A961E1" w14:textId="77777777" w:rsidR="00EB34AB" w:rsidRPr="0054097B" w:rsidRDefault="00EB34AB">
      <w:pPr>
        <w:rPr>
          <w:sz w:val="26"/>
          <w:szCs w:val="26"/>
        </w:rPr>
      </w:pPr>
    </w:p>
    <w:p w14:paraId="421CBAB9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我不再活在世上，但他们还在世上，他们是父赐给儿子的子民，是上帝的子民。我要来找你，圣父。好了，就是这样。</w:t>
      </w:r>
    </w:p>
    <w:p w14:paraId="633417B5" w14:textId="77777777" w:rsidR="00EB34AB" w:rsidRPr="0054097B" w:rsidRDefault="00EB34AB">
      <w:pPr>
        <w:rPr>
          <w:sz w:val="26"/>
          <w:szCs w:val="26"/>
        </w:rPr>
      </w:pPr>
    </w:p>
    <w:p w14:paraId="607E660D" w14:textId="5FDEACE6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他实际上还没有到达那里，但他正在到来。所以，他在有目的的行动和有成就的行动之间犹豫不决。圣父，请以你的名义保守他们，这个名字代表这个人。</w:t>
      </w:r>
    </w:p>
    <w:p w14:paraId="6C1DDEC1" w14:textId="77777777" w:rsidR="00EB34AB" w:rsidRPr="0054097B" w:rsidRDefault="00EB34AB">
      <w:pPr>
        <w:rPr>
          <w:sz w:val="26"/>
          <w:szCs w:val="26"/>
        </w:rPr>
      </w:pPr>
    </w:p>
    <w:p w14:paraId="50F790B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让他们留在你心中。用你的力量保守他们。你赐给我的名字，让他们合而为一，就像我们合而为一一样。</w:t>
      </w:r>
    </w:p>
    <w:p w14:paraId="4478A1F7" w14:textId="77777777" w:rsidR="00EB34AB" w:rsidRPr="0054097B" w:rsidRDefault="00EB34AB">
      <w:pPr>
        <w:rPr>
          <w:sz w:val="26"/>
          <w:szCs w:val="26"/>
        </w:rPr>
      </w:pPr>
    </w:p>
    <w:p w14:paraId="62EA4B82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保佑他们，天父。保佑他们平安。耶稣为上帝子民的保佑祈祷。</w:t>
      </w:r>
    </w:p>
    <w:p w14:paraId="515F9EB4" w14:textId="77777777" w:rsidR="00EB34AB" w:rsidRPr="0054097B" w:rsidRDefault="00EB34AB">
      <w:pPr>
        <w:rPr>
          <w:sz w:val="26"/>
          <w:szCs w:val="26"/>
        </w:rPr>
      </w:pPr>
    </w:p>
    <w:p w14:paraId="5C584F7B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当我与他们同在的时候，我因你所赐给我的名保守他们。我保守了他们，他们中没有一个人失丧，除了那毁灭之子，好使经上的话得以应验。例外证明了规则。</w:t>
      </w:r>
    </w:p>
    <w:p w14:paraId="42EE17B2" w14:textId="77777777" w:rsidR="00EB34AB" w:rsidRPr="0054097B" w:rsidRDefault="00EB34AB">
      <w:pPr>
        <w:rPr>
          <w:sz w:val="26"/>
          <w:szCs w:val="26"/>
        </w:rPr>
      </w:pPr>
    </w:p>
    <w:p w14:paraId="430FE4BA" w14:textId="491B199E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·科斯滕伯格的</w:t>
      </w:r>
      <w:proofErr xmlns:w="http://schemas.openxmlformats.org/wordprocessingml/2006/main" w:type="spellEnd"/>
      <w:r xmlns:w="http://schemas.openxmlformats.org/wordprocessingml/2006/main" w:rsidR="001B7E0E" w:rsidRPr="001B7E0E">
        <w:rPr>
          <w:rFonts w:ascii="Calibri" w:eastAsia="Calibri" w:hAnsi="Calibri" w:cs="Calibri"/>
          <w:i/>
          <w:iCs/>
          <w:sz w:val="26"/>
          <w:szCs w:val="26"/>
        </w:rPr>
        <w:t xml:space="preserve">《约翰福音和书信的神学》</w:t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提醒了我</w:t>
      </w:r>
      <w:proofErr xmlns:w="http://schemas.openxmlformats.org/wordprocessingml/2006/main" w:type="spell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，</w:t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他同意我的结论。犹大从未重生。犹大从未得救。</w:t>
      </w:r>
    </w:p>
    <w:p w14:paraId="53C67DF9" w14:textId="77777777" w:rsidR="00EB34AB" w:rsidRPr="0054097B" w:rsidRDefault="00EB34AB">
      <w:pPr>
        <w:rPr>
          <w:sz w:val="26"/>
          <w:szCs w:val="26"/>
        </w:rPr>
      </w:pPr>
    </w:p>
    <w:p w14:paraId="00DBA176" w14:textId="11F5FD13" w:rsidR="00EB34AB" w:rsidRPr="0054097B" w:rsidRDefault="001B7E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所以，他没有得到救赎，也失去了它。他没有得到救赎。他似乎得到了救赎，但是在第 12 章中，当耶稣受膏时，犹大却表示反对。</w:t>
      </w:r>
    </w:p>
    <w:p w14:paraId="04CDE3D8" w14:textId="77777777" w:rsidR="00EB34AB" w:rsidRPr="0054097B" w:rsidRDefault="00EB34AB">
      <w:pPr>
        <w:rPr>
          <w:sz w:val="26"/>
          <w:szCs w:val="26"/>
        </w:rPr>
      </w:pPr>
    </w:p>
    <w:p w14:paraId="69AA7CE1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这些钱，这些香膏应该卖给穷人，卖了，把钱分给穷人。十二个，五个。他说这话，并不是因为他关心穷人，而是因为他是个贼，掌管着钱袋。</w:t>
      </w:r>
    </w:p>
    <w:p w14:paraId="4C85BDE7" w14:textId="77777777" w:rsidR="00EB34AB" w:rsidRPr="0054097B" w:rsidRDefault="00EB34AB">
      <w:pPr>
        <w:rPr>
          <w:sz w:val="26"/>
          <w:szCs w:val="26"/>
        </w:rPr>
      </w:pPr>
    </w:p>
    <w:p w14:paraId="41D332AA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他过去常常自食其力。这是进行时不完美。这是他的习惯，他的习惯，他把东西放进去。</w:t>
      </w:r>
    </w:p>
    <w:p w14:paraId="5E4B853D" w14:textId="77777777" w:rsidR="00EB34AB" w:rsidRPr="0054097B" w:rsidRDefault="00EB34AB">
      <w:pPr>
        <w:rPr>
          <w:sz w:val="26"/>
          <w:szCs w:val="26"/>
        </w:rPr>
      </w:pPr>
    </w:p>
    <w:p w14:paraId="12435B11" w14:textId="3B38167B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他不是那种偷了就后悔的贼，甚至不是一再后悔的贼。他偷东西是他的习惯。而且他肯定是偷偷摸摸地偷的，因为马修以前是个税吏。</w:t>
      </w:r>
    </w:p>
    <w:p w14:paraId="3D094FDA" w14:textId="77777777" w:rsidR="00EB34AB" w:rsidRPr="0054097B" w:rsidRDefault="00EB34AB">
      <w:pPr>
        <w:rPr>
          <w:sz w:val="26"/>
          <w:szCs w:val="26"/>
        </w:rPr>
      </w:pPr>
    </w:p>
    <w:p w14:paraId="29492C46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如果马太知道钱袋的看管人是个小偷，他要么会勒死犹大，要么会被送进耶路撒冷的精神病院。犹大从未重生。他扮演了这个角色，但他并不是真正意义上的门徒之一。</w:t>
      </w:r>
    </w:p>
    <w:p w14:paraId="7734373E" w14:textId="77777777" w:rsidR="00EB34AB" w:rsidRPr="0054097B" w:rsidRDefault="00EB34AB">
      <w:pPr>
        <w:rPr>
          <w:sz w:val="26"/>
          <w:szCs w:val="26"/>
        </w:rPr>
      </w:pPr>
    </w:p>
    <w:p w14:paraId="2938401C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约翰福音 17:15。耶稣祷告说：“父啊，我不求祢叫他们离开世界，只求祢保守他们脱离那恶者。”撒旦又称为撒旦、魔鬼、这世界的神、这世界的王、恶者。</w:t>
      </w:r>
    </w:p>
    <w:p w14:paraId="6E002BF0" w14:textId="77777777" w:rsidR="00EB34AB" w:rsidRPr="0054097B" w:rsidRDefault="00EB34AB">
      <w:pPr>
        <w:rPr>
          <w:sz w:val="26"/>
          <w:szCs w:val="26"/>
        </w:rPr>
      </w:pPr>
    </w:p>
    <w:p w14:paraId="17A2981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耶稣祈求天父保护上帝的子民远离邪恶。这个祷告会得到回应。我们在 24 节中看到另一个这样的祷告，虽然不是对消极的反对，而是对积极性的强调。</w:t>
      </w:r>
    </w:p>
    <w:p w14:paraId="53B2692D" w14:textId="77777777" w:rsidR="00EB34AB" w:rsidRPr="0054097B" w:rsidRDefault="00EB34AB">
      <w:pPr>
        <w:rPr>
          <w:sz w:val="26"/>
          <w:szCs w:val="26"/>
        </w:rPr>
      </w:pPr>
    </w:p>
    <w:p w14:paraId="7E79B89D" w14:textId="68C65342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因为现在耶稣说：“父啊，我在哪里，愿你所赐给我的人也同我在那里。”耶稣想象自己回到天堂，与父同在荣耀中，看到你赐给我的荣耀，因为你在创立世界以前就爱我了。耶稣祈祷他的子民能到天堂与耶稣和父同在。</w:t>
      </w:r>
    </w:p>
    <w:p w14:paraId="1EAC5400" w14:textId="77777777" w:rsidR="00EB34AB" w:rsidRPr="0054097B" w:rsidRDefault="00EB34AB">
      <w:pPr>
        <w:rPr>
          <w:sz w:val="26"/>
          <w:szCs w:val="26"/>
        </w:rPr>
      </w:pPr>
    </w:p>
    <w:p w14:paraId="541F4C4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父神不会拒绝他儿子的祷告。得救代表着保护。耶稣将在末日复活他的子民，约翰福音 6 章。耶稣和父神保佑羊群安全，约翰福音 10 章。</w:t>
      </w:r>
    </w:p>
    <w:p w14:paraId="4FBF310A" w14:textId="77777777" w:rsidR="00EB34AB" w:rsidRPr="0054097B" w:rsidRDefault="00EB34AB">
      <w:pPr>
        <w:rPr>
          <w:sz w:val="26"/>
          <w:szCs w:val="26"/>
        </w:rPr>
      </w:pPr>
    </w:p>
    <w:p w14:paraId="74C92B44" w14:textId="37AB8CBD" w:rsidR="00EB34AB" w:rsidRPr="0054097B" w:rsidRDefault="001B7E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7E0E">
        <w:rPr>
          <w:rFonts w:ascii="Calibri" w:eastAsia="Calibri" w:hAnsi="Calibri" w:cs="Calibri"/>
          <w:sz w:val="26"/>
          <w:szCs w:val="26"/>
        </w:rPr>
        <w:t xml:space="preserve">大祭司的三次祷告包括为信主耶稣之人的最终救恩、保守和保全祷告。最后，救恩是已经得着的，也是尚未得着的。这也许是新约中最重要的末世论真理。</w:t>
      </w:r>
    </w:p>
    <w:p w14:paraId="648DB95A" w14:textId="77777777" w:rsidR="00EB34AB" w:rsidRPr="0054097B" w:rsidRDefault="00EB34AB">
      <w:pPr>
        <w:rPr>
          <w:sz w:val="26"/>
          <w:szCs w:val="26"/>
        </w:rPr>
      </w:pPr>
    </w:p>
    <w:p w14:paraId="2C0C9008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旧约圣经的伟大预言已部分地真正实现。但时代的终结尚未到来。这些预言尚未完全、最终地实现。</w:t>
      </w:r>
    </w:p>
    <w:p w14:paraId="78FE50AE" w14:textId="77777777" w:rsidR="00EB34AB" w:rsidRPr="0054097B" w:rsidRDefault="00EB34AB">
      <w:pPr>
        <w:rPr>
          <w:sz w:val="26"/>
          <w:szCs w:val="26"/>
        </w:rPr>
      </w:pPr>
    </w:p>
    <w:p w14:paraId="4F6A11E1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我们已经看到了这一点，但还没有，因为有两个说法。时候将到，人们既不会在撒玛利亚的基利心山敬拜，也不会在耶路撒冷的锡安山敬拜。现在在使徒行传中，他们就在他们曾经敬拜的地方敬拜。</w:t>
      </w:r>
    </w:p>
    <w:p w14:paraId="333CC985" w14:textId="77777777" w:rsidR="00EB34AB" w:rsidRPr="0054097B" w:rsidRDefault="00EB34AB">
      <w:pPr>
        <w:rPr>
          <w:sz w:val="26"/>
          <w:szCs w:val="26"/>
        </w:rPr>
      </w:pPr>
    </w:p>
    <w:p w14:paraId="3E0BB28E" w14:textId="0DA0FC9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他们不再需要去耶路撒冷，撒玛利亚人的崇拜从一开始就是背道的。但另一方面，一个时代即将到来，现在就是这里。</w:t>
      </w:r>
    </w:p>
    <w:p w14:paraId="61CDD71D" w14:textId="77777777" w:rsidR="00EB34AB" w:rsidRPr="0054097B" w:rsidRDefault="00EB34AB">
      <w:pPr>
        <w:rPr>
          <w:sz w:val="26"/>
          <w:szCs w:val="26"/>
        </w:rPr>
      </w:pPr>
    </w:p>
    <w:p w14:paraId="30C25219" w14:textId="6D7C990C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真正的敬拜者会像撒玛利亚女人一样，用心灵和真理敬拜天父。因此，时间的说法指向已经和尚未。目前实现的应验仍有待更充分地实现。</w:t>
      </w:r>
    </w:p>
    <w:p w14:paraId="29D44567" w14:textId="77777777" w:rsidR="00EB34AB" w:rsidRPr="0054097B" w:rsidRDefault="00EB34AB">
      <w:pPr>
        <w:rPr>
          <w:sz w:val="26"/>
          <w:szCs w:val="26"/>
        </w:rPr>
      </w:pPr>
    </w:p>
    <w:p w14:paraId="4F773C5C" w14:textId="710D26A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另一句在第五章。时候将到，死人重生的时代已经到了，总结约翰的话的意义。时候将到，那些在坟墓里的人听到人子的声音就出来的时候还没有到。</w:t>
      </w:r>
    </w:p>
    <w:p w14:paraId="2C537B40" w14:textId="77777777" w:rsidR="00EB34AB" w:rsidRPr="0054097B" w:rsidRDefault="00EB34AB">
      <w:pPr>
        <w:rPr>
          <w:sz w:val="26"/>
          <w:szCs w:val="26"/>
        </w:rPr>
      </w:pPr>
    </w:p>
    <w:p w14:paraId="19AC1A52" w14:textId="3F7CCC39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关于末世的四个真理是已经发生和尚未发生的。救赎与审判、复活、第二次降临、荣耀、救赎与审判。我们已经多次讲过约翰福音 3:17 和 18。</w:t>
      </w:r>
    </w:p>
    <w:p w14:paraId="7A7A8DFB" w14:textId="77777777" w:rsidR="00EB34AB" w:rsidRPr="0054097B" w:rsidRDefault="00EB34AB">
      <w:pPr>
        <w:rPr>
          <w:sz w:val="26"/>
          <w:szCs w:val="26"/>
        </w:rPr>
      </w:pPr>
    </w:p>
    <w:p w14:paraId="4AA5E05A" w14:textId="064A9BEA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约翰福音 3:16 说，因为神差他的儿子降世，不是要定世人的罪，乃是要叫世人因他得救。 凡信他的人，不被定罪。不信神儿子之名的人，罪已经定了。</w:t>
      </w:r>
    </w:p>
    <w:p w14:paraId="589CB46F" w14:textId="77777777" w:rsidR="00EB34AB" w:rsidRPr="0054097B" w:rsidRDefault="00EB34AB">
      <w:pPr>
        <w:rPr>
          <w:sz w:val="26"/>
          <w:szCs w:val="26"/>
        </w:rPr>
      </w:pPr>
    </w:p>
    <w:p w14:paraId="0EC2FB11" w14:textId="2905B32F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我觉得我有点搞砸了。不好，一点也不好。上帝派他的儿子来到这个世界不是为了谴责世界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而是为了通过他来拯救世界。</w:t>
      </w:r>
    </w:p>
    <w:p w14:paraId="69266E80" w14:textId="77777777" w:rsidR="00EB34AB" w:rsidRPr="0054097B" w:rsidRDefault="00EB34AB">
      <w:pPr>
        <w:rPr>
          <w:sz w:val="26"/>
          <w:szCs w:val="26"/>
        </w:rPr>
      </w:pPr>
    </w:p>
    <w:p w14:paraId="026A0E9A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约翰福音3:18，信他的人，不被定罪。不信的人，罪已经定了。这里用了“已经”这个词，是因为他不信神独生子的名。</w:t>
      </w:r>
    </w:p>
    <w:p w14:paraId="39BEE537" w14:textId="77777777" w:rsidR="00EB34AB" w:rsidRPr="0054097B" w:rsidRDefault="00EB34AB">
      <w:pPr>
        <w:rPr>
          <w:sz w:val="26"/>
          <w:szCs w:val="26"/>
        </w:rPr>
      </w:pPr>
    </w:p>
    <w:p w14:paraId="6B6C3C75" w14:textId="26411A06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救赎和审判取决于一个人与耶稣基督的关系。一个人可以知道自己不会被定罪，也不会被定罪，或者知道自己拒绝被定罪，也会被定罪。再说一次，如果一个人相信基督，后一种判决可能会改变。</w:t>
      </w:r>
    </w:p>
    <w:p w14:paraId="32583E4E" w14:textId="77777777" w:rsidR="00EB34AB" w:rsidRPr="0054097B" w:rsidRDefault="00EB34AB">
      <w:pPr>
        <w:rPr>
          <w:sz w:val="26"/>
          <w:szCs w:val="26"/>
        </w:rPr>
      </w:pPr>
    </w:p>
    <w:p w14:paraId="7E5AFC17" w14:textId="2B7724F8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救赎和审判已经到来，当然，这是最全面的。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地狱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和新天新地正在等待复活的信徒。但约翰福音 3:17 和 18 还没有表明这一点。</w:t>
      </w:r>
    </w:p>
    <w:p w14:paraId="038602AF" w14:textId="77777777" w:rsidR="00EB34AB" w:rsidRPr="0054097B" w:rsidRDefault="00EB34AB">
      <w:pPr>
        <w:rPr>
          <w:sz w:val="26"/>
          <w:szCs w:val="26"/>
        </w:rPr>
      </w:pPr>
    </w:p>
    <w:p w14:paraId="47219EA8" w14:textId="36F78035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约翰福音 12:25 至少表明永生尚未到来。爱惜自己生命的，就丧失生命。约翰福音 12:25 在这世上恨恶自己生命的，就要保守生命到永生。</w:t>
      </w:r>
    </w:p>
    <w:p w14:paraId="6FD07DE0" w14:textId="77777777" w:rsidR="00EB34AB" w:rsidRPr="0054097B" w:rsidRDefault="00EB34AB">
      <w:pPr>
        <w:rPr>
          <w:sz w:val="26"/>
          <w:szCs w:val="26"/>
        </w:rPr>
      </w:pPr>
    </w:p>
    <w:p w14:paraId="2C79FB54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永生是在来世。这是对救赎的未来主义的引用。也许爱惜自己生命的，就丧失了生命，这意味着我们也会丧失生命。</w:t>
      </w:r>
    </w:p>
    <w:p w14:paraId="5EAB9038" w14:textId="77777777" w:rsidR="00EB34AB" w:rsidRPr="0054097B" w:rsidRDefault="00EB34AB">
      <w:pPr>
        <w:rPr>
          <w:sz w:val="26"/>
          <w:szCs w:val="26"/>
        </w:rPr>
      </w:pPr>
    </w:p>
    <w:p w14:paraId="76C891DA" w14:textId="4FFE4AA5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或许是上下文中的未来主义现在。也就是说，我们将在末日及之后失去它。我们已经看到复活已经发生和尚未发生。</w:t>
      </w:r>
    </w:p>
    <w:p w14:paraId="07904C6A" w14:textId="77777777" w:rsidR="00EB34AB" w:rsidRPr="0054097B" w:rsidRDefault="00EB34AB">
      <w:pPr>
        <w:rPr>
          <w:sz w:val="26"/>
          <w:szCs w:val="26"/>
        </w:rPr>
      </w:pPr>
    </w:p>
    <w:p w14:paraId="45D0277E" w14:textId="080D2923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复活已成真。约翰福音 5:24, 25 凡听我话、信差我来者的，就有永生。不至于定罪，是已经出死入生了。</w:t>
      </w:r>
    </w:p>
    <w:p w14:paraId="5D87F453" w14:textId="77777777" w:rsidR="00EB34AB" w:rsidRPr="0054097B" w:rsidRDefault="00EB34AB">
      <w:pPr>
        <w:rPr>
          <w:sz w:val="26"/>
          <w:szCs w:val="26"/>
        </w:rPr>
      </w:pPr>
    </w:p>
    <w:p w14:paraId="43B4EF0A" w14:textId="3D81507A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时候将到，现在就是那已经应验的话语，死人将听见神儿子的声音，听见的人将活过来。对于那些相信耶稣的人来说，那是一种精神上的复活。当然，正如我们多次说过的，约翰福音 5:28 29 讲的是肉体的复活，而不是未来的复活。</w:t>
      </w:r>
    </w:p>
    <w:p w14:paraId="0F433923" w14:textId="77777777" w:rsidR="00EB34AB" w:rsidRPr="0054097B" w:rsidRDefault="00EB34AB">
      <w:pPr>
        <w:rPr>
          <w:sz w:val="26"/>
          <w:szCs w:val="26"/>
        </w:rPr>
      </w:pPr>
    </w:p>
    <w:p w14:paraId="20F3B9C6" w14:textId="21CBD294" w:rsidR="00EB34AB" w:rsidRPr="0054097B" w:rsidRDefault="001B7E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时候将到，所有在坟墓里的人都会出来。有些人复活得生，有些人复活受审判，在这种情况下，审判意味着定罪。这是我们在第二次降临时没有考虑的事情。</w:t>
      </w:r>
    </w:p>
    <w:p w14:paraId="412AB466" w14:textId="77777777" w:rsidR="00EB34AB" w:rsidRPr="0054097B" w:rsidRDefault="00EB34AB">
      <w:pPr>
        <w:rPr>
          <w:sz w:val="26"/>
          <w:szCs w:val="26"/>
        </w:rPr>
      </w:pPr>
    </w:p>
    <w:p w14:paraId="1E57943C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我的论点是，末日的每一个主要方面都已实现，但尚未以更大的方式实现的方面是已经实现和尚未实现。第二次降临的已经实现方面实际上被忽视了，它隐藏在约翰福音 14 章 23 节中。尚未实现的方面很容易，不要让你们的心烦乱。</w:t>
      </w:r>
    </w:p>
    <w:p w14:paraId="20DE79D8" w14:textId="77777777" w:rsidR="00EB34AB" w:rsidRPr="0054097B" w:rsidRDefault="00EB34AB">
      <w:pPr>
        <w:rPr>
          <w:sz w:val="26"/>
          <w:szCs w:val="26"/>
        </w:rPr>
      </w:pPr>
    </w:p>
    <w:p w14:paraId="11F52837" w14:textId="6D6E2816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约翰福音 14:1 你们当信神，也当信我。在我父家里，或在许多家里，都当信我。若不是这样，我就照你们所告诉你们的，我去是为你们预备地方去。我若去为你们预备了地方，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就必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再来接你们到我那里去，我在哪里，叫你们也在那里。耶稣描绘了天堂。耶稣描绘了与天父同在的场景，天堂里有一座有许多房间的豪宅，其中一个房间写着信徒的名字。这还不能确定。耶稣去为我们预备地方了。所有这些意象的含义是我们属于天父上帝。他爱我们，他会欢迎我们。当耶稣再次来临时，他会欢迎我们到他面前，与他同在。</w:t>
      </w:r>
    </w:p>
    <w:p w14:paraId="05148A2B" w14:textId="77777777" w:rsidR="00EB34AB" w:rsidRPr="0054097B" w:rsidRDefault="00EB34AB">
      <w:pPr>
        <w:rPr>
          <w:sz w:val="26"/>
          <w:szCs w:val="26"/>
        </w:rPr>
      </w:pPr>
    </w:p>
    <w:p w14:paraId="00055257" w14:textId="2CCF2B5C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我认为我们说的不是真正的天上之家，而是真正的父神，他爱他的子民，希望他们欢欣地在他面前。但另一方面，第二次降临的已经存在的方面，是在 14:23。事实上，从某种意义上说，是父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子都来了。约翰福音 22 章 14 节 犹大，不是加略人犹大 我之前告诉过你，这个人很高兴圣经里有这个，以免他与加略人犹大的儿子混淆，他对他说，主啊，为什么你向我们显现，而不向世人显现呢？耶稣回答他，若有人爱我，就必遵守我的道，我父也必爱他，并且我们要到他那里去，与他同住。</w:t>
      </w:r>
    </w:p>
    <w:p w14:paraId="6734885A" w14:textId="77777777" w:rsidR="00EB34AB" w:rsidRPr="0054097B" w:rsidRDefault="00EB34AB">
      <w:pPr>
        <w:rPr>
          <w:sz w:val="26"/>
          <w:szCs w:val="26"/>
        </w:rPr>
      </w:pPr>
    </w:p>
    <w:p w14:paraId="655FE01A" w14:textId="605437C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14 一、二、三 耶稣正在天父的天上为上帝的子民准备房间。14 </w:t>
      </w:r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:23 爱耶稣的结果是父与子现在就住在我们心中和生活中。如果有人爱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我，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他就会遵守我的话语，他会听从我，我的父亲也会爱他，我们父与子现在就会来到他身边，与他同住。</w:t>
      </w:r>
    </w:p>
    <w:p w14:paraId="2A25335E" w14:textId="77777777" w:rsidR="00EB34AB" w:rsidRPr="0054097B" w:rsidRDefault="00EB34AB">
      <w:pPr>
        <w:rPr>
          <w:sz w:val="26"/>
          <w:szCs w:val="26"/>
        </w:rPr>
      </w:pPr>
    </w:p>
    <w:p w14:paraId="2D2C24D8" w14:textId="7573E940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从这个意义上讲，第二次降临已经存在，当然不是要否认在末世会有字面意义上的、物质上的第二次降临，而是要教导与圣父和圣子之间真正的属灵团契，这样爱主耶稣的信徒，在 DA 卡森的《神爱的艰难教义》一书中，他想让这只属于一些信徒。我不确定，但我想说，这肯定是对所有信徒开放的，这是对深爱耶稣和服从他的邀请，其结果是与圣父和圣子的甜蜜团契，而这种团契是通过他们来与我们同住、与我们同在的语言来传达的。几年前，我有一个可爱的学生，来自伦敦的 Stuart Cashman；我从 Stuart 身上学到了很多东西：一个好学生，一个热爱他人的人，一个深深爱主的人。</w:t>
      </w:r>
    </w:p>
    <w:p w14:paraId="118E3C80" w14:textId="77777777" w:rsidR="0054097B" w:rsidRPr="0054097B" w:rsidRDefault="0054097B" w:rsidP="0054097B">
      <w:pPr>
        <w:rPr>
          <w:sz w:val="26"/>
          <w:szCs w:val="26"/>
        </w:rPr>
      </w:pPr>
    </w:p>
    <w:p w14:paraId="18B3BFA9" w14:textId="6FD8AFBC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最后是他妻子在 Facebook 上的声明，昨天还是前天，斯图尔特多年来一直与疾病作斗争，态度总是很和蔼，她说，我很遗憾地告诉你，亲爱的，我亲爱的丈夫去世了，去和他深爱的救世主在一起了，阿门。如果你认识这个人，这就是事实。我以前在圣约神学院的同事之一大卫·卡尔霍恩和我曾经一起散步，我们度过了一段美好的团契时光。</w:t>
      </w:r>
    </w:p>
    <w:p w14:paraId="42CC82F9" w14:textId="77777777" w:rsidR="0054097B" w:rsidRPr="0054097B" w:rsidRDefault="0054097B" w:rsidP="0054097B">
      <w:pPr>
        <w:rPr>
          <w:sz w:val="26"/>
          <w:szCs w:val="26"/>
        </w:rPr>
      </w:pPr>
    </w:p>
    <w:p w14:paraId="3AC9565C" w14:textId="0E112CF5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们会看到池塘周围的鹅群，从远处，我们给自己大约两秒钟的时间，好吧，现在把目光移开，我们每个人都会猜一下那里有多少只鹅。这太难了；他们养的鹅总是比我们猜的多，所以我会加上五只左右，但仍然很确定；无论如何，我们玩得很开心。不管怎样，有一位老人，看是谁在说话，一位年长的印度教徒，非常国际化，自由的印度教徒，我想补充一下，非常友好，还有他的小狗，那只狗看起来随时都会死去，不管怎样，我们成了他的朋友，我们和他谈论了一点上帝，但斯图尔特·卡什曼成了他的朋友，和他谈论了很多上帝，没有冒犯的意思，只是一种非凡的天赋，他用他的天赋去爱罪人。</w:t>
      </w:r>
    </w:p>
    <w:p w14:paraId="5902E156" w14:textId="77777777" w:rsidR="0054097B" w:rsidRPr="0054097B" w:rsidRDefault="0054097B" w:rsidP="0054097B">
      <w:pPr>
        <w:rPr>
          <w:sz w:val="26"/>
          <w:szCs w:val="26"/>
        </w:rPr>
      </w:pPr>
    </w:p>
    <w:p w14:paraId="5E8B78E1" w14:textId="3D55EAA5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那是一件令人惊奇的事情，能够爱别人，让他们感到宾至如归，圣父和圣子承诺为爱耶稣并承担遵守他诫命的信徒提供特殊的团契。因此，我认为第二次降临已经在约翰福音 14:23 中，可以说，第二次降临是圣父和圣子在我们生活中的存在和团契的一个方面，而第二次降临在第一到第三节中实际上还没有提到，耶稣在约翰福音 14:3 中明确表示，我会再来。最后，不仅是为了救赎，而不是为了救赎，最后，为了我们的人生，我们着眼于荣耀。</w:t>
      </w:r>
    </w:p>
    <w:p w14:paraId="27A94B5F" w14:textId="77777777" w:rsidR="0054097B" w:rsidRPr="0054097B" w:rsidRDefault="0054097B" w:rsidP="0054097B">
      <w:pPr>
        <w:rPr>
          <w:sz w:val="26"/>
          <w:szCs w:val="26"/>
        </w:rPr>
      </w:pPr>
    </w:p>
    <w:p w14:paraId="24BD4A1D" w14:textId="5A4C3A9F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你说，当然，荣耀只是</w:t>
      </w:r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未来的事情；好吧，荣耀主要是未来的事情，但这让我困惑了好几年；我相信圣经；我的问题是我并不总是理解圣经。哥林多后书，我知道我们在这里讨论的是保罗，我想展示荣耀的一个方面。哥林多后书 3，18，我们所有人脸上都揭开了帕子，仰望主的荣耀，被转变成同样的形象，实际上是从荣耀到荣耀，从一个荣耀等级到另一个荣耀等级。</w:t>
      </w:r>
    </w:p>
    <w:p w14:paraId="0CD102C5" w14:textId="77777777" w:rsidR="0054097B" w:rsidRPr="0054097B" w:rsidRDefault="0054097B" w:rsidP="0054097B">
      <w:pPr>
        <w:rPr>
          <w:sz w:val="26"/>
          <w:szCs w:val="26"/>
        </w:rPr>
      </w:pPr>
    </w:p>
    <w:p w14:paraId="4963F6F0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因为这是从主而来的，主就是灵。保罗在教导，所有对这一观点没有偏见的评论都说，他教导的是信徒现在享受荣耀的一方面，当他们仰望耶稣，当他们注视主的荣耀，当他们敬拜耶稣时，他们现在就被转变为基督的形象，从一个荣耀程度到另一个荣耀程度。是的，圣灵在这节的结尾发挥了作用，有人说，我认为这可能是对的，例如，辛克莱·弗格森在他的《圣灵》一书中，实际上是在谈论主耶稣，他在功能上与圣灵等同，而不是在本体论上混淆，他在功能上与圣灵等同，无论如何，是上帝在信徒中产生了这种渐进的圣化。</w:t>
      </w:r>
    </w:p>
    <w:p w14:paraId="1B0537F2" w14:textId="77777777" w:rsidR="0054097B" w:rsidRPr="0054097B" w:rsidRDefault="0054097B" w:rsidP="0054097B">
      <w:pPr>
        <w:rPr>
          <w:sz w:val="26"/>
          <w:szCs w:val="26"/>
        </w:rPr>
      </w:pPr>
    </w:p>
    <w:p w14:paraId="324001D4" w14:textId="5D7A2FF5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如果圣经没有说，我绝不会说这样的话。约翰福音 17:22，从第 20 节开始，“我不但为这些人求，也为那些因他们的话信我的人求，使他们都合而为一，正如你父在我里面，我在你里面，使他们也在我们里面，叫世人可以信你差了我来。你所赐给我的荣耀，我已赐给他们。”</w:t>
      </w:r>
    </w:p>
    <w:p w14:paraId="5C92DD5B" w14:textId="77777777" w:rsidR="0054097B" w:rsidRPr="0054097B" w:rsidRDefault="0054097B" w:rsidP="0054097B">
      <w:pPr>
        <w:rPr>
          <w:sz w:val="26"/>
          <w:szCs w:val="26"/>
        </w:rPr>
      </w:pPr>
    </w:p>
    <w:p w14:paraId="0942E6DF" w14:textId="396A3C12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这已经是荣耀的一个方面。怎么会这样呢，这些门徒，他们是如此的挣扎，他们不相信，不是在第四本福音书中，而是在马太福音和路加福音中，耶稣反复预言，他将被卖到文士和法利赛人的手中，被钉在十字架上，第三天复活，一遍又一遍，三四次，他们无法接受。这些人，可以说，你赐给我的荣耀，我已赐给他们了。</w:t>
      </w:r>
    </w:p>
    <w:p w14:paraId="669FA152" w14:textId="77777777" w:rsidR="0054097B" w:rsidRPr="0054097B" w:rsidRDefault="0054097B" w:rsidP="0054097B">
      <w:pPr>
        <w:rPr>
          <w:sz w:val="26"/>
          <w:szCs w:val="26"/>
        </w:rPr>
      </w:pPr>
    </w:p>
    <w:p w14:paraId="14FCBC5B" w14:textId="7F8686DF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好吧，赞美主。我们这些基督徒生活中的奋斗者还有希望。这对我来说是不可思议的，绝对不可思议的，他们竟然能像我们一样团结一致。这种现代的、进步的、哥林多后书 3:18 中的荣耀观念在神的子民中产生了合乎圣经的团结。</w:t>
      </w:r>
    </w:p>
    <w:p w14:paraId="3ED2A24F" w14:textId="77777777" w:rsidR="0054097B" w:rsidRPr="0054097B" w:rsidRDefault="0054097B" w:rsidP="0054097B">
      <w:pPr>
        <w:rPr>
          <w:sz w:val="26"/>
          <w:szCs w:val="26"/>
        </w:rPr>
      </w:pPr>
    </w:p>
    <w:p w14:paraId="31A993D5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你所赐给我的荣耀，我已赐给他们，使他们合而为一，正如我们父与子合而为一。最后感谢的每一个主要方面都已经或尚未部分实现，更大的成就将在耶稣再来时，在末日到来时实现，包括荣耀。当然，第 24 节讲的是最后的荣耀。</w:t>
      </w:r>
    </w:p>
    <w:p w14:paraId="519911C4" w14:textId="77777777" w:rsidR="0054097B" w:rsidRPr="0054097B" w:rsidRDefault="0054097B" w:rsidP="0054097B">
      <w:pPr>
        <w:rPr>
          <w:sz w:val="26"/>
          <w:szCs w:val="26"/>
        </w:rPr>
      </w:pPr>
    </w:p>
    <w:p w14:paraId="784B7FAA" w14:textId="62F4127B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父啊，我愿你所赐给我的人也同我在那里，叫他们看见你所赐给我的荣耀；因为创立</w:t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世界以前，你已经爱我了。耶稣在这里祈求信徒</w:t>
      </w:r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最终会得荣耀。他希望他们能来到父与子的面前，看见基督的荣耀。</w:t>
      </w:r>
    </w:p>
    <w:p w14:paraId="036D9971" w14:textId="77777777" w:rsidR="0054097B" w:rsidRPr="0054097B" w:rsidRDefault="0054097B" w:rsidP="0054097B">
      <w:pPr>
        <w:rPr>
          <w:sz w:val="26"/>
          <w:szCs w:val="26"/>
        </w:rPr>
      </w:pPr>
    </w:p>
    <w:p w14:paraId="1EA4411F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我不确定这是否是中间的荣耀，或者它与最后的荣耀融合在一起，但肯定还不是。因此，我们再次看到救赎是约翰福音的一个重要方面。旧约预言了这一点。</w:t>
      </w:r>
    </w:p>
    <w:p w14:paraId="1E62F72A" w14:textId="77777777" w:rsidR="0054097B" w:rsidRPr="0054097B" w:rsidRDefault="0054097B" w:rsidP="0054097B">
      <w:pPr>
        <w:rPr>
          <w:sz w:val="26"/>
          <w:szCs w:val="26"/>
        </w:rPr>
      </w:pPr>
    </w:p>
    <w:p w14:paraId="55B0C2E0" w14:textId="02F69BFA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时间谚语有时会说时间已到，同时又说时间尚未到，敬拜不能独立于地点（约翰福音 4 章），死者复活（约翰福音 5 章）。救赎和审判现在已基于人与基督的关系。也许听这些讲座的人并不认识主。你肯定已经一次又一次地听过福音了。</w:t>
      </w:r>
    </w:p>
    <w:p w14:paraId="7930E330" w14:textId="77777777" w:rsidR="0054097B" w:rsidRPr="0054097B" w:rsidRDefault="0054097B" w:rsidP="0054097B">
      <w:pPr>
        <w:rPr>
          <w:sz w:val="26"/>
          <w:szCs w:val="26"/>
        </w:rPr>
      </w:pPr>
    </w:p>
    <w:p w14:paraId="6388A424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们背叛了主我们的上帝，他爱我们，赐下他的儿子来拯救所有相信他的人。如果你的情况也是如此，我们敦促你远离罪恶，相信基督代替你而死，复活，赐予你永生，宽恕你的罪孽。如果你这样做，这对你和我来说都是快乐的一天。</w:t>
      </w:r>
    </w:p>
    <w:p w14:paraId="0C0DF517" w14:textId="77777777" w:rsidR="0054097B" w:rsidRPr="0054097B" w:rsidRDefault="0054097B" w:rsidP="0054097B">
      <w:pPr>
        <w:rPr>
          <w:sz w:val="26"/>
          <w:szCs w:val="26"/>
        </w:rPr>
      </w:pPr>
    </w:p>
    <w:p w14:paraId="0E801813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我很想从这些关于约翰福音的讲座中听到这样的事情，这些讲座在分享福音信息方面是如此清晰和重复。复活已经存在于再生中。它还没有真正存在于身体的复活中。</w:t>
      </w:r>
    </w:p>
    <w:p w14:paraId="63284487" w14:textId="77777777" w:rsidR="0054097B" w:rsidRPr="0054097B" w:rsidRDefault="0054097B" w:rsidP="0054097B">
      <w:pPr>
        <w:rPr>
          <w:sz w:val="26"/>
          <w:szCs w:val="26"/>
        </w:rPr>
      </w:pPr>
    </w:p>
    <w:p w14:paraId="1AD9CEA7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第二次降临已经意味着圣父和圣子降临，住在那些全心全意爱耶稣、服从耶稣的信徒的生活中。但尚未完全降临。耶稣承诺会再次降临，带我们去天父的天堂之家。</w:t>
      </w:r>
    </w:p>
    <w:p w14:paraId="30D9ADD1" w14:textId="77777777" w:rsidR="0054097B" w:rsidRPr="0054097B" w:rsidRDefault="0054097B" w:rsidP="0054097B">
      <w:pPr>
        <w:rPr>
          <w:sz w:val="26"/>
          <w:szCs w:val="26"/>
        </w:rPr>
      </w:pPr>
    </w:p>
    <w:p w14:paraId="29EDF9E7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荣耀，尽管看起来令人惊奇，但从某种意义上来说，已经存在了。但它的圆满还在等待。我们将与主同在，或他来接我们与他同在。</w:t>
      </w:r>
    </w:p>
    <w:p w14:paraId="2998D7A1" w14:textId="77777777" w:rsidR="0054097B" w:rsidRPr="0054097B" w:rsidRDefault="0054097B" w:rsidP="0054097B">
      <w:pPr>
        <w:rPr>
          <w:sz w:val="26"/>
          <w:szCs w:val="26"/>
        </w:rPr>
      </w:pPr>
    </w:p>
    <w:p w14:paraId="25B2EB92" w14:textId="77777777" w:rsidR="001B7E0E" w:rsidRPr="0054097B" w:rsidRDefault="0054097B" w:rsidP="001B7E0E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因此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第四福音和我们主耶稣基督的伟大爱的讲座</w:t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就此结束。阿门。</w:t>
      </w:r>
      <w:proofErr xmlns:w="http://schemas.openxmlformats.org/wordprocessingml/2006/main" w:type="spellEnd"/>
      <w:r xmlns:w="http://schemas.openxmlformats.org/wordprocessingml/2006/main" w:rsidR="001B7E0E" w:rsidRPr="0054097B">
        <w:rPr>
          <w:rFonts w:ascii="Calibri" w:eastAsia="Calibri" w:hAnsi="Calibri" w:cs="Calibri"/>
          <w:sz w:val="26"/>
          <w:szCs w:val="26"/>
        </w:rPr>
        <w:t xml:space="preserve">这是罗伯特·彼得森博士关于约翰神学的讲课。这是第 20 节，救赎、保留、保护。救赎已经存在和尚未存在。</w:t>
      </w:r>
    </w:p>
    <w:p w14:paraId="09F945C3" w14:textId="5C03FA8F" w:rsidR="001E026D" w:rsidRPr="0054097B" w:rsidRDefault="001E026D" w:rsidP="001B7E0E">
      <w:pPr>
        <w:rPr>
          <w:sz w:val="26"/>
          <w:szCs w:val="26"/>
        </w:rPr>
      </w:pPr>
    </w:p>
    <w:sectPr w:rsidR="001E026D" w:rsidRPr="0054097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3FC3" w14:textId="77777777" w:rsidR="006115E4" w:rsidRDefault="006115E4" w:rsidP="001E026D">
      <w:r>
        <w:separator/>
      </w:r>
    </w:p>
  </w:endnote>
  <w:endnote w:type="continuationSeparator" w:id="0">
    <w:p w14:paraId="657B4C7A" w14:textId="77777777" w:rsidR="006115E4" w:rsidRDefault="006115E4" w:rsidP="001E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1251" w14:textId="77777777" w:rsidR="006115E4" w:rsidRDefault="006115E4" w:rsidP="001E026D">
      <w:r>
        <w:separator/>
      </w:r>
    </w:p>
  </w:footnote>
  <w:footnote w:type="continuationSeparator" w:id="0">
    <w:p w14:paraId="07EE4954" w14:textId="77777777" w:rsidR="006115E4" w:rsidRDefault="006115E4" w:rsidP="001E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0013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100954" w14:textId="5C9BCA08" w:rsidR="001E026D" w:rsidRDefault="001E026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89A0214" w14:textId="77777777" w:rsidR="001E026D" w:rsidRDefault="001E0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143"/>
    <w:multiLevelType w:val="hybridMultilevel"/>
    <w:tmpl w:val="15A488F8"/>
    <w:lvl w:ilvl="0" w:tplc="0F220160">
      <w:start w:val="1"/>
      <w:numFmt w:val="bullet"/>
      <w:lvlText w:val="●"/>
      <w:lvlJc w:val="left"/>
      <w:pPr>
        <w:ind w:left="720" w:hanging="360"/>
      </w:pPr>
    </w:lvl>
    <w:lvl w:ilvl="1" w:tplc="0A1C2288">
      <w:start w:val="1"/>
      <w:numFmt w:val="bullet"/>
      <w:lvlText w:val="○"/>
      <w:lvlJc w:val="left"/>
      <w:pPr>
        <w:ind w:left="1440" w:hanging="360"/>
      </w:pPr>
    </w:lvl>
    <w:lvl w:ilvl="2" w:tplc="423A113C">
      <w:start w:val="1"/>
      <w:numFmt w:val="bullet"/>
      <w:lvlText w:val="■"/>
      <w:lvlJc w:val="left"/>
      <w:pPr>
        <w:ind w:left="2160" w:hanging="360"/>
      </w:pPr>
    </w:lvl>
    <w:lvl w:ilvl="3" w:tplc="785CE78C">
      <w:start w:val="1"/>
      <w:numFmt w:val="bullet"/>
      <w:lvlText w:val="●"/>
      <w:lvlJc w:val="left"/>
      <w:pPr>
        <w:ind w:left="2880" w:hanging="360"/>
      </w:pPr>
    </w:lvl>
    <w:lvl w:ilvl="4" w:tplc="7414C3A8">
      <w:start w:val="1"/>
      <w:numFmt w:val="bullet"/>
      <w:lvlText w:val="○"/>
      <w:lvlJc w:val="left"/>
      <w:pPr>
        <w:ind w:left="3600" w:hanging="360"/>
      </w:pPr>
    </w:lvl>
    <w:lvl w:ilvl="5" w:tplc="849EFF76">
      <w:start w:val="1"/>
      <w:numFmt w:val="bullet"/>
      <w:lvlText w:val="■"/>
      <w:lvlJc w:val="left"/>
      <w:pPr>
        <w:ind w:left="4320" w:hanging="360"/>
      </w:pPr>
    </w:lvl>
    <w:lvl w:ilvl="6" w:tplc="F72A943A">
      <w:start w:val="1"/>
      <w:numFmt w:val="bullet"/>
      <w:lvlText w:val="●"/>
      <w:lvlJc w:val="left"/>
      <w:pPr>
        <w:ind w:left="5040" w:hanging="360"/>
      </w:pPr>
    </w:lvl>
    <w:lvl w:ilvl="7" w:tplc="DE9A4B18">
      <w:start w:val="1"/>
      <w:numFmt w:val="bullet"/>
      <w:lvlText w:val="●"/>
      <w:lvlJc w:val="left"/>
      <w:pPr>
        <w:ind w:left="5760" w:hanging="360"/>
      </w:pPr>
    </w:lvl>
    <w:lvl w:ilvl="8" w:tplc="4E126858">
      <w:start w:val="1"/>
      <w:numFmt w:val="bullet"/>
      <w:lvlText w:val="●"/>
      <w:lvlJc w:val="left"/>
      <w:pPr>
        <w:ind w:left="6480" w:hanging="360"/>
      </w:pPr>
    </w:lvl>
  </w:abstractNum>
  <w:num w:numId="1" w16cid:durableId="16314025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AB"/>
    <w:rsid w:val="001B7E0E"/>
    <w:rsid w:val="001E026D"/>
    <w:rsid w:val="0054097B"/>
    <w:rsid w:val="005E46CE"/>
    <w:rsid w:val="006115E4"/>
    <w:rsid w:val="00C2341C"/>
    <w:rsid w:val="00E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84558"/>
  <w15:docId w15:val="{1E99D5E6-3BF4-456C-AA28-57C817F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26D"/>
  </w:style>
  <w:style w:type="paragraph" w:styleId="Footer">
    <w:name w:val="footer"/>
    <w:basedOn w:val="Normal"/>
    <w:link w:val="FooterChar"/>
    <w:uiPriority w:val="99"/>
    <w:unhideWhenUsed/>
    <w:rsid w:val="001E0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3864</Words>
  <Characters>16311</Characters>
  <Application>Microsoft Office Word</Application>
  <DocSecurity>0</DocSecurity>
  <Lines>326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JohannineTheo 20</vt:lpstr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20</dc:title>
  <dc:creator>TurboScribe.ai</dc:creator>
  <cp:lastModifiedBy>Ted Hildebrandt</cp:lastModifiedBy>
  <cp:revision>2</cp:revision>
  <dcterms:created xsi:type="dcterms:W3CDTF">2024-10-07T13:03:00Z</dcterms:created>
  <dcterms:modified xsi:type="dcterms:W3CDTF">2024-10-07T13:03:00Z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7968680a6cc2d8fc69f80440a9d0de5964d22597035176400e0c6392fcb43992</vt:lpwstr>
  </property>
</Properties>
</file>