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23DB4" w14:textId="199AF09B" w:rsidR="006F760A" w:rsidRDefault="00717861" w:rsidP="0071786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罗伯特·彼得森博士，约翰神学，第 15</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课</w:t>
      </w:r>
      <w:r xmlns:w="http://schemas.openxmlformats.org/wordprocessingml/2006/main" w:rsidR="00000000">
        <w:rPr>
          <w:rFonts w:ascii="Calibri" w:eastAsia="Calibri" w:hAnsi="Calibri" w:cs="Calibri"/>
          <w:b/>
          <w:bCs/>
          <w:sz w:val="42"/>
          <w:szCs w:val="42"/>
        </w:rPr>
        <w:t xml:space="preserve">，上帝的子民</w:t>
      </w:r>
    </w:p>
    <w:p w14:paraId="5C19A439" w14:textId="4081DFE3" w:rsidR="00717861" w:rsidRPr="00717861" w:rsidRDefault="00717861" w:rsidP="0071786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17861">
        <w:rPr>
          <w:rFonts w:ascii="AA Times New Roman" w:eastAsia="Calibri" w:hAnsi="AA Times New Roman" w:cs="AA Times New Roman"/>
          <w:sz w:val="26"/>
          <w:szCs w:val="26"/>
        </w:rPr>
        <w:t xml:space="preserve">© 2024 Robert Peterson 和 Ted Hildebrandt</w:t>
      </w:r>
    </w:p>
    <w:p w14:paraId="5A2C8DCE" w14:textId="77777777" w:rsidR="00717861" w:rsidRPr="00717861" w:rsidRDefault="00717861">
      <w:pPr>
        <w:rPr>
          <w:sz w:val="26"/>
          <w:szCs w:val="26"/>
        </w:rPr>
      </w:pPr>
    </w:p>
    <w:p w14:paraId="08D610B0" w14:textId="135E43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这是罗伯特·彼得森博士关于约翰神学的讲课。这是第 15 节课，上帝的子民。</w:t>
      </w:r>
      <w:r xmlns:w="http://schemas.openxmlformats.org/wordprocessingml/2006/main" w:rsidR="00717861" w:rsidRPr="00717861">
        <w:rPr>
          <w:rFonts w:ascii="Calibri" w:eastAsia="Calibri" w:hAnsi="Calibri" w:cs="Calibri"/>
          <w:sz w:val="26"/>
          <w:szCs w:val="26"/>
        </w:rPr>
        <w:br xmlns:w="http://schemas.openxmlformats.org/wordprocessingml/2006/main"/>
      </w:r>
      <w:r xmlns:w="http://schemas.openxmlformats.org/wordprocessingml/2006/main" w:rsidR="00717861" w:rsidRPr="00717861">
        <w:rPr>
          <w:rFonts w:ascii="Calibri" w:eastAsia="Calibri" w:hAnsi="Calibri" w:cs="Calibri"/>
          <w:sz w:val="26"/>
          <w:szCs w:val="26"/>
        </w:rPr>
        <w:br xmlns:w="http://schemas.openxmlformats.org/wordprocessingml/2006/main"/>
      </w:r>
      <w:r xmlns:w="http://schemas.openxmlformats.org/wordprocessingml/2006/main" w:rsidRPr="00717861">
        <w:rPr>
          <w:rFonts w:ascii="Calibri" w:eastAsia="Calibri" w:hAnsi="Calibri" w:cs="Calibri"/>
          <w:sz w:val="26"/>
          <w:szCs w:val="26"/>
        </w:rPr>
        <w:t xml:space="preserve">我们继续学习约翰神学、约翰福音的神学，并寻求主。</w:t>
      </w:r>
    </w:p>
    <w:p w14:paraId="174AF1CD" w14:textId="77777777" w:rsidR="006F760A" w:rsidRPr="00717861" w:rsidRDefault="006F760A">
      <w:pPr>
        <w:rPr>
          <w:sz w:val="26"/>
          <w:szCs w:val="26"/>
        </w:rPr>
      </w:pPr>
    </w:p>
    <w:p w14:paraId="2DE8A39A" w14:textId="7ED6F049"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父亲，谢谢你的话语。谢谢你在永恒的时代之前在基督耶稣里赐予我们恩典。谢谢你派你的儿子来做我们的救世主，谢谢你把你的灵带入我们的心中。祝福我们，鼓励我们，纠正我们，这正是我们需要的。引导我们走上你的道路，我们奉耶稣的名祷告，阿门。</w:t>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Pr="00717861">
        <w:rPr>
          <w:rFonts w:ascii="Calibri" w:eastAsia="Calibri" w:hAnsi="Calibri" w:cs="Calibri"/>
          <w:sz w:val="26"/>
          <w:szCs w:val="26"/>
        </w:rPr>
        <w:t xml:space="preserve">我们已经研究了约翰的风格，第四本福音书的结构，它的目的，我是的说辞，迹象，时间说辞，对耶稣的回应，对耶稣的见证，耶稣的画像，然后是他救赎工作的画像，圣灵，我们都是上帝的子民。</w:t>
      </w:r>
    </w:p>
    <w:p w14:paraId="50D92515" w14:textId="77777777" w:rsidR="006F760A" w:rsidRPr="00717861" w:rsidRDefault="006F760A">
      <w:pPr>
        <w:rPr>
          <w:sz w:val="26"/>
          <w:szCs w:val="26"/>
        </w:rPr>
      </w:pPr>
    </w:p>
    <w:p w14:paraId="3570842D" w14:textId="18D37AB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这就是约翰福音中关于上帝子民的新约教义，或者说，约翰福音中的教会教义。这次，我读的是约翰福音中的教会，这是我写的一篇论文，它将是教会教义一卷的一部分。它包括旧约背景，然后是约翰福音中对观福音中的教会教义。实际上，我们将路加福音分开，因为路加福音与使徒行传、保罗福音等分开。</w:t>
      </w:r>
    </w:p>
    <w:p w14:paraId="388B7B41" w14:textId="77777777" w:rsidR="006F760A" w:rsidRPr="00717861" w:rsidRDefault="006F760A">
      <w:pPr>
        <w:rPr>
          <w:sz w:val="26"/>
          <w:szCs w:val="26"/>
        </w:rPr>
      </w:pPr>
    </w:p>
    <w:p w14:paraId="5A043C56" w14:textId="453F4E0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约翰福音中的教会。尽管鲁道夫·布尔特曼大胆地宣称并引用了第四本福音书中没有发现任何具体的教会兴趣，但这是错误的。正如罗伯特·凯萨所说，凯萨写了一本书，《第四位福音传道者和他的福音》，这本书以对二手文献的出色总结而闻名，至少在 1975 年写作之前是如此。</w:t>
      </w:r>
    </w:p>
    <w:p w14:paraId="6F8B9345" w14:textId="77777777" w:rsidR="006F760A" w:rsidRPr="00717861" w:rsidRDefault="006F760A">
      <w:pPr>
        <w:rPr>
          <w:sz w:val="26"/>
          <w:szCs w:val="26"/>
        </w:rPr>
      </w:pPr>
    </w:p>
    <w:p w14:paraId="589DAAB6" w14:textId="1D1E981D" w:rsidR="006F760A" w:rsidRPr="00717861" w:rsidRDefault="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正如凯萨所说，第四本福音书的教会学主题在福音书作者思想的总体框架中是突出而重要的，这是一个接近的引述。事实上，约翰福音表现出对新约中上帝子民的极大兴趣。它没有使用教会这个词，但多次提到这一现实，正如 DA 卡森所坚持的那样，引述，属于上帝子民的含义，事实上，成为教会的含义，都丰富地体现出来了，包括许多关于教会的选举、生活、起源、性质、见证、苦难、结果、祈祷和团结的内容。</w:t>
      </w:r>
    </w:p>
    <w:p w14:paraId="33AAF0A5" w14:textId="77777777" w:rsidR="006F760A" w:rsidRPr="00717861" w:rsidRDefault="006F760A">
      <w:pPr>
        <w:rPr>
          <w:sz w:val="26"/>
          <w:szCs w:val="26"/>
        </w:rPr>
      </w:pPr>
    </w:p>
    <w:p w14:paraId="3FDEAC54" w14:textId="33A07E8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我之前提到过的卡森的《约翰福音》注释是我最喜欢的约翰神学注释。约翰对教会的描述和教导有什么联系？答案与福音书中其他所有内容的联系是一样的</w:t>
      </w:r>
      <w:r xmlns:w="http://schemas.openxmlformats.org/wordprocessingml/2006/main" w:rsidR="00717861">
        <w:rPr>
          <w:rFonts w:ascii="Calibri" w:eastAsia="Calibri" w:hAnsi="Calibri" w:cs="Calibri"/>
          <w:sz w:val="26"/>
          <w:szCs w:val="26"/>
        </w:rPr>
        <w:t xml:space="preserve">：他对基督的为人和工作的极大兴趣。我们将通过查看教会的七幅图片来探讨约翰的教会学。</w:t>
      </w:r>
    </w:p>
    <w:p w14:paraId="5C85E9CE" w14:textId="77777777" w:rsidR="006F760A" w:rsidRPr="00717861" w:rsidRDefault="006F760A">
      <w:pPr>
        <w:rPr>
          <w:sz w:val="26"/>
          <w:szCs w:val="26"/>
        </w:rPr>
      </w:pPr>
    </w:p>
    <w:p w14:paraId="18677521"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概述。教会是那些用心灵和真理敬拜父的人。约翰福音中的上帝子民是那些被父和子拯救的人。</w:t>
      </w:r>
    </w:p>
    <w:p w14:paraId="54053F0A" w14:textId="77777777" w:rsidR="006F760A" w:rsidRPr="00717861" w:rsidRDefault="006F760A">
      <w:pPr>
        <w:rPr>
          <w:sz w:val="26"/>
          <w:szCs w:val="26"/>
        </w:rPr>
      </w:pPr>
    </w:p>
    <w:p w14:paraId="68504A7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他们是好牧人的羊。他们是那些效法耶稣榜样的人，见《约翰福音》第 13 章。他们是葡萄树上的枝子，见《约翰福音》第 15 章。</w:t>
      </w:r>
    </w:p>
    <w:p w14:paraId="6B464771" w14:textId="77777777" w:rsidR="006F760A" w:rsidRPr="00717861" w:rsidRDefault="006F760A">
      <w:pPr>
        <w:rPr>
          <w:sz w:val="26"/>
          <w:szCs w:val="26"/>
        </w:rPr>
      </w:pPr>
    </w:p>
    <w:p w14:paraId="022FB670" w14:textId="3CC4F3B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他们就是那些对象，就是耶稣作为大祭司祷告的对象，约翰福音第 17 章。最后，就是那些被委以福音的人，约翰福音第 20 章。那些用心灵和诚实敬拜天父的人，约翰福音 4 章 21 至 26 节、39 至 42 节。</w:t>
      </w:r>
    </w:p>
    <w:p w14:paraId="7B7687E1" w14:textId="77777777" w:rsidR="006F760A" w:rsidRPr="00717861" w:rsidRDefault="006F760A">
      <w:pPr>
        <w:rPr>
          <w:sz w:val="26"/>
          <w:szCs w:val="26"/>
        </w:rPr>
      </w:pPr>
    </w:p>
    <w:p w14:paraId="0D47AE7E"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新约中上帝的子民是那些靠着上帝的恩典，用心灵和真理敬拜天父的人。我们从约翰对待撒玛利亚妇女和她的人民的方式中了解到这一点。耶稣纠正了她对敬拜的看法。</w:t>
      </w:r>
    </w:p>
    <w:p w14:paraId="11FDC39C" w14:textId="77777777" w:rsidR="006F760A" w:rsidRPr="00717861" w:rsidRDefault="006F760A">
      <w:pPr>
        <w:rPr>
          <w:sz w:val="26"/>
          <w:szCs w:val="26"/>
        </w:rPr>
      </w:pPr>
    </w:p>
    <w:p w14:paraId="4F45F51D" w14:textId="5C067CA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她的人民在无知中在基利心山上敬拜，因为救恩来自犹太人，《约翰福音》4:22。敬拜将不受地理位置限制，甚至不受耶路撒冷限制，这一时代即将到来。在那一天，真正的敬拜者将用心灵和诚实敬拜天父，《约翰福音》4:24。</w:t>
      </w:r>
    </w:p>
    <w:p w14:paraId="49D93147" w14:textId="77777777" w:rsidR="006F760A" w:rsidRPr="00717861" w:rsidRDefault="006F760A">
      <w:pPr>
        <w:rPr>
          <w:sz w:val="26"/>
          <w:szCs w:val="26"/>
        </w:rPr>
      </w:pPr>
    </w:p>
    <w:p w14:paraId="2C443F2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因为上帝是灵，所以他的崇拜者会用灵来崇拜他，并按照他的圣经启示来崇拜他。耶稣向她展示了对她罪恶生活方式的超自然了解后，她得出结论，耶稣是一位先知（第 16 至 18 节）。然后耶稣向这个女人透露，他是弥赛亚。</w:t>
      </w:r>
    </w:p>
    <w:p w14:paraId="51382E4F" w14:textId="77777777" w:rsidR="006F760A" w:rsidRPr="00717861" w:rsidRDefault="006F760A">
      <w:pPr>
        <w:rPr>
          <w:sz w:val="26"/>
          <w:szCs w:val="26"/>
        </w:rPr>
      </w:pPr>
    </w:p>
    <w:p w14:paraId="735576C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她回到叙加城，告诉其他人她与耶稣的会面。他们邀请耶稣和他们一起住。许多撒玛利亚人相信耶稣是世界的救世主，因为她的见证，更重要的是，耶稣的话，第 42 节。</w:t>
      </w:r>
    </w:p>
    <w:p w14:paraId="30BB51BE" w14:textId="77777777" w:rsidR="006F760A" w:rsidRPr="00717861" w:rsidRDefault="006F760A">
      <w:pPr>
        <w:rPr>
          <w:sz w:val="26"/>
          <w:szCs w:val="26"/>
        </w:rPr>
      </w:pPr>
    </w:p>
    <w:p w14:paraId="1D3BB394" w14:textId="7FE85F4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这段经文教导我们有关教会的事。上帝对待人的方式有个人（撒玛利亚妇女）和群体（撒玛利亚人）。斯蒂芬·斯莫利认为，约翰的这一思想特征适用于上帝的子民。</w:t>
      </w:r>
    </w:p>
    <w:p w14:paraId="1664E82B" w14:textId="77777777" w:rsidR="006F760A" w:rsidRPr="00717861" w:rsidRDefault="006F760A">
      <w:pPr>
        <w:rPr>
          <w:sz w:val="26"/>
          <w:szCs w:val="26"/>
        </w:rPr>
      </w:pPr>
    </w:p>
    <w:p w14:paraId="382B8453" w14:textId="201BB52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引文：约翰的教会神学在一与多之间取得了很好的平衡，引文结束。斯莫利的书《传福音者和解释者约翰》。这段话也指出了新约对上帝子民身份的扩展视野。</w:t>
      </w:r>
    </w:p>
    <w:p w14:paraId="788041A9" w14:textId="77777777" w:rsidR="006F760A" w:rsidRPr="00717861" w:rsidRDefault="006F760A">
      <w:pPr>
        <w:rPr>
          <w:sz w:val="26"/>
          <w:szCs w:val="26"/>
        </w:rPr>
      </w:pPr>
    </w:p>
    <w:p w14:paraId="03151B72" w14:textId="05129C6D"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除少数例外，以色列未能履行其作为各国之光的责任。撒玛利亚人是亚述人驱逐南国到北国时留下的贫穷犹太人的后代。亚述王从巴比伦、古</w:t>
      </w:r>
      <w:proofErr xmlns:w="http://schemas.openxmlformats.org/wordprocessingml/2006/main" w:type="spellStart"/>
      <w:r xmlns:w="http://schemas.openxmlformats.org/wordprocessingml/2006/main" w:rsidR="00717861">
        <w:rPr>
          <w:rFonts w:ascii="Calibri" w:eastAsia="Calibri" w:hAnsi="Calibri" w:cs="Calibri"/>
          <w:sz w:val="26"/>
          <w:szCs w:val="26"/>
        </w:rPr>
        <w:t xml:space="preserve">他</w:t>
      </w:r>
      <w:proofErr xmlns:w="http://schemas.openxmlformats.org/wordprocessingml/2006/main" w:type="spellEnd"/>
      <w:r xmlns:w="http://schemas.openxmlformats.org/wordprocessingml/2006/main" w:rsidRPr="00717861">
        <w:rPr>
          <w:rFonts w:ascii="Calibri" w:eastAsia="Calibri" w:hAnsi="Calibri" w:cs="Calibri"/>
          <w:sz w:val="26"/>
          <w:szCs w:val="26"/>
        </w:rPr>
        <w:t xml:space="preserve">、亚瓦、哈马和西法瓦音带回了以色列人，定居在撒玛利亚的各城中，取代了以色列人的位置——列王纪下 17:24。因此，犹太人认为撒玛利亚人是混血儿，鄙视他们。约翰福音 4:9。约翰福音 8:48。</w:t>
      </w:r>
    </w:p>
    <w:p w14:paraId="5BCA9FFB" w14:textId="77777777" w:rsidR="006F760A" w:rsidRPr="00717861" w:rsidRDefault="006F760A">
      <w:pPr>
        <w:rPr>
          <w:sz w:val="26"/>
          <w:szCs w:val="26"/>
        </w:rPr>
      </w:pPr>
    </w:p>
    <w:p w14:paraId="0768498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耶稣逆流而上。在《路加福音》中，耶稣将撒玛利亚人描绘为好撒玛利亚人寓言中的英雄，见《路加福音》第 10 章第 33 至 37 节。耶稣也是十个被治愈的麻风病人中唯一心存感激的人，见《路加福音》第 17 章第 16 节。</w:t>
      </w:r>
    </w:p>
    <w:p w14:paraId="46D9E615" w14:textId="77777777" w:rsidR="006F760A" w:rsidRPr="00717861" w:rsidRDefault="006F760A">
      <w:pPr>
        <w:rPr>
          <w:sz w:val="26"/>
          <w:szCs w:val="26"/>
        </w:rPr>
      </w:pPr>
    </w:p>
    <w:p w14:paraId="305CA140" w14:textId="7A1053B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巴雷特引用了约翰福音中普世使命的证据，重点强调了耶稣在撒玛利亚人中的工作。第四章以撒玛利亚人宣布耶稣是世界的救世主结束了他的叙述。结束引文。</w:t>
      </w:r>
    </w:p>
    <w:p w14:paraId="6CA2E41F" w14:textId="77777777" w:rsidR="006F760A" w:rsidRPr="00717861" w:rsidRDefault="006F760A">
      <w:pPr>
        <w:rPr>
          <w:sz w:val="26"/>
          <w:szCs w:val="26"/>
        </w:rPr>
      </w:pPr>
    </w:p>
    <w:p w14:paraId="40166B3A" w14:textId="5B553DF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这是巴雷特的《约翰福音》，这是一本非常好的释经书。虽然在前言中，巴雷特说他不确定其中有多少是真实发生的。但他的解释很好。</w:t>
      </w:r>
    </w:p>
    <w:p w14:paraId="371C748D" w14:textId="77777777" w:rsidR="006F760A" w:rsidRPr="00717861" w:rsidRDefault="006F760A">
      <w:pPr>
        <w:rPr>
          <w:sz w:val="26"/>
          <w:szCs w:val="26"/>
        </w:rPr>
      </w:pPr>
    </w:p>
    <w:p w14:paraId="59B00EF3" w14:textId="6D14A1C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耶稣确实是人类唯一的救世主，他拯救犹太人、撒玛利亚人和其他所有信徒。因此，作为真正的敬拜者，他们用心灵和真理引用并敬拜天父。第 24 节。</w:t>
      </w:r>
    </w:p>
    <w:p w14:paraId="523A764A" w14:textId="77777777" w:rsidR="006F760A" w:rsidRPr="00717861" w:rsidRDefault="006F760A">
      <w:pPr>
        <w:rPr>
          <w:sz w:val="26"/>
          <w:szCs w:val="26"/>
        </w:rPr>
      </w:pPr>
    </w:p>
    <w:p w14:paraId="27D8D1F2" w14:textId="68D1664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第四本福音书中的上帝子民是那些被圣父和圣子拯救的人。约翰福音 6:35 至 40。耶稣关于生命之粮的论述将新约中的上帝子民与拯救他们的三位一体联系起来。</w:t>
      </w:r>
    </w:p>
    <w:p w14:paraId="43FAFB51" w14:textId="77777777" w:rsidR="006F760A" w:rsidRPr="00717861" w:rsidRDefault="006F760A">
      <w:pPr>
        <w:rPr>
          <w:sz w:val="26"/>
          <w:szCs w:val="26"/>
        </w:rPr>
      </w:pPr>
    </w:p>
    <w:p w14:paraId="0E883A6E" w14:textId="444E36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实际上，是与</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和拯救他们的子同在。至少有一次提到了圣灵。但主要是在告别演讲中，约翰的圣灵教义讲的是五旬节后的圣灵。</w:t>
      </w:r>
    </w:p>
    <w:p w14:paraId="1B3645EF" w14:textId="77777777" w:rsidR="006F760A" w:rsidRPr="00717861" w:rsidRDefault="006F760A">
      <w:pPr>
        <w:rPr>
          <w:sz w:val="26"/>
          <w:szCs w:val="26"/>
        </w:rPr>
      </w:pPr>
    </w:p>
    <w:p w14:paraId="0C25AF9A" w14:textId="4EF7D41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耶稣将面包和鱼变多喂饱一大群人后，他指责那些跟随他穿过加利利海的人寻求神迹和物质主义。约翰福音 6:26-27。人群要求一个指向上帝在旷野提供甘露的神迹。</w:t>
      </w:r>
    </w:p>
    <w:p w14:paraId="1CCE6F41" w14:textId="77777777" w:rsidR="006F760A" w:rsidRPr="00717861" w:rsidRDefault="006F760A">
      <w:pPr>
        <w:rPr>
          <w:sz w:val="26"/>
          <w:szCs w:val="26"/>
        </w:rPr>
      </w:pPr>
    </w:p>
    <w:p w14:paraId="368ECEF4" w14:textId="29D6A27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约翰福音 6:30 和 31。耶稣回答说：“我实实在在地告诉你们，不是摩西赐给你们天上的粮，而是我父赐给你们天上的真粮。因为神的粮就是那从天上降下来赐生命给世界的。”</w:t>
      </w:r>
    </w:p>
    <w:p w14:paraId="1FA64547" w14:textId="77777777" w:rsidR="006F760A" w:rsidRPr="00717861" w:rsidRDefault="006F760A">
      <w:pPr>
        <w:rPr>
          <w:sz w:val="26"/>
          <w:szCs w:val="26"/>
        </w:rPr>
      </w:pPr>
    </w:p>
    <w:p w14:paraId="48BC7814" w14:textId="649114A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第 32-33 节。正如经常发生的那样，耶稣的听众误解了他的话，并向耶稣请求神奇的面包——第 34 节。</w:t>
      </w:r>
    </w:p>
    <w:p w14:paraId="01577574" w14:textId="77777777" w:rsidR="006F760A" w:rsidRPr="00717861" w:rsidRDefault="006F760A">
      <w:pPr>
        <w:rPr>
          <w:sz w:val="26"/>
          <w:szCs w:val="26"/>
        </w:rPr>
      </w:pPr>
    </w:p>
    <w:p w14:paraId="1341A2FC" w14:textId="2A226E4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耶稣说，我就是生命的粮。到我这里来的，必定不饿；信我的，永远不渴。35.</w:t>
      </w:r>
    </w:p>
    <w:p w14:paraId="581647BB" w14:textId="77777777" w:rsidR="006F760A" w:rsidRPr="00717861" w:rsidRDefault="006F760A">
      <w:pPr>
        <w:rPr>
          <w:sz w:val="26"/>
          <w:szCs w:val="26"/>
        </w:rPr>
      </w:pPr>
    </w:p>
    <w:p w14:paraId="69CAC063" w14:textId="3B1B441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在责怪听众的不信之后，耶稣教导说，他和天父为新约中的上帝子民完成了救赎的工作——第 36 节，从 36 节开始。凡父所</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赐给</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我的人必到我这里来；到我这里来的，我总不丢弃他。</w:t>
      </w:r>
    </w:p>
    <w:p w14:paraId="22438A41" w14:textId="77777777" w:rsidR="006F760A" w:rsidRPr="00717861" w:rsidRDefault="006F760A">
      <w:pPr>
        <w:rPr>
          <w:sz w:val="26"/>
          <w:szCs w:val="26"/>
        </w:rPr>
      </w:pPr>
    </w:p>
    <w:p w14:paraId="141BB5DC" w14:textId="71588DA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因为我从天上降下来，不是要行自己的旨意，而是要行那差我来者的旨意。差我来者的旨意就是，他所赐给我的，叫我不失落一个，却要在末日叫他们复活。因为我父的旨意是叫一切见子而信的人得永生，并且在末日我要叫他复活。</w:t>
      </w:r>
    </w:p>
    <w:p w14:paraId="061C6F06" w14:textId="77777777" w:rsidR="006F760A" w:rsidRPr="00717861" w:rsidRDefault="006F760A">
      <w:pPr>
        <w:rPr>
          <w:sz w:val="26"/>
          <w:szCs w:val="26"/>
        </w:rPr>
      </w:pPr>
    </w:p>
    <w:p w14:paraId="0BDBF234" w14:textId="1F21B25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约翰福音 6:37-40。约翰在罗马书 8、29 和 30 章中使用的术语与保罗不同，但他们的教导是相似的。保罗写道，对于那些他预知的人，他也注定要符合他儿子的形象，这样他才能成为众多兄弟中的长子。</w:t>
      </w:r>
    </w:p>
    <w:p w14:paraId="0FE77123" w14:textId="77777777" w:rsidR="006F760A" w:rsidRPr="00717861" w:rsidRDefault="006F760A">
      <w:pPr>
        <w:rPr>
          <w:sz w:val="26"/>
          <w:szCs w:val="26"/>
        </w:rPr>
      </w:pPr>
    </w:p>
    <w:p w14:paraId="3CEC00B1"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那些他预定的人，他也呼召了他们。那些他呼召的人，他也称他们为义。那些他称他们为义的人，他也使他们得荣耀。</w:t>
      </w:r>
    </w:p>
    <w:p w14:paraId="44E349E3" w14:textId="77777777" w:rsidR="006F760A" w:rsidRPr="00717861" w:rsidRDefault="006F760A">
      <w:pPr>
        <w:rPr>
          <w:sz w:val="26"/>
          <w:szCs w:val="26"/>
        </w:rPr>
      </w:pPr>
    </w:p>
    <w:p w14:paraId="5E965D29" w14:textId="06AEF9F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以下是两者的比较。保罗有预知能力，罗马书 8:29。预定，同一节经文。</w:t>
      </w:r>
    </w:p>
    <w:p w14:paraId="4980C39D" w14:textId="77777777" w:rsidR="006F760A" w:rsidRPr="00717861" w:rsidRDefault="006F760A">
      <w:pPr>
        <w:rPr>
          <w:sz w:val="26"/>
          <w:szCs w:val="26"/>
        </w:rPr>
      </w:pPr>
    </w:p>
    <w:p w14:paraId="6BDD3014" w14:textId="6913A0C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呼唤在第 30 节。省略了信心。称义在第 30 节。</w:t>
      </w:r>
    </w:p>
    <w:p w14:paraId="1F8A6B80" w14:textId="77777777" w:rsidR="006F760A" w:rsidRPr="00717861" w:rsidRDefault="006F760A">
      <w:pPr>
        <w:rPr>
          <w:sz w:val="26"/>
          <w:szCs w:val="26"/>
        </w:rPr>
      </w:pPr>
    </w:p>
    <w:p w14:paraId="1C4AC746" w14:textId="10F8876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保存和复活被省略了。荣耀，同上第 30 节。约翰没有预知，但有类似于预定的东西。</w:t>
      </w:r>
    </w:p>
    <w:p w14:paraId="7BCB7DA0" w14:textId="77777777" w:rsidR="006F760A" w:rsidRPr="00717861" w:rsidRDefault="006F760A">
      <w:pPr>
        <w:rPr>
          <w:sz w:val="26"/>
          <w:szCs w:val="26"/>
        </w:rPr>
      </w:pPr>
    </w:p>
    <w:p w14:paraId="489F61FA" w14:textId="72E0B39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父将人赐给子，约翰福音 6:37。父吸引他们，与保罗的呼召相呼应，37。人们来到耶稣面前。</w:t>
      </w:r>
    </w:p>
    <w:p w14:paraId="257EA198" w14:textId="77777777" w:rsidR="006F760A" w:rsidRPr="00717861" w:rsidRDefault="006F760A">
      <w:pPr>
        <w:rPr>
          <w:sz w:val="26"/>
          <w:szCs w:val="26"/>
        </w:rPr>
      </w:pPr>
    </w:p>
    <w:p w14:paraId="0609FBA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这是约翰对相信耶稣的说法，第 37 和 40 节。人们获得永生，第 40 节。圣子不会驱逐或失去他们，第 37 和 39 节。</w:t>
      </w:r>
    </w:p>
    <w:p w14:paraId="4808927B" w14:textId="77777777" w:rsidR="006F760A" w:rsidRPr="00717861" w:rsidRDefault="006F760A">
      <w:pPr>
        <w:rPr>
          <w:sz w:val="26"/>
          <w:szCs w:val="26"/>
        </w:rPr>
      </w:pPr>
    </w:p>
    <w:p w14:paraId="0BE85DD7" w14:textId="34BAA46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圣子将在末日使他们复活，39 和 40。约翰在这里没有得到荣耀，但在约翰福音 17:22 和 24 中却有非常类似的内容。约翰没有与保罗的预知相对应的东西，即预知上帝的子民。</w:t>
      </w:r>
    </w:p>
    <w:p w14:paraId="6C64BCD2" w14:textId="77777777" w:rsidR="006F760A" w:rsidRPr="00717861" w:rsidRDefault="006F760A">
      <w:pPr>
        <w:rPr>
          <w:sz w:val="26"/>
          <w:szCs w:val="26"/>
        </w:rPr>
      </w:pPr>
    </w:p>
    <w:p w14:paraId="6FACBB9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父将人赐给子，是约翰的三个拣选主题之一。这对应于保罗的预定。父将人吸引到子那里，</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对应</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于保罗的呼召。</w:t>
      </w:r>
    </w:p>
    <w:p w14:paraId="50A4D6D6" w14:textId="77777777" w:rsidR="006F760A" w:rsidRPr="00717861" w:rsidRDefault="006F760A">
      <w:pPr>
        <w:rPr>
          <w:sz w:val="26"/>
          <w:szCs w:val="26"/>
        </w:rPr>
      </w:pPr>
    </w:p>
    <w:p w14:paraId="5ED2A0E3" w14:textId="3AD342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人们开始</w:t>
      </w:r>
      <w:r xmlns:w="http://schemas.openxmlformats.org/wordprocessingml/2006/main" w:rsidR="00717861">
        <w:rPr>
          <w:rFonts w:ascii="Calibri" w:eastAsia="Calibri" w:hAnsi="Calibri" w:cs="Calibri"/>
          <w:sz w:val="26"/>
          <w:szCs w:val="26"/>
        </w:rPr>
        <w:t xml:space="preserve">相信耶稣，这与保罗的教导和经常教导的信仰相呼应。比较罗马书 1:16、17。罗马书 3:25 至 30。</w:t>
      </w:r>
    </w:p>
    <w:p w14:paraId="517319CD" w14:textId="77777777" w:rsidR="006F760A" w:rsidRPr="00717861" w:rsidRDefault="006F760A">
      <w:pPr>
        <w:rPr>
          <w:sz w:val="26"/>
          <w:szCs w:val="26"/>
        </w:rPr>
      </w:pPr>
    </w:p>
    <w:p w14:paraId="47B1B88C" w14:textId="2676CC4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约翰所说的人得永生，与保罗所说的称义的一个结果相对应。圣子保守神子民而不失落神子民，与保罗在许多地方的教导相对应。比较罗马书 8:28 至 39，特别是这里，罗马书 8:29 至 31，第 29 和 30 节中说，那些预知的人已经得荣耀了。</w:t>
      </w:r>
    </w:p>
    <w:p w14:paraId="08019BFE" w14:textId="77777777" w:rsidR="006F760A" w:rsidRPr="00717861" w:rsidRDefault="006F760A">
      <w:pPr>
        <w:rPr>
          <w:sz w:val="26"/>
          <w:szCs w:val="26"/>
        </w:rPr>
      </w:pPr>
    </w:p>
    <w:p w14:paraId="40CA1D8A" w14:textId="2EAA714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耶稣在末日使人复活，这符合保罗关于耶稣再来的教导，即有力地改变信徒的身体，使之像他荣耀的身体，腓立比书 3:20 和 21。综合起来，我们看到约翰将新约中的上帝子民描述为被父和子拯救的人。父选择</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得救的人，</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也会被吸引到耶稣身边。</w:t>
      </w:r>
    </w:p>
    <w:p w14:paraId="24DC0ECD" w14:textId="77777777" w:rsidR="006F760A" w:rsidRPr="00717861" w:rsidRDefault="006F760A">
      <w:pPr>
        <w:rPr>
          <w:sz w:val="26"/>
          <w:szCs w:val="26"/>
        </w:rPr>
      </w:pPr>
    </w:p>
    <w:p w14:paraId="293095E2" w14:textId="00169EF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他们相信耶稣，耶稣赐予他们永生。耶稣会拯救他们直到末日，那时他会让他们从死里复活。因此，约翰教导了关于上帝子民的两件重要的事情。</w:t>
      </w:r>
    </w:p>
    <w:p w14:paraId="47F2B68C" w14:textId="77777777" w:rsidR="006F760A" w:rsidRPr="00717861" w:rsidRDefault="006F760A">
      <w:pPr>
        <w:rPr>
          <w:sz w:val="26"/>
          <w:szCs w:val="26"/>
        </w:rPr>
      </w:pPr>
    </w:p>
    <w:p w14:paraId="45520295" w14:textId="493FC4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首先，上帝从一开始就拯救他们，天父选择了他们，直到最后，耶稣将他们复活，使他们获得永生。其次，请注意，天父选择的和耶稣将复活的都是同一群人。因此，由于天父和圣子的拯救工作，上帝的子民具有连续性。</w:t>
      </w:r>
    </w:p>
    <w:p w14:paraId="7639F347" w14:textId="77777777" w:rsidR="006F760A" w:rsidRPr="00717861" w:rsidRDefault="006F760A">
      <w:pPr>
        <w:rPr>
          <w:sz w:val="26"/>
          <w:szCs w:val="26"/>
        </w:rPr>
      </w:pPr>
    </w:p>
    <w:p w14:paraId="2836F33D" w14:textId="080C224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需要明确的是，作为一名系统神学家，我想结束圣灵的工作，尽管约翰在这里没有这么说。按照他的一贯做法，他将这种教导归结为约翰福音第 13 章及其后的告别演讲。通常情况下，约翰在这里没有提到圣灵，但如果我们将约翰福音中的其他文本与 6:37 至 40 联系起来，我们会补充说圣灵重生了上帝的子民（3:8、6:63），并将永远与信徒同在（约翰福音 14:16 和 17）。</w:t>
      </w:r>
    </w:p>
    <w:p w14:paraId="5F1E3C28" w14:textId="77777777" w:rsidR="006F760A" w:rsidRPr="00717861" w:rsidRDefault="006F760A">
      <w:pPr>
        <w:rPr>
          <w:sz w:val="26"/>
          <w:szCs w:val="26"/>
        </w:rPr>
      </w:pPr>
    </w:p>
    <w:p w14:paraId="25F6B1EF" w14:textId="114EBE27" w:rsidR="006F760A" w:rsidRPr="00717861" w:rsidRDefault="005658A5">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因此，教会是被圣父、圣子和圣灵拯救的人们。新约中上帝的子民由他们与三位一体的关系定义——好牧人的羊，约翰福音 10:1 至 16。</w:t>
      </w:r>
    </w:p>
    <w:p w14:paraId="0414EAC8" w14:textId="77777777" w:rsidR="006F760A" w:rsidRPr="00717861" w:rsidRDefault="006F760A">
      <w:pPr>
        <w:rPr>
          <w:sz w:val="26"/>
          <w:szCs w:val="26"/>
        </w:rPr>
      </w:pPr>
    </w:p>
    <w:p w14:paraId="317F9CAD"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新约中上帝的子民是好牧人耶稣的羊。约翰对旧约的运用与对观福音不同。他们通常谈论耶稣的生活和事工中旧约的应验。</w:t>
      </w:r>
    </w:p>
    <w:p w14:paraId="07AA5E29" w14:textId="77777777" w:rsidR="006F760A" w:rsidRPr="00717861" w:rsidRDefault="006F760A">
      <w:pPr>
        <w:rPr>
          <w:sz w:val="26"/>
          <w:szCs w:val="26"/>
        </w:rPr>
      </w:pPr>
    </w:p>
    <w:p w14:paraId="2DEAFF0C" w14:textId="42D2AF3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例如，在这段引文中，这一切都是为了应验主通过先知所说的话。看哪，童女将怀孕生子，人要给他起名叫以马内利，翻译过来就是“神与我们同在”。马太福音 1:22, 23，引用以赛亚书 7:14。</w:t>
      </w:r>
    </w:p>
    <w:p w14:paraId="2B473305" w14:textId="77777777" w:rsidR="006F760A" w:rsidRPr="00717861" w:rsidRDefault="006F760A">
      <w:pPr>
        <w:rPr>
          <w:sz w:val="26"/>
          <w:szCs w:val="26"/>
        </w:rPr>
      </w:pPr>
    </w:p>
    <w:p w14:paraId="657D217A" w14:textId="338FD06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相比之下，约翰引用了旧约圣经，包括耶稣故事中的原型。这种区别不是绝对的</w:t>
      </w:r>
      <w:r xmlns:w="http://schemas.openxmlformats.org/wordprocessingml/2006/main" w:rsidR="005658A5" w:rsidRPr="005658A5">
        <w:rPr>
          <w:rFonts w:ascii="Calibri" w:eastAsia="Calibri" w:hAnsi="Calibri" w:cs="Calibri"/>
          <w:sz w:val="26"/>
          <w:szCs w:val="26"/>
        </w:rPr>
        <w:t xml:space="preserve">，而是重点，因为约翰福音和对观福音都包含已实现的预言和典故。旧约圣经将上帝的子民称为羊，将上帝称为他们的牧羊人。</w:t>
      </w:r>
    </w:p>
    <w:p w14:paraId="0C7A3D49" w14:textId="77777777" w:rsidR="006F760A" w:rsidRPr="00717861" w:rsidRDefault="006F760A">
      <w:pPr>
        <w:rPr>
          <w:sz w:val="26"/>
          <w:szCs w:val="26"/>
        </w:rPr>
      </w:pPr>
    </w:p>
    <w:p w14:paraId="488DC594" w14:textId="25BB7D9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以西结书第 34 章就是如此，它为约翰福音第 10 章提供了背景。主对那些只顾自己吃喝的以色列牧羊人说了祸事。你们不看管羊群。</w:t>
      </w:r>
    </w:p>
    <w:p w14:paraId="01E1911E" w14:textId="77777777" w:rsidR="006F760A" w:rsidRPr="00717861" w:rsidRDefault="006F760A">
      <w:pPr>
        <w:rPr>
          <w:sz w:val="26"/>
          <w:szCs w:val="26"/>
        </w:rPr>
      </w:pPr>
    </w:p>
    <w:p w14:paraId="4588D0E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我的羊群分散在全地。看哪，我与牧羊人为敌。牧羊人在羊群分散的日子，怎样寻找他的羊，我也必照样寻找我的羊群。</w:t>
      </w:r>
    </w:p>
    <w:p w14:paraId="2CC37083" w14:textId="77777777" w:rsidR="006F760A" w:rsidRPr="00717861" w:rsidRDefault="006F760A">
      <w:pPr>
        <w:rPr>
          <w:sz w:val="26"/>
          <w:szCs w:val="26"/>
        </w:rPr>
      </w:pPr>
    </w:p>
    <w:p w14:paraId="60C0115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我必从他们四散到各处救回他们，立一个牧人照管他们，就是我的仆人大卫，牧养他们。我耶和华必作他们的神，我的仆人大卫必在他们中间作君王。</w:t>
      </w:r>
    </w:p>
    <w:p w14:paraId="436699A3" w14:textId="77777777" w:rsidR="006F760A" w:rsidRPr="00717861" w:rsidRDefault="006F760A">
      <w:pPr>
        <w:rPr>
          <w:sz w:val="26"/>
          <w:szCs w:val="26"/>
        </w:rPr>
      </w:pPr>
    </w:p>
    <w:p w14:paraId="5220EA4A" w14:textId="3D46F18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然后他们就会知道我，耶和华，他们的上帝，与他们同在，他们，以色列家，是我的子民。以西结书 34，多节经文。比较耶利米书 23，1 至 4。耶稣同样谴责了假牧羊人。</w:t>
      </w:r>
    </w:p>
    <w:p w14:paraId="53C8FE2F" w14:textId="77777777" w:rsidR="006F760A" w:rsidRPr="00717861" w:rsidRDefault="006F760A">
      <w:pPr>
        <w:rPr>
          <w:sz w:val="26"/>
          <w:szCs w:val="26"/>
        </w:rPr>
      </w:pPr>
    </w:p>
    <w:p w14:paraId="60CC4117" w14:textId="391F6B8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引文：凡在我以前来的都是贼，都是强盗。他这样说，并不是谴责旧约中的先知，而是谴责以色列的假牧人，无论是古代的还是当代的，比如那些在约翰福音第 9 章中虐待盲人的人。耶稣是好牧人，他不仅照顾他的羊，还为他们献出生命。</w:t>
      </w:r>
    </w:p>
    <w:p w14:paraId="16E9FE67" w14:textId="77777777" w:rsidR="006F760A" w:rsidRPr="00717861" w:rsidRDefault="006F760A">
      <w:pPr>
        <w:rPr>
          <w:sz w:val="26"/>
          <w:szCs w:val="26"/>
        </w:rPr>
      </w:pPr>
    </w:p>
    <w:p w14:paraId="29D1703D" w14:textId="6F20387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耶稣也是羊进入新约上帝子民羊圈的门。约翰福音 10:7。我就是门。凡从我进来的，就必得救，出入得草场。</w:t>
      </w:r>
    </w:p>
    <w:p w14:paraId="62CB9E30" w14:textId="77777777" w:rsidR="006F760A" w:rsidRPr="00717861" w:rsidRDefault="006F760A">
      <w:pPr>
        <w:rPr>
          <w:sz w:val="26"/>
          <w:szCs w:val="26"/>
        </w:rPr>
      </w:pPr>
    </w:p>
    <w:p w14:paraId="388082F6" w14:textId="19BFD78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科林·克鲁兹介绍了耶稣话语的背景。引文：羊进入由牧羊人亲自开门的石墙围墙时是安全的，同样，相信耶稣的人也永远安全。牧羊人白天把羊赶到牧场，晚上把它们带回家，耶稣也为相信他的人提供食物。</w:t>
      </w:r>
    </w:p>
    <w:p w14:paraId="352CE3F2" w14:textId="77777777" w:rsidR="006F760A" w:rsidRPr="00717861" w:rsidRDefault="006F760A">
      <w:pPr>
        <w:rPr>
          <w:sz w:val="26"/>
          <w:szCs w:val="26"/>
        </w:rPr>
      </w:pPr>
    </w:p>
    <w:p w14:paraId="163186D2" w14:textId="530702C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科林·克鲁兹，约翰，丁道尔新约注释。替代卷。确实，耶稣作为一位好牧人，来到世上是为了给信徒丰盛的永生，第 10 节。</w:t>
      </w:r>
    </w:p>
    <w:p w14:paraId="050DD9D8" w14:textId="77777777" w:rsidR="006F760A" w:rsidRPr="00717861" w:rsidRDefault="006F760A">
      <w:pPr>
        <w:rPr>
          <w:sz w:val="26"/>
          <w:szCs w:val="26"/>
        </w:rPr>
      </w:pPr>
    </w:p>
    <w:p w14:paraId="7F6AE5BE" w14:textId="166132C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耶稣将新约中的上帝子民称为他的羊，他为他们献出了生命，见第 11 和 15 节。忠实的牧羊人有时会冒着生命危险保护他们的羊免受狮子或熊的伤害，请比较撒母耳记上 17:35。</w:t>
      </w: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然而，牧羊人并不想为他们的羊献出生命，因为那样就没有人保护他们了。</w:t>
      </w:r>
    </w:p>
    <w:p w14:paraId="42FCA5A8" w14:textId="77777777" w:rsidR="006F760A" w:rsidRPr="00717861" w:rsidRDefault="006F760A">
      <w:pPr>
        <w:rPr>
          <w:sz w:val="26"/>
          <w:szCs w:val="26"/>
        </w:rPr>
      </w:pPr>
    </w:p>
    <w:p w14:paraId="716BECC7" w14:textId="5418A25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但耶稣是好牧人，他为羊舍命。耶稣为羊舍命。他为拯救罪人而死，正如施洗约翰所说，看哪，神的羔羊，除去世人罪孽的，约翰福音 1:29 和 36。</w:t>
      </w:r>
    </w:p>
    <w:p w14:paraId="54678AD3" w14:textId="77777777" w:rsidR="006F760A" w:rsidRPr="00717861" w:rsidRDefault="006F760A">
      <w:pPr>
        <w:rPr>
          <w:sz w:val="26"/>
          <w:szCs w:val="26"/>
        </w:rPr>
      </w:pPr>
    </w:p>
    <w:p w14:paraId="2345964C" w14:textId="5A3FFB1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摩西在旷野的行为是基督被钉十字架的一种预表，正如摩西在旷野举起蛇一样，人子也必须被举起来，叫一切信他的都得永生，约翰福音 3:14 和 15。耶稣是舍弃生命的好牧人，又将生命取回来。他使自己从死里复活，约翰福音 10:17 和 18。</w:t>
      </w:r>
    </w:p>
    <w:p w14:paraId="3FA3ACB0" w14:textId="77777777" w:rsidR="006F760A" w:rsidRPr="00717861" w:rsidRDefault="006F760A">
      <w:pPr>
        <w:rPr>
          <w:sz w:val="26"/>
          <w:szCs w:val="26"/>
        </w:rPr>
      </w:pPr>
    </w:p>
    <w:p w14:paraId="0524B5EE" w14:textId="33B9F8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这是圣经中两处提到耶稣从死里复活的地方之一。另一处是约翰福音 2:19 至 22。被钉十字架的人复活了，为信徒带来生命。</w:t>
      </w:r>
    </w:p>
    <w:p w14:paraId="6C6424B4" w14:textId="77777777" w:rsidR="006F760A" w:rsidRPr="00717861" w:rsidRDefault="006F760A">
      <w:pPr>
        <w:rPr>
          <w:sz w:val="26"/>
          <w:szCs w:val="26"/>
        </w:rPr>
      </w:pPr>
    </w:p>
    <w:p w14:paraId="58E104E6" w14:textId="6B12A2A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谈到他即将来临的死亡和随后的复活，他说，还有不多的时候，世人不再看见我；你们却要看见我，因为我活着，你们也要活着，约翰福音 14:19。耶稣最常谈及的基督论主题之一是耶稣是生命的赐予者，是赐予永生的人。他作为父神创造的使者，将生命赐予万物，1、3，在约翰福音 5:21、10:28、11:25、14:6 中，他将永生作为礼物赐予信徒。虽然约翰的术语与保罗的不同，但约翰福音 2 教导说，上帝通过将他的新约子民的救赎与他儿子的死亡和复活联系起来来定义他。</w:t>
      </w:r>
    </w:p>
    <w:p w14:paraId="4B85E0F8" w14:textId="77777777" w:rsidR="006F760A" w:rsidRPr="00717861" w:rsidRDefault="006F760A">
      <w:pPr>
        <w:rPr>
          <w:sz w:val="26"/>
          <w:szCs w:val="26"/>
        </w:rPr>
      </w:pPr>
    </w:p>
    <w:p w14:paraId="6A1455C5" w14:textId="7CF96F7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耶稣死而复活，为的是给予他的羊永生。因此，牧羊人和羊在盟约中彼此认识，引用“我是好牧人，我认识我的羊，我的羊也认识我，正如父</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认识</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我，我也认识父一样”，约翰福音 10:14 和 15。乔治·比斯利·默里抓住了约翰的思想，引用牧羊人和羊的相互认识表明了一种亲密的关系，反映了父与子之间的爱的团契。</w:t>
      </w:r>
    </w:p>
    <w:p w14:paraId="292B51F1" w14:textId="77777777" w:rsidR="006F760A" w:rsidRPr="00717861" w:rsidRDefault="006F760A">
      <w:pPr>
        <w:rPr>
          <w:sz w:val="26"/>
          <w:szCs w:val="26"/>
        </w:rPr>
      </w:pPr>
    </w:p>
    <w:p w14:paraId="7DF34930" w14:textId="12D1166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乔治·比斯利·默里，《约翰福音》圣经注释。约翰福音第 10 章也指出了新约中上帝子民的普遍性和统一性。耶稣说，但我还有其他的羊，不是来自这个羊圈的。</w:t>
      </w:r>
    </w:p>
    <w:p w14:paraId="794BB0F1" w14:textId="77777777" w:rsidR="006F760A" w:rsidRPr="00717861" w:rsidRDefault="006F760A">
      <w:pPr>
        <w:rPr>
          <w:sz w:val="26"/>
          <w:szCs w:val="26"/>
        </w:rPr>
      </w:pPr>
    </w:p>
    <w:p w14:paraId="67D00D27" w14:textId="77334FB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我也必须把他们带过来，他们就会听我的声音。然后就会有一群羊，一个牧羊人，第 16 节。另外的羊是外邦信徒，他们在神的恩典下，将与犹太信徒联合起来，形成基督教会。</w:t>
      </w:r>
    </w:p>
    <w:p w14:paraId="339577E5" w14:textId="77777777" w:rsidR="006F760A" w:rsidRPr="00717861" w:rsidRDefault="006F760A">
      <w:pPr>
        <w:rPr>
          <w:sz w:val="26"/>
          <w:szCs w:val="26"/>
        </w:rPr>
      </w:pPr>
    </w:p>
    <w:p w14:paraId="08256728"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莱昂·莫里斯强调了这一点。耶稣必须带去的另外的羊，是那些犹太教中找不到的人。这句话着眼于福音的全球范围。</w:t>
      </w:r>
    </w:p>
    <w:p w14:paraId="1DF330A4" w14:textId="77777777" w:rsidR="006F760A" w:rsidRPr="00717861" w:rsidRDefault="006F760A">
      <w:pPr>
        <w:rPr>
          <w:sz w:val="26"/>
          <w:szCs w:val="26"/>
        </w:rPr>
      </w:pPr>
    </w:p>
    <w:p w14:paraId="159DC585" w14:textId="687A8DA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他们</w:t>
      </w:r>
      <w:r xmlns:w="http://schemas.openxmlformats.org/wordprocessingml/2006/main" w:rsidR="005658A5">
        <w:rPr>
          <w:rFonts w:ascii="Calibri" w:eastAsia="Calibri" w:hAnsi="Calibri" w:cs="Calibri"/>
          <w:sz w:val="26"/>
          <w:szCs w:val="26"/>
        </w:rPr>
        <w:t xml:space="preserve">也会听到牧羊人的声音。最终结果是一群羊和一个牧羊人。其他羊不会与现有的羊保持区别，就像犹太教堂和外邦教堂是分开的一样。</w:t>
      </w:r>
    </w:p>
    <w:p w14:paraId="60AF2CCC" w14:textId="77777777" w:rsidR="006F760A" w:rsidRPr="00717861" w:rsidRDefault="006F760A">
      <w:pPr>
        <w:rPr>
          <w:sz w:val="26"/>
          <w:szCs w:val="26"/>
        </w:rPr>
      </w:pPr>
    </w:p>
    <w:p w14:paraId="3B5671C4" w14:textId="26D0737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它们将团结成一个羊群，并由一个牧羊人领导。这种团结不是自然的团结，而是由牧羊人带领它们而产生的。莱昂·莫里斯，《约翰福音》，新国际新约评论，NICNT。</w:t>
      </w:r>
    </w:p>
    <w:p w14:paraId="7E573601" w14:textId="77777777" w:rsidR="006F760A" w:rsidRPr="00717861" w:rsidRDefault="006F760A">
      <w:pPr>
        <w:rPr>
          <w:sz w:val="26"/>
          <w:szCs w:val="26"/>
        </w:rPr>
      </w:pPr>
    </w:p>
    <w:p w14:paraId="72BFC157" w14:textId="040F6EC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新约中神的子民的另一个形象是那些效法耶稣的人。约翰福音 13:15 至 17。新约中神的子民是那些认识耶稣、爱耶稣并效法他的人。</w:t>
      </w:r>
    </w:p>
    <w:p w14:paraId="416925E9" w14:textId="77777777" w:rsidR="006F760A" w:rsidRPr="00717861" w:rsidRDefault="006F760A">
      <w:pPr>
        <w:rPr>
          <w:sz w:val="26"/>
          <w:szCs w:val="26"/>
        </w:rPr>
      </w:pPr>
    </w:p>
    <w:p w14:paraId="79E0267F" w14:textId="0C6CBB2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约翰在约翰福音第 13 章中以耶稣为门徒洗脚的场景有力地阐述了这一真理。使徒向读者保证他完全掌控一切，为耶稣被犹大出卖和杀害埋下了伏笔。引文：耶稣知道他离开这个世界回到父那里的时候到了。</w:t>
      </w:r>
    </w:p>
    <w:p w14:paraId="2731C196" w14:textId="77777777" w:rsidR="006F760A" w:rsidRPr="00717861" w:rsidRDefault="006F760A">
      <w:pPr>
        <w:rPr>
          <w:sz w:val="26"/>
          <w:szCs w:val="26"/>
        </w:rPr>
      </w:pPr>
    </w:p>
    <w:p w14:paraId="3ADC5D40" w14:textId="4D827FB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约翰福音 13:1。此前，耶稣曾说他的时候还没有到。2:4，7:30，8:20。现在，他死去、复活并回到</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父身边的指定时间已经到了</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w:t>
      </w:r>
    </w:p>
    <w:p w14:paraId="32F23E36" w14:textId="77777777" w:rsidR="006F760A" w:rsidRPr="00717861" w:rsidRDefault="006F760A">
      <w:pPr>
        <w:rPr>
          <w:sz w:val="26"/>
          <w:szCs w:val="26"/>
        </w:rPr>
      </w:pPr>
    </w:p>
    <w:p w14:paraId="12496EE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约翰补充说，他爱世上属自己的人，爱他们到底，约翰福音 13 章 1 节。耶稣的子民是父赐给他的。正如这段记载所表明的，他爱他们，爱他们爱到极致。</w:t>
      </w:r>
    </w:p>
    <w:p w14:paraId="2630E3EC" w14:textId="77777777" w:rsidR="006F760A" w:rsidRPr="00717861" w:rsidRDefault="006F760A">
      <w:pPr>
        <w:rPr>
          <w:sz w:val="26"/>
          <w:szCs w:val="26"/>
        </w:rPr>
      </w:pPr>
    </w:p>
    <w:p w14:paraId="3CA49134" w14:textId="725281F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约翰在第 2 节中提到了叛徒犹大和启发他的恶魔。约翰再次提醒我们，事情并没有脱离耶稣的控制。引文：耶稣知道父已将一切交到他手中，他来自上帝，他将回到上帝身边，第 3 节。然后耶稣做了一件让门徒们惊讶的事情。他站起来，做好准备，开始洗他们的脚，第 4 和 5 节。这是只有社会地位较低的人才能为社会地位较高的人做的事情。</w:t>
      </w:r>
    </w:p>
    <w:p w14:paraId="106341C6" w14:textId="77777777" w:rsidR="006F760A" w:rsidRPr="00717861" w:rsidRDefault="006F760A">
      <w:pPr>
        <w:rPr>
          <w:sz w:val="26"/>
          <w:szCs w:val="26"/>
        </w:rPr>
      </w:pPr>
    </w:p>
    <w:p w14:paraId="4ADF0027" w14:textId="30F3BB8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请注意，虽然门徒的脚上沾满了灰尘，但他们没有一个人主动去为同伴洗脚。这样做会显得很丢脸。事实上，洗脚不是老师为学生做的事，不是父亲为家人做的事，也不是丈夫为妻子做的事。</w:t>
      </w:r>
    </w:p>
    <w:p w14:paraId="6815ACFC" w14:textId="77777777" w:rsidR="006F760A" w:rsidRPr="00717861" w:rsidRDefault="006F760A">
      <w:pPr>
        <w:rPr>
          <w:sz w:val="26"/>
          <w:szCs w:val="26"/>
        </w:rPr>
      </w:pPr>
    </w:p>
    <w:p w14:paraId="229A3111" w14:textId="30FCE2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引用，这是通常为最低级的仆人保留的任务，引用结束，DA Carson，《约翰评论》。耶稣占据了这个地方，这让他的门徒们大吃一惊。西门彼得难以置信，耶稣告诉他，他会理解后面的第 6 和 7 节。彼得抗议说，你永远不会洗我的脚，耶稣坚持说，如果有人想属于他，这种行为是必要的。</w:t>
      </w:r>
    </w:p>
    <w:p w14:paraId="105913C6" w14:textId="77777777" w:rsidR="006F760A" w:rsidRPr="00717861" w:rsidRDefault="006F760A">
      <w:pPr>
        <w:rPr>
          <w:sz w:val="26"/>
          <w:szCs w:val="26"/>
        </w:rPr>
      </w:pPr>
    </w:p>
    <w:p w14:paraId="4458480E" w14:textId="236561B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然后彼得请耶稣也洗他的手和头。彼得是个混蛋，13:9，引用，耶稣告诉他，洗过澡的人，除了脚以外，不需要洗任何东西，但他完全干净了（第 10 节）。耶稣在这里透露，这种身体上的洗涤象征着精神上的净化。</w:t>
      </w:r>
    </w:p>
    <w:p w14:paraId="09D1129D" w14:textId="77777777" w:rsidR="006F760A" w:rsidRPr="00717861" w:rsidRDefault="006F760A">
      <w:pPr>
        <w:rPr>
          <w:sz w:val="26"/>
          <w:szCs w:val="26"/>
        </w:rPr>
      </w:pPr>
    </w:p>
    <w:p w14:paraId="34C3B620" w14:textId="6332BE4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门徒们还不明白，耶稣洗他们的脚是一种谦卑的行为，这表明他最谦卑的行为，为他们走上十字架是</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最谦卑</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的行为。他的赎罪带来了罪恶的净化，洗脚就是指向这一点。耶稣在第 10 和 11 节中宣布 11 个门徒是洁净的，得到了宽恕，但排除了叛徒犹大。</w:t>
      </w:r>
    </w:p>
    <w:p w14:paraId="532EC017" w14:textId="77777777" w:rsidR="006F760A" w:rsidRPr="00717861" w:rsidRDefault="006F760A">
      <w:pPr>
        <w:rPr>
          <w:sz w:val="26"/>
          <w:szCs w:val="26"/>
        </w:rPr>
      </w:pPr>
    </w:p>
    <w:p w14:paraId="438C23B9" w14:textId="722055E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耶稣穿上外衣后，传达了洗脚的第二个含义。第一个含义是我们需要每天洗净罪孽。你知道我为你做了什么吗？我引用约翰福音 13 章 12 至 17 节。</w:t>
      </w:r>
    </w:p>
    <w:p w14:paraId="7243433A" w14:textId="77777777" w:rsidR="006F760A" w:rsidRPr="00717861" w:rsidRDefault="006F760A">
      <w:pPr>
        <w:rPr>
          <w:sz w:val="26"/>
          <w:szCs w:val="26"/>
        </w:rPr>
      </w:pPr>
    </w:p>
    <w:p w14:paraId="1976EBCD" w14:textId="6ECFB8D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你们称呼我为夫子、主，你们说得对，因为我就是夫子、主。我既是你们的夫子、你们的主，尚且洗你们的脚，你们也当彼此洗脚。我给你们立了榜样，叫你们照着我给你们做的去行。</w:t>
      </w:r>
    </w:p>
    <w:p w14:paraId="0240E853" w14:textId="77777777" w:rsidR="006F760A" w:rsidRPr="00717861" w:rsidRDefault="006F760A">
      <w:pPr>
        <w:rPr>
          <w:sz w:val="26"/>
          <w:szCs w:val="26"/>
        </w:rPr>
      </w:pPr>
    </w:p>
    <w:p w14:paraId="0F1D6B42" w14:textId="50F1E3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我实在告诉你们，仆人不能大于主人，差人也不能大于差他的人。你们若知道这事，若去行就有福了。（约翰福音 13:12-17）</w:t>
      </w:r>
    </w:p>
    <w:p w14:paraId="76A871CE" w14:textId="77777777" w:rsidR="006F760A" w:rsidRPr="00717861" w:rsidRDefault="006F760A">
      <w:pPr>
        <w:rPr>
          <w:sz w:val="26"/>
          <w:szCs w:val="26"/>
        </w:rPr>
      </w:pPr>
    </w:p>
    <w:p w14:paraId="3722F0D6" w14:textId="2455FCA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在这里，耶稣将神的子民定义为那些称呼他为老师和主，并效仿他谦卑服侍的人。他并没有将洗脚作为教会的仪式，就像圣餐中的洗礼一样。相反，他以身作则地教导他们，不要自高自大，也不要高过他们要服侍的人。</w:t>
      </w:r>
    </w:p>
    <w:p w14:paraId="527E051A" w14:textId="77777777" w:rsidR="006F760A" w:rsidRPr="00717861" w:rsidRDefault="006F760A">
      <w:pPr>
        <w:rPr>
          <w:sz w:val="26"/>
          <w:szCs w:val="26"/>
        </w:rPr>
      </w:pPr>
    </w:p>
    <w:p w14:paraId="47969B99" w14:textId="55D9DF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相反，他们应该效仿耶稣说过的话，引用他的话，“你们中间谁想为大，就必作你们的仆人；你们中间谁想为首，就必作众人的仆人。因为人子来，并不是要受人的服事，乃是要服事人，并且要舍命，作多人的赎价。”马可福音 10:43-45。</w:t>
      </w:r>
    </w:p>
    <w:p w14:paraId="77DC1EA9" w14:textId="77777777" w:rsidR="006F760A" w:rsidRPr="00717861" w:rsidRDefault="006F760A">
      <w:pPr>
        <w:rPr>
          <w:sz w:val="26"/>
          <w:szCs w:val="26"/>
        </w:rPr>
      </w:pPr>
    </w:p>
    <w:p w14:paraId="529130AE" w14:textId="5EC0990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最后一节经文包含了著名的赎金说法。马可福音中的耶稣比约翰福音 13:1 至 17 中的更直接。在马可福音中，耶稣用他的十字架作为谦卑地为他人服务的最伟大典范，而约翰福音只是用向他们表达他最深切的爱的语言来暗示这一点。</w:t>
      </w:r>
    </w:p>
    <w:p w14:paraId="270563A5" w14:textId="77777777" w:rsidR="006F760A" w:rsidRPr="00717861" w:rsidRDefault="006F760A">
      <w:pPr>
        <w:rPr>
          <w:sz w:val="26"/>
          <w:szCs w:val="26"/>
        </w:rPr>
      </w:pPr>
    </w:p>
    <w:p w14:paraId="14CC820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那是在洗脚之前。耶稣首先是所有相信他能得到救赎的人的救世主。救赎不是通过效仿他的榜样而来的。</w:t>
      </w:r>
    </w:p>
    <w:p w14:paraId="04A49B77" w14:textId="77777777" w:rsidR="006F760A" w:rsidRPr="00717861" w:rsidRDefault="006F760A">
      <w:pPr>
        <w:rPr>
          <w:sz w:val="26"/>
          <w:szCs w:val="26"/>
        </w:rPr>
      </w:pPr>
    </w:p>
    <w:p w14:paraId="39ECC6B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相反，那些信靠他为主和救世主的人发现他也是他们的榜样。莫里斯一针见血地指出了这一真理。门徒不应自视高人一等，也不应自视过高。</w:t>
      </w:r>
    </w:p>
    <w:p w14:paraId="4B8F89C8" w14:textId="77777777" w:rsidR="006F760A" w:rsidRPr="00717861" w:rsidRDefault="006F760A">
      <w:pPr>
        <w:rPr>
          <w:sz w:val="26"/>
          <w:szCs w:val="26"/>
        </w:rPr>
      </w:pPr>
    </w:p>
    <w:p w14:paraId="5CA5A5CE" w14:textId="4E6B9D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如果主人和差遣者做了卑微的事，那么他们，奴隶和被差遣者，就不应该认为卑微的任务有损他们的尊严。结束引文。莫里斯对约翰福音的评论。</w:t>
      </w:r>
    </w:p>
    <w:p w14:paraId="59D6BC1B" w14:textId="77777777" w:rsidR="006F760A" w:rsidRPr="00717861" w:rsidRDefault="006F760A">
      <w:pPr>
        <w:rPr>
          <w:sz w:val="26"/>
          <w:szCs w:val="26"/>
        </w:rPr>
      </w:pPr>
    </w:p>
    <w:p w14:paraId="1DFB43B5" w14:textId="2FAD976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信徒住在葡萄树里，约翰福音 15:1 至 6。根据新约，神的子民是住在耶稣（真葡萄树）里的枝子。像往常一样，约翰将耶稣的长篇讲道置于旧约背景中。在这里，他引用了诗篇中的一段经文和先知书中的至少六段经文。</w:t>
      </w:r>
    </w:p>
    <w:p w14:paraId="4B613FCF" w14:textId="77777777" w:rsidR="006F760A" w:rsidRPr="00717861" w:rsidRDefault="006F760A">
      <w:pPr>
        <w:rPr>
          <w:sz w:val="26"/>
          <w:szCs w:val="26"/>
        </w:rPr>
      </w:pPr>
    </w:p>
    <w:p w14:paraId="6CD9C5DB" w14:textId="1896360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诗篇 80、以赛亚书 5、耶利米书 2、以西结书 17:19、何西阿书 1。其中最相关的是以赛亚书 5:1 至 8，我引用其中的一段，我将为我所爱的人歌唱，这是一首关于我所爱的人的葡萄园的歌。我所爱的人在一座非常肥沃的山上有一座葡萄园。他翻开土壤，清除石头，种上最好的葡萄树。</w:t>
      </w:r>
    </w:p>
    <w:p w14:paraId="798864B5" w14:textId="77777777" w:rsidR="006F760A" w:rsidRPr="00717861" w:rsidRDefault="006F760A">
      <w:pPr>
        <w:rPr>
          <w:sz w:val="26"/>
          <w:szCs w:val="26"/>
        </w:rPr>
      </w:pPr>
    </w:p>
    <w:p w14:paraId="008C613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他在园中建了一座塔，还在那里挖了一个榨酒池。他以为会结出好葡萄，结果却结不出坏葡萄。耶路撒冷的居民和犹大人啊，请你们现在在我和我的葡萄园之间判断一下。</w:t>
      </w:r>
    </w:p>
    <w:p w14:paraId="247AB016" w14:textId="77777777" w:rsidR="006F760A" w:rsidRPr="00717861" w:rsidRDefault="006F760A">
      <w:pPr>
        <w:rPr>
          <w:sz w:val="26"/>
          <w:szCs w:val="26"/>
        </w:rPr>
      </w:pPr>
    </w:p>
    <w:p w14:paraId="11C1F072" w14:textId="55A2742B"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我还能为我的葡萄园做些什么呢？我以为葡萄园会结出好葡萄，结果却结出坏葡萄，为什么呢？现在我要告诉你们我要对我的葡萄园做什么。我要撤去它的篱笆，让它被吞噬。我要拆毁它的墙，让它被践踏。</w:t>
      </w:r>
    </w:p>
    <w:p w14:paraId="58320A16" w14:textId="77777777" w:rsidR="006F760A" w:rsidRPr="00717861" w:rsidRDefault="006F760A">
      <w:pPr>
        <w:rPr>
          <w:sz w:val="26"/>
          <w:szCs w:val="26"/>
        </w:rPr>
      </w:pPr>
    </w:p>
    <w:p w14:paraId="12B9C6D3"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我要使它荒废，不再修剪或除草，荆棘和蒺藜将长满。</w:t>
      </w:r>
    </w:p>
    <w:p w14:paraId="7C0D39C1" w14:textId="77777777" w:rsidR="006F760A" w:rsidRPr="00717861" w:rsidRDefault="006F760A">
      <w:pPr>
        <w:rPr>
          <w:sz w:val="26"/>
          <w:szCs w:val="26"/>
        </w:rPr>
      </w:pPr>
    </w:p>
    <w:p w14:paraId="226DAEA8" w14:textId="0BE13D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我又要吩咐云不降雨在其上。因为万军之耶和华的葡萄园就是以色列家，他所喜爱的树就是犹大人。他所期待的是公平，却看见的却是不公。</w:t>
      </w:r>
    </w:p>
    <w:p w14:paraId="64D21B27" w14:textId="77777777" w:rsidR="006F760A" w:rsidRPr="00717861" w:rsidRDefault="006F760A">
      <w:pPr>
        <w:rPr>
          <w:sz w:val="26"/>
          <w:szCs w:val="26"/>
        </w:rPr>
      </w:pPr>
    </w:p>
    <w:p w14:paraId="6B6882E1" w14:textId="0912361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他期望正义，却听到群众的绝望呼喊。他期望正义，却听到绝望呼喊。以色列，上帝的旧约子民，是主的葡萄园，却结不出毫无价值的葡萄。</w:t>
      </w:r>
    </w:p>
    <w:p w14:paraId="2371D82B" w14:textId="77777777" w:rsidR="006F760A" w:rsidRPr="00717861" w:rsidRDefault="006F760A">
      <w:pPr>
        <w:rPr>
          <w:sz w:val="26"/>
          <w:szCs w:val="26"/>
        </w:rPr>
      </w:pPr>
    </w:p>
    <w:p w14:paraId="617EA8C9" w14:textId="4E7EEB4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以赛亚书第五章第二和第四节。耶稣是一棵真正的葡萄树，他所有的枝子都是新约中神的子民，他们从他那里得到生命，从而结出美好而持久的果实。在约翰福音中，耶稣三次声称自己是旧约现实的真正实现者。</w:t>
      </w:r>
    </w:p>
    <w:p w14:paraId="531E0594" w14:textId="77777777" w:rsidR="006F760A" w:rsidRPr="00717861" w:rsidRDefault="006F760A">
      <w:pPr>
        <w:rPr>
          <w:sz w:val="26"/>
          <w:szCs w:val="26"/>
        </w:rPr>
      </w:pPr>
    </w:p>
    <w:p w14:paraId="41C8E172" w14:textId="136C493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他是真光，1:9。他是来自天上的真粮，6:32。他是真葡萄树，15:1。</w:t>
      </w:r>
    </w:p>
    <w:p w14:paraId="527DB4B8" w14:textId="77777777" w:rsidR="006F760A" w:rsidRPr="00717861" w:rsidRDefault="006F760A">
      <w:pPr>
        <w:rPr>
          <w:sz w:val="26"/>
          <w:szCs w:val="26"/>
        </w:rPr>
      </w:pPr>
    </w:p>
    <w:p w14:paraId="3B8ADCAC" w14:textId="25EE098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虽然约翰有时用“真”来与“假”相对照，但在这三次中，他的意思是耶稣是真正的光、真正的面包或真正的葡萄树。也就是说，他是旧约预表所指向的现实。以色列本应成为列国之光，但它在很大程度上未能完成这一任务。</w:t>
      </w:r>
    </w:p>
    <w:p w14:paraId="5940868D" w14:textId="77777777" w:rsidR="006F760A" w:rsidRPr="00717861" w:rsidRDefault="006F760A">
      <w:pPr>
        <w:rPr>
          <w:sz w:val="26"/>
          <w:szCs w:val="26"/>
        </w:rPr>
      </w:pPr>
    </w:p>
    <w:p w14:paraId="1B76C7C9" w14:textId="44DAE79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耶稣是世上真正的光，1:9。耶稣在旷野赐给以色列人吗哪，但吃的人最终都死了。耶稣是真正的面包，所有吃的人，也就是相信他的人，都将永远活着（约翰福音 6:51）。</w:t>
      </w:r>
    </w:p>
    <w:p w14:paraId="36DB2776" w14:textId="77777777" w:rsidR="006F760A" w:rsidRPr="00717861" w:rsidRDefault="006F760A">
      <w:pPr>
        <w:rPr>
          <w:sz w:val="26"/>
          <w:szCs w:val="26"/>
        </w:rPr>
      </w:pPr>
    </w:p>
    <w:p w14:paraId="1085B19D"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以色列是耶和华的葡萄园，但它没有结出他想要的好葡萄。耶稣是真正的葡萄树，通过那些信靠他的人结出许多果实。克鲁兹总结了古代巴勒斯坦的葡萄栽培，即葡萄的种植，这为本文提供了参考。</w:t>
      </w:r>
    </w:p>
    <w:p w14:paraId="73FB7C0B" w14:textId="77777777" w:rsidR="006F760A" w:rsidRPr="00717861" w:rsidRDefault="006F760A">
      <w:pPr>
        <w:rPr>
          <w:sz w:val="26"/>
          <w:szCs w:val="26"/>
        </w:rPr>
      </w:pPr>
    </w:p>
    <w:p w14:paraId="11D2B20D" w14:textId="7B9EB51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他提到了两个过程：葡萄藤的训练和树枝的修剪。引文：葡萄藤的训练有两种方式。一种是让它们沿着地面生长，然后通过在树枝下放置岩石或杆子来抬起结果的树枝，以便通风。</w:t>
      </w:r>
    </w:p>
    <w:p w14:paraId="5B056088" w14:textId="77777777" w:rsidR="006F760A" w:rsidRPr="00717861" w:rsidRDefault="006F760A">
      <w:pPr>
        <w:rPr>
          <w:sz w:val="26"/>
          <w:szCs w:val="26"/>
        </w:rPr>
      </w:pPr>
    </w:p>
    <w:p w14:paraId="78552A01" w14:textId="4A597EF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或者，从一开始就将它们训练到杆子或棚架上，将树枝抬到这些杆子或棚架上以提高其结果能力。第一次修剪发生在春天，涉及四项操作。一项是去除旺盛枝条的生长尖端。</w:t>
      </w:r>
    </w:p>
    <w:p w14:paraId="76395814" w14:textId="77777777" w:rsidR="006F760A" w:rsidRPr="00717861" w:rsidRDefault="006F760A">
      <w:pPr>
        <w:rPr>
          <w:sz w:val="26"/>
          <w:szCs w:val="26"/>
        </w:rPr>
      </w:pPr>
    </w:p>
    <w:p w14:paraId="10F4F0E1" w14:textId="73F3AFD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第二，从正在生长的枝条末端剪除，以防止整根枝条被风吹断。第三，摘除一些花或葡萄串，以便剩下的可以结出更多、</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质量更好的</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果实。第四，摘除长在地下的吸根。</w:t>
      </w:r>
    </w:p>
    <w:p w14:paraId="1FC993B9" w14:textId="77777777" w:rsidR="006F760A" w:rsidRPr="00717861" w:rsidRDefault="006F760A">
      <w:pPr>
        <w:rPr>
          <w:sz w:val="26"/>
          <w:szCs w:val="26"/>
        </w:rPr>
      </w:pPr>
    </w:p>
    <w:p w14:paraId="1334EB97" w14:textId="230F820E"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春季修剪不涉及移除树枝或随后焚烧树枝。第二次修剪发生在秋季，葡萄采摘后，葡萄藤处于休眠状态。这涉及移除不需要的树枝并剪掉需要的树枝。</w:t>
      </w:r>
    </w:p>
    <w:p w14:paraId="703EA8FD" w14:textId="77777777" w:rsidR="006F760A" w:rsidRPr="00717861" w:rsidRDefault="006F760A">
      <w:pPr>
        <w:rPr>
          <w:sz w:val="26"/>
          <w:szCs w:val="26"/>
        </w:rPr>
      </w:pPr>
    </w:p>
    <w:p w14:paraId="2EE5E766" w14:textId="61FBBAF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秋季修剪后，剪下的枝条，包括许多木质枝条，都被收集起来焚烧。”结束引用。克鲁兹，《约翰福音注释》，第 315 页。耶稣说：“我是真葡萄树，我父是栽培的人”（第 1 节）。因此，耶稣承认了天父的领导，并肯定他们协同工作。</w:t>
      </w:r>
    </w:p>
    <w:p w14:paraId="44EB06B3" w14:textId="77777777" w:rsidR="006F760A" w:rsidRPr="00717861" w:rsidRDefault="006F760A">
      <w:pPr>
        <w:rPr>
          <w:sz w:val="26"/>
          <w:szCs w:val="26"/>
        </w:rPr>
      </w:pPr>
    </w:p>
    <w:p w14:paraId="076CE848" w14:textId="59426BD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因此，在圣经中，没有果实的结果意味着没有永生。所以，这里也是如此。引文：凡是我身上不结果子的枝子，他都剪掉。</w:t>
      </w:r>
    </w:p>
    <w:p w14:paraId="7817D12B" w14:textId="77777777" w:rsidR="006F760A" w:rsidRPr="00717861" w:rsidRDefault="006F760A">
      <w:pPr>
        <w:rPr>
          <w:sz w:val="26"/>
          <w:szCs w:val="26"/>
        </w:rPr>
      </w:pPr>
    </w:p>
    <w:p w14:paraId="44C0559B"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结束引文。父亲砍掉不结果子的枝子。这些人自称认识耶稣，但他们的不结果子却暴露了他们的真实状况。</w:t>
      </w:r>
    </w:p>
    <w:p w14:paraId="21A1063C" w14:textId="77777777" w:rsidR="006F760A" w:rsidRPr="00717861" w:rsidRDefault="006F760A">
      <w:pPr>
        <w:rPr>
          <w:sz w:val="26"/>
          <w:szCs w:val="26"/>
        </w:rPr>
      </w:pPr>
    </w:p>
    <w:p w14:paraId="3978E6FE" w14:textId="41602E0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父亲，引用，修剪每一根结果子的枝子，使它结出更多的果实，第 2 节。这就是上面提到的春季修剪，以促进多产。耶稣用文字游戏，将门徒与结果子的枝子联系起来，他说，你们已经因为我讲给你们的话而干净了。如果这是一个文字游戏，那么如果你已经干净了，他就会修剪。</w:t>
      </w:r>
    </w:p>
    <w:p w14:paraId="6E4264C7" w14:textId="77777777" w:rsidR="006F760A" w:rsidRPr="00717861" w:rsidRDefault="006F760A">
      <w:pPr>
        <w:rPr>
          <w:sz w:val="26"/>
          <w:szCs w:val="26"/>
        </w:rPr>
      </w:pPr>
    </w:p>
    <w:p w14:paraId="04212394" w14:textId="7FB1EC7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上帝的洁净表明修剪表明洁净。耶稣命令他的门徒所代表的自称信徒，住在我里面，我里面，你们里面。约翰福音 15:3。正如枝子离开葡萄树就不能结果子，同样，人离开耶稣就不能为上帝结果子。</w:t>
      </w:r>
    </w:p>
    <w:p w14:paraId="065E8CDB" w14:textId="77777777" w:rsidR="006F760A" w:rsidRPr="00717861" w:rsidRDefault="006F760A">
      <w:pPr>
        <w:rPr>
          <w:sz w:val="26"/>
          <w:szCs w:val="26"/>
        </w:rPr>
      </w:pPr>
    </w:p>
    <w:p w14:paraId="744E67DA" w14:textId="54D8D4D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真葡萄树赐人永生（第 4 和 5 节）。人若不常在我里面，就像枝子丢在一边枯干。然后他们拾起来，扔在火里烧了（第 6 节）。记住这里引用的葡萄栽培背景，这是指秋季修剪，不再结果的枝子被砍断，扔在火里烧了。克鲁兹的引用是正确的；言下之意是那些不服从耶稣的人将受到审判。</w:t>
      </w:r>
    </w:p>
    <w:p w14:paraId="7EF2FC2B" w14:textId="77777777" w:rsidR="006F760A" w:rsidRPr="00717861" w:rsidRDefault="006F760A">
      <w:pPr>
        <w:rPr>
          <w:sz w:val="26"/>
          <w:szCs w:val="26"/>
        </w:rPr>
      </w:pPr>
    </w:p>
    <w:p w14:paraId="4AC10611" w14:textId="20B57DE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约翰福音 3:18、8:21、24、12:25、48、17:12。主要指的可能是加略人犹大。被动语态的使用表明上帝是执行审判的人，这是一个接近的引述。</w:t>
      </w:r>
    </w:p>
    <w:p w14:paraId="6A128B2C" w14:textId="77777777" w:rsidR="006F760A" w:rsidRPr="00717861" w:rsidRDefault="006F760A">
      <w:pPr>
        <w:rPr>
          <w:sz w:val="26"/>
          <w:szCs w:val="26"/>
        </w:rPr>
      </w:pPr>
    </w:p>
    <w:p w14:paraId="6471FE62" w14:textId="45DAEA61"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真正的上帝子民遵守耶稣的神圣信仰，因此服从他，从而表明他们是他的子民。耶稣详细阐述了遵守或留在他里面的想法。那些遵守他并遵守他的话的人将得到祈祷的回应。</w:t>
      </w:r>
    </w:p>
    <w:p w14:paraId="0438E8EC" w14:textId="77777777" w:rsidR="006F760A" w:rsidRPr="00717861" w:rsidRDefault="006F760A">
      <w:pPr>
        <w:rPr>
          <w:sz w:val="26"/>
          <w:szCs w:val="26"/>
        </w:rPr>
      </w:pPr>
    </w:p>
    <w:p w14:paraId="164C47C1" w14:textId="0077DFF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约翰福音 15 章 7 节，比较第 16 节。当信徒通过结出许多果实来证明他们对耶稣的信仰的真实性时，父神就会得到荣耀。在第 8 节中，令人惊讶的是，耶稣对他的子民的爱就是天父对他的爱，第 9 节。约翰福音 15 章 1 至 16 节多次提到了“常在”的概念，这里是文本最接近定义它的地方，引用道，正如父爱</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，我也爱你们。</w:t>
      </w:r>
    </w:p>
    <w:p w14:paraId="07697C6D" w14:textId="77777777" w:rsidR="006F760A" w:rsidRPr="00717861" w:rsidRDefault="006F760A">
      <w:pPr>
        <w:rPr>
          <w:sz w:val="26"/>
          <w:szCs w:val="26"/>
        </w:rPr>
      </w:pPr>
    </w:p>
    <w:p w14:paraId="74D715BF"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常在我的爱里，第 9 节。常在或常在基督里意味着常在他的爱里。比兹利·默里写道，常在耶稣里也意味着常在他的爱里，就像耶稣一生都常在父的爱里一样，结束引文。常在耶稣的爱里意味着服从他，就像他服从父一样，第 10 节。</w:t>
      </w:r>
    </w:p>
    <w:p w14:paraId="7A6A2A68" w14:textId="77777777" w:rsidR="006F760A" w:rsidRPr="00717861" w:rsidRDefault="006F760A">
      <w:pPr>
        <w:rPr>
          <w:sz w:val="26"/>
          <w:szCs w:val="26"/>
        </w:rPr>
      </w:pPr>
    </w:p>
    <w:p w14:paraId="55E9D8E2" w14:textId="339B664A"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住在基督里会产生喜乐（第 11 节），以及对其他信徒的爱（第 12 节），“要彼此相爱，如同我爱你们一样”。耶稣对他自己的信徒的爱的最高体现就是他为他们献出生命（第 13 节）。在这里，耶稣教导说，新约中顺服上帝的子民是耶稣的朋友（第 14 和 15 节）。</w:t>
      </w:r>
    </w:p>
    <w:p w14:paraId="07322EBF" w14:textId="77777777" w:rsidR="006F760A" w:rsidRPr="00717861" w:rsidRDefault="006F760A">
      <w:pPr>
        <w:rPr>
          <w:sz w:val="26"/>
          <w:szCs w:val="26"/>
        </w:rPr>
      </w:pPr>
    </w:p>
    <w:p w14:paraId="2B38044B" w14:textId="40F9180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这谈到了与耶稣的个人关系，这是第四本福音书的主题。请考虑这一点：认识你，认识独一的真神，并且认识你所差来的耶稣基督，这就是永生，约翰福音 17:3。耶稣回到了我们在 637 中看到的神圣选举的主题。不是你们拣选了我，而是我拣选了你们。</w:t>
      </w:r>
    </w:p>
    <w:p w14:paraId="1F097FD9" w14:textId="77777777" w:rsidR="006F760A" w:rsidRPr="00717861" w:rsidRDefault="006F760A">
      <w:pPr>
        <w:rPr>
          <w:sz w:val="26"/>
          <w:szCs w:val="26"/>
        </w:rPr>
      </w:pPr>
    </w:p>
    <w:p w14:paraId="4A7A7010" w14:textId="23FB5CE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我分派你们去结果子，叫你们的果子常存，15:16。约翰福音第 15 章的重点是门徒的责任，就是留在基督里，多结果子。但为了避免我们误解约翰的信息，在这里，在这段持久的经文的结尾，约翰清楚地表达了神的主权。</w:t>
      </w:r>
    </w:p>
    <w:p w14:paraId="5629F38C" w14:textId="77777777" w:rsidR="006F760A" w:rsidRPr="00717861" w:rsidRDefault="006F760A">
      <w:pPr>
        <w:rPr>
          <w:sz w:val="26"/>
          <w:szCs w:val="26"/>
        </w:rPr>
      </w:pPr>
    </w:p>
    <w:p w14:paraId="2271249E" w14:textId="48C67575"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圣经中只有这里，耶稣是选举的发起者；比较第 19 节。最终，他选择了门徒，让他们得救并结出果实。他们必须服从他，才能留在他里面，过上富有成果的基督徒生活。</w:t>
      </w:r>
    </w:p>
    <w:p w14:paraId="6996844F" w14:textId="77777777" w:rsidR="006F760A" w:rsidRPr="00717861" w:rsidRDefault="006F760A">
      <w:pPr>
        <w:rPr>
          <w:sz w:val="26"/>
          <w:szCs w:val="26"/>
        </w:rPr>
      </w:pPr>
    </w:p>
    <w:p w14:paraId="4E5EAC68"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但他们的计划并不是自助的，因为在他们下面是上帝之子永恒的臂膀。约翰福音第 15 章的焦点，就像约翰福音的其他部分一样，都是关于基督的。在这里，他是真正的葡萄树，是旧约典范的应验，他与天父一起工作并在天父的领导下工作。</w:t>
      </w:r>
    </w:p>
    <w:p w14:paraId="2108E63A" w14:textId="77777777" w:rsidR="006F760A" w:rsidRPr="00717861" w:rsidRDefault="006F760A">
      <w:pPr>
        <w:rPr>
          <w:sz w:val="26"/>
          <w:szCs w:val="26"/>
        </w:rPr>
      </w:pPr>
    </w:p>
    <w:p w14:paraId="6D750DBE"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新约中神的子民是从神那里得到生命并因此结出美好而持久的果实的人。耶稣在这段经文中经常谈到住在他里面或留在他里面。住在他里面是契约性的和关系性的。</w:t>
      </w:r>
    </w:p>
    <w:p w14:paraId="3E9D2796" w14:textId="77777777" w:rsidR="006F760A" w:rsidRPr="00717861" w:rsidRDefault="006F760A">
      <w:pPr>
        <w:rPr>
          <w:sz w:val="26"/>
          <w:szCs w:val="26"/>
        </w:rPr>
      </w:pPr>
    </w:p>
    <w:p w14:paraId="2E047F2F" w14:textId="3A6005A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住在基督里就是与他相交，就像与父神相交一样。比较约翰一书 1:3。新约中神的子民是那些住在圣子里，为父和圣子结出果实的人，他们是耶稣大祭司祷告的对象。</w:t>
      </w:r>
    </w:p>
    <w:p w14:paraId="7D8FF1CE" w14:textId="77777777" w:rsidR="006F760A" w:rsidRPr="00717861" w:rsidRDefault="006F760A">
      <w:pPr>
        <w:rPr>
          <w:sz w:val="26"/>
          <w:szCs w:val="26"/>
        </w:rPr>
      </w:pPr>
    </w:p>
    <w:p w14:paraId="163C73D5" w14:textId="5DB0B98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约翰福音 17:17-23。新约中上帝的子民是耶稣在大祭司祷告中为之祈祷的人。虽然评论家对细节的看法不一，但本章的传统大纲是广泛且实用的。</w:t>
      </w:r>
    </w:p>
    <w:p w14:paraId="28347FEE" w14:textId="77777777" w:rsidR="006F760A" w:rsidRPr="00717861" w:rsidRDefault="006F760A">
      <w:pPr>
        <w:rPr>
          <w:sz w:val="26"/>
          <w:szCs w:val="26"/>
        </w:rPr>
      </w:pPr>
    </w:p>
    <w:p w14:paraId="011CA73B" w14:textId="2B6B45D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耶稣为自己祈祷，第 1-5 节；为门徒祈祷，第 6-19 节；为未来的信徒祈祷，第 20-26 节。正如我们在 13:1 中看到的，但现在从耶稣的口中，他的时刻已经到了，他要通过死在十字架上、从死里复活、升天并回到父那里来荣耀父，第 1 节。耶稣首先为自己祈祷，与父有关。事实上，十字架和空坟墓象征着父、子和父的相互荣耀，第 1 节。父赋予子</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普遍</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的权威，以便他可以将永生的礼物赐给父所选择的人，他赐给子的人，第 2 节。然后耶稣从关系上定义了永生。</w:t>
      </w:r>
    </w:p>
    <w:p w14:paraId="434826C6" w14:textId="77777777" w:rsidR="006F760A" w:rsidRPr="00717861" w:rsidRDefault="006F760A">
      <w:pPr>
        <w:rPr>
          <w:sz w:val="26"/>
          <w:szCs w:val="26"/>
        </w:rPr>
      </w:pPr>
    </w:p>
    <w:p w14:paraId="42045771" w14:textId="6F6B656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这是认识</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父与子</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，第 3 节。耶稣通过完成死亡和复活的使命荣耀了父，第 4 节，因为耶稣在这次祷告中采用了复活后的视角。他请求，父啊，现在求你在你面前荣耀我，使我与你同享荣耀，如同未有世界以先，我与你同享荣耀一样。接下来，耶稣为他的门徒祈祷，包括 11 个门徒和他们所代表的人，第 6 至 19 节。</w:t>
      </w:r>
    </w:p>
    <w:p w14:paraId="3B9B635E" w14:textId="77777777" w:rsidR="006F760A" w:rsidRPr="00717861" w:rsidRDefault="006F760A">
      <w:pPr>
        <w:rPr>
          <w:sz w:val="26"/>
          <w:szCs w:val="26"/>
        </w:rPr>
      </w:pPr>
    </w:p>
    <w:p w14:paraId="533FD468" w14:textId="50A221D6"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巴雷特清楚地指出了门徒在约翰的教会教义中的重要性。引文：约翰不断正确地发现教会在传道时期得到了预示。教会主要是由门徒预示的。</w:t>
      </w:r>
    </w:p>
    <w:p w14:paraId="52C469A7" w14:textId="77777777" w:rsidR="006F760A" w:rsidRPr="00717861" w:rsidRDefault="006F760A">
      <w:pPr>
        <w:rPr>
          <w:sz w:val="26"/>
          <w:szCs w:val="26"/>
        </w:rPr>
      </w:pPr>
    </w:p>
    <w:p w14:paraId="54161DA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第四本福音书的一个主要基督论主题是耶稣是上帝的启示者。他对父说，引用“我将你的名启示给你从世上赐给我的人。他们本是你的。”</w:t>
      </w:r>
    </w:p>
    <w:p w14:paraId="6F7BB441" w14:textId="77777777" w:rsidR="006F760A" w:rsidRPr="00717861" w:rsidRDefault="006F760A">
      <w:pPr>
        <w:rPr>
          <w:sz w:val="26"/>
          <w:szCs w:val="26"/>
        </w:rPr>
      </w:pPr>
    </w:p>
    <w:p w14:paraId="77BF0ABC"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你把他们赐给我，他们也遵守了你的诺言。现在他们知道，你所赐给我的一切都是从你而来的，因为我已将你赐给我的诺言赐给了他们。他们领受了这些诺言，并确实知道我是从你而来的。</w:t>
      </w:r>
    </w:p>
    <w:p w14:paraId="770BC880" w14:textId="77777777" w:rsidR="006F760A" w:rsidRPr="00717861" w:rsidRDefault="006F760A">
      <w:pPr>
        <w:rPr>
          <w:sz w:val="26"/>
          <w:szCs w:val="26"/>
        </w:rPr>
      </w:pPr>
    </w:p>
    <w:p w14:paraId="1A17E098" w14:textId="1AFC296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他们信你差了我来。约翰福音 17:6 至 8。耶稣向选民宣告父的存在。父拣选了他们，并把他们赐给了</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儿子</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w:t>
      </w:r>
    </w:p>
    <w:p w14:paraId="210FF812" w14:textId="77777777" w:rsidR="006F760A" w:rsidRPr="00717861" w:rsidRDefault="006F760A">
      <w:pPr>
        <w:rPr>
          <w:sz w:val="26"/>
          <w:szCs w:val="26"/>
        </w:rPr>
      </w:pPr>
    </w:p>
    <w:p w14:paraId="7CAC7DA3" w14:textId="2E54DB7F"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圣子向他们启示了圣父</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他们相信了第 6 节。启示者耶稣向他们宣告了圣父给他的信息，他们认识了圣父。因此，他们相信圣子的化身，第 6 至 8 节。新约中的上帝子民是那些认识圣父和圣子的人，因为圣子是上帝的启示者。当然，他们也认识圣灵，但约翰在这里没有说出来。</w:t>
      </w:r>
    </w:p>
    <w:p w14:paraId="005CD1C7" w14:textId="77777777" w:rsidR="006F760A" w:rsidRPr="00717861" w:rsidRDefault="006F760A">
      <w:pPr>
        <w:rPr>
          <w:sz w:val="26"/>
          <w:szCs w:val="26"/>
        </w:rPr>
      </w:pPr>
    </w:p>
    <w:p w14:paraId="03E860A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耶稣为父赐给他的子民祈祷，而不是为世人祈祷（第 9 节）。父与子共享一切，令人惊奇的是，子宣称他因他的子民而得荣耀，尽管他们不愿相信，并在他被钉十字架时抛弃了他（第 10 节）。耶稣想象自己不再活在世上，他为他的追随者祈祷，他回到父身边后将留下他们（第 10 节）。耶稣请求父保护并统一新约中的上帝子民。</w:t>
      </w:r>
    </w:p>
    <w:p w14:paraId="04D0208A" w14:textId="77777777" w:rsidR="006F760A" w:rsidRPr="00717861" w:rsidRDefault="006F760A">
      <w:pPr>
        <w:rPr>
          <w:sz w:val="26"/>
          <w:szCs w:val="26"/>
        </w:rPr>
      </w:pPr>
    </w:p>
    <w:p w14:paraId="3F7D0F6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耶稣保护了所有人，除了叛徒犹大。耶稣和他们在一起时保护了他们。现在他要回到</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父那里</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，他请求父继续保护他们，第 11 和 12 节。</w:t>
      </w:r>
    </w:p>
    <w:p w14:paraId="3BC3ED93" w14:textId="77777777" w:rsidR="006F760A" w:rsidRPr="00717861" w:rsidRDefault="006F760A">
      <w:pPr>
        <w:rPr>
          <w:sz w:val="26"/>
          <w:szCs w:val="26"/>
        </w:rPr>
      </w:pPr>
    </w:p>
    <w:p w14:paraId="667DE45C" w14:textId="04013EB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上帝的子民是圣子为之祈祷的人，甚至是那些受他和圣父保护的人；比较约翰福音 10:28 和 29。早些时候，耶稣给他的门徒带来欢乐，15:11、16、20、22、24。现在他祈祷他们的欢乐能倍增，约翰福音 17:13。</w:t>
      </w:r>
    </w:p>
    <w:p w14:paraId="06AE93F6" w14:textId="77777777" w:rsidR="006F760A" w:rsidRPr="00717861" w:rsidRDefault="006F760A">
      <w:pPr>
        <w:rPr>
          <w:sz w:val="26"/>
          <w:szCs w:val="26"/>
        </w:rPr>
      </w:pPr>
    </w:p>
    <w:p w14:paraId="726F057A"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因为门徒不属于世界，就像耶稣不属于世界一样，当他把上帝的话语传给他们时，世界却恨他们，见第 14 和 16 节。耶稣再次祈求上帝保护他在世上的子民，这次是保护他们免受撒旦的侵害，见第 15 节。耶稣在为门徒祈祷结束时谈到了圣化，包括他和他们的圣化。</w:t>
      </w:r>
    </w:p>
    <w:p w14:paraId="2832139B" w14:textId="77777777" w:rsidR="006F760A" w:rsidRPr="00717861" w:rsidRDefault="006F760A">
      <w:pPr>
        <w:rPr>
          <w:sz w:val="26"/>
          <w:szCs w:val="26"/>
        </w:rPr>
      </w:pPr>
    </w:p>
    <w:p w14:paraId="2426E592" w14:textId="3ECEE80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用真理使他们成圣。你的话语就是真理。正如你差遣我来到世上，我也差遣了他们第 17 和 19 节。</w:t>
      </w:r>
    </w:p>
    <w:p w14:paraId="0341D7BA" w14:textId="77777777" w:rsidR="006F760A" w:rsidRPr="00717861" w:rsidRDefault="006F760A">
      <w:pPr>
        <w:rPr>
          <w:sz w:val="26"/>
          <w:szCs w:val="26"/>
        </w:rPr>
      </w:pPr>
    </w:p>
    <w:p w14:paraId="0FFDAB3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当然，我为他们分别为圣，叫他们也因真理成圣，第 17 和 19 节。当然，这里的“成圣”有两种不同的意义。耶稣的成圣是他作为祭司献身于父派他去完成的任务，为所有相信他的人赎罪。</w:t>
      </w:r>
    </w:p>
    <w:p w14:paraId="119D98F3" w14:textId="77777777" w:rsidR="006F760A" w:rsidRPr="00717861" w:rsidRDefault="006F760A">
      <w:pPr>
        <w:rPr>
          <w:sz w:val="26"/>
          <w:szCs w:val="26"/>
        </w:rPr>
      </w:pPr>
    </w:p>
    <w:p w14:paraId="66016F74"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耶稣的祭司献身是他的追随者脱离罪恶的基础，他为此祈祷。第 17 和 19 节。上帝通过真理之言、福音将耶稣的工作应用到他的子民身上，第 17 节。</w:t>
      </w:r>
    </w:p>
    <w:p w14:paraId="601D926D" w14:textId="77777777" w:rsidR="006F760A" w:rsidRPr="00717861" w:rsidRDefault="006F760A">
      <w:pPr>
        <w:rPr>
          <w:sz w:val="26"/>
          <w:szCs w:val="26"/>
        </w:rPr>
      </w:pPr>
    </w:p>
    <w:p w14:paraId="69873EE7" w14:textId="2DDBBB02"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耶稣完成赎罪的使命，导致他的门徒随后成圣，并肩负起向他人传福音的使命，第 18 节。当耶稣开始他的祭司祷告的第三部分也是最后一部分时，即约翰福音第 17 章第 19 至 26 节，他为使徒和皈依者祷告。我不但为这些人祈求，也为那些因他们的话信我的人祈求，第 20 节。</w:t>
      </w:r>
    </w:p>
    <w:p w14:paraId="048525EC" w14:textId="77777777" w:rsidR="006F760A" w:rsidRPr="00717861" w:rsidRDefault="006F760A">
      <w:pPr>
        <w:rPr>
          <w:sz w:val="26"/>
          <w:szCs w:val="26"/>
        </w:rPr>
      </w:pPr>
    </w:p>
    <w:p w14:paraId="030C87D5"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他为他们的团结祈祷，并将他们的团结与他与天父之间的本体统一进行比较，第 21 节。耶稣祈祷，即使圣父与圣子相互居住，他的门徒也将与他们（圣父与圣子）联合，让世人相信耶稣是上帝派来的，第 21 节。耶稣已经将荣耀归于天父。</w:t>
      </w:r>
    </w:p>
    <w:p w14:paraId="12C3B998" w14:textId="77777777" w:rsidR="006F760A" w:rsidRPr="00717861" w:rsidRDefault="006F760A">
      <w:pPr>
        <w:rPr>
          <w:sz w:val="26"/>
          <w:szCs w:val="26"/>
        </w:rPr>
      </w:pPr>
    </w:p>
    <w:p w14:paraId="79B3AD12" w14:textId="0A7DFA8D"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赐给他的荣耀</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赐给了他的门徒，使他们可以合一，第 22 节。父住在耶稣里面，他也会住在信徒里面，使教会大团结。这将使未得救的人相信耶稣来自上帝，带着上帝对罪人的爱的信息，第 23 节。</w:t>
      </w:r>
    </w:p>
    <w:p w14:paraId="7D038CDD" w14:textId="77777777" w:rsidR="006F760A" w:rsidRPr="00717861" w:rsidRDefault="006F760A">
      <w:pPr>
        <w:rPr>
          <w:sz w:val="26"/>
          <w:szCs w:val="26"/>
        </w:rPr>
      </w:pPr>
    </w:p>
    <w:p w14:paraId="0C3FE7E9"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耶稣在祷告的最后请求天父将他所拣选的人带到天堂，这样他们就能看见天父在创世之前赐予耶稣的荣耀（第 24 节）。虽然世人不知道天父，但只有耶稣认识天父，他向门徒透露，耶稣来自天父（第 25 节）。耶稣向信徒揭示了天父，并将继续这样做，以便天父的爱可以存在于他们心中，耶稣可以居住在他们心中（第 26 节）。</w:t>
      </w:r>
    </w:p>
    <w:p w14:paraId="0AB07F3C" w14:textId="77777777" w:rsidR="006F760A" w:rsidRPr="00717861" w:rsidRDefault="006F760A">
      <w:pPr>
        <w:rPr>
          <w:sz w:val="26"/>
          <w:szCs w:val="26"/>
        </w:rPr>
      </w:pPr>
    </w:p>
    <w:p w14:paraId="300DCD02" w14:textId="0EBE9CEC"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耶稣的祷告教会了我们很多关于他的教会的事情。教会的所有四个属性都基于尼西亚-君士坦丁堡信经，都在这里找到。它是一个神圣、天主教、普世和使徒教会。</w:t>
      </w:r>
    </w:p>
    <w:p w14:paraId="1C7E7FA6" w14:textId="77777777" w:rsidR="006F760A" w:rsidRPr="00717861" w:rsidRDefault="006F760A">
      <w:pPr>
        <w:rPr>
          <w:sz w:val="26"/>
          <w:szCs w:val="26"/>
        </w:rPr>
      </w:pPr>
    </w:p>
    <w:p w14:paraId="3BF3C671" w14:textId="00BBF093"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首先，它是对耶稣祈求天父使之合一的回应，见第 11、21 至 23 节。因此，它是客观的，个人和教会必须努力使它主观化。其次，教会是神圣的，因为我们伟大的大祭司耶稣在加略山上献祭，使他的人民成为圣洁，见第 17 至 19 节。</w:t>
      </w:r>
    </w:p>
    <w:p w14:paraId="1210AD4D" w14:textId="77777777" w:rsidR="006F760A" w:rsidRPr="00717861" w:rsidRDefault="006F760A">
      <w:pPr>
        <w:rPr>
          <w:sz w:val="26"/>
          <w:szCs w:val="26"/>
        </w:rPr>
      </w:pPr>
    </w:p>
    <w:p w14:paraId="24D52B0E" w14:textId="584921E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第三，教会是普世的，不仅包括耶稣的门徒，也包括所有通过他们的见证相信他的人，第 18 和 20 节。第四，教会是使徒性的，不是因为罗马天主教是彼得的继承人，而是因为信徒们宣扬教会建立所依据的使徒教义，第 6 至 8 节、第 14 和 20 节。这段经文还包含了三位一体的相互渗透或割礼、相互内住的神秘真理</w:t>
      </w:r>
      <w:proofErr xmlns:w="http://schemas.openxmlformats.org/wordprocessingml/2006/main" w:type="spellStart"/>
      <w:r xmlns:w="http://schemas.openxmlformats.org/wordprocessingml/2006/main" w:rsidRPr="0071786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17861">
        <w:rPr>
          <w:rFonts w:ascii="Calibri" w:eastAsia="Calibri" w:hAnsi="Calibri" w:cs="Calibri"/>
          <w:sz w:val="26"/>
          <w:szCs w:val="26"/>
        </w:rPr>
        <w:t xml:space="preserve">第 21 至 23 节，以及它的惊人推论，即以生物的方式，作为救赎的结果，新约中上帝的子民也相互内住于圣父和圣子之中，第 21、23、26 节。</w:t>
      </w:r>
    </w:p>
    <w:p w14:paraId="20E187E3" w14:textId="77777777" w:rsidR="006F760A" w:rsidRPr="00717861" w:rsidRDefault="006F760A">
      <w:pPr>
        <w:rPr>
          <w:sz w:val="26"/>
          <w:szCs w:val="26"/>
        </w:rPr>
      </w:pPr>
    </w:p>
    <w:p w14:paraId="0726D41A" w14:textId="62843C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约翰福音 17 章教导了很多关于教会的事情，但最令人惊奇的莫过于上帝认为适合在上帝子民的生活中重现三位一体的生命、爱和团结这一事实。教会必须向上帝祈求恩典，以便体验耶稣大祭司祈祷的惊人结果。最后，新约中上帝的子民是那些被委以福音的人，约翰福音 20:19 至 23。</w:t>
      </w:r>
    </w:p>
    <w:p w14:paraId="77A3AB9B" w14:textId="77777777" w:rsidR="006F760A" w:rsidRPr="00717861" w:rsidRDefault="006F760A">
      <w:pPr>
        <w:rPr>
          <w:sz w:val="26"/>
          <w:szCs w:val="26"/>
        </w:rPr>
      </w:pPr>
    </w:p>
    <w:p w14:paraId="5CFB420F" w14:textId="06083D78"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我们之前已经看过了，所以我在这里总结一下。在约翰福音中，耶稣从死里复活后向门徒显现了三次。事实上，约翰对我们来说算数。</w:t>
      </w:r>
    </w:p>
    <w:p w14:paraId="2E2210E4" w14:textId="77777777" w:rsidR="006F760A" w:rsidRPr="00717861" w:rsidRDefault="006F760A">
      <w:pPr>
        <w:rPr>
          <w:sz w:val="26"/>
          <w:szCs w:val="26"/>
        </w:rPr>
      </w:pPr>
    </w:p>
    <w:p w14:paraId="6BEED3B1" w14:textId="21D1D084"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引文：这是耶稣复活后第三次向门徒显现，21:14。抹大拉的马利亚发现石头从耶稣的坟墓滚开后，她跑去告诉彼得和约翰，他们跑到坟墓发现它是空的，21 至 10 章。然后耶稣向马利亚显现，向她表明了自己的身份。</w:t>
      </w:r>
    </w:p>
    <w:p w14:paraId="443C1779" w14:textId="77777777" w:rsidR="006F760A" w:rsidRPr="00717861" w:rsidRDefault="006F760A">
      <w:pPr>
        <w:rPr>
          <w:sz w:val="26"/>
          <w:szCs w:val="26"/>
        </w:rPr>
      </w:pPr>
    </w:p>
    <w:p w14:paraId="505D65A2" w14:textId="77777777"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耶稣指示她“去见我的弟兄，告诉他们，我要升上去，见我的父，也是你们的父；见我的神，也是你们的神”，第 20 章第 17 节。玛利亚顺从了，并向门徒宣布“我已经看见了主”，并转达了耶稣的信息，第 18 节。约翰第一次记录耶稣复活的显现是在星期天，当时门徒们聚集在锁着的门后，害怕犹太人。</w:t>
      </w:r>
    </w:p>
    <w:p w14:paraId="2A10C82D" w14:textId="77777777" w:rsidR="006F760A" w:rsidRPr="00717861" w:rsidRDefault="006F760A">
      <w:pPr>
        <w:rPr>
          <w:sz w:val="26"/>
          <w:szCs w:val="26"/>
        </w:rPr>
      </w:pPr>
    </w:p>
    <w:p w14:paraId="60DC3565" w14:textId="6C642D89"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引文：耶稣来了，站在他们中间，对他们说，愿你们平安。当他向他们展示他手上和肋旁的伤痕时，他们欢呼雀跃。耶稣再次说，愿你们平安，这是一个充满意义的普通问候，因为他用视觉取代了门徒的恐惧和内疚。</w:t>
      </w:r>
    </w:p>
    <w:p w14:paraId="7AF955BB" w14:textId="77777777" w:rsidR="006F760A" w:rsidRPr="00717861" w:rsidRDefault="006F760A">
      <w:pPr>
        <w:rPr>
          <w:sz w:val="26"/>
          <w:szCs w:val="26"/>
        </w:rPr>
      </w:pPr>
    </w:p>
    <w:p w14:paraId="4A5AD24E" w14:textId="2CDBE55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lastRenderedPageBreak xmlns:w="http://schemas.openxmlformats.org/wordprocessingml/2006/main"/>
      </w:r>
      <w:r xmlns:w="http://schemas.openxmlformats.org/wordprocessingml/2006/main" w:rsidRPr="00717861">
        <w:rPr>
          <w:rFonts w:ascii="Calibri" w:eastAsia="Calibri" w:hAnsi="Calibri" w:cs="Calibri"/>
          <w:sz w:val="26"/>
          <w:szCs w:val="26"/>
        </w:rPr>
        <w:t xml:space="preserve">然后</w:t>
      </w:r>
      <w:r xmlns:w="http://schemas.openxmlformats.org/wordprocessingml/2006/main" w:rsidR="00F759BC">
        <w:rPr>
          <w:rFonts w:ascii="Calibri" w:eastAsia="Calibri" w:hAnsi="Calibri" w:cs="Calibri"/>
          <w:sz w:val="26"/>
          <w:szCs w:val="26"/>
        </w:rPr>
        <w:t xml:space="preserve">，耶稣将预言性的行动与言语结合起来。父怎样</w:t>
      </w:r>
      <w:proofErr xmlns:w="http://schemas.openxmlformats.org/wordprocessingml/2006/main" w:type="gramStart"/>
      <w:r xmlns:w="http://schemas.openxmlformats.org/wordprocessingml/2006/main" w:rsidRPr="00717861">
        <w:rPr>
          <w:rFonts w:ascii="Calibri" w:eastAsia="Calibri" w:hAnsi="Calibri" w:cs="Calibri"/>
          <w:sz w:val="26"/>
          <w:szCs w:val="26"/>
        </w:rPr>
        <w:t xml:space="preserve">差遣</w:t>
      </w:r>
      <w:proofErr xmlns:w="http://schemas.openxmlformats.org/wordprocessingml/2006/main" w:type="gramEnd"/>
      <w:r xmlns:w="http://schemas.openxmlformats.org/wordprocessingml/2006/main" w:rsidRPr="00717861">
        <w:rPr>
          <w:rFonts w:ascii="Calibri" w:eastAsia="Calibri" w:hAnsi="Calibri" w:cs="Calibri"/>
          <w:sz w:val="26"/>
          <w:szCs w:val="26"/>
        </w:rPr>
        <w:t xml:space="preserve">了我，我也照样差遣你们。说完这话，他就向他们吹了一口气，说，你们要受圣灵。</w:t>
      </w:r>
    </w:p>
    <w:p w14:paraId="1942DF6B" w14:textId="77777777" w:rsidR="006F760A" w:rsidRPr="00717861" w:rsidRDefault="006F760A">
      <w:pPr>
        <w:rPr>
          <w:sz w:val="26"/>
          <w:szCs w:val="26"/>
        </w:rPr>
      </w:pPr>
    </w:p>
    <w:p w14:paraId="3581C09F" w14:textId="6D02969F"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如果你宽恕任何人的罪过，他们的罪孽就会被宽恕。如果你拒绝宽恕，宽恕就会被拒绝。耶稣在这里讲述了上帝向亚当吹气，给他生命的气息，使他充满活力，使他活了过来。</w:t>
      </w:r>
    </w:p>
    <w:p w14:paraId="4DC768CE" w14:textId="77777777" w:rsidR="006F760A" w:rsidRPr="00717861" w:rsidRDefault="006F760A">
      <w:pPr>
        <w:rPr>
          <w:sz w:val="26"/>
          <w:szCs w:val="26"/>
        </w:rPr>
      </w:pPr>
    </w:p>
    <w:p w14:paraId="760C86E4" w14:textId="48193E40" w:rsidR="006F760A" w:rsidRPr="00717861" w:rsidRDefault="00000000">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在这里，耶稣以他的预言行动向门徒吹气。耶稣，生命的赐予者，承诺上帝会以圣灵的名义帮助他们，使他们能够将赋予生命的信息带给世界。因此，约翰福音中的上帝子民是耶稣委托在圣灵的力量和指导下传播福音的人，结果他们为相信或拒绝真理的听众带来宽恕或不宽恕。</w:t>
      </w:r>
    </w:p>
    <w:p w14:paraId="599FD3C9" w14:textId="77777777" w:rsidR="006F760A" w:rsidRPr="00717861" w:rsidRDefault="006F760A">
      <w:pPr>
        <w:rPr>
          <w:sz w:val="26"/>
          <w:szCs w:val="26"/>
        </w:rPr>
      </w:pPr>
    </w:p>
    <w:p w14:paraId="638CA2B4" w14:textId="76C2B57C" w:rsidR="006F760A" w:rsidRPr="00717861" w:rsidRDefault="00000000" w:rsidP="00717861">
      <w:pPr xmlns:w="http://schemas.openxmlformats.org/wordprocessingml/2006/main">
        <w:rPr>
          <w:sz w:val="26"/>
          <w:szCs w:val="26"/>
        </w:rPr>
      </w:pPr>
      <w:r xmlns:w="http://schemas.openxmlformats.org/wordprocessingml/2006/main" w:rsidRPr="00717861">
        <w:rPr>
          <w:rFonts w:ascii="Calibri" w:eastAsia="Calibri" w:hAnsi="Calibri" w:cs="Calibri"/>
          <w:sz w:val="26"/>
          <w:szCs w:val="26"/>
        </w:rPr>
        <w:t xml:space="preserve">约翰福音确实非常著名和重要，对第一批听众和那些历代以来一直听到它的人来说都是一种祝福。</w:t>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Pr>
          <w:rFonts w:ascii="Calibri" w:eastAsia="Calibri" w:hAnsi="Calibri" w:cs="Calibri"/>
          <w:sz w:val="26"/>
          <w:szCs w:val="26"/>
        </w:rPr>
        <w:br xmlns:w="http://schemas.openxmlformats.org/wordprocessingml/2006/main"/>
      </w:r>
      <w:r xmlns:w="http://schemas.openxmlformats.org/wordprocessingml/2006/main" w:rsidR="00717861" w:rsidRPr="00717861">
        <w:rPr>
          <w:rFonts w:ascii="Calibri" w:eastAsia="Calibri" w:hAnsi="Calibri" w:cs="Calibri"/>
          <w:sz w:val="26"/>
          <w:szCs w:val="26"/>
        </w:rPr>
        <w:t xml:space="preserve">这是罗伯特·彼得森博士关于约翰神学的教学。这是第 15 节，上帝的子民。</w:t>
      </w:r>
      <w:r xmlns:w="http://schemas.openxmlformats.org/wordprocessingml/2006/main" w:rsidR="00717861" w:rsidRPr="00717861">
        <w:rPr>
          <w:rFonts w:ascii="Calibri" w:eastAsia="Calibri" w:hAnsi="Calibri" w:cs="Calibri"/>
          <w:sz w:val="26"/>
          <w:szCs w:val="26"/>
        </w:rPr>
        <w:br xmlns:w="http://schemas.openxmlformats.org/wordprocessingml/2006/main"/>
      </w:r>
    </w:p>
    <w:sectPr w:rsidR="006F760A" w:rsidRPr="007178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B8FD" w14:textId="77777777" w:rsidR="00D131B9" w:rsidRDefault="00D131B9" w:rsidP="00717861">
      <w:r>
        <w:separator/>
      </w:r>
    </w:p>
  </w:endnote>
  <w:endnote w:type="continuationSeparator" w:id="0">
    <w:p w14:paraId="7360DD2A" w14:textId="77777777" w:rsidR="00D131B9" w:rsidRDefault="00D131B9" w:rsidP="0071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E0616" w14:textId="77777777" w:rsidR="00D131B9" w:rsidRDefault="00D131B9" w:rsidP="00717861">
      <w:r>
        <w:separator/>
      </w:r>
    </w:p>
  </w:footnote>
  <w:footnote w:type="continuationSeparator" w:id="0">
    <w:p w14:paraId="4EF882A1" w14:textId="77777777" w:rsidR="00D131B9" w:rsidRDefault="00D131B9" w:rsidP="0071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567149"/>
      <w:docPartObj>
        <w:docPartGallery w:val="Page Numbers (Top of Page)"/>
        <w:docPartUnique/>
      </w:docPartObj>
    </w:sdtPr>
    <w:sdtEndPr>
      <w:rPr>
        <w:noProof/>
      </w:rPr>
    </w:sdtEndPr>
    <w:sdtContent>
      <w:p w14:paraId="3C59263B" w14:textId="3DBABB57" w:rsidR="00717861" w:rsidRDefault="007178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D2C64" w14:textId="77777777" w:rsidR="00717861" w:rsidRDefault="00717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27480"/>
    <w:multiLevelType w:val="hybridMultilevel"/>
    <w:tmpl w:val="4920AE26"/>
    <w:lvl w:ilvl="0" w:tplc="939A04E2">
      <w:start w:val="1"/>
      <w:numFmt w:val="bullet"/>
      <w:lvlText w:val="●"/>
      <w:lvlJc w:val="left"/>
      <w:pPr>
        <w:ind w:left="720" w:hanging="360"/>
      </w:pPr>
    </w:lvl>
    <w:lvl w:ilvl="1" w:tplc="C0643AC8">
      <w:start w:val="1"/>
      <w:numFmt w:val="bullet"/>
      <w:lvlText w:val="○"/>
      <w:lvlJc w:val="left"/>
      <w:pPr>
        <w:ind w:left="1440" w:hanging="360"/>
      </w:pPr>
    </w:lvl>
    <w:lvl w:ilvl="2" w:tplc="6742F002">
      <w:start w:val="1"/>
      <w:numFmt w:val="bullet"/>
      <w:lvlText w:val="■"/>
      <w:lvlJc w:val="left"/>
      <w:pPr>
        <w:ind w:left="2160" w:hanging="360"/>
      </w:pPr>
    </w:lvl>
    <w:lvl w:ilvl="3" w:tplc="3944568C">
      <w:start w:val="1"/>
      <w:numFmt w:val="bullet"/>
      <w:lvlText w:val="●"/>
      <w:lvlJc w:val="left"/>
      <w:pPr>
        <w:ind w:left="2880" w:hanging="360"/>
      </w:pPr>
    </w:lvl>
    <w:lvl w:ilvl="4" w:tplc="8AE85408">
      <w:start w:val="1"/>
      <w:numFmt w:val="bullet"/>
      <w:lvlText w:val="○"/>
      <w:lvlJc w:val="left"/>
      <w:pPr>
        <w:ind w:left="3600" w:hanging="360"/>
      </w:pPr>
    </w:lvl>
    <w:lvl w:ilvl="5" w:tplc="1B18C8E4">
      <w:start w:val="1"/>
      <w:numFmt w:val="bullet"/>
      <w:lvlText w:val="■"/>
      <w:lvlJc w:val="left"/>
      <w:pPr>
        <w:ind w:left="4320" w:hanging="360"/>
      </w:pPr>
    </w:lvl>
    <w:lvl w:ilvl="6" w:tplc="4BDEEF0C">
      <w:start w:val="1"/>
      <w:numFmt w:val="bullet"/>
      <w:lvlText w:val="●"/>
      <w:lvlJc w:val="left"/>
      <w:pPr>
        <w:ind w:left="5040" w:hanging="360"/>
      </w:pPr>
    </w:lvl>
    <w:lvl w:ilvl="7" w:tplc="58B8F458">
      <w:start w:val="1"/>
      <w:numFmt w:val="bullet"/>
      <w:lvlText w:val="●"/>
      <w:lvlJc w:val="left"/>
      <w:pPr>
        <w:ind w:left="5760" w:hanging="360"/>
      </w:pPr>
    </w:lvl>
    <w:lvl w:ilvl="8" w:tplc="7442A98A">
      <w:start w:val="1"/>
      <w:numFmt w:val="bullet"/>
      <w:lvlText w:val="●"/>
      <w:lvlJc w:val="left"/>
      <w:pPr>
        <w:ind w:left="6480" w:hanging="360"/>
      </w:pPr>
    </w:lvl>
  </w:abstractNum>
  <w:num w:numId="1" w16cid:durableId="7914793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60A"/>
    <w:rsid w:val="00140361"/>
    <w:rsid w:val="005658A5"/>
    <w:rsid w:val="00586069"/>
    <w:rsid w:val="006F760A"/>
    <w:rsid w:val="00717861"/>
    <w:rsid w:val="00C90616"/>
    <w:rsid w:val="00D111F9"/>
    <w:rsid w:val="00D131B9"/>
    <w:rsid w:val="00F759BC"/>
    <w:rsid w:val="00FE26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8229A"/>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7861"/>
    <w:pPr>
      <w:tabs>
        <w:tab w:val="center" w:pos="4680"/>
        <w:tab w:val="right" w:pos="9360"/>
      </w:tabs>
    </w:pPr>
  </w:style>
  <w:style w:type="character" w:customStyle="1" w:styleId="HeaderChar">
    <w:name w:val="Header Char"/>
    <w:basedOn w:val="DefaultParagraphFont"/>
    <w:link w:val="Header"/>
    <w:uiPriority w:val="99"/>
    <w:rsid w:val="00717861"/>
  </w:style>
  <w:style w:type="paragraph" w:styleId="Footer">
    <w:name w:val="footer"/>
    <w:basedOn w:val="Normal"/>
    <w:link w:val="FooterChar"/>
    <w:uiPriority w:val="99"/>
    <w:unhideWhenUsed/>
    <w:rsid w:val="00717861"/>
    <w:pPr>
      <w:tabs>
        <w:tab w:val="center" w:pos="4680"/>
        <w:tab w:val="right" w:pos="9360"/>
      </w:tabs>
    </w:pPr>
  </w:style>
  <w:style w:type="character" w:customStyle="1" w:styleId="FooterChar">
    <w:name w:val="Footer Char"/>
    <w:basedOn w:val="DefaultParagraphFont"/>
    <w:link w:val="Footer"/>
    <w:uiPriority w:val="99"/>
    <w:rsid w:val="0071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7498</Words>
  <Characters>34196</Characters>
  <Application>Microsoft Office Word</Application>
  <DocSecurity>0</DocSecurity>
  <Lines>727</Lines>
  <Paragraphs>182</Paragraphs>
  <ScaleCrop>false</ScaleCrop>
  <HeadingPairs>
    <vt:vector size="2" baseType="variant">
      <vt:variant>
        <vt:lpstr>Title</vt:lpstr>
      </vt:variant>
      <vt:variant>
        <vt:i4>1</vt:i4>
      </vt:variant>
    </vt:vector>
  </HeadingPairs>
  <TitlesOfParts>
    <vt:vector size="1" baseType="lpstr">
      <vt:lpstr>Peterson JohannineTheo 15</vt:lpstr>
    </vt:vector>
  </TitlesOfParts>
  <Company/>
  <LinksUpToDate>false</LinksUpToDate>
  <CharactersWithSpaces>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15</dc:title>
  <dc:creator>TurboScribe.ai</dc:creator>
  <cp:lastModifiedBy>Ted Hildebrandt</cp:lastModifiedBy>
  <cp:revision>2</cp:revision>
  <dcterms:created xsi:type="dcterms:W3CDTF">2024-10-06T21:17:00Z</dcterms:created>
  <dcterms:modified xsi:type="dcterms:W3CDTF">2024-10-06T21:17:00Z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130bf35b70597ff0bf77db7273060533bc0da4b200e81ae06187d500dadc04a8</vt:lpwstr>
  </property>
</Properties>
</file>