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4155A24"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5034">
        <w:rPr>
          <w:b/>
          <w:bCs/>
          <w:sz w:val="40"/>
          <w:szCs w:val="40"/>
        </w:rPr>
        <w:t>10</w:t>
      </w:r>
      <w:r w:rsidR="00414356">
        <w:rPr>
          <w:b/>
          <w:bCs/>
          <w:sz w:val="40"/>
          <w:szCs w:val="40"/>
        </w:rPr>
        <w:t>,</w:t>
      </w:r>
      <w:r w:rsidR="00A11B41">
        <w:rPr>
          <w:b/>
          <w:bCs/>
          <w:sz w:val="40"/>
          <w:szCs w:val="40"/>
        </w:rPr>
        <w:br/>
      </w:r>
      <w:r w:rsidR="009C6017">
        <w:rPr>
          <w:b/>
          <w:bCs/>
          <w:sz w:val="40"/>
          <w:szCs w:val="40"/>
        </w:rPr>
        <w:t>Sin</w:t>
      </w:r>
      <w:r w:rsidR="001F5034">
        <w:rPr>
          <w:b/>
          <w:bCs/>
          <w:sz w:val="40"/>
          <w:szCs w:val="40"/>
        </w:rPr>
        <w:t>’s Contemporary Significance</w:t>
      </w:r>
      <w:r w:rsidR="001F5034">
        <w:rPr>
          <w:b/>
          <w:bCs/>
          <w:sz w:val="40"/>
          <w:szCs w:val="40"/>
        </w:rPr>
        <w:br/>
      </w:r>
      <w:r w:rsidRPr="00F43DB1">
        <w:rPr>
          <w:b/>
          <w:bCs/>
          <w:sz w:val="40"/>
          <w:szCs w:val="40"/>
        </w:rPr>
        <w:t>Resources from NotebookLM</w:t>
      </w:r>
    </w:p>
    <w:p w14:paraId="418F8C64" w14:textId="72300A51" w:rsidR="004A3CF6" w:rsidRDefault="004A3CF6" w:rsidP="001F5034">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58BAE867" w14:textId="77777777" w:rsidR="000A54A3" w:rsidRPr="000A54A3" w:rsidRDefault="004A3CF6" w:rsidP="000A54A3">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1F5034">
        <w:rPr>
          <w:b/>
          <w:bCs/>
          <w:sz w:val="36"/>
          <w:szCs w:val="36"/>
        </w:rPr>
        <w:t>10</w:t>
      </w:r>
      <w:r w:rsidR="00155361" w:rsidRPr="00B071C0">
        <w:rPr>
          <w:b/>
          <w:bCs/>
          <w:sz w:val="36"/>
          <w:szCs w:val="36"/>
        </w:rPr>
        <w:t>,</w:t>
      </w:r>
      <w:r w:rsidRPr="00B071C0">
        <w:rPr>
          <w:b/>
          <w:bCs/>
          <w:sz w:val="36"/>
          <w:szCs w:val="36"/>
        </w:rPr>
        <w:t xml:space="preserve"> </w:t>
      </w:r>
      <w:r w:rsidR="009C6017">
        <w:rPr>
          <w:b/>
          <w:bCs/>
          <w:sz w:val="36"/>
          <w:szCs w:val="36"/>
        </w:rPr>
        <w:t>Sin</w:t>
      </w:r>
      <w:r w:rsidR="001F5034">
        <w:rPr>
          <w:b/>
          <w:bCs/>
          <w:sz w:val="36"/>
          <w:szCs w:val="36"/>
        </w:rPr>
        <w:t>’s Contemporary Significance</w:t>
      </w:r>
      <w:r w:rsidR="00A40FB9">
        <w:rPr>
          <w:b/>
          <w:bCs/>
          <w:sz w:val="36"/>
          <w:szCs w:val="36"/>
        </w:rPr>
        <w:t>,</w:t>
      </w:r>
      <w:r w:rsidR="0047496E">
        <w:rPr>
          <w:b/>
          <w:bCs/>
          <w:sz w:val="36"/>
          <w:szCs w:val="36"/>
        </w:rPr>
        <w:t xml:space="preserve">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0A54A3" w:rsidRPr="000A54A3">
        <w:rPr>
          <w:sz w:val="26"/>
          <w:szCs w:val="26"/>
        </w:rPr>
        <w:t xml:space="preserve">This source presents </w:t>
      </w:r>
      <w:r w:rsidR="000A54A3" w:rsidRPr="000A54A3">
        <w:rPr>
          <w:b/>
          <w:bCs/>
          <w:sz w:val="26"/>
          <w:szCs w:val="26"/>
        </w:rPr>
        <w:t>Dr. Robert A. Peterson's lecture on the contemporary significance of sin</w:t>
      </w:r>
      <w:r w:rsidR="000A54A3" w:rsidRPr="000A54A3">
        <w:rPr>
          <w:sz w:val="26"/>
          <w:szCs w:val="26"/>
        </w:rPr>
        <w:t xml:space="preserve">, drawing from D. A. Carson's insights on the topic and John W. Mahoney's biblical description of sin. </w:t>
      </w:r>
      <w:r w:rsidR="000A54A3" w:rsidRPr="000A54A3">
        <w:rPr>
          <w:b/>
          <w:bCs/>
          <w:sz w:val="26"/>
          <w:szCs w:val="26"/>
        </w:rPr>
        <w:t>Peterson explores sin's intrinsic importance within theological reflection and its crucial relevance to modern issues</w:t>
      </w:r>
      <w:r w:rsidR="000A54A3" w:rsidRPr="000A54A3">
        <w:rPr>
          <w:sz w:val="26"/>
          <w:szCs w:val="26"/>
        </w:rPr>
        <w:t xml:space="preserve">, such as widespread wickedness and postmodern reluctance to acknowledge evil. </w:t>
      </w:r>
      <w:r w:rsidR="000A54A3" w:rsidRPr="000A54A3">
        <w:rPr>
          <w:b/>
          <w:bCs/>
          <w:sz w:val="26"/>
          <w:szCs w:val="26"/>
        </w:rPr>
        <w:t>He emphasizes that a robust understanding of sin is necessary to confront contemporary moral blindness and the misguided elevation of tolerance over truth</w:t>
      </w:r>
      <w:r w:rsidR="000A54A3" w:rsidRPr="000A54A3">
        <w:rPr>
          <w:sz w:val="26"/>
          <w:szCs w:val="26"/>
        </w:rPr>
        <w:t xml:space="preserve">. Furthermore, </w:t>
      </w:r>
      <w:r w:rsidR="000A54A3" w:rsidRPr="000A54A3">
        <w:rPr>
          <w:b/>
          <w:bCs/>
          <w:sz w:val="26"/>
          <w:szCs w:val="26"/>
        </w:rPr>
        <w:t>the lecture outlines a biblical understanding of sin as both a failure to glorify God and an act of rebellion</w:t>
      </w:r>
      <w:r w:rsidR="000A54A3" w:rsidRPr="000A54A3">
        <w:rPr>
          <w:sz w:val="26"/>
          <w:szCs w:val="26"/>
        </w:rPr>
        <w:t xml:space="preserve">, encompassing personal and social dimensions rooted in a fallen human condition. </w:t>
      </w:r>
      <w:r w:rsidR="000A54A3" w:rsidRPr="000A54A3">
        <w:rPr>
          <w:b/>
          <w:bCs/>
          <w:sz w:val="26"/>
          <w:szCs w:val="26"/>
        </w:rPr>
        <w:t>The multifaceted nature of sin, stemming from the corrupt human heart and necessitating God's redemptive action, is also highlighted</w:t>
      </w:r>
      <w:r w:rsidR="000A54A3" w:rsidRPr="000A54A3">
        <w:rPr>
          <w:sz w:val="26"/>
          <w:szCs w:val="26"/>
        </w:rPr>
        <w:t>.</w:t>
      </w:r>
    </w:p>
    <w:p w14:paraId="262B3B28" w14:textId="0DF48C91" w:rsidR="004A3CF6" w:rsidRPr="00E955DD" w:rsidRDefault="004A3CF6" w:rsidP="004236FA">
      <w:pPr>
        <w:rPr>
          <w:b/>
          <w:bCs/>
          <w:sz w:val="36"/>
          <w:szCs w:val="36"/>
        </w:rPr>
      </w:pPr>
      <w:r>
        <w:rPr>
          <w:b/>
          <w:bCs/>
          <w:sz w:val="36"/>
          <w:szCs w:val="36"/>
        </w:rPr>
        <w:t xml:space="preserve">2.  </w:t>
      </w:r>
      <w:r w:rsidR="00E367DD">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1F5034">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11BE1A31" w:rsidR="004A3CF6" w:rsidRDefault="00E367DD">
      <w:pPr>
        <w:rPr>
          <w:sz w:val="26"/>
          <w:szCs w:val="26"/>
        </w:rPr>
      </w:pPr>
      <w:r>
        <w:rPr>
          <w:sz w:val="26"/>
          <w:szCs w:val="26"/>
        </w:rPr>
        <w:object w:dxaOrig="1541" w:dyaOrig="998" w14:anchorId="39096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94.5pt" o:ole="">
            <v:imagedata r:id="rId7" o:title=""/>
          </v:shape>
          <o:OLEObject Type="Embed" ProgID="Package" ShapeID="_x0000_i1025" DrawAspect="Icon" ObjectID="_1804516339" r:id="rId8"/>
        </w:object>
      </w:r>
      <w:r w:rsidR="00414356">
        <w:rPr>
          <w:sz w:val="26"/>
          <w:szCs w:val="26"/>
        </w:rPr>
        <w:br/>
      </w:r>
    </w:p>
    <w:p w14:paraId="69985F96" w14:textId="77777777" w:rsidR="000A54A3" w:rsidRPr="000A54A3" w:rsidRDefault="00414356" w:rsidP="000A54A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1F5034">
        <w:rPr>
          <w:b/>
          <w:bCs/>
          <w:sz w:val="36"/>
          <w:szCs w:val="36"/>
        </w:rPr>
        <w:t>Session 10</w:t>
      </w:r>
      <w:r w:rsidR="001F5034" w:rsidRPr="00B071C0">
        <w:rPr>
          <w:b/>
          <w:bCs/>
          <w:sz w:val="36"/>
          <w:szCs w:val="36"/>
        </w:rPr>
        <w:t xml:space="preserve">, </w:t>
      </w:r>
      <w:r w:rsidR="001F5034">
        <w:rPr>
          <w:b/>
          <w:bCs/>
          <w:sz w:val="36"/>
          <w:szCs w:val="36"/>
        </w:rPr>
        <w:t>Sin’s Contemporary Significance</w:t>
      </w:r>
      <w:r w:rsidR="00480D04" w:rsidRPr="00480D04">
        <w:rPr>
          <w:sz w:val="26"/>
          <w:szCs w:val="26"/>
        </w:rPr>
        <w:br/>
      </w:r>
      <w:r w:rsidR="000A54A3">
        <w:rPr>
          <w:sz w:val="26"/>
          <w:szCs w:val="26"/>
        </w:rPr>
        <w:br/>
      </w:r>
      <w:r w:rsidR="000A54A3" w:rsidRPr="000A54A3">
        <w:rPr>
          <w:vanish/>
          <w:sz w:val="26"/>
          <w:szCs w:val="26"/>
        </w:rPr>
        <w:t>Top of Form</w:t>
      </w:r>
    </w:p>
    <w:p w14:paraId="1597DEAD" w14:textId="77777777" w:rsidR="000A54A3" w:rsidRPr="000A54A3" w:rsidRDefault="000A54A3" w:rsidP="000A54A3">
      <w:pPr>
        <w:rPr>
          <w:b/>
          <w:bCs/>
          <w:sz w:val="26"/>
          <w:szCs w:val="26"/>
        </w:rPr>
      </w:pPr>
      <w:r w:rsidRPr="000A54A3">
        <w:rPr>
          <w:b/>
          <w:bCs/>
          <w:sz w:val="26"/>
          <w:szCs w:val="26"/>
        </w:rPr>
        <w:t>Briefing Document: The Contemporary Significance and Biblical Description of Sin</w:t>
      </w:r>
    </w:p>
    <w:p w14:paraId="6FA3A032" w14:textId="77777777" w:rsidR="000A54A3" w:rsidRPr="000A54A3" w:rsidRDefault="000A54A3" w:rsidP="000A54A3">
      <w:pPr>
        <w:rPr>
          <w:sz w:val="26"/>
          <w:szCs w:val="26"/>
        </w:rPr>
      </w:pPr>
      <w:r w:rsidRPr="000A54A3">
        <w:rPr>
          <w:b/>
          <w:bCs/>
          <w:sz w:val="26"/>
          <w:szCs w:val="26"/>
        </w:rPr>
        <w:t>I. Main Themes:</w:t>
      </w:r>
    </w:p>
    <w:p w14:paraId="7345A149" w14:textId="77777777" w:rsidR="000A54A3" w:rsidRPr="000A54A3" w:rsidRDefault="000A54A3" w:rsidP="000A54A3">
      <w:pPr>
        <w:rPr>
          <w:sz w:val="26"/>
          <w:szCs w:val="26"/>
        </w:rPr>
      </w:pPr>
      <w:r w:rsidRPr="000A54A3">
        <w:rPr>
          <w:sz w:val="26"/>
          <w:szCs w:val="26"/>
        </w:rPr>
        <w:t>This briefing document synthesizes the main themes and important ideas presented in Dr. Robert A. Peterson's lecture on "Sin's Contemporary Significance" and John W. Mahoney's "A Theology of Sin for Today: A Biblical Description of Sin." The core themes revolve around the intrinsic importance of understanding sin within a biblical theological framework and its crucial relevance to contemporary issues.</w:t>
      </w:r>
    </w:p>
    <w:p w14:paraId="514968ED" w14:textId="77777777" w:rsidR="000A54A3" w:rsidRPr="000A54A3" w:rsidRDefault="000A54A3" w:rsidP="000A54A3">
      <w:pPr>
        <w:rPr>
          <w:sz w:val="26"/>
          <w:szCs w:val="26"/>
        </w:rPr>
      </w:pPr>
      <w:r w:rsidRPr="000A54A3">
        <w:rPr>
          <w:b/>
          <w:bCs/>
          <w:sz w:val="26"/>
          <w:szCs w:val="26"/>
        </w:rPr>
        <w:t>Key Themes:</w:t>
      </w:r>
    </w:p>
    <w:p w14:paraId="084B2C3C" w14:textId="77777777" w:rsidR="000A54A3" w:rsidRPr="000A54A3" w:rsidRDefault="000A54A3" w:rsidP="000A54A3">
      <w:pPr>
        <w:numPr>
          <w:ilvl w:val="0"/>
          <w:numId w:val="97"/>
        </w:numPr>
        <w:rPr>
          <w:sz w:val="26"/>
          <w:szCs w:val="26"/>
        </w:rPr>
      </w:pPr>
      <w:r w:rsidRPr="000A54A3">
        <w:rPr>
          <w:b/>
          <w:bCs/>
          <w:sz w:val="26"/>
          <w:szCs w:val="26"/>
        </w:rPr>
        <w:t>Sin as Lawlessness and Defiance of God:</w:t>
      </w:r>
      <w:r w:rsidRPr="000A54A3">
        <w:rPr>
          <w:sz w:val="26"/>
          <w:szCs w:val="26"/>
        </w:rPr>
        <w:t xml:space="preserve"> Sin is fundamentally a transgression of God's law, which equates to defiance of God himself. This includes both failing to do what God commands and doing what he prohibits.</w:t>
      </w:r>
    </w:p>
    <w:p w14:paraId="46ECAEFF"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"John tells us that sin is lawlessness, 1 John 3:4. Although some have dismissed this pronouncement as a singularly shallow definition of sin, in fact, it's a painfully insightful one once we remember whose law is in view."</w:t>
      </w:r>
    </w:p>
    <w:p w14:paraId="01024522"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"Sin's odium lies in its defiance of God and his law."</w:t>
      </w:r>
    </w:p>
    <w:p w14:paraId="4F22CA52" w14:textId="77777777" w:rsidR="000A54A3" w:rsidRPr="000A54A3" w:rsidRDefault="000A54A3" w:rsidP="000A54A3">
      <w:pPr>
        <w:numPr>
          <w:ilvl w:val="0"/>
          <w:numId w:val="97"/>
        </w:numPr>
        <w:rPr>
          <w:sz w:val="26"/>
          <w:szCs w:val="26"/>
        </w:rPr>
      </w:pPr>
      <w:r w:rsidRPr="000A54A3">
        <w:rPr>
          <w:b/>
          <w:bCs/>
          <w:sz w:val="26"/>
          <w:szCs w:val="26"/>
        </w:rPr>
        <w:t>The Complex Relationship Between Sin and the Law:</w:t>
      </w:r>
      <w:r w:rsidRPr="000A54A3">
        <w:rPr>
          <w:sz w:val="26"/>
          <w:szCs w:val="26"/>
        </w:rPr>
        <w:t xml:space="preserve"> While sin is breaking God's law, the law can also paradoxically provoke sin due to the rebellious nature of the human heart. Furthermore, the law, through its structures and sacrifices, ultimately points towards Jesus Christ as the solution to sin. The law reveals the pervasiveness and heinousness of sin but lacks the power to free the sinner.</w:t>
      </w:r>
    </w:p>
    <w:p w14:paraId="04B882A3"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"Conceived along another axis, however, the law actually provokes sin, prompting it to lash out."</w:t>
      </w:r>
    </w:p>
    <w:p w14:paraId="357853CC"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"Thus, the law brings in Jesus, who destroys sin. It brings us to the gospel, which alone is the power of God and brings salvation."</w:t>
      </w:r>
    </w:p>
    <w:p w14:paraId="643395DE" w14:textId="77777777" w:rsidR="000A54A3" w:rsidRPr="000A54A3" w:rsidRDefault="000A54A3" w:rsidP="000A54A3">
      <w:pPr>
        <w:numPr>
          <w:ilvl w:val="0"/>
          <w:numId w:val="97"/>
        </w:numPr>
        <w:rPr>
          <w:sz w:val="26"/>
          <w:szCs w:val="26"/>
        </w:rPr>
      </w:pPr>
      <w:r w:rsidRPr="000A54A3">
        <w:rPr>
          <w:b/>
          <w:bCs/>
          <w:sz w:val="26"/>
          <w:szCs w:val="26"/>
        </w:rPr>
        <w:t>The Ubiquity of Sin in Theological Reflection:</w:t>
      </w:r>
      <w:r w:rsidRPr="000A54A3">
        <w:rPr>
          <w:sz w:val="26"/>
          <w:szCs w:val="26"/>
        </w:rPr>
        <w:t xml:space="preserve"> Understanding sin is essential for grappling with other theological doctrines, including suffering and evil (theodicy), the nature of humanity, salvation, and sanctification. Dr. Carson's "six pillars" for a Christian understanding of suffering and evil are all rooted in the concept of sin, </w:t>
      </w:r>
      <w:r w:rsidRPr="000A54A3">
        <w:rPr>
          <w:sz w:val="26"/>
          <w:szCs w:val="26"/>
        </w:rPr>
        <w:lastRenderedPageBreak/>
        <w:t>from the creation and fall to hell and the new creation, as well as the mystery of providence.</w:t>
      </w:r>
    </w:p>
    <w:p w14:paraId="2A0960E8"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"The interesting thing is that all the pillars have to do with sin. The interesting thing is that all the pillars in Carson's building help us understand what suffering and evil have to do with sin."</w:t>
      </w:r>
    </w:p>
    <w:p w14:paraId="44D77667"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"In short, sin is ubiquitous in all serious theological discussions."</w:t>
      </w:r>
    </w:p>
    <w:p w14:paraId="18E62A42" w14:textId="77777777" w:rsidR="000A54A3" w:rsidRPr="000A54A3" w:rsidRDefault="000A54A3" w:rsidP="000A54A3">
      <w:pPr>
        <w:numPr>
          <w:ilvl w:val="0"/>
          <w:numId w:val="97"/>
        </w:numPr>
        <w:rPr>
          <w:sz w:val="26"/>
          <w:szCs w:val="26"/>
        </w:rPr>
      </w:pPr>
      <w:r w:rsidRPr="000A54A3">
        <w:rPr>
          <w:b/>
          <w:bCs/>
          <w:sz w:val="26"/>
          <w:szCs w:val="26"/>
        </w:rPr>
        <w:t>Sin's Contemporary Significance in a World of Violence and Moral Blindness:</w:t>
      </w:r>
      <w:r w:rsidRPr="000A54A3">
        <w:rPr>
          <w:sz w:val="26"/>
          <w:szCs w:val="26"/>
        </w:rPr>
        <w:t xml:space="preserve"> Despite overwhelming evidence of violence and wickedness in the modern world (including historical atrocities and contemporary issues like terrorism, consumerism, and pornography), many people in the Western world view themselves as essentially good, exhibiting a significant "moral blindness" to their own sin. This necessitates a robust doctrine of sin to confront this lack of awareness.</w:t>
      </w:r>
    </w:p>
    <w:p w14:paraId="50EFDB7A"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"Despite the massive evidence that surrounds us on every side, many in our generation have come to think of themselves as essentially good people. Pollyannish outlooks abound."</w:t>
      </w:r>
    </w:p>
    <w:p w14:paraId="1CC3A553"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"In short, the first and most obvious contemporary significance to preaching a robust doctrine of sin is that it confronts the almost universal absence of such teaching."</w:t>
      </w:r>
    </w:p>
    <w:p w14:paraId="18AA1801" w14:textId="77777777" w:rsidR="000A54A3" w:rsidRPr="000A54A3" w:rsidRDefault="000A54A3" w:rsidP="000A54A3">
      <w:pPr>
        <w:numPr>
          <w:ilvl w:val="0"/>
          <w:numId w:val="97"/>
        </w:numPr>
        <w:rPr>
          <w:sz w:val="26"/>
          <w:szCs w:val="26"/>
        </w:rPr>
      </w:pPr>
      <w:r w:rsidRPr="000A54A3">
        <w:rPr>
          <w:b/>
          <w:bCs/>
          <w:sz w:val="26"/>
          <w:szCs w:val="26"/>
        </w:rPr>
        <w:t>The Challenge of Postmodern Relativism:</w:t>
      </w:r>
      <w:r w:rsidRPr="000A54A3">
        <w:rPr>
          <w:sz w:val="26"/>
          <w:szCs w:val="26"/>
        </w:rPr>
        <w:t xml:space="preserve"> Postmodernism's reluctance to identify evil due to its view of right and wrong as social constructs creates a difficult cultural context for discussing sin. However, this very resistance underscores the desperate need for a biblical understanding of sin to counter moral relativism and the tendency to downplay sin as mere "weaknesses" or "mistakes."</w:t>
      </w:r>
    </w:p>
    <w:p w14:paraId="50679057"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"Among the most noticeable pieces are those that are reluctant to identify evil, largely on the assumption that right and wrong, good and evil, are nothing more than social constructs."</w:t>
      </w:r>
    </w:p>
    <w:p w14:paraId="3019395D"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"Once again, however, it is the need for it that makes biblical reflection on sin so desperately relevant."</w:t>
      </w:r>
    </w:p>
    <w:p w14:paraId="52BA83DE" w14:textId="77777777" w:rsidR="000A54A3" w:rsidRPr="000A54A3" w:rsidRDefault="000A54A3" w:rsidP="000A54A3">
      <w:pPr>
        <w:numPr>
          <w:ilvl w:val="0"/>
          <w:numId w:val="97"/>
        </w:numPr>
        <w:rPr>
          <w:sz w:val="26"/>
          <w:szCs w:val="26"/>
        </w:rPr>
      </w:pPr>
      <w:r w:rsidRPr="000A54A3">
        <w:rPr>
          <w:b/>
          <w:bCs/>
          <w:sz w:val="26"/>
          <w:szCs w:val="26"/>
        </w:rPr>
        <w:t>The Flawed Supreme Virtue of "New Tolerance":</w:t>
      </w:r>
      <w:r w:rsidRPr="000A54A3">
        <w:rPr>
          <w:sz w:val="26"/>
          <w:szCs w:val="26"/>
        </w:rPr>
        <w:t xml:space="preserve"> Contemporary society's elevation of tolerance to a supreme virtue, often overshadowing truth and morality, ironically leads to intolerance towards those who do not subscribe to this new definition. Challenging this requires a re-establishment of a value system </w:t>
      </w:r>
      <w:r w:rsidRPr="000A54A3">
        <w:rPr>
          <w:sz w:val="26"/>
          <w:szCs w:val="26"/>
        </w:rPr>
        <w:lastRenderedPageBreak/>
        <w:t>that cherishes something more than mere tolerance, for which a robust view of sin and good/evil is essential.</w:t>
      </w:r>
    </w:p>
    <w:p w14:paraId="5861C8BE"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"In much of the Western world at the moment, however, there's very little cultural-wide consensus on right and wrong, good and evil, holiness and sin, while tolerance has been elevated to the highest spot in the moral echelon."</w:t>
      </w:r>
    </w:p>
    <w:p w14:paraId="3A5F0CD9"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"For it to be challenged, there must be a cultural value system deemed more precious, a higher good, than the new tolerance itself. And one of the necessary ingredients for achieving this end is the reconstitution of a robust view of sin and, therefore, of good and evil in the culture."</w:t>
      </w:r>
    </w:p>
    <w:p w14:paraId="6B7CA2EB" w14:textId="77777777" w:rsidR="000A54A3" w:rsidRPr="000A54A3" w:rsidRDefault="000A54A3" w:rsidP="000A54A3">
      <w:pPr>
        <w:numPr>
          <w:ilvl w:val="0"/>
          <w:numId w:val="97"/>
        </w:numPr>
        <w:rPr>
          <w:sz w:val="26"/>
          <w:szCs w:val="26"/>
        </w:rPr>
      </w:pPr>
      <w:r w:rsidRPr="000A54A3">
        <w:rPr>
          <w:b/>
          <w:bCs/>
          <w:sz w:val="26"/>
          <w:szCs w:val="26"/>
        </w:rPr>
        <w:t>The Twofold Nature of Post-Fall Sin:</w:t>
      </w:r>
      <w:r w:rsidRPr="000A54A3">
        <w:rPr>
          <w:sz w:val="26"/>
          <w:szCs w:val="26"/>
        </w:rPr>
        <w:t xml:space="preserve"> From a post-fall perspective, sin is both a </w:t>
      </w:r>
      <w:r w:rsidRPr="000A54A3">
        <w:rPr>
          <w:b/>
          <w:bCs/>
          <w:sz w:val="26"/>
          <w:szCs w:val="26"/>
        </w:rPr>
        <w:t>failure to glorify the Lord</w:t>
      </w:r>
      <w:r w:rsidRPr="000A54A3">
        <w:rPr>
          <w:sz w:val="26"/>
          <w:szCs w:val="26"/>
        </w:rPr>
        <w:t xml:space="preserve"> (an absence of God's righteousness, missing the mark) and an </w:t>
      </w:r>
      <w:r w:rsidRPr="000A54A3">
        <w:rPr>
          <w:b/>
          <w:bCs/>
          <w:sz w:val="26"/>
          <w:szCs w:val="26"/>
        </w:rPr>
        <w:t>act of rebellion against his established standards</w:t>
      </w:r>
      <w:r w:rsidRPr="000A54A3">
        <w:rPr>
          <w:sz w:val="26"/>
          <w:szCs w:val="26"/>
        </w:rPr>
        <w:t xml:space="preserve"> (trespass, transgression, disobedience).</w:t>
      </w:r>
    </w:p>
    <w:p w14:paraId="2782F328"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"Sin is both a failure to glorify the Lord and an act of rebellion against his established standards. This twofold reality reflects both the absence of God's righteousness and the presence of human revolt."</w:t>
      </w:r>
    </w:p>
    <w:p w14:paraId="65B6FAA7"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"Post-fall sin is both a failure to reflect God's perfect standard as well as an act of rebellion against his standards."</w:t>
      </w:r>
    </w:p>
    <w:p w14:paraId="37BAD08E" w14:textId="77777777" w:rsidR="000A54A3" w:rsidRPr="000A54A3" w:rsidRDefault="000A54A3" w:rsidP="000A54A3">
      <w:pPr>
        <w:numPr>
          <w:ilvl w:val="0"/>
          <w:numId w:val="97"/>
        </w:numPr>
        <w:rPr>
          <w:sz w:val="26"/>
          <w:szCs w:val="26"/>
        </w:rPr>
      </w:pPr>
      <w:r w:rsidRPr="000A54A3">
        <w:rPr>
          <w:b/>
          <w:bCs/>
          <w:sz w:val="26"/>
          <w:szCs w:val="26"/>
        </w:rPr>
        <w:t>Personal and Social Dimensions of Sin:</w:t>
      </w:r>
      <w:r w:rsidRPr="000A54A3">
        <w:rPr>
          <w:sz w:val="26"/>
          <w:szCs w:val="26"/>
        </w:rPr>
        <w:t xml:space="preserve"> Sin is not solely individual but also has significant social consequences. Individual acts of sin disrupt the entire human network, and societal structures can propagate evil. The Old Testament prophetic ministry frequently addressed these societal sins.</w:t>
      </w:r>
    </w:p>
    <w:p w14:paraId="14DFA30B"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"First, each individual act of sin disturbs the entire human network. Individual words and actions set in motion social consequences. All human choices are interrelated."</w:t>
      </w:r>
    </w:p>
    <w:p w14:paraId="627E8D19"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"Social sin is also reflected in the societal structures that propagate the evils of prejudice, hate, and bigotry."</w:t>
      </w:r>
    </w:p>
    <w:p w14:paraId="2BF7E973" w14:textId="77777777" w:rsidR="000A54A3" w:rsidRPr="000A54A3" w:rsidRDefault="000A54A3" w:rsidP="000A54A3">
      <w:pPr>
        <w:numPr>
          <w:ilvl w:val="0"/>
          <w:numId w:val="97"/>
        </w:numPr>
        <w:rPr>
          <w:sz w:val="26"/>
          <w:szCs w:val="26"/>
        </w:rPr>
      </w:pPr>
      <w:r w:rsidRPr="000A54A3">
        <w:rPr>
          <w:b/>
          <w:bCs/>
          <w:sz w:val="26"/>
          <w:szCs w:val="26"/>
        </w:rPr>
        <w:t>Sin as a Willful Act Rooted in a Sinful Condition:</w:t>
      </w:r>
      <w:r w:rsidRPr="000A54A3">
        <w:rPr>
          <w:sz w:val="26"/>
          <w:szCs w:val="26"/>
        </w:rPr>
        <w:t xml:space="preserve"> Sin originates from individual choice, making it a matter of personal responsibility. However, every act of sin also flows from a deeper sinful condition or state of existence, often described as hardness of heart or unbelief. The Bible distinguishes between "sin" (the condition) and "sins" (the individual acts).</w:t>
      </w:r>
    </w:p>
    <w:p w14:paraId="60C3B3CC" w14:textId="77777777" w:rsidR="000A54A3" w:rsidRPr="000A54A3" w:rsidRDefault="000A54A3" w:rsidP="000A54A3">
      <w:pPr>
        <w:numPr>
          <w:ilvl w:val="0"/>
          <w:numId w:val="97"/>
        </w:numPr>
        <w:rPr>
          <w:sz w:val="26"/>
          <w:szCs w:val="26"/>
        </w:rPr>
      </w:pPr>
      <w:r w:rsidRPr="000A54A3">
        <w:rPr>
          <w:b/>
          <w:bCs/>
          <w:sz w:val="26"/>
          <w:szCs w:val="26"/>
        </w:rPr>
        <w:lastRenderedPageBreak/>
        <w:t>Quote:</w:t>
      </w:r>
      <w:r w:rsidRPr="000A54A3">
        <w:rPr>
          <w:sz w:val="26"/>
          <w:szCs w:val="26"/>
        </w:rPr>
        <w:t xml:space="preserve"> "Sin is a personal act. It arises from individual choice and is, therefore, a matter of responsibility."</w:t>
      </w:r>
    </w:p>
    <w:p w14:paraId="4ED57CD7"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"Every act of sin, however, flows from a sinful condition or state of existence, which is also sin. Hardness of heart and unbelief are sin."</w:t>
      </w:r>
    </w:p>
    <w:p w14:paraId="6F2314E0" w14:textId="77777777" w:rsidR="000A54A3" w:rsidRPr="000A54A3" w:rsidRDefault="000A54A3" w:rsidP="000A54A3">
      <w:pPr>
        <w:numPr>
          <w:ilvl w:val="0"/>
          <w:numId w:val="97"/>
        </w:numPr>
        <w:rPr>
          <w:sz w:val="26"/>
          <w:szCs w:val="26"/>
        </w:rPr>
      </w:pPr>
      <w:r w:rsidRPr="000A54A3">
        <w:rPr>
          <w:b/>
          <w:bCs/>
          <w:sz w:val="26"/>
          <w:szCs w:val="26"/>
        </w:rPr>
        <w:t>Original Sin and the Corruption of the Human Heart (Depravity):</w:t>
      </w:r>
      <w:r w:rsidRPr="000A54A3">
        <w:rPr>
          <w:sz w:val="26"/>
          <w:szCs w:val="26"/>
        </w:rPr>
        <w:t xml:space="preserve"> The doctrine of original sin posits that Adam's first sin affects all humankind, resulting in a state of alienation from God, guilt, and a continuing inclination towards rebellion. This inherent corruption of the human heart is depicted through various biblical metaphors, with Jesus emphasizing that evil thoughts and actions originate from the heart.</w:t>
      </w:r>
    </w:p>
    <w:p w14:paraId="2FE4CE3C"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"The theological explanation for this is called original sin. This doctrine includes the historic act of treason committed by Adam... The fact that all people enter human existence alienated from God... And are declared guilty because of Adam's sin and the continuing state of rebellion against God in which we live and from which all sinful acts arise."</w:t>
      </w:r>
    </w:p>
    <w:p w14:paraId="77C8AD2F"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"Jesus pictures the heart as a fountain pouring out all forms of sin, Matthew 15:19 to 20, Mark 7:21 and 22."</w:t>
      </w:r>
    </w:p>
    <w:p w14:paraId="68A8D8A9" w14:textId="77777777" w:rsidR="000A54A3" w:rsidRPr="000A54A3" w:rsidRDefault="000A54A3" w:rsidP="000A54A3">
      <w:pPr>
        <w:numPr>
          <w:ilvl w:val="0"/>
          <w:numId w:val="97"/>
        </w:numPr>
        <w:rPr>
          <w:sz w:val="26"/>
          <w:szCs w:val="26"/>
        </w:rPr>
      </w:pPr>
      <w:r w:rsidRPr="000A54A3">
        <w:rPr>
          <w:b/>
          <w:bCs/>
          <w:sz w:val="26"/>
          <w:szCs w:val="26"/>
        </w:rPr>
        <w:t>Quote:</w:t>
      </w:r>
      <w:r w:rsidRPr="000A54A3">
        <w:rPr>
          <w:sz w:val="26"/>
          <w:szCs w:val="26"/>
        </w:rPr>
        <w:t xml:space="preserve"> "In Jeremiah 17:9, the heart is described as deceitfully, desperately sick, and completely opaque. Quote, who can understand it?"</w:t>
      </w:r>
    </w:p>
    <w:p w14:paraId="308CBD83" w14:textId="77777777" w:rsidR="000A54A3" w:rsidRPr="000A54A3" w:rsidRDefault="000A54A3" w:rsidP="000A54A3">
      <w:pPr>
        <w:numPr>
          <w:ilvl w:val="0"/>
          <w:numId w:val="97"/>
        </w:numPr>
        <w:rPr>
          <w:sz w:val="26"/>
          <w:szCs w:val="26"/>
        </w:rPr>
      </w:pPr>
      <w:r w:rsidRPr="000A54A3">
        <w:rPr>
          <w:b/>
          <w:bCs/>
          <w:sz w:val="26"/>
          <w:szCs w:val="26"/>
        </w:rPr>
        <w:t>Comprehensive Understanding of Sin:</w:t>
      </w:r>
      <w:r w:rsidRPr="000A54A3">
        <w:rPr>
          <w:sz w:val="26"/>
          <w:szCs w:val="26"/>
        </w:rPr>
        <w:t xml:space="preserve"> Sin encompasses commission, omission, and imperfection; both our outward actions and our inner dispositions; and carries the weight of guilt as a personal affront to God. Sin is a disruptive force in God's creation but is not eternal and will ultimately be defeated.</w:t>
      </w:r>
    </w:p>
    <w:p w14:paraId="224F1692" w14:textId="77777777" w:rsidR="000A54A3" w:rsidRPr="000A54A3" w:rsidRDefault="000A54A3" w:rsidP="000A54A3">
      <w:pPr>
        <w:rPr>
          <w:sz w:val="26"/>
          <w:szCs w:val="26"/>
        </w:rPr>
      </w:pPr>
      <w:r w:rsidRPr="000A54A3">
        <w:rPr>
          <w:b/>
          <w:bCs/>
          <w:sz w:val="26"/>
          <w:szCs w:val="26"/>
        </w:rPr>
        <w:t>II. Most Important Ideas and Facts:</w:t>
      </w:r>
    </w:p>
    <w:p w14:paraId="4F21998F" w14:textId="77777777" w:rsidR="000A54A3" w:rsidRPr="000A54A3" w:rsidRDefault="000A54A3" w:rsidP="000A54A3">
      <w:pPr>
        <w:numPr>
          <w:ilvl w:val="0"/>
          <w:numId w:val="98"/>
        </w:numPr>
        <w:rPr>
          <w:sz w:val="26"/>
          <w:szCs w:val="26"/>
        </w:rPr>
      </w:pPr>
      <w:r w:rsidRPr="000A54A3">
        <w:rPr>
          <w:b/>
          <w:bCs/>
          <w:sz w:val="26"/>
          <w:szCs w:val="26"/>
        </w:rPr>
        <w:t>Sin is fundamentally a relational concept, defined by its opposition to God and his will (expressed in his law).</w:t>
      </w:r>
    </w:p>
    <w:p w14:paraId="570CD778" w14:textId="77777777" w:rsidR="000A54A3" w:rsidRPr="000A54A3" w:rsidRDefault="000A54A3" w:rsidP="000A54A3">
      <w:pPr>
        <w:numPr>
          <w:ilvl w:val="0"/>
          <w:numId w:val="98"/>
        </w:numPr>
        <w:rPr>
          <w:sz w:val="26"/>
          <w:szCs w:val="26"/>
        </w:rPr>
      </w:pPr>
      <w:r w:rsidRPr="000A54A3">
        <w:rPr>
          <w:b/>
          <w:bCs/>
          <w:sz w:val="26"/>
          <w:szCs w:val="26"/>
        </w:rPr>
        <w:t>A proper understanding of sin is foundational for comprehending the entire scope of biblical theology and addressing contemporary societal problems.</w:t>
      </w:r>
    </w:p>
    <w:p w14:paraId="22B2EC3D" w14:textId="77777777" w:rsidR="000A54A3" w:rsidRPr="000A54A3" w:rsidRDefault="000A54A3" w:rsidP="000A54A3">
      <w:pPr>
        <w:numPr>
          <w:ilvl w:val="0"/>
          <w:numId w:val="98"/>
        </w:numPr>
        <w:rPr>
          <w:sz w:val="26"/>
          <w:szCs w:val="26"/>
        </w:rPr>
      </w:pPr>
      <w:r w:rsidRPr="000A54A3">
        <w:rPr>
          <w:b/>
          <w:bCs/>
          <w:sz w:val="26"/>
          <w:szCs w:val="26"/>
        </w:rPr>
        <w:t>The current cultural climate in the West is characterized by a dangerous lack of awareness of sin, fueled by a self-perceived inherent goodness and the relativistic tendencies of postmodern thought.</w:t>
      </w:r>
    </w:p>
    <w:p w14:paraId="451DAB3D" w14:textId="77777777" w:rsidR="000A54A3" w:rsidRPr="000A54A3" w:rsidRDefault="000A54A3" w:rsidP="000A54A3">
      <w:pPr>
        <w:numPr>
          <w:ilvl w:val="0"/>
          <w:numId w:val="98"/>
        </w:numPr>
        <w:rPr>
          <w:sz w:val="26"/>
          <w:szCs w:val="26"/>
        </w:rPr>
      </w:pPr>
      <w:r w:rsidRPr="000A54A3">
        <w:rPr>
          <w:b/>
          <w:bCs/>
          <w:sz w:val="26"/>
          <w:szCs w:val="26"/>
        </w:rPr>
        <w:lastRenderedPageBreak/>
        <w:t>The elevation of "tolerance" as the supreme virtue, while seemingly positive, can become intolerant and hinder meaningful ethical discussions if not grounded in a more robust understanding of right and wrong informed by a concept of sin.</w:t>
      </w:r>
    </w:p>
    <w:p w14:paraId="1E3F1D27" w14:textId="77777777" w:rsidR="000A54A3" w:rsidRPr="000A54A3" w:rsidRDefault="000A54A3" w:rsidP="000A54A3">
      <w:pPr>
        <w:numPr>
          <w:ilvl w:val="0"/>
          <w:numId w:val="98"/>
        </w:numPr>
        <w:rPr>
          <w:sz w:val="26"/>
          <w:szCs w:val="26"/>
        </w:rPr>
      </w:pPr>
      <w:r w:rsidRPr="000A54A3">
        <w:rPr>
          <w:b/>
          <w:bCs/>
          <w:sz w:val="26"/>
          <w:szCs w:val="26"/>
        </w:rPr>
        <w:t>Biblically, sin has both negative (failure to meet God's standard) and positive (active rebellion) aspects.</w:t>
      </w:r>
    </w:p>
    <w:p w14:paraId="764E1A69" w14:textId="77777777" w:rsidR="000A54A3" w:rsidRPr="000A54A3" w:rsidRDefault="000A54A3" w:rsidP="000A54A3">
      <w:pPr>
        <w:numPr>
          <w:ilvl w:val="0"/>
          <w:numId w:val="98"/>
        </w:numPr>
        <w:rPr>
          <w:sz w:val="26"/>
          <w:szCs w:val="26"/>
        </w:rPr>
      </w:pPr>
      <w:r w:rsidRPr="000A54A3">
        <w:rPr>
          <w:b/>
          <w:bCs/>
          <w:sz w:val="26"/>
          <w:szCs w:val="26"/>
        </w:rPr>
        <w:t>Sin has both individual and corporate (social) dimensions, impacting not only personal relationships with God but also the fabric of human society.</w:t>
      </w:r>
    </w:p>
    <w:p w14:paraId="2D5825A8" w14:textId="77777777" w:rsidR="000A54A3" w:rsidRPr="000A54A3" w:rsidRDefault="000A54A3" w:rsidP="000A54A3">
      <w:pPr>
        <w:numPr>
          <w:ilvl w:val="0"/>
          <w:numId w:val="98"/>
        </w:numPr>
        <w:rPr>
          <w:sz w:val="26"/>
          <w:szCs w:val="26"/>
        </w:rPr>
      </w:pPr>
      <w:r w:rsidRPr="000A54A3">
        <w:rPr>
          <w:b/>
          <w:bCs/>
          <w:sz w:val="26"/>
          <w:szCs w:val="26"/>
        </w:rPr>
        <w:t>Human beings are not merely sinners due to their actions but exist in a state of sin inherited from Adam, characterized by a corrupted heart that is the source of sinful behavior.</w:t>
      </w:r>
    </w:p>
    <w:p w14:paraId="29A96D15" w14:textId="77777777" w:rsidR="000A54A3" w:rsidRPr="000A54A3" w:rsidRDefault="000A54A3" w:rsidP="000A54A3">
      <w:pPr>
        <w:numPr>
          <w:ilvl w:val="0"/>
          <w:numId w:val="98"/>
        </w:numPr>
        <w:rPr>
          <w:sz w:val="26"/>
          <w:szCs w:val="26"/>
        </w:rPr>
      </w:pPr>
      <w:r w:rsidRPr="000A54A3">
        <w:rPr>
          <w:b/>
          <w:bCs/>
          <w:sz w:val="26"/>
          <w:szCs w:val="26"/>
        </w:rPr>
        <w:t>While the law reveals sin and its consequences, it is ultimately powerless to overcome sin. The solution lies in the gospel and the person of Jesus Christ.</w:t>
      </w:r>
    </w:p>
    <w:p w14:paraId="63CA8A4E" w14:textId="77777777" w:rsidR="000A54A3" w:rsidRPr="000A54A3" w:rsidRDefault="000A54A3" w:rsidP="000A54A3">
      <w:pPr>
        <w:rPr>
          <w:sz w:val="26"/>
          <w:szCs w:val="26"/>
        </w:rPr>
      </w:pPr>
      <w:r w:rsidRPr="000A54A3">
        <w:rPr>
          <w:b/>
          <w:bCs/>
          <w:sz w:val="26"/>
          <w:szCs w:val="26"/>
        </w:rPr>
        <w:t>III. Implications:</w:t>
      </w:r>
    </w:p>
    <w:p w14:paraId="6C28BDB5" w14:textId="77777777" w:rsidR="000A54A3" w:rsidRPr="000A54A3" w:rsidRDefault="000A54A3" w:rsidP="000A54A3">
      <w:pPr>
        <w:rPr>
          <w:sz w:val="26"/>
          <w:szCs w:val="26"/>
        </w:rPr>
      </w:pPr>
      <w:r w:rsidRPr="000A54A3">
        <w:rPr>
          <w:sz w:val="26"/>
          <w:szCs w:val="26"/>
        </w:rPr>
        <w:t>The insights from these sources highlight the critical need for:</w:t>
      </w:r>
    </w:p>
    <w:p w14:paraId="7202ADC1" w14:textId="77777777" w:rsidR="000A54A3" w:rsidRPr="000A54A3" w:rsidRDefault="000A54A3" w:rsidP="000A54A3">
      <w:pPr>
        <w:numPr>
          <w:ilvl w:val="0"/>
          <w:numId w:val="99"/>
        </w:numPr>
        <w:rPr>
          <w:sz w:val="26"/>
          <w:szCs w:val="26"/>
        </w:rPr>
      </w:pPr>
      <w:r w:rsidRPr="000A54A3">
        <w:rPr>
          <w:b/>
          <w:bCs/>
          <w:sz w:val="26"/>
          <w:szCs w:val="26"/>
        </w:rPr>
        <w:t>Re-emphasizing the biblical doctrine of sin in contemporary preaching and teaching.</w:t>
      </w:r>
      <w:r w:rsidRPr="000A54A3">
        <w:rPr>
          <w:sz w:val="26"/>
          <w:szCs w:val="26"/>
        </w:rPr>
        <w:t xml:space="preserve"> This is essential to counter the prevailing moral blindness and relativistic viewpoints.</w:t>
      </w:r>
    </w:p>
    <w:p w14:paraId="6BD0BF9E" w14:textId="77777777" w:rsidR="000A54A3" w:rsidRPr="000A54A3" w:rsidRDefault="000A54A3" w:rsidP="000A54A3">
      <w:pPr>
        <w:numPr>
          <w:ilvl w:val="0"/>
          <w:numId w:val="99"/>
        </w:numPr>
        <w:rPr>
          <w:sz w:val="26"/>
          <w:szCs w:val="26"/>
        </w:rPr>
      </w:pPr>
      <w:r w:rsidRPr="000A54A3">
        <w:rPr>
          <w:b/>
          <w:bCs/>
          <w:sz w:val="26"/>
          <w:szCs w:val="26"/>
        </w:rPr>
        <w:t>Clearly defining sin as a transgression against a holy God and his law.</w:t>
      </w:r>
      <w:r w:rsidRPr="000A54A3">
        <w:rPr>
          <w:sz w:val="26"/>
          <w:szCs w:val="26"/>
        </w:rPr>
        <w:t xml:space="preserve"> This provides a necessary objective standard for morality.</w:t>
      </w:r>
    </w:p>
    <w:p w14:paraId="42541000" w14:textId="77777777" w:rsidR="000A54A3" w:rsidRPr="000A54A3" w:rsidRDefault="000A54A3" w:rsidP="000A54A3">
      <w:pPr>
        <w:numPr>
          <w:ilvl w:val="0"/>
          <w:numId w:val="99"/>
        </w:numPr>
        <w:rPr>
          <w:sz w:val="26"/>
          <w:szCs w:val="26"/>
        </w:rPr>
      </w:pPr>
      <w:r w:rsidRPr="000A54A3">
        <w:rPr>
          <w:b/>
          <w:bCs/>
          <w:sz w:val="26"/>
          <w:szCs w:val="26"/>
        </w:rPr>
        <w:t>Addressing both the personal and social dimensions of sin.</w:t>
      </w:r>
      <w:r w:rsidRPr="000A54A3">
        <w:rPr>
          <w:sz w:val="26"/>
          <w:szCs w:val="26"/>
        </w:rPr>
        <w:t xml:space="preserve"> This requires confronting individual wrongdoing as well as systemic injustices.</w:t>
      </w:r>
    </w:p>
    <w:p w14:paraId="2DF6B6BA" w14:textId="77777777" w:rsidR="000A54A3" w:rsidRPr="000A54A3" w:rsidRDefault="000A54A3" w:rsidP="000A54A3">
      <w:pPr>
        <w:numPr>
          <w:ilvl w:val="0"/>
          <w:numId w:val="99"/>
        </w:numPr>
        <w:rPr>
          <w:sz w:val="26"/>
          <w:szCs w:val="26"/>
        </w:rPr>
      </w:pPr>
      <w:r w:rsidRPr="000A54A3">
        <w:rPr>
          <w:b/>
          <w:bCs/>
          <w:sz w:val="26"/>
          <w:szCs w:val="26"/>
        </w:rPr>
        <w:t>Understanding the depth of human depravity and the necessity of God's grace for redemption.</w:t>
      </w:r>
      <w:r w:rsidRPr="000A54A3">
        <w:rPr>
          <w:sz w:val="26"/>
          <w:szCs w:val="26"/>
        </w:rPr>
        <w:t xml:space="preserve"> This counters the naive belief in inherent human goodness.</w:t>
      </w:r>
    </w:p>
    <w:p w14:paraId="6CCCD888" w14:textId="77777777" w:rsidR="000A54A3" w:rsidRPr="000A54A3" w:rsidRDefault="000A54A3" w:rsidP="000A54A3">
      <w:pPr>
        <w:numPr>
          <w:ilvl w:val="0"/>
          <w:numId w:val="99"/>
        </w:numPr>
        <w:rPr>
          <w:sz w:val="26"/>
          <w:szCs w:val="26"/>
        </w:rPr>
      </w:pPr>
      <w:r w:rsidRPr="000A54A3">
        <w:rPr>
          <w:b/>
          <w:bCs/>
          <w:sz w:val="26"/>
          <w:szCs w:val="26"/>
        </w:rPr>
        <w:t>Critically evaluating the contemporary emphasis on tolerance and grounding ethical discussions in a more comprehensive biblical worldview that includes a robust understanding of sin, righteousness, good, and evil.</w:t>
      </w:r>
    </w:p>
    <w:p w14:paraId="099BC6E1" w14:textId="77777777" w:rsidR="000A54A3" w:rsidRPr="000A54A3" w:rsidRDefault="000A54A3" w:rsidP="000A54A3">
      <w:pPr>
        <w:rPr>
          <w:sz w:val="26"/>
          <w:szCs w:val="26"/>
        </w:rPr>
      </w:pPr>
      <w:r w:rsidRPr="000A54A3">
        <w:rPr>
          <w:sz w:val="26"/>
          <w:szCs w:val="26"/>
        </w:rPr>
        <w:t>By understanding the intrinsic and contemporary significance of sin as presented in these sources, individuals and the church can better comprehend the human condition, the need for salvation, and how to engage with the moral challenges of our age.</w:t>
      </w:r>
    </w:p>
    <w:p w14:paraId="382967C0" w14:textId="77777777" w:rsidR="000A54A3" w:rsidRPr="000A54A3" w:rsidRDefault="000A54A3" w:rsidP="000A54A3">
      <w:pPr>
        <w:rPr>
          <w:vanish/>
          <w:sz w:val="26"/>
          <w:szCs w:val="26"/>
        </w:rPr>
      </w:pPr>
      <w:r w:rsidRPr="000A54A3">
        <w:rPr>
          <w:vanish/>
          <w:sz w:val="26"/>
          <w:szCs w:val="26"/>
        </w:rPr>
        <w:t>Bottom of Form</w:t>
      </w:r>
    </w:p>
    <w:p w14:paraId="1476C5DA" w14:textId="77777777" w:rsidR="000A54A3" w:rsidRDefault="000A54A3">
      <w:pPr>
        <w:rPr>
          <w:vanish/>
          <w:sz w:val="26"/>
          <w:szCs w:val="26"/>
        </w:rPr>
      </w:pPr>
      <w:r>
        <w:rPr>
          <w:vanish/>
          <w:sz w:val="26"/>
          <w:szCs w:val="26"/>
        </w:rPr>
        <w:br w:type="page"/>
      </w:r>
    </w:p>
    <w:p w14:paraId="71AF1202" w14:textId="77777777" w:rsidR="000A54A3" w:rsidRDefault="000A54A3">
      <w:pPr>
        <w:rPr>
          <w:b/>
          <w:bCs/>
          <w:sz w:val="36"/>
          <w:szCs w:val="36"/>
        </w:rPr>
      </w:pPr>
      <w:r>
        <w:rPr>
          <w:b/>
          <w:bCs/>
          <w:sz w:val="36"/>
          <w:szCs w:val="36"/>
        </w:rPr>
        <w:br w:type="page"/>
      </w:r>
    </w:p>
    <w:p w14:paraId="5539B6C5" w14:textId="2B90EBB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1F5034">
        <w:rPr>
          <w:b/>
          <w:bCs/>
          <w:sz w:val="36"/>
          <w:szCs w:val="36"/>
        </w:rPr>
        <w:t>Session 10</w:t>
      </w:r>
      <w:r w:rsidR="001F5034" w:rsidRPr="00B071C0">
        <w:rPr>
          <w:b/>
          <w:bCs/>
          <w:sz w:val="36"/>
          <w:szCs w:val="36"/>
        </w:rPr>
        <w:t xml:space="preserve">, </w:t>
      </w:r>
      <w:r w:rsidR="001F5034">
        <w:rPr>
          <w:b/>
          <w:bCs/>
          <w:sz w:val="36"/>
          <w:szCs w:val="36"/>
        </w:rPr>
        <w:t>Sin’s Contemporary Significance</w:t>
      </w:r>
    </w:p>
    <w:p w14:paraId="62B37290" w14:textId="77777777" w:rsidR="000A54A3" w:rsidRPr="000A54A3" w:rsidRDefault="000A54A3" w:rsidP="000A54A3">
      <w:pPr>
        <w:rPr>
          <w:vanish/>
          <w:sz w:val="26"/>
          <w:szCs w:val="26"/>
        </w:rPr>
      </w:pPr>
      <w:r w:rsidRPr="000A54A3">
        <w:rPr>
          <w:vanish/>
          <w:sz w:val="26"/>
          <w:szCs w:val="26"/>
        </w:rPr>
        <w:t>Top of Form</w:t>
      </w:r>
    </w:p>
    <w:p w14:paraId="193EF7EC" w14:textId="77777777" w:rsidR="000A54A3" w:rsidRPr="000A54A3" w:rsidRDefault="000A54A3" w:rsidP="000A54A3">
      <w:pPr>
        <w:rPr>
          <w:b/>
          <w:bCs/>
          <w:sz w:val="26"/>
          <w:szCs w:val="26"/>
        </w:rPr>
      </w:pPr>
      <w:r w:rsidRPr="000A54A3">
        <w:rPr>
          <w:b/>
          <w:bCs/>
          <w:sz w:val="26"/>
          <w:szCs w:val="26"/>
        </w:rPr>
        <w:t>Humanity and Sin: A Study Guide</w:t>
      </w:r>
    </w:p>
    <w:p w14:paraId="1FB9EB02" w14:textId="77777777" w:rsidR="000A54A3" w:rsidRPr="000A54A3" w:rsidRDefault="000A54A3" w:rsidP="000A54A3">
      <w:pPr>
        <w:rPr>
          <w:sz w:val="26"/>
          <w:szCs w:val="26"/>
        </w:rPr>
      </w:pPr>
      <w:r w:rsidRPr="000A54A3">
        <w:rPr>
          <w:b/>
          <w:bCs/>
          <w:sz w:val="26"/>
          <w:szCs w:val="26"/>
        </w:rPr>
        <w:t>Quiz</w:t>
      </w:r>
    </w:p>
    <w:p w14:paraId="3A797023" w14:textId="77777777" w:rsidR="000A54A3" w:rsidRPr="000A54A3" w:rsidRDefault="000A54A3" w:rsidP="000A54A3">
      <w:pPr>
        <w:numPr>
          <w:ilvl w:val="0"/>
          <w:numId w:val="100"/>
        </w:numPr>
        <w:rPr>
          <w:sz w:val="26"/>
          <w:szCs w:val="26"/>
        </w:rPr>
      </w:pPr>
      <w:r w:rsidRPr="000A54A3">
        <w:rPr>
          <w:sz w:val="26"/>
          <w:szCs w:val="26"/>
        </w:rPr>
        <w:t>According to Peterson, what is the foundational understanding of sin based on 1 John 3:4? Explain its significance by connecting it to the concept of loving God.</w:t>
      </w:r>
    </w:p>
    <w:p w14:paraId="5FCFC255" w14:textId="77777777" w:rsidR="000A54A3" w:rsidRPr="000A54A3" w:rsidRDefault="000A54A3" w:rsidP="000A54A3">
      <w:pPr>
        <w:numPr>
          <w:ilvl w:val="0"/>
          <w:numId w:val="100"/>
        </w:numPr>
        <w:rPr>
          <w:sz w:val="26"/>
          <w:szCs w:val="26"/>
        </w:rPr>
      </w:pPr>
      <w:r w:rsidRPr="000A54A3">
        <w:rPr>
          <w:sz w:val="26"/>
          <w:szCs w:val="26"/>
        </w:rPr>
        <w:t>Describe two ways in which the law relates to sin, beyond simply being broken by it.</w:t>
      </w:r>
    </w:p>
    <w:p w14:paraId="405F2BFE" w14:textId="77777777" w:rsidR="000A54A3" w:rsidRPr="000A54A3" w:rsidRDefault="000A54A3" w:rsidP="000A54A3">
      <w:pPr>
        <w:numPr>
          <w:ilvl w:val="0"/>
          <w:numId w:val="100"/>
        </w:numPr>
        <w:rPr>
          <w:sz w:val="26"/>
          <w:szCs w:val="26"/>
        </w:rPr>
      </w:pPr>
      <w:r w:rsidRPr="000A54A3">
        <w:rPr>
          <w:sz w:val="26"/>
          <w:szCs w:val="26"/>
        </w:rPr>
        <w:t>Explain how the doctrine of sin is essential to understanding suffering and evil, referencing the "six pillars" framework discussed in the lecture.</w:t>
      </w:r>
    </w:p>
    <w:p w14:paraId="1E278572" w14:textId="77777777" w:rsidR="000A54A3" w:rsidRPr="000A54A3" w:rsidRDefault="000A54A3" w:rsidP="000A54A3">
      <w:pPr>
        <w:numPr>
          <w:ilvl w:val="0"/>
          <w:numId w:val="100"/>
        </w:numPr>
        <w:rPr>
          <w:sz w:val="26"/>
          <w:szCs w:val="26"/>
        </w:rPr>
      </w:pPr>
      <w:r w:rsidRPr="000A54A3">
        <w:rPr>
          <w:sz w:val="26"/>
          <w:szCs w:val="26"/>
        </w:rPr>
        <w:t>What is one of the primary contemporary significances of preaching a robust doctrine of sin in today's culture, particularly in relation to people's perception of themselves?</w:t>
      </w:r>
    </w:p>
    <w:p w14:paraId="6D37158B" w14:textId="77777777" w:rsidR="000A54A3" w:rsidRPr="000A54A3" w:rsidRDefault="000A54A3" w:rsidP="000A54A3">
      <w:pPr>
        <w:numPr>
          <w:ilvl w:val="0"/>
          <w:numId w:val="100"/>
        </w:numPr>
        <w:rPr>
          <w:sz w:val="26"/>
          <w:szCs w:val="26"/>
        </w:rPr>
      </w:pPr>
      <w:r w:rsidRPr="000A54A3">
        <w:rPr>
          <w:sz w:val="26"/>
          <w:szCs w:val="26"/>
        </w:rPr>
        <w:t>How has the rise of the "new tolerance" created a challenge for discussing issues of morality and sin in contemporary society?</w:t>
      </w:r>
    </w:p>
    <w:p w14:paraId="754258FF" w14:textId="77777777" w:rsidR="000A54A3" w:rsidRPr="000A54A3" w:rsidRDefault="000A54A3" w:rsidP="000A54A3">
      <w:pPr>
        <w:numPr>
          <w:ilvl w:val="0"/>
          <w:numId w:val="100"/>
        </w:numPr>
        <w:rPr>
          <w:sz w:val="26"/>
          <w:szCs w:val="26"/>
        </w:rPr>
      </w:pPr>
      <w:r w:rsidRPr="000A54A3">
        <w:rPr>
          <w:sz w:val="26"/>
          <w:szCs w:val="26"/>
        </w:rPr>
        <w:t>According to Mahony, what are the two fundamental aspects of sin from a post-fall perspective, and how are these reflected in biblical terminology?</w:t>
      </w:r>
    </w:p>
    <w:p w14:paraId="0D5D373C" w14:textId="77777777" w:rsidR="000A54A3" w:rsidRPr="000A54A3" w:rsidRDefault="000A54A3" w:rsidP="000A54A3">
      <w:pPr>
        <w:numPr>
          <w:ilvl w:val="0"/>
          <w:numId w:val="100"/>
        </w:numPr>
        <w:rPr>
          <w:sz w:val="26"/>
          <w:szCs w:val="26"/>
        </w:rPr>
      </w:pPr>
      <w:r w:rsidRPr="000A54A3">
        <w:rPr>
          <w:sz w:val="26"/>
          <w:szCs w:val="26"/>
        </w:rPr>
        <w:t>Explain the concept of social sin, providing one example of how individual sins can have broader societal consequences.</w:t>
      </w:r>
    </w:p>
    <w:p w14:paraId="4C1CB15E" w14:textId="77777777" w:rsidR="000A54A3" w:rsidRPr="000A54A3" w:rsidRDefault="000A54A3" w:rsidP="000A54A3">
      <w:pPr>
        <w:numPr>
          <w:ilvl w:val="0"/>
          <w:numId w:val="100"/>
        </w:numPr>
        <w:rPr>
          <w:sz w:val="26"/>
          <w:szCs w:val="26"/>
        </w:rPr>
      </w:pPr>
      <w:r w:rsidRPr="000A54A3">
        <w:rPr>
          <w:sz w:val="26"/>
          <w:szCs w:val="26"/>
        </w:rPr>
        <w:t>What is the distinction between "sin" (singular) and "sins" (plural) as clarified by Robert Culver, and how does this relate to the doctrine of original sin?</w:t>
      </w:r>
    </w:p>
    <w:p w14:paraId="03CD4250" w14:textId="77777777" w:rsidR="000A54A3" w:rsidRPr="000A54A3" w:rsidRDefault="000A54A3" w:rsidP="000A54A3">
      <w:pPr>
        <w:numPr>
          <w:ilvl w:val="0"/>
          <w:numId w:val="100"/>
        </w:numPr>
        <w:rPr>
          <w:sz w:val="26"/>
          <w:szCs w:val="26"/>
        </w:rPr>
      </w:pPr>
      <w:r w:rsidRPr="000A54A3">
        <w:rPr>
          <w:sz w:val="26"/>
          <w:szCs w:val="26"/>
        </w:rPr>
        <w:t>Describe the biblical understanding of the human heart in relation to sin, using at least one metaphor mentioned in the lecture.</w:t>
      </w:r>
    </w:p>
    <w:p w14:paraId="74759E66" w14:textId="77777777" w:rsidR="000A54A3" w:rsidRPr="000A54A3" w:rsidRDefault="000A54A3" w:rsidP="000A54A3">
      <w:pPr>
        <w:numPr>
          <w:ilvl w:val="0"/>
          <w:numId w:val="100"/>
        </w:numPr>
        <w:rPr>
          <w:sz w:val="26"/>
          <w:szCs w:val="26"/>
        </w:rPr>
      </w:pPr>
      <w:r w:rsidRPr="000A54A3">
        <w:rPr>
          <w:sz w:val="26"/>
          <w:szCs w:val="26"/>
        </w:rPr>
        <w:t>In summary, list three key characteristics of sin discussed towards the end of the lecture.</w:t>
      </w:r>
    </w:p>
    <w:p w14:paraId="5F4A96C1" w14:textId="77777777" w:rsidR="000A54A3" w:rsidRPr="000A54A3" w:rsidRDefault="000A54A3" w:rsidP="000A54A3">
      <w:pPr>
        <w:rPr>
          <w:sz w:val="26"/>
          <w:szCs w:val="26"/>
        </w:rPr>
      </w:pPr>
      <w:r w:rsidRPr="000A54A3">
        <w:rPr>
          <w:b/>
          <w:bCs/>
          <w:sz w:val="26"/>
          <w:szCs w:val="26"/>
        </w:rPr>
        <w:t>Quiz Answer Key</w:t>
      </w:r>
    </w:p>
    <w:p w14:paraId="4B8652F0" w14:textId="77777777" w:rsidR="000A54A3" w:rsidRPr="000A54A3" w:rsidRDefault="000A54A3" w:rsidP="000A54A3">
      <w:pPr>
        <w:numPr>
          <w:ilvl w:val="0"/>
          <w:numId w:val="101"/>
        </w:numPr>
        <w:rPr>
          <w:sz w:val="26"/>
          <w:szCs w:val="26"/>
        </w:rPr>
      </w:pPr>
      <w:r w:rsidRPr="000A54A3">
        <w:rPr>
          <w:sz w:val="26"/>
          <w:szCs w:val="26"/>
        </w:rPr>
        <w:t xml:space="preserve">Peterson states that 1 John 3:4 defines sin as lawlessness, meaning the breaking of God's law. This is significant because God's law reflects His character, and the greatest commandment is to love God wholeheartedly. Therefore, breaking any of </w:t>
      </w:r>
      <w:r w:rsidRPr="000A54A3">
        <w:rPr>
          <w:sz w:val="26"/>
          <w:szCs w:val="26"/>
        </w:rPr>
        <w:lastRenderedPageBreak/>
        <w:t>God's commands inherently involves a failure to love and honor Him, making lawlessness a profound definition of sin.</w:t>
      </w:r>
    </w:p>
    <w:p w14:paraId="7B289F72" w14:textId="77777777" w:rsidR="000A54A3" w:rsidRPr="000A54A3" w:rsidRDefault="000A54A3" w:rsidP="000A54A3">
      <w:pPr>
        <w:numPr>
          <w:ilvl w:val="0"/>
          <w:numId w:val="101"/>
        </w:numPr>
        <w:rPr>
          <w:sz w:val="26"/>
          <w:szCs w:val="26"/>
        </w:rPr>
      </w:pPr>
      <w:r w:rsidRPr="000A54A3">
        <w:rPr>
          <w:sz w:val="26"/>
          <w:szCs w:val="26"/>
        </w:rPr>
        <w:t>First, the law provokes sin, meaning that its commands and prohibitions can stir up the rebellious nature of the human heart. Second, the law plays a crucial role in redemptive history by establishing the structures of the tabernacle, temple, priesthood, and sacrificial system, all of which ultimately point to Jesus Christ as the solution to sin.</w:t>
      </w:r>
    </w:p>
    <w:p w14:paraId="6079C595" w14:textId="77777777" w:rsidR="000A54A3" w:rsidRPr="000A54A3" w:rsidRDefault="000A54A3" w:rsidP="000A54A3">
      <w:pPr>
        <w:numPr>
          <w:ilvl w:val="0"/>
          <w:numId w:val="101"/>
        </w:numPr>
        <w:rPr>
          <w:sz w:val="26"/>
          <w:szCs w:val="26"/>
        </w:rPr>
      </w:pPr>
      <w:r w:rsidRPr="000A54A3">
        <w:rPr>
          <w:sz w:val="26"/>
          <w:szCs w:val="26"/>
        </w:rPr>
        <w:t>The doctrine of sin is crucial for understanding suffering and evil because the "six pillars" framework for reflecting on these issues are all intrinsically linked to sin. From the Fall in Genesis to the realities of hell and the need for repentance in the face of suffering, a proper understanding of sin provides the necessary foundation for a Christian theodicy.</w:t>
      </w:r>
    </w:p>
    <w:p w14:paraId="3A9DD7FF" w14:textId="77777777" w:rsidR="000A54A3" w:rsidRPr="000A54A3" w:rsidRDefault="000A54A3" w:rsidP="000A54A3">
      <w:pPr>
        <w:numPr>
          <w:ilvl w:val="0"/>
          <w:numId w:val="101"/>
        </w:numPr>
        <w:rPr>
          <w:sz w:val="26"/>
          <w:szCs w:val="26"/>
        </w:rPr>
      </w:pPr>
      <w:r w:rsidRPr="000A54A3">
        <w:rPr>
          <w:sz w:val="26"/>
          <w:szCs w:val="26"/>
        </w:rPr>
        <w:t>One primary contemporary significance is that a robust doctrine of sin directly confronts the widespread belief in the essential goodness of humanity, despite overwhelming evidence of violence and wickedness. It challenges the tendency to blame external factors rather than acknowledging personal and collective sinfulness.</w:t>
      </w:r>
    </w:p>
    <w:p w14:paraId="54741692" w14:textId="77777777" w:rsidR="000A54A3" w:rsidRPr="000A54A3" w:rsidRDefault="000A54A3" w:rsidP="000A54A3">
      <w:pPr>
        <w:numPr>
          <w:ilvl w:val="0"/>
          <w:numId w:val="101"/>
        </w:numPr>
        <w:rPr>
          <w:sz w:val="26"/>
          <w:szCs w:val="26"/>
        </w:rPr>
      </w:pPr>
      <w:r w:rsidRPr="000A54A3">
        <w:rPr>
          <w:sz w:val="26"/>
          <w:szCs w:val="26"/>
        </w:rPr>
        <w:t>The "new tolerance," which elevates tolerance to the supreme virtue above truth and morality, makes it difficult to have substantive debates on moral issues. Those who hold traditional views on sin and morality are often dismissed as intolerant, hindering meaningful engagement and the establishment of a shared value system rooted in something beyond mere tolerance.</w:t>
      </w:r>
    </w:p>
    <w:p w14:paraId="0492BD14" w14:textId="77777777" w:rsidR="000A54A3" w:rsidRPr="000A54A3" w:rsidRDefault="000A54A3" w:rsidP="000A54A3">
      <w:pPr>
        <w:numPr>
          <w:ilvl w:val="0"/>
          <w:numId w:val="101"/>
        </w:numPr>
        <w:rPr>
          <w:sz w:val="26"/>
          <w:szCs w:val="26"/>
        </w:rPr>
      </w:pPr>
      <w:r w:rsidRPr="000A54A3">
        <w:rPr>
          <w:sz w:val="26"/>
          <w:szCs w:val="26"/>
        </w:rPr>
        <w:t>From a post-fall perspective, sin is both a failure to glorify the Lord and an act of rebellion against His established standards. This duality is reflected in biblical terms, with some words emphasizing sin as a "falling short" or absence of righteousness, while others highlight its active nature as trespass, transgression, and disobedience.</w:t>
      </w:r>
    </w:p>
    <w:p w14:paraId="0C6C5A2C" w14:textId="77777777" w:rsidR="000A54A3" w:rsidRPr="000A54A3" w:rsidRDefault="000A54A3" w:rsidP="000A54A3">
      <w:pPr>
        <w:numPr>
          <w:ilvl w:val="0"/>
          <w:numId w:val="101"/>
        </w:numPr>
        <w:rPr>
          <w:sz w:val="26"/>
          <w:szCs w:val="26"/>
        </w:rPr>
      </w:pPr>
      <w:r w:rsidRPr="000A54A3">
        <w:rPr>
          <w:sz w:val="26"/>
          <w:szCs w:val="26"/>
        </w:rPr>
        <w:t>Social sin refers to the ways in which sin operates within and through societal structures and the interconnectedness of human actions. For example, a publishing company that pressures journalists to act unethically to get a story first creates a "culture of deception," illustrating how individual greed and ambition can lead to systemic sin within an organization.</w:t>
      </w:r>
    </w:p>
    <w:p w14:paraId="33CBFC6A" w14:textId="77777777" w:rsidR="000A54A3" w:rsidRPr="000A54A3" w:rsidRDefault="000A54A3" w:rsidP="000A54A3">
      <w:pPr>
        <w:numPr>
          <w:ilvl w:val="0"/>
          <w:numId w:val="101"/>
        </w:numPr>
        <w:rPr>
          <w:sz w:val="26"/>
          <w:szCs w:val="26"/>
        </w:rPr>
      </w:pPr>
      <w:r w:rsidRPr="000A54A3">
        <w:rPr>
          <w:sz w:val="26"/>
          <w:szCs w:val="26"/>
        </w:rPr>
        <w:t xml:space="preserve">Culver clarifies that "sin" (singular) refers to the underlying condition of guilt and alienation from God that all humanity shares due to original sin, stemming from </w:t>
      </w:r>
      <w:r w:rsidRPr="000A54A3">
        <w:rPr>
          <w:sz w:val="26"/>
          <w:szCs w:val="26"/>
        </w:rPr>
        <w:lastRenderedPageBreak/>
        <w:t>Adam's rebellion. "Sins" (plural) refers to the individual acts of transgression that arise from this sinful nature. Original sin is the inherent corruption and guilt we possess from birth.</w:t>
      </w:r>
    </w:p>
    <w:p w14:paraId="339F2B5A" w14:textId="77777777" w:rsidR="000A54A3" w:rsidRPr="000A54A3" w:rsidRDefault="000A54A3" w:rsidP="000A54A3">
      <w:pPr>
        <w:numPr>
          <w:ilvl w:val="0"/>
          <w:numId w:val="101"/>
        </w:numPr>
        <w:rPr>
          <w:sz w:val="26"/>
          <w:szCs w:val="26"/>
        </w:rPr>
      </w:pPr>
      <w:r w:rsidRPr="000A54A3">
        <w:rPr>
          <w:sz w:val="26"/>
          <w:szCs w:val="26"/>
        </w:rPr>
        <w:t>The Bible portrays the human heart as the wellspring of sin, the deepest aspect of a person's being from which all evil thoughts and actions originate. Jesus uses the metaphor of the heart as a fountain pouring out various sins like evil thoughts, murder, adultery, and theft (Matthew 15:19-20). Jeremiah describes the heart as deceitfully sick and incomprehensible (Jeremiah 17:9).</w:t>
      </w:r>
    </w:p>
    <w:p w14:paraId="7C4EE20D" w14:textId="77777777" w:rsidR="000A54A3" w:rsidRPr="000A54A3" w:rsidRDefault="000A54A3" w:rsidP="000A54A3">
      <w:pPr>
        <w:numPr>
          <w:ilvl w:val="0"/>
          <w:numId w:val="101"/>
        </w:numPr>
        <w:rPr>
          <w:sz w:val="26"/>
          <w:szCs w:val="26"/>
        </w:rPr>
      </w:pPr>
      <w:r w:rsidRPr="000A54A3">
        <w:rPr>
          <w:sz w:val="26"/>
          <w:szCs w:val="26"/>
        </w:rPr>
        <w:t>Three key characteristics of sin are that it involves commission (doing what is forbidden), omission (failing to do what is commanded), and imperfection (falling short of God's glory). Sin also encompasses both our sinful disposition and our acts of disobedience. Finally, sin is a personal affront to God's righteous character.</w:t>
      </w:r>
    </w:p>
    <w:p w14:paraId="7942FC10" w14:textId="59DFCD14" w:rsidR="000A54A3" w:rsidRPr="000A54A3" w:rsidRDefault="000A54A3" w:rsidP="000A54A3">
      <w:pPr>
        <w:rPr>
          <w:sz w:val="32"/>
          <w:szCs w:val="32"/>
        </w:rPr>
      </w:pPr>
      <w:r>
        <w:rPr>
          <w:b/>
          <w:bCs/>
          <w:sz w:val="32"/>
          <w:szCs w:val="32"/>
        </w:rPr>
        <w:br/>
      </w:r>
      <w:r w:rsidRPr="000A54A3">
        <w:rPr>
          <w:b/>
          <w:bCs/>
          <w:sz w:val="32"/>
          <w:szCs w:val="32"/>
        </w:rPr>
        <w:t>Essay Format Questions</w:t>
      </w:r>
    </w:p>
    <w:p w14:paraId="19CCEF05" w14:textId="77777777" w:rsidR="000A54A3" w:rsidRPr="000A54A3" w:rsidRDefault="000A54A3" w:rsidP="000A54A3">
      <w:pPr>
        <w:numPr>
          <w:ilvl w:val="0"/>
          <w:numId w:val="102"/>
        </w:numPr>
        <w:rPr>
          <w:sz w:val="26"/>
          <w:szCs w:val="26"/>
        </w:rPr>
      </w:pPr>
      <w:r w:rsidRPr="000A54A3">
        <w:rPr>
          <w:sz w:val="26"/>
          <w:szCs w:val="26"/>
        </w:rPr>
        <w:t>Discuss the relationship between sin and the law as presented in the lecture. Analyze the complexities of this relationship and its implications for understanding both the nature of sin and God's redemptive plan.</w:t>
      </w:r>
    </w:p>
    <w:p w14:paraId="65FA5A5F" w14:textId="77777777" w:rsidR="000A54A3" w:rsidRPr="000A54A3" w:rsidRDefault="000A54A3" w:rsidP="000A54A3">
      <w:pPr>
        <w:numPr>
          <w:ilvl w:val="0"/>
          <w:numId w:val="102"/>
        </w:numPr>
        <w:rPr>
          <w:sz w:val="26"/>
          <w:szCs w:val="26"/>
        </w:rPr>
      </w:pPr>
      <w:r w:rsidRPr="000A54A3">
        <w:rPr>
          <w:sz w:val="26"/>
          <w:szCs w:val="26"/>
        </w:rPr>
        <w:t>Explain D.A. Carson's "six pillars" framework for thinking about suffering and evil. Critically evaluate the claim that these pillars fundamentally rely on a robust understanding of sin, providing specific examples from the lecture.</w:t>
      </w:r>
    </w:p>
    <w:p w14:paraId="5069DA42" w14:textId="77777777" w:rsidR="000A54A3" w:rsidRPr="000A54A3" w:rsidRDefault="000A54A3" w:rsidP="000A54A3">
      <w:pPr>
        <w:numPr>
          <w:ilvl w:val="0"/>
          <w:numId w:val="102"/>
        </w:numPr>
        <w:rPr>
          <w:sz w:val="26"/>
          <w:szCs w:val="26"/>
        </w:rPr>
      </w:pPr>
      <w:r w:rsidRPr="000A54A3">
        <w:rPr>
          <w:sz w:val="26"/>
          <w:szCs w:val="26"/>
        </w:rPr>
        <w:t>Analyze the contemporary significance of the doctrine of sin in a culture marked by widespread violence, moral relativism, and a redefined understanding of tolerance. How can a biblical understanding of sin address these cultural characteristics?</w:t>
      </w:r>
    </w:p>
    <w:p w14:paraId="07E6F776" w14:textId="77777777" w:rsidR="000A54A3" w:rsidRPr="000A54A3" w:rsidRDefault="000A54A3" w:rsidP="000A54A3">
      <w:pPr>
        <w:numPr>
          <w:ilvl w:val="0"/>
          <w:numId w:val="102"/>
        </w:numPr>
        <w:rPr>
          <w:sz w:val="26"/>
          <w:szCs w:val="26"/>
        </w:rPr>
      </w:pPr>
      <w:r w:rsidRPr="000A54A3">
        <w:rPr>
          <w:sz w:val="26"/>
          <w:szCs w:val="26"/>
        </w:rPr>
        <w:t>Compare and contrast the two primary facets of sin—failure to glorify God and rebellion against His standards—as described by Mahony. How does this dual understanding enrich our comprehension of the nature and scope of sin in the post-fall world?</w:t>
      </w:r>
    </w:p>
    <w:p w14:paraId="42B02968" w14:textId="77777777" w:rsidR="000A54A3" w:rsidRPr="000A54A3" w:rsidRDefault="000A54A3" w:rsidP="000A54A3">
      <w:pPr>
        <w:numPr>
          <w:ilvl w:val="0"/>
          <w:numId w:val="102"/>
        </w:numPr>
        <w:rPr>
          <w:sz w:val="26"/>
          <w:szCs w:val="26"/>
        </w:rPr>
      </w:pPr>
      <w:r w:rsidRPr="000A54A3">
        <w:rPr>
          <w:sz w:val="26"/>
          <w:szCs w:val="26"/>
        </w:rPr>
        <w:t>Explore the concept of original sin and its implications for understanding human nature and individual responsibility for sin. How does the distinction between "sin" and "sins" contribute to a more nuanced theological understanding of this doctrine?</w:t>
      </w:r>
    </w:p>
    <w:p w14:paraId="79C37155" w14:textId="77777777" w:rsidR="000A54A3" w:rsidRDefault="000A54A3">
      <w:pPr>
        <w:rPr>
          <w:b/>
          <w:bCs/>
          <w:sz w:val="26"/>
          <w:szCs w:val="26"/>
        </w:rPr>
      </w:pPr>
      <w:r>
        <w:rPr>
          <w:b/>
          <w:bCs/>
          <w:sz w:val="26"/>
          <w:szCs w:val="26"/>
        </w:rPr>
        <w:br w:type="page"/>
      </w:r>
    </w:p>
    <w:p w14:paraId="7B3155D1" w14:textId="6D65E9B3" w:rsidR="000A54A3" w:rsidRPr="000A54A3" w:rsidRDefault="000A54A3" w:rsidP="000A54A3">
      <w:pPr>
        <w:rPr>
          <w:sz w:val="32"/>
          <w:szCs w:val="32"/>
        </w:rPr>
      </w:pPr>
      <w:r w:rsidRPr="000A54A3">
        <w:rPr>
          <w:b/>
          <w:bCs/>
          <w:sz w:val="32"/>
          <w:szCs w:val="32"/>
        </w:rPr>
        <w:lastRenderedPageBreak/>
        <w:t>Glossary of Key Terms</w:t>
      </w:r>
    </w:p>
    <w:p w14:paraId="2EB6275E" w14:textId="77777777" w:rsidR="000A54A3" w:rsidRPr="000A54A3" w:rsidRDefault="000A54A3" w:rsidP="000A54A3">
      <w:pPr>
        <w:numPr>
          <w:ilvl w:val="0"/>
          <w:numId w:val="103"/>
        </w:numPr>
        <w:rPr>
          <w:sz w:val="26"/>
          <w:szCs w:val="26"/>
        </w:rPr>
      </w:pPr>
      <w:r w:rsidRPr="000A54A3">
        <w:rPr>
          <w:b/>
          <w:bCs/>
          <w:sz w:val="26"/>
          <w:szCs w:val="26"/>
        </w:rPr>
        <w:t>Lawlessness:</w:t>
      </w:r>
      <w:r w:rsidRPr="000A54A3">
        <w:rPr>
          <w:sz w:val="26"/>
          <w:szCs w:val="26"/>
        </w:rPr>
        <w:t xml:space="preserve"> The state of being without or acting in violation of God's law (1 John 3:4).</w:t>
      </w:r>
    </w:p>
    <w:p w14:paraId="1D10FF1E" w14:textId="77777777" w:rsidR="000A54A3" w:rsidRPr="000A54A3" w:rsidRDefault="000A54A3" w:rsidP="000A54A3">
      <w:pPr>
        <w:numPr>
          <w:ilvl w:val="0"/>
          <w:numId w:val="103"/>
        </w:numPr>
        <w:rPr>
          <w:sz w:val="26"/>
          <w:szCs w:val="26"/>
        </w:rPr>
      </w:pPr>
      <w:r w:rsidRPr="000A54A3">
        <w:rPr>
          <w:b/>
          <w:bCs/>
          <w:sz w:val="26"/>
          <w:szCs w:val="26"/>
        </w:rPr>
        <w:t>Theodicy:</w:t>
      </w:r>
      <w:r w:rsidRPr="000A54A3">
        <w:rPr>
          <w:sz w:val="26"/>
          <w:szCs w:val="26"/>
        </w:rPr>
        <w:t xml:space="preserve"> The theological attempt to explain the existence of evil and suffering in the face of an all-powerful, all-knowing, and all-good God.</w:t>
      </w:r>
    </w:p>
    <w:p w14:paraId="3017DDB1" w14:textId="77777777" w:rsidR="000A54A3" w:rsidRPr="000A54A3" w:rsidRDefault="000A54A3" w:rsidP="000A54A3">
      <w:pPr>
        <w:numPr>
          <w:ilvl w:val="0"/>
          <w:numId w:val="103"/>
        </w:numPr>
        <w:rPr>
          <w:sz w:val="26"/>
          <w:szCs w:val="26"/>
        </w:rPr>
      </w:pPr>
      <w:r w:rsidRPr="000A54A3">
        <w:rPr>
          <w:b/>
          <w:bCs/>
          <w:sz w:val="26"/>
          <w:szCs w:val="26"/>
        </w:rPr>
        <w:t>Redemptive History:</w:t>
      </w:r>
      <w:r w:rsidRPr="000A54A3">
        <w:rPr>
          <w:sz w:val="26"/>
          <w:szCs w:val="26"/>
        </w:rPr>
        <w:t xml:space="preserve"> The unfolding story of God's plan to save humanity from sin and its consequences throughout history, culminating in Jesus Christ.</w:t>
      </w:r>
    </w:p>
    <w:p w14:paraId="1EA0A732" w14:textId="77777777" w:rsidR="000A54A3" w:rsidRPr="000A54A3" w:rsidRDefault="000A54A3" w:rsidP="000A54A3">
      <w:pPr>
        <w:numPr>
          <w:ilvl w:val="0"/>
          <w:numId w:val="103"/>
        </w:numPr>
        <w:rPr>
          <w:sz w:val="26"/>
          <w:szCs w:val="26"/>
        </w:rPr>
      </w:pPr>
      <w:r w:rsidRPr="000A54A3">
        <w:rPr>
          <w:b/>
          <w:bCs/>
          <w:sz w:val="26"/>
          <w:szCs w:val="26"/>
        </w:rPr>
        <w:t>Postmodernism:</w:t>
      </w:r>
      <w:r w:rsidRPr="000A54A3">
        <w:rPr>
          <w:sz w:val="26"/>
          <w:szCs w:val="26"/>
        </w:rPr>
        <w:t xml:space="preserve"> A late 20th-century movement characterized by skepticism toward grand narratives, objective truth, and universal values, often emphasizing the social construction of knowledge and morality.</w:t>
      </w:r>
    </w:p>
    <w:p w14:paraId="143ADF1E" w14:textId="77777777" w:rsidR="000A54A3" w:rsidRPr="000A54A3" w:rsidRDefault="000A54A3" w:rsidP="000A54A3">
      <w:pPr>
        <w:numPr>
          <w:ilvl w:val="0"/>
          <w:numId w:val="103"/>
        </w:numPr>
        <w:rPr>
          <w:sz w:val="26"/>
          <w:szCs w:val="26"/>
        </w:rPr>
      </w:pPr>
      <w:r w:rsidRPr="000A54A3">
        <w:rPr>
          <w:b/>
          <w:bCs/>
          <w:sz w:val="26"/>
          <w:szCs w:val="26"/>
        </w:rPr>
        <w:t>Moral Relativism:</w:t>
      </w:r>
      <w:r w:rsidRPr="000A54A3">
        <w:rPr>
          <w:sz w:val="26"/>
          <w:szCs w:val="26"/>
        </w:rPr>
        <w:t xml:space="preserve"> The view that moral judgments are true or false only relative to some particular standpoint (for instance, that of a culture or a historical period) and that no standpoint is uniquely privileged over all others.</w:t>
      </w:r>
    </w:p>
    <w:p w14:paraId="318E2CFC" w14:textId="77777777" w:rsidR="000A54A3" w:rsidRPr="000A54A3" w:rsidRDefault="000A54A3" w:rsidP="000A54A3">
      <w:pPr>
        <w:numPr>
          <w:ilvl w:val="0"/>
          <w:numId w:val="103"/>
        </w:numPr>
        <w:rPr>
          <w:sz w:val="26"/>
          <w:szCs w:val="26"/>
        </w:rPr>
      </w:pPr>
      <w:r w:rsidRPr="000A54A3">
        <w:rPr>
          <w:b/>
          <w:bCs/>
          <w:sz w:val="26"/>
          <w:szCs w:val="26"/>
        </w:rPr>
        <w:t>Original Sin:</w:t>
      </w:r>
      <w:r w:rsidRPr="000A54A3">
        <w:rPr>
          <w:sz w:val="26"/>
          <w:szCs w:val="26"/>
        </w:rPr>
        <w:t xml:space="preserve"> The theological doctrine that humanity inherited a corrupted nature and guilt from Adam's first sin in the Garden of Eden, resulting in a universal inclination towards sin and separation from God.</w:t>
      </w:r>
    </w:p>
    <w:p w14:paraId="36608408" w14:textId="77777777" w:rsidR="000A54A3" w:rsidRPr="000A54A3" w:rsidRDefault="000A54A3" w:rsidP="000A54A3">
      <w:pPr>
        <w:numPr>
          <w:ilvl w:val="0"/>
          <w:numId w:val="103"/>
        </w:numPr>
        <w:rPr>
          <w:sz w:val="26"/>
          <w:szCs w:val="26"/>
        </w:rPr>
      </w:pPr>
      <w:r w:rsidRPr="000A54A3">
        <w:rPr>
          <w:b/>
          <w:bCs/>
          <w:sz w:val="26"/>
          <w:szCs w:val="26"/>
        </w:rPr>
        <w:t>Depravity:</w:t>
      </w:r>
      <w:r w:rsidRPr="000A54A3">
        <w:rPr>
          <w:sz w:val="26"/>
          <w:szCs w:val="26"/>
        </w:rPr>
        <w:t xml:space="preserve"> The theological term describing the pervasive corruption of human nature as a result of original sin, affecting all aspects of human existence.</w:t>
      </w:r>
    </w:p>
    <w:p w14:paraId="2FB6017F" w14:textId="77777777" w:rsidR="000A54A3" w:rsidRPr="000A54A3" w:rsidRDefault="000A54A3" w:rsidP="000A54A3">
      <w:pPr>
        <w:numPr>
          <w:ilvl w:val="0"/>
          <w:numId w:val="103"/>
        </w:numPr>
        <w:rPr>
          <w:sz w:val="26"/>
          <w:szCs w:val="26"/>
        </w:rPr>
      </w:pPr>
      <w:r w:rsidRPr="000A54A3">
        <w:rPr>
          <w:b/>
          <w:bCs/>
          <w:sz w:val="26"/>
          <w:szCs w:val="26"/>
        </w:rPr>
        <w:t>Privation:</w:t>
      </w:r>
      <w:r w:rsidRPr="000A54A3">
        <w:rPr>
          <w:sz w:val="26"/>
          <w:szCs w:val="26"/>
        </w:rPr>
        <w:t xml:space="preserve"> A theological concept, notably used by Augustine, describing sin as the absence or lack of a good quality that ought to be present in creation.</w:t>
      </w:r>
    </w:p>
    <w:p w14:paraId="74642FC3" w14:textId="77777777" w:rsidR="000A54A3" w:rsidRPr="000A54A3" w:rsidRDefault="000A54A3" w:rsidP="000A54A3">
      <w:pPr>
        <w:numPr>
          <w:ilvl w:val="0"/>
          <w:numId w:val="103"/>
        </w:numPr>
        <w:rPr>
          <w:sz w:val="26"/>
          <w:szCs w:val="26"/>
        </w:rPr>
      </w:pPr>
      <w:r w:rsidRPr="000A54A3">
        <w:rPr>
          <w:b/>
          <w:bCs/>
          <w:sz w:val="26"/>
          <w:szCs w:val="26"/>
        </w:rPr>
        <w:t>Soteriology:</w:t>
      </w:r>
      <w:r w:rsidRPr="000A54A3">
        <w:rPr>
          <w:sz w:val="26"/>
          <w:szCs w:val="26"/>
        </w:rPr>
        <w:t xml:space="preserve"> The branch of theology concerned with the doctrine of salvation.</w:t>
      </w:r>
    </w:p>
    <w:p w14:paraId="428948BF" w14:textId="77777777" w:rsidR="000A54A3" w:rsidRPr="000A54A3" w:rsidRDefault="000A54A3" w:rsidP="000A54A3">
      <w:pPr>
        <w:numPr>
          <w:ilvl w:val="0"/>
          <w:numId w:val="103"/>
        </w:numPr>
        <w:rPr>
          <w:sz w:val="26"/>
          <w:szCs w:val="26"/>
        </w:rPr>
      </w:pPr>
      <w:r w:rsidRPr="000A54A3">
        <w:rPr>
          <w:b/>
          <w:bCs/>
          <w:sz w:val="26"/>
          <w:szCs w:val="26"/>
        </w:rPr>
        <w:t>Sanctification:</w:t>
      </w:r>
      <w:r w:rsidRPr="000A54A3">
        <w:rPr>
          <w:sz w:val="26"/>
          <w:szCs w:val="26"/>
        </w:rPr>
        <w:t xml:space="preserve"> The process by which believers are progressively made holy or set apart for God through the work of the Holy Spirit.</w:t>
      </w:r>
    </w:p>
    <w:p w14:paraId="27B8996F" w14:textId="77777777" w:rsidR="000A54A3" w:rsidRPr="000A54A3" w:rsidRDefault="000A54A3" w:rsidP="000A54A3">
      <w:pPr>
        <w:rPr>
          <w:vanish/>
          <w:sz w:val="26"/>
          <w:szCs w:val="26"/>
        </w:rPr>
      </w:pPr>
      <w:r w:rsidRPr="000A54A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A4E3797" w14:textId="77777777" w:rsidR="000A54A3" w:rsidRPr="000A54A3" w:rsidRDefault="004A3CF6" w:rsidP="000A54A3">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1F5034">
        <w:rPr>
          <w:b/>
          <w:bCs/>
          <w:sz w:val="36"/>
          <w:szCs w:val="36"/>
        </w:rPr>
        <w:t>Session 10</w:t>
      </w:r>
      <w:r w:rsidR="001F5034" w:rsidRPr="00B071C0">
        <w:rPr>
          <w:b/>
          <w:bCs/>
          <w:sz w:val="36"/>
          <w:szCs w:val="36"/>
        </w:rPr>
        <w:t xml:space="preserve">, </w:t>
      </w:r>
      <w:r w:rsidR="001F5034">
        <w:rPr>
          <w:b/>
          <w:bCs/>
          <w:sz w:val="36"/>
          <w:szCs w:val="36"/>
        </w:rPr>
        <w:t>Sin’s Contemporary Significance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A54A3" w:rsidRPr="000A54A3">
        <w:rPr>
          <w:vanish/>
          <w:sz w:val="26"/>
          <w:szCs w:val="26"/>
        </w:rPr>
        <w:t>Top of Form</w:t>
      </w:r>
    </w:p>
    <w:p w14:paraId="15B76583" w14:textId="77777777" w:rsidR="000A54A3" w:rsidRPr="000A54A3" w:rsidRDefault="000A54A3" w:rsidP="000A54A3">
      <w:pPr>
        <w:rPr>
          <w:b/>
          <w:bCs/>
          <w:sz w:val="26"/>
          <w:szCs w:val="26"/>
        </w:rPr>
      </w:pPr>
      <w:r w:rsidRPr="000A54A3">
        <w:rPr>
          <w:b/>
          <w:bCs/>
          <w:sz w:val="26"/>
          <w:szCs w:val="26"/>
        </w:rPr>
        <w:t>Frequently Asked Questions: The Biblical Doctrine of Sin</w:t>
      </w:r>
    </w:p>
    <w:p w14:paraId="37BE1B45" w14:textId="77777777" w:rsidR="000A54A3" w:rsidRPr="000A54A3" w:rsidRDefault="000A54A3" w:rsidP="000A54A3">
      <w:pPr>
        <w:rPr>
          <w:b/>
          <w:bCs/>
          <w:sz w:val="26"/>
          <w:szCs w:val="26"/>
        </w:rPr>
      </w:pPr>
      <w:r w:rsidRPr="000A54A3">
        <w:rPr>
          <w:b/>
          <w:bCs/>
          <w:sz w:val="26"/>
          <w:szCs w:val="26"/>
        </w:rPr>
        <w:t>1. How does the lecture define sin in relation to God's law?</w:t>
      </w:r>
    </w:p>
    <w:p w14:paraId="13290740" w14:textId="77777777" w:rsidR="000A54A3" w:rsidRPr="000A54A3" w:rsidRDefault="000A54A3" w:rsidP="000A54A3">
      <w:pPr>
        <w:rPr>
          <w:sz w:val="26"/>
          <w:szCs w:val="26"/>
        </w:rPr>
      </w:pPr>
      <w:r w:rsidRPr="000A54A3">
        <w:rPr>
          <w:sz w:val="26"/>
          <w:szCs w:val="26"/>
        </w:rPr>
        <w:t>The lecture highlights 1 John 3:4, stating that "sin is lawlessness." This isn't considered a shallow definition but a profoundly insightful one when understood in the context of whose law is being broken—God's law. Sin is essentially a defiance of God and his established standards, encompassing both failing to do what God commands and doing what he prohibits. This aligns with the idea that whatever is not of faith is sin, as our faith should be directed towards God. Ultimately, the transgression of any of God's laws is a failure to love God fully.</w:t>
      </w:r>
    </w:p>
    <w:p w14:paraId="2807EC48" w14:textId="77777777" w:rsidR="000A54A3" w:rsidRPr="000A54A3" w:rsidRDefault="000A54A3" w:rsidP="000A54A3">
      <w:pPr>
        <w:rPr>
          <w:b/>
          <w:bCs/>
          <w:sz w:val="26"/>
          <w:szCs w:val="26"/>
        </w:rPr>
      </w:pPr>
      <w:r w:rsidRPr="000A54A3">
        <w:rPr>
          <w:b/>
          <w:bCs/>
          <w:sz w:val="26"/>
          <w:szCs w:val="26"/>
        </w:rPr>
        <w:t>2. What is the complex relationship between sin and the law, beyond sin being the breaking of it?</w:t>
      </w:r>
    </w:p>
    <w:p w14:paraId="53004B50" w14:textId="77777777" w:rsidR="000A54A3" w:rsidRPr="000A54A3" w:rsidRDefault="000A54A3" w:rsidP="000A54A3">
      <w:pPr>
        <w:rPr>
          <w:sz w:val="26"/>
          <w:szCs w:val="26"/>
        </w:rPr>
      </w:pPr>
      <w:r w:rsidRPr="000A54A3">
        <w:rPr>
          <w:sz w:val="26"/>
          <w:szCs w:val="26"/>
        </w:rPr>
        <w:t>While sin is defined as breaking God's law, the relationship is multifaceted. Firstly, the law can paradoxically provoke sin, inciting a rebellious human heart to resist its commands and prohibitions, similar to how rules can affect an immature teenager. Secondly, the lecture notes that sin leading to death existed before the formal giving of the Law at Sinai (Romans 5:13-14). Thirdly, the law serves a redemptive purpose by establishing the structures of the tabernacle, temple, priesthood, sacrifices, and festivals, all pointing towards Jesus Christ as the ultimate fulfillment of these institutions who ultimately destroys sin and brings in the gospel.</w:t>
      </w:r>
    </w:p>
    <w:p w14:paraId="4D562F01" w14:textId="77777777" w:rsidR="000A54A3" w:rsidRPr="000A54A3" w:rsidRDefault="000A54A3" w:rsidP="000A54A3">
      <w:pPr>
        <w:rPr>
          <w:b/>
          <w:bCs/>
          <w:sz w:val="26"/>
          <w:szCs w:val="26"/>
        </w:rPr>
      </w:pPr>
      <w:r w:rsidRPr="000A54A3">
        <w:rPr>
          <w:b/>
          <w:bCs/>
          <w:sz w:val="26"/>
          <w:szCs w:val="26"/>
        </w:rPr>
        <w:t>3. How does the concept of sin relate to understanding suffering and evil (theodicy)?</w:t>
      </w:r>
    </w:p>
    <w:p w14:paraId="7E560543" w14:textId="77777777" w:rsidR="000A54A3" w:rsidRPr="000A54A3" w:rsidRDefault="000A54A3" w:rsidP="000A54A3">
      <w:pPr>
        <w:rPr>
          <w:sz w:val="26"/>
          <w:szCs w:val="26"/>
        </w:rPr>
      </w:pPr>
      <w:r w:rsidRPr="000A54A3">
        <w:rPr>
          <w:sz w:val="26"/>
          <w:szCs w:val="26"/>
        </w:rPr>
        <w:t>The lecture emphasizes that sin is ubiquitous in serious theological discussions, particularly when grappling with the problem of evil and suffering. It outlines six "pillars" for a Christian understanding of theodicy, and crucially, all of these pillars are deeply connected to sin. These include lessons from creation and the fall, the end of the Bible (hell and the new creation), and the mystery of God's providence over a sin-filled world. Understanding sin is foundational to comprehending why God doesn't owe us blessing and health, but rather justice, given human rebellion against the creator.</w:t>
      </w:r>
    </w:p>
    <w:p w14:paraId="460FBD25" w14:textId="77777777" w:rsidR="000A54A3" w:rsidRDefault="000A54A3">
      <w:pPr>
        <w:rPr>
          <w:b/>
          <w:bCs/>
          <w:sz w:val="26"/>
          <w:szCs w:val="26"/>
        </w:rPr>
      </w:pPr>
      <w:r>
        <w:rPr>
          <w:b/>
          <w:bCs/>
          <w:sz w:val="26"/>
          <w:szCs w:val="26"/>
        </w:rPr>
        <w:br w:type="page"/>
      </w:r>
    </w:p>
    <w:p w14:paraId="4514DB9E" w14:textId="4B9FA1D1" w:rsidR="000A54A3" w:rsidRPr="000A54A3" w:rsidRDefault="000A54A3" w:rsidP="000A54A3">
      <w:pPr>
        <w:rPr>
          <w:b/>
          <w:bCs/>
          <w:sz w:val="26"/>
          <w:szCs w:val="26"/>
        </w:rPr>
      </w:pPr>
      <w:r w:rsidRPr="000A54A3">
        <w:rPr>
          <w:b/>
          <w:bCs/>
          <w:sz w:val="26"/>
          <w:szCs w:val="26"/>
        </w:rPr>
        <w:lastRenderedPageBreak/>
        <w:t>4. According to the lecture, what are some key aspects of sin's contemporary significance in our current culture?</w:t>
      </w:r>
    </w:p>
    <w:p w14:paraId="4C3A150A" w14:textId="77777777" w:rsidR="000A54A3" w:rsidRPr="000A54A3" w:rsidRDefault="000A54A3" w:rsidP="000A54A3">
      <w:pPr>
        <w:rPr>
          <w:sz w:val="26"/>
          <w:szCs w:val="26"/>
        </w:rPr>
      </w:pPr>
      <w:r w:rsidRPr="000A54A3">
        <w:rPr>
          <w:sz w:val="26"/>
          <w:szCs w:val="26"/>
        </w:rPr>
        <w:t>The lecture points out several ways a robust doctrine of sin is relevant today. Firstly, it confronts the widespread denial of sin in an age marked by extraordinary violence and wickedness, where many people consider themselves inherently good and blame external factors for the world's problems. Secondly, it addresses postmodernism's reluctance to identify evil as anything more than a social construct, which hinders the understanding of biblical truths about sin and redemption. Finally, it challenges the "new tolerance," which elevates tolerance above truth and morality, arguing that a renewed understanding of sin and evil is necessary to establish a more substantive value system.</w:t>
      </w:r>
    </w:p>
    <w:p w14:paraId="6B45F5E6" w14:textId="77777777" w:rsidR="000A54A3" w:rsidRPr="000A54A3" w:rsidRDefault="000A54A3" w:rsidP="000A54A3">
      <w:pPr>
        <w:rPr>
          <w:b/>
          <w:bCs/>
          <w:sz w:val="26"/>
          <w:szCs w:val="26"/>
        </w:rPr>
      </w:pPr>
      <w:r w:rsidRPr="000A54A3">
        <w:rPr>
          <w:b/>
          <w:bCs/>
          <w:sz w:val="26"/>
          <w:szCs w:val="26"/>
        </w:rPr>
        <w:t>5. In describing sin from a post-fall perspective, what are the two primary facets or expressions of sin highlighted?</w:t>
      </w:r>
    </w:p>
    <w:p w14:paraId="75F76D84" w14:textId="77777777" w:rsidR="000A54A3" w:rsidRPr="000A54A3" w:rsidRDefault="000A54A3" w:rsidP="000A54A3">
      <w:pPr>
        <w:rPr>
          <w:sz w:val="26"/>
          <w:szCs w:val="26"/>
        </w:rPr>
      </w:pPr>
      <w:r w:rsidRPr="000A54A3">
        <w:rPr>
          <w:sz w:val="26"/>
          <w:szCs w:val="26"/>
        </w:rPr>
        <w:t xml:space="preserve">From a post-fall perspective, sin is presented as having two main aspects. First, it is a </w:t>
      </w:r>
      <w:r w:rsidRPr="000A54A3">
        <w:rPr>
          <w:b/>
          <w:bCs/>
          <w:sz w:val="26"/>
          <w:szCs w:val="26"/>
        </w:rPr>
        <w:t>failure to glorify the Lord</w:t>
      </w:r>
      <w:r w:rsidRPr="000A54A3">
        <w:rPr>
          <w:sz w:val="26"/>
          <w:szCs w:val="26"/>
        </w:rPr>
        <w:t xml:space="preserve">, a falling short of God's perfect standard and righteousness. This is seen in the absence of complete love for God and others in our actions and motivations. Second, sin is an </w:t>
      </w:r>
      <w:r w:rsidRPr="000A54A3">
        <w:rPr>
          <w:b/>
          <w:bCs/>
          <w:sz w:val="26"/>
          <w:szCs w:val="26"/>
        </w:rPr>
        <w:t>act of rebellion</w:t>
      </w:r>
      <w:r w:rsidRPr="000A54A3">
        <w:rPr>
          <w:sz w:val="26"/>
          <w:szCs w:val="26"/>
        </w:rPr>
        <w:t xml:space="preserve"> against God's established standards, involving active disobedience and transgression of his commands. Every sin, whether in thought, word, or action, possesses both of these components.</w:t>
      </w:r>
    </w:p>
    <w:p w14:paraId="30314FA0" w14:textId="77777777" w:rsidR="000A54A3" w:rsidRPr="000A54A3" w:rsidRDefault="000A54A3" w:rsidP="000A54A3">
      <w:pPr>
        <w:rPr>
          <w:b/>
          <w:bCs/>
          <w:sz w:val="26"/>
          <w:szCs w:val="26"/>
        </w:rPr>
      </w:pPr>
      <w:r w:rsidRPr="000A54A3">
        <w:rPr>
          <w:b/>
          <w:bCs/>
          <w:sz w:val="26"/>
          <w:szCs w:val="26"/>
        </w:rPr>
        <w:t>6. The lecture discusses personal and social dimensions of sin. How is social sin defined and manifested?</w:t>
      </w:r>
    </w:p>
    <w:p w14:paraId="6EC86B8A" w14:textId="77777777" w:rsidR="000A54A3" w:rsidRPr="000A54A3" w:rsidRDefault="000A54A3" w:rsidP="000A54A3">
      <w:pPr>
        <w:rPr>
          <w:sz w:val="26"/>
          <w:szCs w:val="26"/>
        </w:rPr>
      </w:pPr>
      <w:r w:rsidRPr="000A54A3">
        <w:rPr>
          <w:sz w:val="26"/>
          <w:szCs w:val="26"/>
        </w:rPr>
        <w:t xml:space="preserve">While sin originates as a willful personal act, it also has significant social dimensions in the post-fall reality. Social sin manifests in two primary ways. First, </w:t>
      </w:r>
      <w:r w:rsidRPr="000A54A3">
        <w:rPr>
          <w:b/>
          <w:bCs/>
          <w:sz w:val="26"/>
          <w:szCs w:val="26"/>
        </w:rPr>
        <w:t>each individual act of sin disturbs the entire human network</w:t>
      </w:r>
      <w:r w:rsidRPr="000A54A3">
        <w:rPr>
          <w:sz w:val="26"/>
          <w:szCs w:val="26"/>
        </w:rPr>
        <w:t xml:space="preserve">, setting in motion social consequences. Just as a disturbance in a spiderweb affects the whole structure, individual sins like domestic violence or hate crimes have repercussions on families and the broader culture. Second, </w:t>
      </w:r>
      <w:r w:rsidRPr="000A54A3">
        <w:rPr>
          <w:b/>
          <w:bCs/>
          <w:sz w:val="26"/>
          <w:szCs w:val="26"/>
        </w:rPr>
        <w:t>social sin is reflected in societal structures that propagate evil</w:t>
      </w:r>
      <w:r w:rsidRPr="000A54A3">
        <w:rPr>
          <w:sz w:val="26"/>
          <w:szCs w:val="26"/>
        </w:rPr>
        <w:t>, such as institutions fostering prejudice, hate, bigotry, or a culture of deception. The Old Testament prophets often confronted these societal sins that violated God's covenant.</w:t>
      </w:r>
    </w:p>
    <w:p w14:paraId="50C54506" w14:textId="77777777" w:rsidR="000A54A3" w:rsidRDefault="000A54A3">
      <w:pPr>
        <w:rPr>
          <w:b/>
          <w:bCs/>
          <w:sz w:val="26"/>
          <w:szCs w:val="26"/>
        </w:rPr>
      </w:pPr>
      <w:r>
        <w:rPr>
          <w:b/>
          <w:bCs/>
          <w:sz w:val="26"/>
          <w:szCs w:val="26"/>
        </w:rPr>
        <w:br w:type="page"/>
      </w:r>
    </w:p>
    <w:p w14:paraId="19D272BD" w14:textId="64D815B2" w:rsidR="000A54A3" w:rsidRPr="000A54A3" w:rsidRDefault="000A54A3" w:rsidP="000A54A3">
      <w:pPr>
        <w:rPr>
          <w:b/>
          <w:bCs/>
          <w:sz w:val="26"/>
          <w:szCs w:val="26"/>
        </w:rPr>
      </w:pPr>
      <w:r w:rsidRPr="000A54A3">
        <w:rPr>
          <w:b/>
          <w:bCs/>
          <w:sz w:val="26"/>
          <w:szCs w:val="26"/>
        </w:rPr>
        <w:lastRenderedPageBreak/>
        <w:t>7. What is the relationship between individual sinful acts and the underlying sinful condition of human beings?</w:t>
      </w:r>
    </w:p>
    <w:p w14:paraId="39887BD3" w14:textId="77777777" w:rsidR="000A54A3" w:rsidRPr="000A54A3" w:rsidRDefault="000A54A3" w:rsidP="000A54A3">
      <w:pPr>
        <w:rPr>
          <w:sz w:val="26"/>
          <w:szCs w:val="26"/>
        </w:rPr>
      </w:pPr>
      <w:r w:rsidRPr="000A54A3">
        <w:rPr>
          <w:sz w:val="26"/>
          <w:szCs w:val="26"/>
        </w:rPr>
        <w:t>The lecture emphasizes that every act of sin flows from a deeper sinful condition or state of existence. While sin is a willful personal choice for which individuals are responsible, it is also a reflection of the inherent "hardness of heart" and unbelief that characterize our fallen state. Personal sins are not isolated incidents but manifestations of who we are. Even though we cannot change our inherent sinful nature on our own, we are still accountable for both our sinful actions and the sinful state in which we exist.</w:t>
      </w:r>
    </w:p>
    <w:p w14:paraId="44032C36" w14:textId="77777777" w:rsidR="000A54A3" w:rsidRPr="000A54A3" w:rsidRDefault="000A54A3" w:rsidP="000A54A3">
      <w:pPr>
        <w:rPr>
          <w:b/>
          <w:bCs/>
          <w:sz w:val="26"/>
          <w:szCs w:val="26"/>
        </w:rPr>
      </w:pPr>
      <w:r w:rsidRPr="000A54A3">
        <w:rPr>
          <w:b/>
          <w:bCs/>
          <w:sz w:val="26"/>
          <w:szCs w:val="26"/>
        </w:rPr>
        <w:t>8. How does the lecture explain the concept of "original sin" and its significance?</w:t>
      </w:r>
    </w:p>
    <w:p w14:paraId="48C3F64C" w14:textId="77777777" w:rsidR="000A54A3" w:rsidRPr="000A54A3" w:rsidRDefault="000A54A3" w:rsidP="000A54A3">
      <w:pPr>
        <w:rPr>
          <w:sz w:val="26"/>
          <w:szCs w:val="26"/>
        </w:rPr>
      </w:pPr>
      <w:r w:rsidRPr="000A54A3">
        <w:rPr>
          <w:sz w:val="26"/>
          <w:szCs w:val="26"/>
        </w:rPr>
        <w:t>The lecture explains original sin as a theological doctrine encompassing several key aspects. It includes the historic act of Adam's rebellion in the Garden of Eden, which resulted in the fall. Consequently, all people enter human existence alienated from God and are considered guilty due to Adam's sin and the ongoing state of rebellion against God that we inherit. This inherent corruption, residing in human nature itself, is the source of all actual sins (evil thoughts, words, and deeds). Original sin is not merely a sin one commits but a fundamental flaw in human nature, leading to a natural inclination towards sin and deserving of God's wrath.</w:t>
      </w:r>
    </w:p>
    <w:p w14:paraId="20CCA3EB" w14:textId="77777777" w:rsidR="000A54A3" w:rsidRPr="000A54A3" w:rsidRDefault="000A54A3" w:rsidP="000A54A3">
      <w:pPr>
        <w:rPr>
          <w:vanish/>
          <w:sz w:val="26"/>
          <w:szCs w:val="26"/>
        </w:rPr>
      </w:pPr>
      <w:r w:rsidRPr="000A54A3">
        <w:rPr>
          <w:vanish/>
          <w:sz w:val="26"/>
          <w:szCs w:val="26"/>
        </w:rPr>
        <w:t>Bottom of Form</w:t>
      </w:r>
    </w:p>
    <w:p w14:paraId="5564D01D" w14:textId="5941C7ED" w:rsidR="008307E9" w:rsidRPr="008307E9" w:rsidRDefault="008307E9" w:rsidP="000A54A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260BF" w14:textId="77777777" w:rsidR="00C36A23" w:rsidRDefault="00C36A23" w:rsidP="004A3CF6">
      <w:pPr>
        <w:spacing w:after="0" w:line="240" w:lineRule="auto"/>
      </w:pPr>
      <w:r>
        <w:separator/>
      </w:r>
    </w:p>
  </w:endnote>
  <w:endnote w:type="continuationSeparator" w:id="0">
    <w:p w14:paraId="28CD2DEB" w14:textId="77777777" w:rsidR="00C36A23" w:rsidRDefault="00C36A2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7BBD" w14:textId="77777777" w:rsidR="00C36A23" w:rsidRDefault="00C36A23" w:rsidP="004A3CF6">
      <w:pPr>
        <w:spacing w:after="0" w:line="240" w:lineRule="auto"/>
      </w:pPr>
      <w:r>
        <w:separator/>
      </w:r>
    </w:p>
  </w:footnote>
  <w:footnote w:type="continuationSeparator" w:id="0">
    <w:p w14:paraId="2E6F4DB6" w14:textId="77777777" w:rsidR="00C36A23" w:rsidRDefault="00C36A2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6D69C3"/>
    <w:multiLevelType w:val="multilevel"/>
    <w:tmpl w:val="49A8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754A8A"/>
    <w:multiLevelType w:val="multilevel"/>
    <w:tmpl w:val="8876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A925A0"/>
    <w:multiLevelType w:val="multilevel"/>
    <w:tmpl w:val="4018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D76D02"/>
    <w:multiLevelType w:val="multilevel"/>
    <w:tmpl w:val="66F8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516916"/>
    <w:multiLevelType w:val="multilevel"/>
    <w:tmpl w:val="835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221FEE"/>
    <w:multiLevelType w:val="multilevel"/>
    <w:tmpl w:val="3392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F43BC1"/>
    <w:multiLevelType w:val="multilevel"/>
    <w:tmpl w:val="4760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0"/>
  </w:num>
  <w:num w:numId="5" w16cid:durableId="773480203">
    <w:abstractNumId w:val="78"/>
  </w:num>
  <w:num w:numId="6" w16cid:durableId="1893998325">
    <w:abstractNumId w:val="95"/>
  </w:num>
  <w:num w:numId="7" w16cid:durableId="31730490">
    <w:abstractNumId w:val="56"/>
  </w:num>
  <w:num w:numId="8" w16cid:durableId="1285886388">
    <w:abstractNumId w:val="74"/>
  </w:num>
  <w:num w:numId="9" w16cid:durableId="76753685">
    <w:abstractNumId w:val="63"/>
  </w:num>
  <w:num w:numId="10" w16cid:durableId="326565901">
    <w:abstractNumId w:val="96"/>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7"/>
  </w:num>
  <w:num w:numId="52" w16cid:durableId="1471634383">
    <w:abstractNumId w:val="44"/>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68"/>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5"/>
  </w:num>
  <w:num w:numId="70" w16cid:durableId="1932811398">
    <w:abstractNumId w:val="93"/>
  </w:num>
  <w:num w:numId="71" w16cid:durableId="788399130">
    <w:abstractNumId w:val="54"/>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2"/>
  </w:num>
  <w:num w:numId="77" w16cid:durableId="1050347144">
    <w:abstractNumId w:val="82"/>
  </w:num>
  <w:num w:numId="78" w16cid:durableId="1758987229">
    <w:abstractNumId w:val="38"/>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7"/>
  </w:num>
  <w:num w:numId="86" w16cid:durableId="1154182070">
    <w:abstractNumId w:val="79"/>
  </w:num>
  <w:num w:numId="87" w16cid:durableId="1617560984">
    <w:abstractNumId w:val="100"/>
  </w:num>
  <w:num w:numId="88" w16cid:durableId="961691480">
    <w:abstractNumId w:val="66"/>
  </w:num>
  <w:num w:numId="89" w16cid:durableId="1200124844">
    <w:abstractNumId w:val="50"/>
  </w:num>
  <w:num w:numId="90" w16cid:durableId="1250508082">
    <w:abstractNumId w:val="86"/>
  </w:num>
  <w:num w:numId="91" w16cid:durableId="199629930">
    <w:abstractNumId w:val="91"/>
  </w:num>
  <w:num w:numId="92" w16cid:durableId="442455481">
    <w:abstractNumId w:val="41"/>
  </w:num>
  <w:num w:numId="93" w16cid:durableId="996686926">
    <w:abstractNumId w:val="69"/>
  </w:num>
  <w:num w:numId="94" w16cid:durableId="1765372072">
    <w:abstractNumId w:val="49"/>
  </w:num>
  <w:num w:numId="95" w16cid:durableId="2109884545">
    <w:abstractNumId w:val="23"/>
  </w:num>
  <w:num w:numId="96" w16cid:durableId="607271406">
    <w:abstractNumId w:val="57"/>
  </w:num>
  <w:num w:numId="97" w16cid:durableId="479539778">
    <w:abstractNumId w:val="24"/>
  </w:num>
  <w:num w:numId="98" w16cid:durableId="853806244">
    <w:abstractNumId w:val="52"/>
  </w:num>
  <w:num w:numId="99" w16cid:durableId="998728918">
    <w:abstractNumId w:val="36"/>
  </w:num>
  <w:num w:numId="100" w16cid:durableId="378557357">
    <w:abstractNumId w:val="94"/>
  </w:num>
  <w:num w:numId="101" w16cid:durableId="1756710054">
    <w:abstractNumId w:val="70"/>
  </w:num>
  <w:num w:numId="102" w16cid:durableId="1629776393">
    <w:abstractNumId w:val="71"/>
  </w:num>
  <w:num w:numId="103" w16cid:durableId="1286709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4A3"/>
    <w:rsid w:val="000A5D46"/>
    <w:rsid w:val="000B266F"/>
    <w:rsid w:val="000D24EC"/>
    <w:rsid w:val="000D275E"/>
    <w:rsid w:val="000F28B8"/>
    <w:rsid w:val="001272F6"/>
    <w:rsid w:val="00155361"/>
    <w:rsid w:val="00184304"/>
    <w:rsid w:val="00184CE8"/>
    <w:rsid w:val="00191919"/>
    <w:rsid w:val="00194E69"/>
    <w:rsid w:val="001C26FB"/>
    <w:rsid w:val="001F5034"/>
    <w:rsid w:val="00204AB8"/>
    <w:rsid w:val="002215A7"/>
    <w:rsid w:val="00253D77"/>
    <w:rsid w:val="00281683"/>
    <w:rsid w:val="002A7829"/>
    <w:rsid w:val="002E155A"/>
    <w:rsid w:val="002E2547"/>
    <w:rsid w:val="00301F00"/>
    <w:rsid w:val="003161FF"/>
    <w:rsid w:val="00330642"/>
    <w:rsid w:val="00334542"/>
    <w:rsid w:val="00357629"/>
    <w:rsid w:val="003B02D1"/>
    <w:rsid w:val="003C32F9"/>
    <w:rsid w:val="003D68B2"/>
    <w:rsid w:val="00414356"/>
    <w:rsid w:val="004236FA"/>
    <w:rsid w:val="0047496E"/>
    <w:rsid w:val="00474A3C"/>
    <w:rsid w:val="00480D04"/>
    <w:rsid w:val="00496827"/>
    <w:rsid w:val="004A3CF6"/>
    <w:rsid w:val="004C5B19"/>
    <w:rsid w:val="004D4C6A"/>
    <w:rsid w:val="0053370A"/>
    <w:rsid w:val="005715BA"/>
    <w:rsid w:val="00596272"/>
    <w:rsid w:val="005D3630"/>
    <w:rsid w:val="005D61FF"/>
    <w:rsid w:val="005D79AC"/>
    <w:rsid w:val="00647D4C"/>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A1382"/>
    <w:rsid w:val="008A2D88"/>
    <w:rsid w:val="008C41C9"/>
    <w:rsid w:val="00901F9B"/>
    <w:rsid w:val="00925E72"/>
    <w:rsid w:val="009313C0"/>
    <w:rsid w:val="00942311"/>
    <w:rsid w:val="009B058A"/>
    <w:rsid w:val="009C6017"/>
    <w:rsid w:val="00A0003E"/>
    <w:rsid w:val="00A11B41"/>
    <w:rsid w:val="00A35FB9"/>
    <w:rsid w:val="00A40FB9"/>
    <w:rsid w:val="00A545CE"/>
    <w:rsid w:val="00A835D6"/>
    <w:rsid w:val="00A90E97"/>
    <w:rsid w:val="00AA374A"/>
    <w:rsid w:val="00B071C0"/>
    <w:rsid w:val="00BA694E"/>
    <w:rsid w:val="00BB3526"/>
    <w:rsid w:val="00BD1BC4"/>
    <w:rsid w:val="00BE2691"/>
    <w:rsid w:val="00BE2884"/>
    <w:rsid w:val="00BE2F3A"/>
    <w:rsid w:val="00BF5DDC"/>
    <w:rsid w:val="00C032B8"/>
    <w:rsid w:val="00C36A23"/>
    <w:rsid w:val="00C56F5B"/>
    <w:rsid w:val="00C62191"/>
    <w:rsid w:val="00C80E8F"/>
    <w:rsid w:val="00C900AE"/>
    <w:rsid w:val="00CD2816"/>
    <w:rsid w:val="00CF5C5A"/>
    <w:rsid w:val="00D4718E"/>
    <w:rsid w:val="00D64664"/>
    <w:rsid w:val="00D728EB"/>
    <w:rsid w:val="00D82CA7"/>
    <w:rsid w:val="00D908BD"/>
    <w:rsid w:val="00D917B1"/>
    <w:rsid w:val="00DA79A3"/>
    <w:rsid w:val="00DD5AF0"/>
    <w:rsid w:val="00DD6EC5"/>
    <w:rsid w:val="00DE2498"/>
    <w:rsid w:val="00DE3C0D"/>
    <w:rsid w:val="00DE5BF4"/>
    <w:rsid w:val="00E0113E"/>
    <w:rsid w:val="00E31A36"/>
    <w:rsid w:val="00E367DD"/>
    <w:rsid w:val="00E44F32"/>
    <w:rsid w:val="00E752F0"/>
    <w:rsid w:val="00EF7E1D"/>
    <w:rsid w:val="00F05A5D"/>
    <w:rsid w:val="00F24A34"/>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75711610">
      <w:bodyDiv w:val="1"/>
      <w:marLeft w:val="0"/>
      <w:marRight w:val="0"/>
      <w:marTop w:val="0"/>
      <w:marBottom w:val="0"/>
      <w:divBdr>
        <w:top w:val="none" w:sz="0" w:space="0" w:color="auto"/>
        <w:left w:val="none" w:sz="0" w:space="0" w:color="auto"/>
        <w:bottom w:val="none" w:sz="0" w:space="0" w:color="auto"/>
        <w:right w:val="none" w:sz="0" w:space="0" w:color="auto"/>
      </w:divBdr>
      <w:divsChild>
        <w:div w:id="1637173954">
          <w:marLeft w:val="0"/>
          <w:marRight w:val="0"/>
          <w:marTop w:val="0"/>
          <w:marBottom w:val="0"/>
          <w:divBdr>
            <w:top w:val="none" w:sz="0" w:space="0" w:color="auto"/>
            <w:left w:val="none" w:sz="0" w:space="0" w:color="auto"/>
            <w:bottom w:val="none" w:sz="0" w:space="0" w:color="auto"/>
            <w:right w:val="none" w:sz="0" w:space="0" w:color="auto"/>
          </w:divBdr>
          <w:divsChild>
            <w:div w:id="1800339594">
              <w:marLeft w:val="0"/>
              <w:marRight w:val="0"/>
              <w:marTop w:val="0"/>
              <w:marBottom w:val="0"/>
              <w:divBdr>
                <w:top w:val="none" w:sz="0" w:space="0" w:color="auto"/>
                <w:left w:val="none" w:sz="0" w:space="0" w:color="auto"/>
                <w:bottom w:val="none" w:sz="0" w:space="0" w:color="auto"/>
                <w:right w:val="none" w:sz="0" w:space="0" w:color="auto"/>
              </w:divBdr>
              <w:divsChild>
                <w:div w:id="289481286">
                  <w:marLeft w:val="0"/>
                  <w:marRight w:val="0"/>
                  <w:marTop w:val="0"/>
                  <w:marBottom w:val="0"/>
                  <w:divBdr>
                    <w:top w:val="none" w:sz="0" w:space="0" w:color="auto"/>
                    <w:left w:val="none" w:sz="0" w:space="0" w:color="auto"/>
                    <w:bottom w:val="none" w:sz="0" w:space="0" w:color="auto"/>
                    <w:right w:val="none" w:sz="0" w:space="0" w:color="auto"/>
                  </w:divBdr>
                  <w:divsChild>
                    <w:div w:id="1450860161">
                      <w:marLeft w:val="0"/>
                      <w:marRight w:val="0"/>
                      <w:marTop w:val="0"/>
                      <w:marBottom w:val="0"/>
                      <w:divBdr>
                        <w:top w:val="none" w:sz="0" w:space="0" w:color="auto"/>
                        <w:left w:val="single" w:sz="6" w:space="0" w:color="CCCCCC"/>
                        <w:bottom w:val="single" w:sz="6" w:space="0" w:color="CCCCCC"/>
                        <w:right w:val="single" w:sz="6" w:space="0" w:color="CCCCCC"/>
                      </w:divBdr>
                      <w:divsChild>
                        <w:div w:id="16709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21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1253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8246383">
      <w:bodyDiv w:val="1"/>
      <w:marLeft w:val="0"/>
      <w:marRight w:val="0"/>
      <w:marTop w:val="0"/>
      <w:marBottom w:val="0"/>
      <w:divBdr>
        <w:top w:val="none" w:sz="0" w:space="0" w:color="auto"/>
        <w:left w:val="none" w:sz="0" w:space="0" w:color="auto"/>
        <w:bottom w:val="none" w:sz="0" w:space="0" w:color="auto"/>
        <w:right w:val="none" w:sz="0" w:space="0" w:color="auto"/>
      </w:divBdr>
      <w:divsChild>
        <w:div w:id="551890073">
          <w:marLeft w:val="0"/>
          <w:marRight w:val="0"/>
          <w:marTop w:val="0"/>
          <w:marBottom w:val="0"/>
          <w:divBdr>
            <w:top w:val="none" w:sz="0" w:space="0" w:color="auto"/>
            <w:left w:val="none" w:sz="0" w:space="0" w:color="auto"/>
            <w:bottom w:val="none" w:sz="0" w:space="0" w:color="auto"/>
            <w:right w:val="none" w:sz="0" w:space="0" w:color="auto"/>
          </w:divBdr>
          <w:divsChild>
            <w:div w:id="1936667682">
              <w:marLeft w:val="0"/>
              <w:marRight w:val="0"/>
              <w:marTop w:val="0"/>
              <w:marBottom w:val="0"/>
              <w:divBdr>
                <w:top w:val="none" w:sz="0" w:space="0" w:color="auto"/>
                <w:left w:val="none" w:sz="0" w:space="0" w:color="auto"/>
                <w:bottom w:val="none" w:sz="0" w:space="0" w:color="auto"/>
                <w:right w:val="none" w:sz="0" w:space="0" w:color="auto"/>
              </w:divBdr>
              <w:divsChild>
                <w:div w:id="1416710802">
                  <w:marLeft w:val="0"/>
                  <w:marRight w:val="0"/>
                  <w:marTop w:val="0"/>
                  <w:marBottom w:val="0"/>
                  <w:divBdr>
                    <w:top w:val="none" w:sz="0" w:space="0" w:color="auto"/>
                    <w:left w:val="none" w:sz="0" w:space="0" w:color="auto"/>
                    <w:bottom w:val="none" w:sz="0" w:space="0" w:color="auto"/>
                    <w:right w:val="none" w:sz="0" w:space="0" w:color="auto"/>
                  </w:divBdr>
                  <w:divsChild>
                    <w:div w:id="1769934037">
                      <w:marLeft w:val="0"/>
                      <w:marRight w:val="0"/>
                      <w:marTop w:val="0"/>
                      <w:marBottom w:val="0"/>
                      <w:divBdr>
                        <w:top w:val="none" w:sz="0" w:space="0" w:color="auto"/>
                        <w:left w:val="single" w:sz="6" w:space="0" w:color="CCCCCC"/>
                        <w:bottom w:val="single" w:sz="6" w:space="0" w:color="CCCCCC"/>
                        <w:right w:val="single" w:sz="6" w:space="0" w:color="CCCCCC"/>
                      </w:divBdr>
                      <w:divsChild>
                        <w:div w:id="8960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72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082870">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8423331">
      <w:bodyDiv w:val="1"/>
      <w:marLeft w:val="0"/>
      <w:marRight w:val="0"/>
      <w:marTop w:val="0"/>
      <w:marBottom w:val="0"/>
      <w:divBdr>
        <w:top w:val="none" w:sz="0" w:space="0" w:color="auto"/>
        <w:left w:val="none" w:sz="0" w:space="0" w:color="auto"/>
        <w:bottom w:val="none" w:sz="0" w:space="0" w:color="auto"/>
        <w:right w:val="none" w:sz="0" w:space="0" w:color="auto"/>
      </w:divBdr>
      <w:divsChild>
        <w:div w:id="993067633">
          <w:marLeft w:val="0"/>
          <w:marRight w:val="0"/>
          <w:marTop w:val="0"/>
          <w:marBottom w:val="0"/>
          <w:divBdr>
            <w:top w:val="none" w:sz="0" w:space="0" w:color="auto"/>
            <w:left w:val="none" w:sz="0" w:space="0" w:color="auto"/>
            <w:bottom w:val="none" w:sz="0" w:space="0" w:color="auto"/>
            <w:right w:val="none" w:sz="0" w:space="0" w:color="auto"/>
          </w:divBdr>
          <w:divsChild>
            <w:div w:id="1721398304">
              <w:marLeft w:val="0"/>
              <w:marRight w:val="0"/>
              <w:marTop w:val="0"/>
              <w:marBottom w:val="0"/>
              <w:divBdr>
                <w:top w:val="none" w:sz="0" w:space="0" w:color="auto"/>
                <w:left w:val="none" w:sz="0" w:space="0" w:color="auto"/>
                <w:bottom w:val="none" w:sz="0" w:space="0" w:color="auto"/>
                <w:right w:val="none" w:sz="0" w:space="0" w:color="auto"/>
              </w:divBdr>
              <w:divsChild>
                <w:div w:id="467207268">
                  <w:marLeft w:val="0"/>
                  <w:marRight w:val="0"/>
                  <w:marTop w:val="0"/>
                  <w:marBottom w:val="0"/>
                  <w:divBdr>
                    <w:top w:val="none" w:sz="0" w:space="0" w:color="auto"/>
                    <w:left w:val="none" w:sz="0" w:space="0" w:color="auto"/>
                    <w:bottom w:val="none" w:sz="0" w:space="0" w:color="auto"/>
                    <w:right w:val="none" w:sz="0" w:space="0" w:color="auto"/>
                  </w:divBdr>
                  <w:divsChild>
                    <w:div w:id="245723021">
                      <w:marLeft w:val="0"/>
                      <w:marRight w:val="0"/>
                      <w:marTop w:val="0"/>
                      <w:marBottom w:val="0"/>
                      <w:divBdr>
                        <w:top w:val="none" w:sz="0" w:space="0" w:color="auto"/>
                        <w:left w:val="single" w:sz="6" w:space="0" w:color="CCCCCC"/>
                        <w:bottom w:val="single" w:sz="6" w:space="0" w:color="CCCCCC"/>
                        <w:right w:val="single" w:sz="6" w:space="0" w:color="CCCCCC"/>
                      </w:divBdr>
                      <w:divsChild>
                        <w:div w:id="10179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81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680006">
      <w:bodyDiv w:val="1"/>
      <w:marLeft w:val="0"/>
      <w:marRight w:val="0"/>
      <w:marTop w:val="0"/>
      <w:marBottom w:val="0"/>
      <w:divBdr>
        <w:top w:val="none" w:sz="0" w:space="0" w:color="auto"/>
        <w:left w:val="none" w:sz="0" w:space="0" w:color="auto"/>
        <w:bottom w:val="none" w:sz="0" w:space="0" w:color="auto"/>
        <w:right w:val="none" w:sz="0" w:space="0" w:color="auto"/>
      </w:divBdr>
      <w:divsChild>
        <w:div w:id="812604941">
          <w:marLeft w:val="0"/>
          <w:marRight w:val="0"/>
          <w:marTop w:val="0"/>
          <w:marBottom w:val="0"/>
          <w:divBdr>
            <w:top w:val="none" w:sz="0" w:space="0" w:color="auto"/>
            <w:left w:val="none" w:sz="0" w:space="0" w:color="auto"/>
            <w:bottom w:val="none" w:sz="0" w:space="0" w:color="auto"/>
            <w:right w:val="none" w:sz="0" w:space="0" w:color="auto"/>
          </w:divBdr>
          <w:divsChild>
            <w:div w:id="2039620820">
              <w:marLeft w:val="0"/>
              <w:marRight w:val="0"/>
              <w:marTop w:val="0"/>
              <w:marBottom w:val="0"/>
              <w:divBdr>
                <w:top w:val="none" w:sz="0" w:space="0" w:color="auto"/>
                <w:left w:val="none" w:sz="0" w:space="0" w:color="auto"/>
                <w:bottom w:val="none" w:sz="0" w:space="0" w:color="auto"/>
                <w:right w:val="none" w:sz="0" w:space="0" w:color="auto"/>
              </w:divBdr>
              <w:divsChild>
                <w:div w:id="1903250610">
                  <w:marLeft w:val="0"/>
                  <w:marRight w:val="0"/>
                  <w:marTop w:val="0"/>
                  <w:marBottom w:val="0"/>
                  <w:divBdr>
                    <w:top w:val="none" w:sz="0" w:space="0" w:color="auto"/>
                    <w:left w:val="none" w:sz="0" w:space="0" w:color="auto"/>
                    <w:bottom w:val="none" w:sz="0" w:space="0" w:color="auto"/>
                    <w:right w:val="none" w:sz="0" w:space="0" w:color="auto"/>
                  </w:divBdr>
                  <w:divsChild>
                    <w:div w:id="81875807">
                      <w:marLeft w:val="0"/>
                      <w:marRight w:val="0"/>
                      <w:marTop w:val="0"/>
                      <w:marBottom w:val="0"/>
                      <w:divBdr>
                        <w:top w:val="none" w:sz="0" w:space="0" w:color="auto"/>
                        <w:left w:val="single" w:sz="6" w:space="0" w:color="CCCCCC"/>
                        <w:bottom w:val="single" w:sz="6" w:space="0" w:color="CCCCCC"/>
                        <w:right w:val="single" w:sz="6" w:space="0" w:color="CCCCCC"/>
                      </w:divBdr>
                      <w:divsChild>
                        <w:div w:id="1279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33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06252996">
      <w:bodyDiv w:val="1"/>
      <w:marLeft w:val="0"/>
      <w:marRight w:val="0"/>
      <w:marTop w:val="0"/>
      <w:marBottom w:val="0"/>
      <w:divBdr>
        <w:top w:val="none" w:sz="0" w:space="0" w:color="auto"/>
        <w:left w:val="none" w:sz="0" w:space="0" w:color="auto"/>
        <w:bottom w:val="none" w:sz="0" w:space="0" w:color="auto"/>
        <w:right w:val="none" w:sz="0" w:space="0" w:color="auto"/>
      </w:divBdr>
      <w:divsChild>
        <w:div w:id="1890722616">
          <w:marLeft w:val="0"/>
          <w:marRight w:val="0"/>
          <w:marTop w:val="0"/>
          <w:marBottom w:val="0"/>
          <w:divBdr>
            <w:top w:val="none" w:sz="0" w:space="0" w:color="auto"/>
            <w:left w:val="none" w:sz="0" w:space="0" w:color="auto"/>
            <w:bottom w:val="none" w:sz="0" w:space="0" w:color="auto"/>
            <w:right w:val="none" w:sz="0" w:space="0" w:color="auto"/>
          </w:divBdr>
          <w:divsChild>
            <w:div w:id="873619810">
              <w:marLeft w:val="0"/>
              <w:marRight w:val="0"/>
              <w:marTop w:val="0"/>
              <w:marBottom w:val="0"/>
              <w:divBdr>
                <w:top w:val="none" w:sz="0" w:space="0" w:color="auto"/>
                <w:left w:val="none" w:sz="0" w:space="0" w:color="auto"/>
                <w:bottom w:val="none" w:sz="0" w:space="0" w:color="auto"/>
                <w:right w:val="none" w:sz="0" w:space="0" w:color="auto"/>
              </w:divBdr>
              <w:divsChild>
                <w:div w:id="412629331">
                  <w:marLeft w:val="0"/>
                  <w:marRight w:val="0"/>
                  <w:marTop w:val="0"/>
                  <w:marBottom w:val="0"/>
                  <w:divBdr>
                    <w:top w:val="none" w:sz="0" w:space="0" w:color="auto"/>
                    <w:left w:val="none" w:sz="0" w:space="0" w:color="auto"/>
                    <w:bottom w:val="none" w:sz="0" w:space="0" w:color="auto"/>
                    <w:right w:val="none" w:sz="0" w:space="0" w:color="auto"/>
                  </w:divBdr>
                  <w:divsChild>
                    <w:div w:id="374932791">
                      <w:marLeft w:val="0"/>
                      <w:marRight w:val="0"/>
                      <w:marTop w:val="0"/>
                      <w:marBottom w:val="0"/>
                      <w:divBdr>
                        <w:top w:val="none" w:sz="0" w:space="0" w:color="auto"/>
                        <w:left w:val="single" w:sz="6" w:space="0" w:color="CCCCCC"/>
                        <w:bottom w:val="single" w:sz="6" w:space="0" w:color="CCCCCC"/>
                        <w:right w:val="single" w:sz="6" w:space="0" w:color="CCCCCC"/>
                      </w:divBdr>
                      <w:divsChild>
                        <w:div w:id="2085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8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91622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349944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59816388">
      <w:bodyDiv w:val="1"/>
      <w:marLeft w:val="0"/>
      <w:marRight w:val="0"/>
      <w:marTop w:val="0"/>
      <w:marBottom w:val="0"/>
      <w:divBdr>
        <w:top w:val="none" w:sz="0" w:space="0" w:color="auto"/>
        <w:left w:val="none" w:sz="0" w:space="0" w:color="auto"/>
        <w:bottom w:val="none" w:sz="0" w:space="0" w:color="auto"/>
        <w:right w:val="none" w:sz="0" w:space="0" w:color="auto"/>
      </w:divBdr>
      <w:divsChild>
        <w:div w:id="1045058169">
          <w:marLeft w:val="0"/>
          <w:marRight w:val="0"/>
          <w:marTop w:val="0"/>
          <w:marBottom w:val="0"/>
          <w:divBdr>
            <w:top w:val="none" w:sz="0" w:space="0" w:color="auto"/>
            <w:left w:val="none" w:sz="0" w:space="0" w:color="auto"/>
            <w:bottom w:val="none" w:sz="0" w:space="0" w:color="auto"/>
            <w:right w:val="none" w:sz="0" w:space="0" w:color="auto"/>
          </w:divBdr>
          <w:divsChild>
            <w:div w:id="1949851494">
              <w:marLeft w:val="0"/>
              <w:marRight w:val="0"/>
              <w:marTop w:val="0"/>
              <w:marBottom w:val="0"/>
              <w:divBdr>
                <w:top w:val="none" w:sz="0" w:space="0" w:color="auto"/>
                <w:left w:val="none" w:sz="0" w:space="0" w:color="auto"/>
                <w:bottom w:val="none" w:sz="0" w:space="0" w:color="auto"/>
                <w:right w:val="none" w:sz="0" w:space="0" w:color="auto"/>
              </w:divBdr>
              <w:divsChild>
                <w:div w:id="1365599866">
                  <w:marLeft w:val="0"/>
                  <w:marRight w:val="0"/>
                  <w:marTop w:val="0"/>
                  <w:marBottom w:val="0"/>
                  <w:divBdr>
                    <w:top w:val="none" w:sz="0" w:space="0" w:color="auto"/>
                    <w:left w:val="none" w:sz="0" w:space="0" w:color="auto"/>
                    <w:bottom w:val="none" w:sz="0" w:space="0" w:color="auto"/>
                    <w:right w:val="none" w:sz="0" w:space="0" w:color="auto"/>
                  </w:divBdr>
                  <w:divsChild>
                    <w:div w:id="810362725">
                      <w:marLeft w:val="0"/>
                      <w:marRight w:val="0"/>
                      <w:marTop w:val="0"/>
                      <w:marBottom w:val="0"/>
                      <w:divBdr>
                        <w:top w:val="none" w:sz="0" w:space="0" w:color="auto"/>
                        <w:left w:val="single" w:sz="6" w:space="0" w:color="CCCCCC"/>
                        <w:bottom w:val="single" w:sz="6" w:space="0" w:color="CCCCCC"/>
                        <w:right w:val="single" w:sz="6" w:space="0" w:color="CCCCCC"/>
                      </w:divBdr>
                      <w:divsChild>
                        <w:div w:id="437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6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4046</Words>
  <Characters>21931</Characters>
  <Application>Microsoft Office Word</Application>
  <DocSecurity>0</DocSecurity>
  <Lines>384</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2025-03-26T10:16:00Z</dcterms:created>
  <dcterms:modified xsi:type="dcterms:W3CDTF">2025-03-26T21:45:00Z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