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4C3" w14:textId="7E247C69" w:rsidR="00130E84" w:rsidRDefault="000E6E57" w:rsidP="000E6E5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Ludzkość i grzech,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Sesja 5, Pauline Restoration of the Image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of Christ, Kol. 3:9-10</w:t>
      </w:r>
    </w:p>
    <w:p w14:paraId="341D0D41" w14:textId="78DD1A02" w:rsidR="000E6E57" w:rsidRPr="000E6E57" w:rsidRDefault="000E6E57" w:rsidP="000E6E5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E6E5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70DED935" w14:textId="77777777" w:rsidR="000E6E57" w:rsidRPr="000E6E57" w:rsidRDefault="000E6E57">
      <w:pPr>
        <w:rPr>
          <w:sz w:val="26"/>
          <w:szCs w:val="26"/>
        </w:rPr>
      </w:pPr>
    </w:p>
    <w:p w14:paraId="211D8927" w14:textId="5BF6FCEC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jest dr Robert A. Peterson i jego nauczanie na temat doktryn człowieczeństwa i grzechu. To jest sesja numer pięć, Pauline Restoration of the Image in Christ, Kolosan 3:9-10. </w:t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Witamy ponownie w biblijnej nauce, e-learning.org, naszym studium doktryn człowieczeństwa i grzechu, to jest teologicznej antropologii i hamartiologii.</w:t>
      </w:r>
    </w:p>
    <w:p w14:paraId="05236E9E" w14:textId="77777777" w:rsidR="00130E84" w:rsidRPr="000E6E57" w:rsidRDefault="00130E84">
      <w:pPr>
        <w:rPr>
          <w:sz w:val="26"/>
          <w:szCs w:val="26"/>
        </w:rPr>
      </w:pPr>
    </w:p>
    <w:p w14:paraId="63355455" w14:textId="3DFB9A04" w:rsidR="00130E84" w:rsidRPr="000E6E57" w:rsidRDefault="00000000" w:rsidP="000E6E5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Pracujemy z doktryną człowieczeństwa, konkretnie z głównym tematem obrazu Boga. </w:t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t xml:space="preserve">Módlmy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się. Łaskawy Ojcze, dziękujemy Ci za Twoje święte słowo. Dziękujemy za udzielenie nam Twojego ducha świętego i odrodzenia, a także oświecenia, abyśmy mogli zrozumieć Twoje słowo. Otwórz nasze oczy, abyśmy mogli oglądać cudowne rzeczy w Twoim prawie, w Twoim słowie. Naucz nas, zachęcaj nas, poprawiaj nas i prowadź nas na swojej wiecznej drodze. Modlimy się przez Jezusa Chrystusa, pośrednika. Amen. </w:t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6E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Studiujemy obraz Boga. Potrzebny jest krótki przegląd, zanim przejdziemy do tekstów Pawła, które mówią o przywróceniu obrazu. Przeprowadziliśmy krótką analizę teologii historycznej, w której doszliśmy do wniosku, że każdy z tych poglądów jest częściowo słuszny. Tradycyjny pogląd na Kościół chrześcijański można znaleźć u wczesnych ojców, w średniowieczu, cytowaliśmy Tomasza, i u reformatorów. Kalwin twierdził, że obraz Boga znajduje się przede wszystkim w duszy i jest darem strukturalnym lub substancjalnym, a jego najważniejszym aspektem jest umysł ludzki, zdolność myślenia.</w:t>
      </w:r>
    </w:p>
    <w:p w14:paraId="0FF13625" w14:textId="77777777" w:rsidR="00130E84" w:rsidRPr="000E6E57" w:rsidRDefault="00130E84">
      <w:pPr>
        <w:rPr>
          <w:sz w:val="26"/>
          <w:szCs w:val="26"/>
        </w:rPr>
      </w:pPr>
    </w:p>
    <w:p w14:paraId="33B6E72F" w14:textId="2AE135F0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Zamierzam to doprecyzować, kiedy będziemy studiować Kolosan 3, 9 i 10. Powiem, że to nie jest po prostu abstrakcyjna zdolność myślenia, ale zdolność myślenia w służbie Bogu, ale na razie poznanie. To dar od Boga dla istot ludzkich i część naszego charakteru; stąd jest to substancjalne lub strukturalne.</w:t>
      </w:r>
    </w:p>
    <w:p w14:paraId="0ACFC354" w14:textId="77777777" w:rsidR="00130E84" w:rsidRPr="000E6E57" w:rsidRDefault="00130E84">
      <w:pPr>
        <w:rPr>
          <w:sz w:val="26"/>
          <w:szCs w:val="26"/>
        </w:rPr>
      </w:pPr>
    </w:p>
    <w:p w14:paraId="5F852B68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Mówisz, że struktura brzmi jak ludzkie ciało. Właściwie, dusza i umysł były podkreślane, nie ciało, chociaż Kalwin mógł powiedzieć, zgadzając się, że obraz jest przede wszystkim w duszy i jest to ten dar rozumu. W rzeczywistości miał nawet szerszy pogląd.</w:t>
      </w:r>
    </w:p>
    <w:p w14:paraId="12DF0FF9" w14:textId="77777777" w:rsidR="00130E84" w:rsidRPr="000E6E57" w:rsidRDefault="00130E84">
      <w:pPr>
        <w:rPr>
          <w:sz w:val="26"/>
          <w:szCs w:val="26"/>
        </w:rPr>
      </w:pPr>
    </w:p>
    <w:p w14:paraId="1274791C" w14:textId="304D5DEC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ludzka integralność, ze wszystkimi naszymi zdolnościami i rzeczami działającymi razem, a upadek to zakłócił, ale Kalwin powiedział, że chociaż jest to przede wszystkim w duszy, widzimy jej iskry w ciele, i to było naprawdę bardzo oświecające, ponieważ dzisiaj powiedzielibyśmy, że jest to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demonstrowane w ciele, chociaż nie jest to ciało samo w sobie. Tak więc, poglądy substancjalne lub strukturalne obejmują naszą ludzką naturę, szczególnie duchową naturę, szczególnie wiedzę, funkcjonujący umysł, poznanie </w:t>
      </w:r>
      <w:r xmlns:w="http://schemas.openxmlformats.org/wordprocessingml/2006/main" w:rsidR="00C85F08">
        <w:rPr>
          <w:rFonts w:ascii="Calibri" w:eastAsia="Calibri" w:hAnsi="Calibri" w:cs="Calibri"/>
          <w:sz w:val="26"/>
          <w:szCs w:val="26"/>
        </w:rPr>
        <w:t xml:space="preserve">i zdolność do poznania Boga, zrozumienia Jego słowa i posłuszeństwa Mu. Poglądy funkcjonalne, numer dwa, są znacznie nowsze.</w:t>
      </w:r>
    </w:p>
    <w:p w14:paraId="1956DCC0" w14:textId="77777777" w:rsidR="00130E84" w:rsidRPr="000E6E57" w:rsidRDefault="00130E84">
      <w:pPr>
        <w:rPr>
          <w:sz w:val="26"/>
          <w:szCs w:val="26"/>
        </w:rPr>
      </w:pPr>
    </w:p>
    <w:p w14:paraId="345F605B" w14:textId="6CEA78DE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Powiedziałbym, że pod koniec XIX lub na początku XX wieku, być może podkreślone, spójrz, tam w tekście Księgi Rodzaju 1, panowanie jest tam. Nacisk kładziony jest nie na nasze wyposażenie i charakter; na to, co robimy. To nasza funkcja i oczywiście główną funkcjonalną rolą było posiadanie panowania, które jest tam w tekście Księgi Rodzaju.</w:t>
      </w:r>
    </w:p>
    <w:p w14:paraId="4A005C26" w14:textId="77777777" w:rsidR="00130E84" w:rsidRPr="000E6E57" w:rsidRDefault="00130E84">
      <w:pPr>
        <w:rPr>
          <w:sz w:val="26"/>
          <w:szCs w:val="26"/>
        </w:rPr>
      </w:pPr>
    </w:p>
    <w:p w14:paraId="0ADBF686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Myślę, że to autentyczna refleksja. Nie powiedziałbym, że to jest to, czym jest obraz, ale z pewnością jest to w nim zawarte. Są w tym aspekty funkcjonalne.</w:t>
      </w:r>
    </w:p>
    <w:p w14:paraId="338D288E" w14:textId="77777777" w:rsidR="00130E84" w:rsidRPr="000E6E57" w:rsidRDefault="00130E84">
      <w:pPr>
        <w:rPr>
          <w:sz w:val="26"/>
          <w:szCs w:val="26"/>
        </w:rPr>
      </w:pPr>
    </w:p>
    <w:p w14:paraId="49599A10" w14:textId="1FEEA570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Trzeci, Leonard Verdun, napisał książkę, w której to podkreśla. Trzeci aspekt jest relacyjny. Subiektywne lub strukturalne, funkcjonalne, relacyjne spojrzenie na obraz podkreśla dokładnie to, co wskazuje nazwa: nasze postępowanie z Bogiem, naszym środowiskiem i naszymi bliźnimi. Najważniejszym aspektem jest tutaj oczywiście miłość.</w:t>
      </w:r>
    </w:p>
    <w:p w14:paraId="0D7846C9" w14:textId="77777777" w:rsidR="00130E84" w:rsidRPr="000E6E57" w:rsidRDefault="00130E84">
      <w:pPr>
        <w:rPr>
          <w:sz w:val="26"/>
          <w:szCs w:val="26"/>
        </w:rPr>
      </w:pPr>
    </w:p>
    <w:p w14:paraId="5A4040DE" w14:textId="4A9F966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Kochać Pana wszystkim, co mamy w naszym bliźnim, jak w sobie samym, jak zakorzenione w Starym Testamencie. Jezus łączy te dwie idee w Ewangelii Mateusza 22, na przykład, i chociaż te poglądy zostały nieco przeciwstawione sobie, a ludzie z XX wieku uważali, że są bardziej oświeceni w odrzucaniu starszego, rzeczowego poglądu, myślę, że tak naprawdę wszystkie trzy są zaangażowane, jak zobaczysz. Chciałem po prostu mieć te idee w twoim umyśle.</w:t>
      </w:r>
    </w:p>
    <w:p w14:paraId="6E057929" w14:textId="77777777" w:rsidR="00130E84" w:rsidRPr="000E6E57" w:rsidRDefault="00130E84">
      <w:pPr>
        <w:rPr>
          <w:sz w:val="26"/>
          <w:szCs w:val="26"/>
        </w:rPr>
      </w:pPr>
    </w:p>
    <w:p w14:paraId="6306050A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Obraz jest w naszym mentalnym składzie. Obraz jest w naszych rolach i funkcjach. Obraz jest w naszych relacjach.</w:t>
      </w:r>
    </w:p>
    <w:p w14:paraId="78FC473E" w14:textId="77777777" w:rsidR="00130E84" w:rsidRPr="000E6E57" w:rsidRDefault="00130E84">
      <w:pPr>
        <w:rPr>
          <w:sz w:val="26"/>
          <w:szCs w:val="26"/>
        </w:rPr>
      </w:pPr>
    </w:p>
    <w:p w14:paraId="5481A591" w14:textId="33B7E829" w:rsidR="00130E84" w:rsidRPr="000E6E57" w:rsidRDefault="00000000" w:rsidP="00E04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Myślę, że wszystkie zawierają element prawdy. Wczoraj zapomniałem nazwiska. To był Mark Knoll, który napisał </w:t>
      </w:r>
      <w:r xmlns:w="http://schemas.openxmlformats.org/wordprocessingml/2006/main" w:rsidRPr="00E04A97">
        <w:rPr>
          <w:rFonts w:ascii="Calibri" w:eastAsia="Calibri" w:hAnsi="Calibri" w:cs="Calibri"/>
          <w:i/>
          <w:iCs/>
          <w:sz w:val="26"/>
          <w:szCs w:val="26"/>
        </w:rPr>
        <w:t xml:space="preserve">The Closing of the Evangelical Mind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. Jest wybitnym ewangelicznym historykiem chrześcijańskim. Zacząłem w Wheaton, a skończyłem w Notre Dame, czy coś takiego. Znałem innego znanego uczonego w dziedzinie historii.</w:t>
      </w:r>
    </w:p>
    <w:p w14:paraId="0CB99780" w14:textId="77777777" w:rsidR="00130E84" w:rsidRPr="000E6E57" w:rsidRDefault="00130E84">
      <w:pPr>
        <w:rPr>
          <w:sz w:val="26"/>
          <w:szCs w:val="26"/>
        </w:rPr>
      </w:pPr>
    </w:p>
    <w:p w14:paraId="46F5CB96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Po doktoracie złożył podania do wielu szkół i powiedział, że jedyną, która poważnie potraktowała jego chrześcijańskie świadectwo, była Notre Dame. I w niej piął się w górę. Ewangelicki protestant, nie rzymski katolik, otwarcie.</w:t>
      </w:r>
    </w:p>
    <w:p w14:paraId="5E901B46" w14:textId="77777777" w:rsidR="00130E84" w:rsidRPr="000E6E57" w:rsidRDefault="00130E84">
      <w:pPr>
        <w:rPr>
          <w:sz w:val="26"/>
          <w:szCs w:val="26"/>
        </w:rPr>
      </w:pPr>
    </w:p>
    <w:p w14:paraId="597327D7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I on wzrastał i wzrastał w tej szkole i miał wielki... I oto zrobiłem to ponownie. Może dostanę jego nazwisko, jeśli się pojawi. Więc, jeszcze jedna rzecz zanim przejdziemy do Paula, miałem na myśli, że to są historyczne poglądy.</w:t>
      </w:r>
    </w:p>
    <w:p w14:paraId="31CC5406" w14:textId="77777777" w:rsidR="00130E84" w:rsidRPr="000E6E57" w:rsidRDefault="00130E84">
      <w:pPr>
        <w:rPr>
          <w:sz w:val="26"/>
          <w:szCs w:val="26"/>
        </w:rPr>
      </w:pPr>
    </w:p>
    <w:p w14:paraId="06C039C2" w14:textId="0C8C6AA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jest zbyt szybkie podsumowanie, tak naprawdę. Innym ważnym sposobem patrzenia na to jest to, że połączymy wszystkie te rzeczy w kolejnym wykładzie, kiedy podsumujemy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obraz Boga. Ale musimy uzyskać dane i informacje </w:t>
      </w:r>
      <w:r xmlns:w="http://schemas.openxmlformats.org/wordprocessingml/2006/main" w:rsidR="00E04A97">
        <w:rPr>
          <w:rFonts w:ascii="Calibri" w:eastAsia="Calibri" w:hAnsi="Calibri" w:cs="Calibri"/>
          <w:sz w:val="26"/>
          <w:szCs w:val="26"/>
        </w:rPr>
        <w:t xml:space="preserve">w tabeli, zanim będziemy mogli podsumować.</w:t>
      </w:r>
    </w:p>
    <w:p w14:paraId="17747735" w14:textId="77777777" w:rsidR="00130E84" w:rsidRPr="000E6E57" w:rsidRDefault="00130E84">
      <w:pPr>
        <w:rPr>
          <w:sz w:val="26"/>
          <w:szCs w:val="26"/>
        </w:rPr>
      </w:pPr>
    </w:p>
    <w:p w14:paraId="6A0DFAC7" w14:textId="35A3E3C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Odkupieńczo-historyczny pogląd na obraz jest ważny. Siatka stworzenia, upadku, odkupienia i spełnienia jest pomocna dla wielu, wielu doktryn. I tak jest w przypadku obrazu, ponieważ Adam i Ewa zostali stworzeni na pierwotny obraz Boga.</w:t>
      </w:r>
    </w:p>
    <w:p w14:paraId="355A8BEB" w14:textId="77777777" w:rsidR="00130E84" w:rsidRPr="000E6E57" w:rsidRDefault="00130E84">
      <w:pPr>
        <w:rPr>
          <w:sz w:val="26"/>
          <w:szCs w:val="26"/>
        </w:rPr>
      </w:pPr>
    </w:p>
    <w:p w14:paraId="6DB6983A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Dowiemy się z niektórych tekstów Pawła, które faktycznie dotyczyły stworzenia na podobieństwo prawdziwego obrazu, którym jest Chrystus, a tym samym jego wcielenie. Droga została utorowana, ponieważ ludzie zostali stworzeni na jego obraz od początku. Ale nasi pierwsi rodzice, Adam i Ewa, zostali stworzeni na pierwotny obraz Boga.</w:t>
      </w:r>
    </w:p>
    <w:p w14:paraId="10FACB74" w14:textId="77777777" w:rsidR="00130E84" w:rsidRPr="000E6E57" w:rsidRDefault="00130E84">
      <w:pPr>
        <w:rPr>
          <w:sz w:val="26"/>
          <w:szCs w:val="26"/>
        </w:rPr>
      </w:pPr>
    </w:p>
    <w:p w14:paraId="005BE7A7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Rozwiniemy to z Paulem, ale to jest punkt wyjścia. Jesienią obraz nie został całkowicie zatarty, ale został uszkodzony. Został zmatowiony.</w:t>
      </w:r>
    </w:p>
    <w:p w14:paraId="60D2A238" w14:textId="77777777" w:rsidR="00130E84" w:rsidRPr="000E6E57" w:rsidRDefault="00130E84">
      <w:pPr>
        <w:rPr>
          <w:sz w:val="26"/>
          <w:szCs w:val="26"/>
        </w:rPr>
      </w:pPr>
    </w:p>
    <w:p w14:paraId="0BA63329" w14:textId="072A117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Było to niewyraźne, jeśli wolisz. Tak więc Księga Rodzaju 9 i List Jakuba 3 przedstawiają ludzi po upadku, nie pierwszego Pawła, jako wciąż będących na obraz Boga. Kara śmierci opiera się na pojęciu, że jesteś stworzony na obraz i nie możesz zabić nosiciela obrazu.</w:t>
      </w:r>
    </w:p>
    <w:p w14:paraId="02057494" w14:textId="77777777" w:rsidR="00130E84" w:rsidRPr="000E6E57" w:rsidRDefault="00130E84">
      <w:pPr>
        <w:rPr>
          <w:sz w:val="26"/>
          <w:szCs w:val="26"/>
        </w:rPr>
      </w:pPr>
    </w:p>
    <w:p w14:paraId="26560C96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atak na Boga, Księga Rodzaju 9. I podobnie, Paweł, przepraszam, Jakub, ostrzegając nauczycieli, że ich osąd będzie surowszy, mówi wiele niebezpiecznych rzeczy o języku. Mówisz, cóż, mówi jedną pozytywną rzecz, językiem chwalimy naszego Boga i Ojca, Jakub 3. To prawda, ale jeśli dokończysz zdanie, to nie jest to naprawdę pozytywna rzecz. I tym samym językiem przeklinamy istoty ludzkie, które zostały stworzone na obraz Boga.</w:t>
      </w:r>
    </w:p>
    <w:p w14:paraId="4E2DA086" w14:textId="77777777" w:rsidR="00130E84" w:rsidRPr="000E6E57" w:rsidRDefault="00130E84">
      <w:pPr>
        <w:rPr>
          <w:sz w:val="26"/>
          <w:szCs w:val="26"/>
        </w:rPr>
      </w:pPr>
    </w:p>
    <w:p w14:paraId="477410D7" w14:textId="51263181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również jest po upadku. Tak więc, oryginalny obraz, stworzenie, zmatowiony obraz, zepsuty obraz to słowa Hoekemy. Tony Hoekema, Anthony Hoekema </w:t>
      </w:r>
      <w:r xmlns:w="http://schemas.openxmlformats.org/wordprocessingml/2006/main" w:rsidRPr="00E04A97">
        <w:rPr>
          <w:rFonts w:ascii="Calibri" w:eastAsia="Calibri" w:hAnsi="Calibri" w:cs="Calibri"/>
          <w:i/>
          <w:iCs/>
          <w:sz w:val="26"/>
          <w:szCs w:val="26"/>
        </w:rPr>
        <w:t xml:space="preserve">, Stworzony na obraz Boga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.</w:t>
      </w:r>
    </w:p>
    <w:p w14:paraId="4AB6F1FB" w14:textId="77777777" w:rsidR="00130E84" w:rsidRPr="000E6E57" w:rsidRDefault="00130E84">
      <w:pPr>
        <w:rPr>
          <w:sz w:val="26"/>
          <w:szCs w:val="26"/>
        </w:rPr>
      </w:pPr>
    </w:p>
    <w:p w14:paraId="676DF6E8" w14:textId="34999CC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wspaniała książka. Jestem mu zobowiązany. Jeśli chcesz dowiedzieć się więcej o historycznej teologii obrazu, ma cały 50-stronicowy rozdział na ten temat.</w:t>
      </w:r>
    </w:p>
    <w:p w14:paraId="00A6227D" w14:textId="77777777" w:rsidR="00130E84" w:rsidRPr="000E6E57" w:rsidRDefault="00130E84">
      <w:pPr>
        <w:rPr>
          <w:sz w:val="26"/>
          <w:szCs w:val="26"/>
        </w:rPr>
      </w:pPr>
    </w:p>
    <w:p w14:paraId="0085C0B9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Obraz jest nadszarpnięty. Nie jest stracony. Ludzie są nadal ludźmi.</w:t>
      </w:r>
    </w:p>
    <w:p w14:paraId="263F2C3C" w14:textId="77777777" w:rsidR="00130E84" w:rsidRPr="000E6E57" w:rsidRDefault="00130E84">
      <w:pPr>
        <w:rPr>
          <w:sz w:val="26"/>
          <w:szCs w:val="26"/>
        </w:rPr>
      </w:pPr>
    </w:p>
    <w:p w14:paraId="6090D385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Czasami słyszałem prezentację trichotomii, której będę się sprzeciwiał, gdy tam dotrzemy. Tak, czasami w Piśmie Świętym istnieje różnica między duszą a duchem, ale nie jest to różnica ontologiczna. Nie są to różne części naszego składu.</w:t>
      </w:r>
    </w:p>
    <w:p w14:paraId="2F0F7F14" w14:textId="77777777" w:rsidR="00130E84" w:rsidRPr="000E6E57" w:rsidRDefault="00130E84">
      <w:pPr>
        <w:rPr>
          <w:sz w:val="26"/>
          <w:szCs w:val="26"/>
        </w:rPr>
      </w:pPr>
    </w:p>
    <w:p w14:paraId="008AF7B0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A niektórzy, którzy tego nauczają, faktycznie powiedzieli, że niezbawieni ludzie nie mają ducha. Cóż, przepraszam, to by ich czyniło mniej niż ludźmi. I to jest złe, ponieważ upadli grzesznicy są nadal stworzeni na obraz Boga.</w:t>
      </w:r>
    </w:p>
    <w:p w14:paraId="6E4CD11C" w14:textId="77777777" w:rsidR="00130E84" w:rsidRPr="000E6E57" w:rsidRDefault="00130E84">
      <w:pPr>
        <w:rPr>
          <w:sz w:val="26"/>
          <w:szCs w:val="26"/>
        </w:rPr>
      </w:pPr>
    </w:p>
    <w:p w14:paraId="13FF0587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Jest zszargany. To nie to samo. Jest zszargany, ponieważ Paweł naucza w Kolosan 3 i Efezjan 4, że w Chrystusie obraz jest stopniowo przywracany.</w:t>
      </w:r>
    </w:p>
    <w:p w14:paraId="3983CFB4" w14:textId="77777777" w:rsidR="00130E84" w:rsidRPr="000E6E57" w:rsidRDefault="00130E84">
      <w:pPr>
        <w:rPr>
          <w:sz w:val="26"/>
          <w:szCs w:val="26"/>
        </w:rPr>
      </w:pPr>
    </w:p>
    <w:p w14:paraId="10C4070F" w14:textId="09D7DCD9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Zostało przywrócone, ponieważ zostało w pewnym stopniu zniszczone. Tak więc, obraz pierwotny, obraz zniszczony, obraz zmatowiały i obraz odnowiony są w Chrystusie. Kiedy Bóg stosuje zbawienie do nas, to znaczy, na mocy zjednoczenia z Chrystusem, łącząc nas duchowo z Jego Synem i wszystkimi Jego dobrodziejstwami, rozpoczynamy dożywotnią odnowę na obraz Boga.</w:t>
      </w:r>
    </w:p>
    <w:p w14:paraId="4B4F75AF" w14:textId="77777777" w:rsidR="00130E84" w:rsidRPr="000E6E57" w:rsidRDefault="00130E84">
      <w:pPr>
        <w:rPr>
          <w:sz w:val="26"/>
          <w:szCs w:val="26"/>
        </w:rPr>
      </w:pPr>
    </w:p>
    <w:p w14:paraId="42628CFF" w14:textId="0536FC8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Nigdy nie jest doskonały w tym życiu, ale jego stan bycia zepsutym lub zmatowionym jest odwrócony w realnej mierze. Jednak doskonały obraz nie czeka na eschaton. Oryginalny obraz, upadły obraz, zepsuty lub zmatowiony obraz.</w:t>
      </w:r>
    </w:p>
    <w:p w14:paraId="59C7E4FB" w14:textId="77777777" w:rsidR="00130E84" w:rsidRPr="000E6E57" w:rsidRDefault="00130E84">
      <w:pPr>
        <w:rPr>
          <w:sz w:val="26"/>
          <w:szCs w:val="26"/>
        </w:rPr>
      </w:pPr>
    </w:p>
    <w:p w14:paraId="64A862EC" w14:textId="6FF9578A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Stopniowo odnawiany obraz w Chrystusie i w spełnieniu, doskonały obraz Boga. Tak więc, wszystko, co powiemy na zakończenie o obrazie, zostanie doprowadzone do doskonałości w tym dniu. Tak więc, jest to inny sposób patrzenia na ostateczne zbawienie w większej jego chwale, ponieważ będziemy cudownie wyobrażać sobie Boga, co przypomina mi, obraz Boga lub imago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, aby użyć łacińskiego słowa kluczowego, słowa, jest rzeczownikiem, ale czasami pomocne jest przekształcenie go w czasownik.</w:t>
      </w:r>
    </w:p>
    <w:p w14:paraId="2AE7ED99" w14:textId="77777777" w:rsidR="00130E84" w:rsidRPr="000E6E57" w:rsidRDefault="00130E84">
      <w:pPr>
        <w:rPr>
          <w:sz w:val="26"/>
          <w:szCs w:val="26"/>
        </w:rPr>
      </w:pPr>
    </w:p>
    <w:p w14:paraId="1E92D5B5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Wyobrażamy sobie Boga. To jest szczególnie pomocne w przypadku funkcjonalnych i relacyjnych poglądów, ale myślę, że działa naprawdę dobrze. Zostaliśmy stworzeni na obraz Boga, strukturalnie, merytorycznie, jako święte stworzenia, jako dziękujące stworzenia i więcej, jako stworzenia obdarzone kreatywnością, na przykład, i wspaniałymi darami od naszego stwórcy.</w:t>
      </w:r>
    </w:p>
    <w:p w14:paraId="021D5367" w14:textId="77777777" w:rsidR="00130E84" w:rsidRPr="000E6E57" w:rsidRDefault="00130E84">
      <w:pPr>
        <w:rPr>
          <w:sz w:val="26"/>
          <w:szCs w:val="26"/>
        </w:rPr>
      </w:pPr>
    </w:p>
    <w:p w14:paraId="3A15574E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Ale także wyobrażamy sobie Boga, gdy spełniamy nasze role dla Jego chwały przez Jego ducha i gdy odnosimy się do Niego, do siebie nawzajem i do świata. Dość już powtórki. To jest choroba profesora.</w:t>
      </w:r>
    </w:p>
    <w:p w14:paraId="5FC330B7" w14:textId="77777777" w:rsidR="00130E84" w:rsidRPr="000E6E57" w:rsidRDefault="00130E84">
      <w:pPr>
        <w:rPr>
          <w:sz w:val="26"/>
          <w:szCs w:val="26"/>
        </w:rPr>
      </w:pPr>
    </w:p>
    <w:p w14:paraId="5E30C41B" w14:textId="016EC460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Wieczny przegląd. Po pierwsze, jak powiedzieliśmy, Stary Testament naucza o fakcie obrazu w Księdze Rodzaju 1, 26-29. Nie mówi nam, czym on jest.</w:t>
      </w:r>
    </w:p>
    <w:p w14:paraId="0FE021AB" w14:textId="77777777" w:rsidR="00130E84" w:rsidRPr="000E6E57" w:rsidRDefault="00130E84">
      <w:pPr>
        <w:rPr>
          <w:sz w:val="26"/>
          <w:szCs w:val="26"/>
        </w:rPr>
      </w:pPr>
    </w:p>
    <w:p w14:paraId="24785924" w14:textId="6C02D17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Och, mówi o panowaniu, i myślę, że to przynajmniej wynik obrazu, i mówi o mężczyźnie i kobiecie. Mówi nam, że jesteśmy podobni do Boga w taki czy inny sposób. Widzieliśmy, że słowa obraz i podobieństwo są synonimami i nie należy ich rozdzielać, jak zrobił to Ireneusz, a teologia rzymskokatolicka poszła za nim w sposób, który nie był pomocny, to znaczy zachowując wiele ludzkiego intelektu, nie dotkniętego upadkiem.</w:t>
      </w:r>
    </w:p>
    <w:p w14:paraId="38008083" w14:textId="77777777" w:rsidR="00130E84" w:rsidRPr="000E6E57" w:rsidRDefault="00130E84">
      <w:pPr>
        <w:rPr>
          <w:sz w:val="26"/>
          <w:szCs w:val="26"/>
        </w:rPr>
      </w:pPr>
    </w:p>
    <w:p w14:paraId="064EF18B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Och, to nieprawda. Jeśli Paweł wyodrębnia jeden obszar, na który ma wpływ upadek, to są to tak zwane noetyczne skutki grzechu, skutki grzechu na umysł, zaciemnione w naszym rozumieniu, głupie, czyniące bożki, i tak dalej. Często mówi w tych kategoriach.</w:t>
      </w:r>
    </w:p>
    <w:p w14:paraId="1D950DB5" w14:textId="77777777" w:rsidR="00130E84" w:rsidRPr="000E6E57" w:rsidRDefault="00130E84">
      <w:pPr>
        <w:rPr>
          <w:sz w:val="26"/>
          <w:szCs w:val="26"/>
        </w:rPr>
      </w:pPr>
    </w:p>
    <w:p w14:paraId="7A3B92AC" w14:textId="6E0D953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więc po fakcie obrazu Boga w Starym Testamencie przechodzimy do Pawłowej doktryny przywrócenia obrazu w Chrystusie. Dwa teksty, i przyjrzymy się im szczegółowo. Kolosan 3 </w:t>
      </w:r>
      <w:r xmlns:w="http://schemas.openxmlformats.org/wordprocessingml/2006/main" w:rsidR="00E04A97">
        <w:rPr>
          <w:rFonts w:ascii="Calibri" w:eastAsia="Calibri" w:hAnsi="Calibri" w:cs="Calibri"/>
          <w:sz w:val="26"/>
          <w:szCs w:val="26"/>
        </w:rPr>
        <w:t xml:space="preserve">:9 i 10 to nasz pierwszy tekst.</w:t>
      </w:r>
    </w:p>
    <w:p w14:paraId="5A76B9FB" w14:textId="77777777" w:rsidR="00130E84" w:rsidRPr="000E6E57" w:rsidRDefault="00130E84">
      <w:pPr>
        <w:rPr>
          <w:sz w:val="26"/>
          <w:szCs w:val="26"/>
        </w:rPr>
      </w:pPr>
    </w:p>
    <w:p w14:paraId="17C9C8CC" w14:textId="125438B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Zamierzam pracować z kontekstem, z greką, egzegezą, a następnie wyciągać teologię z tego fragmentu. Ponieważ niestety nie zawsze tak się robi, a to błąd, ponieważ te teksty Pawłowe są istotne dla obrazu. Linia rozumowania przebiega w ten sposób.</w:t>
      </w:r>
    </w:p>
    <w:p w14:paraId="33290231" w14:textId="77777777" w:rsidR="00130E84" w:rsidRPr="000E6E57" w:rsidRDefault="00130E84">
      <w:pPr>
        <w:rPr>
          <w:sz w:val="26"/>
          <w:szCs w:val="26"/>
        </w:rPr>
      </w:pPr>
    </w:p>
    <w:p w14:paraId="4745E199" w14:textId="0D9B367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Paweł mówi nam, że obraz odnawia się stopniowo w Chrystusie, w wierzących. Cóż, jeśli się odnawia, musiało potrzebować odnowienia; to znaczy, że upadek go dotknął, a jeśli się odnawia, to jest odzyskany, przynajmniej w pewnej mierze. Szerszy kontekst podkreśla jedność wierzącego z Chrystusem.</w:t>
      </w:r>
    </w:p>
    <w:p w14:paraId="5EEC9594" w14:textId="77777777" w:rsidR="00130E84" w:rsidRPr="000E6E57" w:rsidRDefault="00130E84">
      <w:pPr>
        <w:rPr>
          <w:sz w:val="26"/>
          <w:szCs w:val="26"/>
        </w:rPr>
      </w:pPr>
    </w:p>
    <w:p w14:paraId="3533374B" w14:textId="5CD13F34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 jego śmierci Kolosan 2:20 mówi, jeśli umarliście z Chrystusem dla żywiołów świata, dlaczego, jakbyście wciąż żyli w świecie, poddajecie się jego przepisom? Nie dotykajcie, nie kosztujcie, nie dotykajcie, według ludzkich nakazów i nauk. Te rzeczywiście mają pozór mądrości w promowaniu własnej religii, ascezy i surowości dla ciała, ale nie mają żadnej wartości w powstrzymywaniu pobłażania ciału. Za każdym razem, gdy widzę werset 21, nie mogę powstrzymać się od śmiechu.</w:t>
      </w:r>
    </w:p>
    <w:p w14:paraId="08DCFAA3" w14:textId="77777777" w:rsidR="00130E84" w:rsidRPr="000E6E57" w:rsidRDefault="00130E84">
      <w:pPr>
        <w:rPr>
          <w:sz w:val="26"/>
          <w:szCs w:val="26"/>
        </w:rPr>
      </w:pPr>
    </w:p>
    <w:p w14:paraId="2087F025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Widzę ten obrazek kobiet w długich białych sukienkach sięgających do ziemi, od szyi do podłogi, i to działa dla mnie dobrze, i mają transparent, który trzymają, a transparent mówi, nie dotykaj, nie dotykaj, nie smakuj, i są przeciwni alkoholowi. To transparent prohibicji, a smutne jest to, że Paweł cytuje nauki heretyków, ale wydaje mi się, że większość Amerykanów prawdopodobnie nawet nie wiedziała. O, mój Boże.</w:t>
      </w:r>
    </w:p>
    <w:p w14:paraId="1A14865F" w14:textId="77777777" w:rsidR="00130E84" w:rsidRPr="000E6E57" w:rsidRDefault="00130E84">
      <w:pPr>
        <w:rPr>
          <w:sz w:val="26"/>
          <w:szCs w:val="26"/>
        </w:rPr>
      </w:pPr>
    </w:p>
    <w:p w14:paraId="2073B691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Jeśli z Chrystusem umarliście dla żywiołów tego świata. Właściwie toczą się dyskusje, co to oznacza. Czy oznacza to ABC tego świata i jego skład? Czy mówi o sferze demonów? Jakkolwiek to zinterpretujesz, kończy się to na zaangażowaniu ciemnej strony i ciemnych sił, jasne? Umarliśmy dla tego.</w:t>
      </w:r>
    </w:p>
    <w:p w14:paraId="122F9A2B" w14:textId="77777777" w:rsidR="00130E84" w:rsidRPr="000E6E57" w:rsidRDefault="00130E84">
      <w:pPr>
        <w:rPr>
          <w:sz w:val="26"/>
          <w:szCs w:val="26"/>
        </w:rPr>
      </w:pPr>
    </w:p>
    <w:p w14:paraId="473A0DA8" w14:textId="0DC42A53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Jak umarliśmy? Umarliśmy w jedności z Chrystusem, ale nie tylko, 3:1 Kolosan, jeśli więc powstaliście z Chrystusem, szukajcie tego, co w górze, gdzie jest Chrystus, zasiadający po prawicy Boga. Żongluję wieloma rzeczami naraz. Damy radę.</w:t>
      </w:r>
    </w:p>
    <w:p w14:paraId="192ABC0D" w14:textId="77777777" w:rsidR="00130E84" w:rsidRPr="000E6E57" w:rsidRDefault="00130E84">
      <w:pPr>
        <w:rPr>
          <w:sz w:val="26"/>
          <w:szCs w:val="26"/>
        </w:rPr>
      </w:pPr>
    </w:p>
    <w:p w14:paraId="177D0648" w14:textId="285EB8EA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Szerszy kontekst podkreśla jedność wierzących z Chrystusem w jego śmierci, Kolosan 2:20. Ponadto 3:3 nie mówi z nim, ale umarliście, a wasze życie jest ukryte z Chrystusem w Bogu. Oczywiste jest, że żyją fizycznie, a znaczenie jest takie, że umarli z Chrystusem. Jego zmartwychwstanie, 3:1. Jego wniebowstąpienie, 3:3. Po prostu szerszy kontekst.</w:t>
      </w:r>
    </w:p>
    <w:p w14:paraId="3266BD8A" w14:textId="77777777" w:rsidR="00130E84" w:rsidRPr="000E6E57" w:rsidRDefault="00130E84">
      <w:pPr>
        <w:rPr>
          <w:sz w:val="26"/>
          <w:szCs w:val="26"/>
        </w:rPr>
      </w:pPr>
    </w:p>
    <w:p w14:paraId="2A82389E" w14:textId="352B920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Umarłeś </w:t>
      </w:r>
      <w:r xmlns:w="http://schemas.openxmlformats.org/wordprocessingml/2006/main" w:rsidR="00E04A97">
        <w:rPr>
          <w:rFonts w:ascii="Calibri" w:eastAsia="Calibri" w:hAnsi="Calibri" w:cs="Calibri"/>
          <w:sz w:val="26"/>
          <w:szCs w:val="26"/>
        </w:rPr>
        <w:t xml:space="preserve">, a twoje życie jest ukryte z Chrystusem w Bogu. W istocie jesteś z Nim u boku Boga. I nawet my jesteśmy zjednoczeni z Chrystusem w Jego drugim przyjściu.</w:t>
      </w:r>
    </w:p>
    <w:p w14:paraId="60C2C4F0" w14:textId="77777777" w:rsidR="00130E84" w:rsidRPr="000E6E57" w:rsidRDefault="00130E84">
      <w:pPr>
        <w:rPr>
          <w:sz w:val="26"/>
          <w:szCs w:val="26"/>
        </w:rPr>
      </w:pPr>
    </w:p>
    <w:p w14:paraId="2B0A063A" w14:textId="1D46AE5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Kiedy Chrystus, który jest twoim życiem, ukaże się, Kolosan 3:4, wtedy i ty ukażesz się z nim w chwale. Mówisz, że umarliśmy z Chrystusem, zostaliśmy pogrzebani z Chrystusem, zostaliśmy wskrzeszeni z nim, wstąpiliśmy z nim do nieba, zasiedliśmy po stronie Boga, po jego prawicy z nim, w pewnym sensie, i przyjdziemy ponownie z nim? Poczekaj chwilę. Czy to myli nas z Chrystusem? Nie, to nie myli.</w:t>
      </w:r>
    </w:p>
    <w:p w14:paraId="3A9DAD25" w14:textId="77777777" w:rsidR="00130E84" w:rsidRPr="000E6E57" w:rsidRDefault="00130E84">
      <w:pPr>
        <w:rPr>
          <w:sz w:val="26"/>
          <w:szCs w:val="26"/>
        </w:rPr>
      </w:pPr>
    </w:p>
    <w:p w14:paraId="4E08489F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po prostu mówienie językiem biblijnym. Efezjan 2 jest dość jasne. Paweł mówi o tym tylko raz.</w:t>
      </w:r>
    </w:p>
    <w:p w14:paraId="2ED6CFFC" w14:textId="77777777" w:rsidR="00130E84" w:rsidRPr="000E6E57" w:rsidRDefault="00130E84">
      <w:pPr>
        <w:rPr>
          <w:sz w:val="26"/>
          <w:szCs w:val="26"/>
        </w:rPr>
      </w:pPr>
    </w:p>
    <w:p w14:paraId="01F5B052" w14:textId="63FF6E6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Efezjan 2:6, Bóg wskrzesił nas z nim i posadził nas z nim w miejscach niebieskich w Chrystusie Jezusie. Mam przyjaciela, który walczył z konkretnym grzechem przez większą część swojego życia chrześcijańskiego, a ten werset go uwolnił. Powiedział, że kiedy pokusa puka do moich drzwi, mówi, do diabła z tobą, pokuso.</w:t>
      </w:r>
    </w:p>
    <w:p w14:paraId="4979EEFD" w14:textId="77777777" w:rsidR="00130E84" w:rsidRPr="000E6E57" w:rsidRDefault="00130E84">
      <w:pPr>
        <w:rPr>
          <w:sz w:val="26"/>
          <w:szCs w:val="26"/>
        </w:rPr>
      </w:pPr>
    </w:p>
    <w:p w14:paraId="65D23867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Nie jestem pewien, jakiego języka używa. Może jest mocniejszy. Nie wiem.</w:t>
      </w:r>
    </w:p>
    <w:p w14:paraId="4CCAA5C1" w14:textId="77777777" w:rsidR="00130E84" w:rsidRPr="000E6E57" w:rsidRDefault="00130E84">
      <w:pPr>
        <w:rPr>
          <w:sz w:val="26"/>
          <w:szCs w:val="26"/>
        </w:rPr>
      </w:pPr>
    </w:p>
    <w:p w14:paraId="1545AAE4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nie moja sprawa. Ale siedzę z Chrystusem po prawicy Boga. Nie możesz mnie dotknąć.</w:t>
      </w:r>
    </w:p>
    <w:p w14:paraId="2CB9B523" w14:textId="77777777" w:rsidR="00130E84" w:rsidRPr="000E6E57" w:rsidRDefault="00130E84">
      <w:pPr>
        <w:rPr>
          <w:sz w:val="26"/>
          <w:szCs w:val="26"/>
        </w:rPr>
      </w:pPr>
    </w:p>
    <w:p w14:paraId="6B66BE0E" w14:textId="5AC9C77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I on uzyskał wielką wolność od tej idei. W każdym razie, Kolosan 3:4, gdy Chrystus, który jest waszym życiem, się ukaże, ukaże się i usłyszy czasownik ukaże się, wyraźnie język drugiego przyjścia, wy również ukażecie się z nim w chwale. Paweł nie myli nas z Chrystusem, ale łączy nas z nim w kategoriach zjednoczenia z Chrystusem.</w:t>
      </w:r>
    </w:p>
    <w:p w14:paraId="5F95FDB8" w14:textId="77777777" w:rsidR="00130E84" w:rsidRPr="000E6E57" w:rsidRDefault="00130E84">
      <w:pPr>
        <w:rPr>
          <w:sz w:val="26"/>
          <w:szCs w:val="26"/>
        </w:rPr>
      </w:pPr>
    </w:p>
    <w:p w14:paraId="18336592" w14:textId="09F6E00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Nasza tożsamość jest tak powiązana z naszą relacją z Chrystusem i zjednoczeniem z Nim, że nasza tożsamość jako synów lub córek Boga, nasza tożsamość jako osób zjednoczonych z Chrystusem, nie zostanie w pełni ujawniona, dopóki Jezus nie przyjdzie ponownie. Kiedy się pojawi, my pojawimy się z Nim w chwale. To jest cudowne.</w:t>
      </w:r>
    </w:p>
    <w:p w14:paraId="06CC50D5" w14:textId="77777777" w:rsidR="00130E84" w:rsidRPr="000E6E57" w:rsidRDefault="00130E84">
      <w:pPr>
        <w:rPr>
          <w:sz w:val="26"/>
          <w:szCs w:val="26"/>
        </w:rPr>
      </w:pPr>
    </w:p>
    <w:p w14:paraId="6745B718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czy inaczej, to jest szerszy kontekst. Zostaliśmy duchowo połączeni z synem Bożym, aby korzyści z jego zbawczego dzieła stały się naszymi. Dlatego wierzący mają uważać swoje członki ciała za martwe dla grzechów, ponieważ teraz zostały połączone z Chrystusem.</w:t>
      </w:r>
    </w:p>
    <w:p w14:paraId="788E0B00" w14:textId="77777777" w:rsidR="00130E84" w:rsidRPr="000E6E57" w:rsidRDefault="00130E84">
      <w:pPr>
        <w:rPr>
          <w:sz w:val="26"/>
          <w:szCs w:val="26"/>
        </w:rPr>
      </w:pPr>
    </w:p>
    <w:p w14:paraId="7C4905CB" w14:textId="4B24AE0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Wiersz 5 z Listu do Kolosan 3. Pracuję nad 9 i 10. Uśmiercajcie więc to, co ziemskie w waszych członkach: rozpustę, nieczystość, namiętność, złe pożądanie i chciwość, która jest bałwochwalstwem. Wierzący mają uważać swoje członki za martwe dla grzechu, ponieważ umarliśmy z Chrystusem.</w:t>
      </w:r>
    </w:p>
    <w:p w14:paraId="18703442" w14:textId="77777777" w:rsidR="00130E84" w:rsidRPr="000E6E57" w:rsidRDefault="00130E84">
      <w:pPr>
        <w:rPr>
          <w:sz w:val="26"/>
          <w:szCs w:val="26"/>
        </w:rPr>
      </w:pPr>
    </w:p>
    <w:p w14:paraId="23919707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 istocie, gniew Boży spadnie na niewierzących z powodu takich grzechów. Werset 6, z powodu tych grzechów, gniew Boży nadchodzi. Przed swoim zbawieniem, Kolosanie, chrześcijanie, chrześcijanie Kolosów popełniali te grzechy.</w:t>
      </w:r>
    </w:p>
    <w:p w14:paraId="235BB339" w14:textId="77777777" w:rsidR="00130E84" w:rsidRPr="000E6E57" w:rsidRDefault="00130E84">
      <w:pPr>
        <w:rPr>
          <w:sz w:val="26"/>
          <w:szCs w:val="26"/>
        </w:rPr>
      </w:pPr>
    </w:p>
    <w:p w14:paraId="0FF756B8" w14:textId="6830674A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Wiersz 7, w nich też kiedyś chodziliście, żyliście, gdy w nich żyliście. Oprócz odrzucenia grzechów z wersetu 5, wierzący w Kolosach są napominani, aby odrzucić również grzechy gniewu i obmowy. Wiersz 8, ale teraz musicie odrzucić nie tylko, nazwijmy je grzechami rażącymi, powszechnymi dla pogan, werset 5, ale bardziej wyrafinowane grzechy chrześcijańskie, jeśli chcecie.</w:t>
      </w:r>
    </w:p>
    <w:p w14:paraId="1EC68F7C" w14:textId="77777777" w:rsidR="00130E84" w:rsidRPr="000E6E57" w:rsidRDefault="00130E84">
      <w:pPr>
        <w:rPr>
          <w:sz w:val="26"/>
          <w:szCs w:val="26"/>
        </w:rPr>
      </w:pPr>
    </w:p>
    <w:p w14:paraId="427B5C31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Są jednakowo potępieni, ale teraz musisz odrzucić wszystkie, gniew, wściekłość, złośliwość, oszczerstwa i obsceniczne gadanie z twoich ust. Opowiem historię o sobie. Nie byłem chrześcijaninem w liceum.</w:t>
      </w:r>
    </w:p>
    <w:p w14:paraId="118C9CF8" w14:textId="77777777" w:rsidR="00130E84" w:rsidRPr="000E6E57" w:rsidRDefault="00130E84">
      <w:pPr>
        <w:rPr>
          <w:sz w:val="26"/>
          <w:szCs w:val="26"/>
        </w:rPr>
      </w:pPr>
    </w:p>
    <w:p w14:paraId="5A6E8F6A" w14:textId="4E5B3F7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Przeszedłem z baseballu na tenis latem drugiego roku przed trzecim rokiem. Wdrapałem się do drużyny tenisowej jako ostatnia osoba, która się tam dostała, ale ciężko pracowałem i piąłem się po szczeblach kariery, nigdy nie dochodząc do tych nielicznych, ale dostałem się do najlepszej drużyny deblowej i nawet pokonałem kilku facetów przede mną, ponieważ byłem scratcherem, scramblerem i nie chciałem się poddać. Ale nigdy nie zapomnę naszego gracza numer jeden, Ronalda Stowe'a, który powiedział mi coś takiego kiedyś i nie był wredny.</w:t>
      </w:r>
    </w:p>
    <w:p w14:paraId="5E80AD9F" w14:textId="77777777" w:rsidR="00130E84" w:rsidRPr="000E6E57" w:rsidRDefault="00130E84">
      <w:pPr>
        <w:rPr>
          <w:sz w:val="26"/>
          <w:szCs w:val="26"/>
        </w:rPr>
      </w:pPr>
    </w:p>
    <w:p w14:paraId="09919DFB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Myślę, że prawdopodobnie był wierzący. Nie wiedziałem, bo nie byłem. Powiedział, mój ojciec naprawdę docenia, jak ciężko grasz w tenisa, powiedział.</w:t>
      </w:r>
    </w:p>
    <w:p w14:paraId="32666B45" w14:textId="77777777" w:rsidR="00130E84" w:rsidRPr="000E6E57" w:rsidRDefault="00130E84">
      <w:pPr>
        <w:rPr>
          <w:sz w:val="26"/>
          <w:szCs w:val="26"/>
        </w:rPr>
      </w:pPr>
    </w:p>
    <w:p w14:paraId="1E2DFBAD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Mógł być, był miły. Nie byłem świetnym graczem. Grałem w małym college'u i doszedłem do drugiego miejsca, ale nadal nie byłem świetny, ale byłem całkiem dobry.</w:t>
      </w:r>
    </w:p>
    <w:p w14:paraId="651CEBDE" w14:textId="77777777" w:rsidR="00130E84" w:rsidRPr="000E6E57" w:rsidRDefault="00130E84">
      <w:pPr>
        <w:rPr>
          <w:sz w:val="26"/>
          <w:szCs w:val="26"/>
        </w:rPr>
      </w:pPr>
    </w:p>
    <w:p w14:paraId="2191A38E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Właśnie nad tym pracowałem, ale on mówi, ale mój ojciec czasami nie docenia tego, co wychodzi z twoich ust. Słyszałem go. Słyszałem go.</w:t>
      </w:r>
    </w:p>
    <w:p w14:paraId="6B3C3462" w14:textId="77777777" w:rsidR="00130E84" w:rsidRPr="000E6E57" w:rsidRDefault="00130E84">
      <w:pPr>
        <w:rPr>
          <w:sz w:val="26"/>
          <w:szCs w:val="26"/>
        </w:rPr>
      </w:pPr>
    </w:p>
    <w:p w14:paraId="7FB27D79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Przeszedłem na studia. Poznałem Pana. Przeniosłem się z Rutgers University do Philadelphia College of Bible.</w:t>
      </w:r>
    </w:p>
    <w:p w14:paraId="7D847E1E" w14:textId="77777777" w:rsidR="00130E84" w:rsidRPr="000E6E57" w:rsidRDefault="00130E84">
      <w:pPr>
        <w:rPr>
          <w:sz w:val="26"/>
          <w:szCs w:val="26"/>
        </w:rPr>
      </w:pPr>
    </w:p>
    <w:p w14:paraId="5EE74C24" w14:textId="0D9153B3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się wtedy nazywało; mój college i seminarium mają nowe nazwy. Tak czy inaczej, było to dla mnie dobre miejsce. Znalazłem cudowną żonę, Mary Pat.</w:t>
      </w:r>
    </w:p>
    <w:p w14:paraId="6A60FC08" w14:textId="77777777" w:rsidR="00130E84" w:rsidRPr="000E6E57" w:rsidRDefault="00130E84">
      <w:pPr>
        <w:rPr>
          <w:sz w:val="26"/>
          <w:szCs w:val="26"/>
        </w:rPr>
      </w:pPr>
    </w:p>
    <w:p w14:paraId="25B1C1E2" w14:textId="284CEC5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Byłem osadzony w grece. To mi bardzo pomogło. Poznałem i zapoznałem się ze wszystkimi częściami Biblii.</w:t>
      </w:r>
    </w:p>
    <w:p w14:paraId="2F67C20F" w14:textId="77777777" w:rsidR="00130E84" w:rsidRPr="000E6E57" w:rsidRDefault="00130E84">
      <w:pPr>
        <w:rPr>
          <w:sz w:val="26"/>
          <w:szCs w:val="26"/>
        </w:rPr>
      </w:pPr>
    </w:p>
    <w:p w14:paraId="3A8C93D0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Nauczono mnie nawet systemu ewangelicznego systemu teologii, klasycznego dyspensacjonalizmu. W każdym razie, wszystko było dobre. Wszystko było dobre.</w:t>
      </w:r>
    </w:p>
    <w:p w14:paraId="3E0F6EA6" w14:textId="77777777" w:rsidR="00130E84" w:rsidRPr="000E6E57" w:rsidRDefault="00130E84">
      <w:pPr>
        <w:rPr>
          <w:sz w:val="26"/>
          <w:szCs w:val="26"/>
        </w:rPr>
      </w:pPr>
    </w:p>
    <w:p w14:paraId="7114B935" w14:textId="1D98471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Moim mentorem była May Stewart, wspaniała filozofka i profesorka greki, która nieświadomie wprowadziła mnie w karierę nauczycielską. Mieliśmy koedukacyjną drużynę tenisową. </w:t>
      </w:r>
      <w:r xmlns:w="http://schemas.openxmlformats.org/wordprocessingml/2006/main" w:rsidR="00FC1052">
        <w:rPr>
          <w:rFonts w:ascii="Calibri" w:eastAsia="Calibri" w:hAnsi="Calibri" w:cs="Calibri"/>
          <w:sz w:val="26"/>
          <w:szCs w:val="26"/>
        </w:rPr>
        <w:t xml:space="preserve">Tak naprawdę poznałem moją żonę w tej drużynie.</w:t>
      </w:r>
    </w:p>
    <w:p w14:paraId="43121D77" w14:textId="77777777" w:rsidR="00130E84" w:rsidRPr="000E6E57" w:rsidRDefault="00130E84">
      <w:pPr>
        <w:rPr>
          <w:sz w:val="26"/>
          <w:szCs w:val="26"/>
        </w:rPr>
      </w:pPr>
    </w:p>
    <w:p w14:paraId="290137C6" w14:textId="11C414C1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 końcu rzuciła, bo czasami biła faceta z innej szkoły, a to nie wychodziło mu na dobre. Była świetną zawodniczką hokeja na trawie. Po prostu świetną.</w:t>
      </w:r>
    </w:p>
    <w:p w14:paraId="2EC55CBB" w14:textId="77777777" w:rsidR="00130E84" w:rsidRPr="000E6E57" w:rsidRDefault="00130E84">
      <w:pPr>
        <w:rPr>
          <w:sz w:val="26"/>
          <w:szCs w:val="26"/>
        </w:rPr>
      </w:pPr>
    </w:p>
    <w:p w14:paraId="64833571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Nigdy wcześniej w to nie grałam. Jest lepszą sportsmenką ode mnie. Nie mów jej, że to powiedziałam, ale ona jest.</w:t>
      </w:r>
    </w:p>
    <w:p w14:paraId="18A62325" w14:textId="77777777" w:rsidR="00130E84" w:rsidRPr="000E6E57" w:rsidRDefault="00130E84">
      <w:pPr>
        <w:rPr>
          <w:sz w:val="26"/>
          <w:szCs w:val="26"/>
        </w:rPr>
      </w:pPr>
    </w:p>
    <w:p w14:paraId="389EF5EB" w14:textId="3274FB22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Ona jest naturalna. Tak czy inaczej, pewnego dnia mieliśmy trening. Rozdarła spodnie i schowała się za budynkiem.</w:t>
      </w:r>
    </w:p>
    <w:p w14:paraId="454D0A0B" w14:textId="77777777" w:rsidR="00130E84" w:rsidRPr="000E6E57" w:rsidRDefault="00130E84">
      <w:pPr>
        <w:rPr>
          <w:sz w:val="26"/>
          <w:szCs w:val="26"/>
        </w:rPr>
      </w:pPr>
    </w:p>
    <w:p w14:paraId="37872163" w14:textId="53CE57E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Druga kobieta, która była w drużynie, wyszła i powiedziała, że Mary Pat podarła jej spodnie. Byłam jedyną osobą w spodniach dresowych. Pożyczyła moje spodnie dresowe, wyprała je i oddała mi.</w:t>
      </w:r>
    </w:p>
    <w:p w14:paraId="5618A130" w14:textId="77777777" w:rsidR="00130E84" w:rsidRPr="000E6E57" w:rsidRDefault="00130E84">
      <w:pPr>
        <w:rPr>
          <w:sz w:val="26"/>
          <w:szCs w:val="26"/>
        </w:rPr>
      </w:pPr>
    </w:p>
    <w:p w14:paraId="09ECA08F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Tam się poznaliśmy. To prawdziwa historia. Ona nazywa to związkiem z miłości.</w:t>
      </w:r>
    </w:p>
    <w:p w14:paraId="55D83390" w14:textId="77777777" w:rsidR="00130E84" w:rsidRPr="000E6E57" w:rsidRDefault="00130E84">
      <w:pPr>
        <w:rPr>
          <w:sz w:val="26"/>
          <w:szCs w:val="26"/>
        </w:rPr>
      </w:pPr>
    </w:p>
    <w:p w14:paraId="623EFC31" w14:textId="2415CCEB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czy inaczej, tak się poznaliśmy. W tym środowisku graliśmy w różnych szkołach, małych szkołach, takich jak nasza. Mój partner, który był naprawdę dobry, facet numer jeden, on i ja byliśmy niepokonani jak diabły, z wyjątkiem jednej szkoły, która mogła nas pokonać.</w:t>
      </w:r>
    </w:p>
    <w:p w14:paraId="255DDEAF" w14:textId="77777777" w:rsidR="00130E84" w:rsidRPr="000E6E57" w:rsidRDefault="00130E84">
      <w:pPr>
        <w:rPr>
          <w:sz w:val="26"/>
          <w:szCs w:val="26"/>
        </w:rPr>
      </w:pPr>
    </w:p>
    <w:p w14:paraId="1D34B538" w14:textId="04B9FB01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 każdym razie, to była konkretna szkoła z trenerem, który był chrześcijaninem. Zostaliśmy przyjaciółmi. W tym czasie byłem chrześcijaninem i nie ukrywałem tego.</w:t>
      </w:r>
    </w:p>
    <w:p w14:paraId="0A18F06D" w14:textId="77777777" w:rsidR="00130E84" w:rsidRPr="000E6E57" w:rsidRDefault="00130E84">
      <w:pPr>
        <w:rPr>
          <w:sz w:val="26"/>
          <w:szCs w:val="26"/>
        </w:rPr>
      </w:pPr>
    </w:p>
    <w:p w14:paraId="79CC3938" w14:textId="1A4A99F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Po tym, jak szybko załatwiłem jego gościa, stałem na uboczu, a on powiedział, chcę ci coś powiedzieć, powiedział, co w tobie cenię. Powiedział, że nie tylko całkiem niezły tenisista pokonuje mojego gościa w ten sposób, powiedział, ale podoba mi się sposób, w jaki otwierasz </w:t>
      </w:r>
      <w:proofErr xmlns:w="http://schemas.openxmlformats.org/wordprocessingml/2006/main" w:type="gram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usta </w:t>
      </w:r>
      <w:proofErr xmlns:w="http://schemas.openxmlformats.org/wordprocessingml/2006/main" w:type="gram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. Byłem oszołomiony.</w:t>
      </w:r>
    </w:p>
    <w:p w14:paraId="2ABC1F51" w14:textId="77777777" w:rsidR="00130E84" w:rsidRPr="000E6E57" w:rsidRDefault="00130E84">
      <w:pPr>
        <w:rPr>
          <w:sz w:val="26"/>
          <w:szCs w:val="26"/>
        </w:rPr>
      </w:pPr>
    </w:p>
    <w:p w14:paraId="0E0A3794" w14:textId="464EAF6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Byłem oszołomiony. Podobał mi się sposób, w jaki czciłeś Boga, czy coś w tym stylu. Co? Nie robiłem nic celowo.</w:t>
      </w:r>
    </w:p>
    <w:p w14:paraId="3902D161" w14:textId="77777777" w:rsidR="00130E84" w:rsidRPr="000E6E57" w:rsidRDefault="00130E84">
      <w:pPr>
        <w:rPr>
          <w:sz w:val="26"/>
          <w:szCs w:val="26"/>
        </w:rPr>
      </w:pPr>
    </w:p>
    <w:p w14:paraId="3C273AF3" w14:textId="26D527B1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Nawet nie zdawałem sobie sprawy z tej zmiany we mnie, ale była piękna. I oddałem Bogu chwałę, tak jak robię to teraz. W każdym razie, Bóg działa w nas i nas zmienia.</w:t>
      </w:r>
    </w:p>
    <w:p w14:paraId="480D4568" w14:textId="77777777" w:rsidR="00130E84" w:rsidRPr="000E6E57" w:rsidRDefault="00130E84">
      <w:pPr>
        <w:rPr>
          <w:sz w:val="26"/>
          <w:szCs w:val="26"/>
        </w:rPr>
      </w:pPr>
    </w:p>
    <w:p w14:paraId="402C8B69" w14:textId="2BEC6733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A Kolosanie nie tylko mają odrzucić grzechy rażące, że tak powiem, werset piąty rozdziału trzeciego, ale </w:t>
      </w:r>
      <w:proofErr xmlns:w="http://schemas.openxmlformats.org/wordprocessingml/2006/main" w:type="gram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także </w:t>
      </w:r>
      <w:proofErr xmlns:w="http://schemas.openxmlformats.org/wordprocessingml/2006/main" w:type="gram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nazwę je grzechami chrześcijańskimi, które są mową i gniewem, obmową w gniewie, werset ósmy. Tutaj dochodzimy do naszych wersetów o odnowieniu obrazu. Werset dziewiąty: nie okłamujcie się nawzajem, ponieważ zdjęliście starego człowieka z jego </w:t>
      </w:r>
      <w:proofErr xmlns:w="http://schemas.openxmlformats.org/wordprocessingml/2006/main" w:type="gram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uczynkami </w:t>
      </w:r>
      <w:proofErr xmlns:w="http://schemas.openxmlformats.org/wordprocessingml/2006/main" w:type="gram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, a przyoblekliście nowego, oczywiście elipsa zarówno po grecku, jak i po angielsku, nowego, nowego człowieka, który jest odnawiany w poznaniu według obrazu Tego, który go stworzył.</w:t>
      </w:r>
    </w:p>
    <w:p w14:paraId="07ED12D0" w14:textId="77777777" w:rsidR="00130E84" w:rsidRPr="000E6E57" w:rsidRDefault="00130E84">
      <w:pPr>
        <w:rPr>
          <w:sz w:val="26"/>
          <w:szCs w:val="26"/>
        </w:rPr>
      </w:pPr>
    </w:p>
    <w:p w14:paraId="2CF77CF8" w14:textId="6D38F8B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Zobaczmy, jak blisko ESV jest do greckiego tekstu. Nie kłamcie sobie nawzajem. Widząc to, jest to całkowicie w porządku.</w:t>
      </w:r>
    </w:p>
    <w:p w14:paraId="2D8213E8" w14:textId="77777777" w:rsidR="00130E84" w:rsidRPr="000E6E57" w:rsidRDefault="00130E84">
      <w:pPr>
        <w:rPr>
          <w:sz w:val="26"/>
          <w:szCs w:val="26"/>
        </w:rPr>
      </w:pPr>
    </w:p>
    <w:p w14:paraId="72426EA4" w14:textId="12CC6CB8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Myślę, że to przyczynowe, ponieważ, ale to w porządku. Zdjąłeś stare ja. To dosłownie człowiek ze swoimi praktykami, a ja przywdziałem nowe ja, człowiek lub jaźń jest sugerowane, które jest odnawiane.</w:t>
      </w:r>
    </w:p>
    <w:p w14:paraId="799B6EBA" w14:textId="77777777" w:rsidR="00130E84" w:rsidRPr="000E6E57" w:rsidRDefault="00130E84">
      <w:pPr>
        <w:rPr>
          <w:sz w:val="26"/>
          <w:szCs w:val="26"/>
        </w:rPr>
      </w:pPr>
    </w:p>
    <w:p w14:paraId="5AF3DE2A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prawda. Jest progresywne. Jest pasywne i progresywne, odnawia się w wiedzy na obraz swojego twórcy.</w:t>
      </w:r>
    </w:p>
    <w:p w14:paraId="589ED031" w14:textId="77777777" w:rsidR="00130E84" w:rsidRPr="000E6E57" w:rsidRDefault="00130E84">
      <w:pPr>
        <w:rPr>
          <w:sz w:val="26"/>
          <w:szCs w:val="26"/>
        </w:rPr>
      </w:pPr>
    </w:p>
    <w:p w14:paraId="5FA5C6F5" w14:textId="5BAF139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Tutaj nie ma Greków i Żydów obrzezanych, nieobrzezanych, ani grzebiących niewolników scytyjskich wolnych, ale Chrystus jest wszystkim i we wszystkim egzegezą. Konkretnie, wierzący w Kolosach nie mają kłamać sobie nawzajem, ponieważ biorąc imiesłów jako przyczynowy imiesłów okolicznościowy. Tak więc Max Zurich w swojej wspaniałej książce, Biblical Greek Illustrated by Examples and the NIV, ponieważ zdjęli jako ubranie jest obrazem, DBAG dwa, strona 83, słownik, leksykon 83, ponieważ zdjęli starego domniemanego grzesznego człowieka z jego grzesznymi domniemanymi praktykami.</w:t>
      </w:r>
    </w:p>
    <w:p w14:paraId="75CE9911" w14:textId="77777777" w:rsidR="00130E84" w:rsidRPr="000E6E57" w:rsidRDefault="00130E84">
      <w:pPr>
        <w:rPr>
          <w:sz w:val="26"/>
          <w:szCs w:val="26"/>
        </w:rPr>
      </w:pPr>
    </w:p>
    <w:p w14:paraId="11D308E1" w14:textId="3457E624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Kolejnym powodem jest również przyjęcie innego imiesłowu jako przyczynowego imiesłowu okolicznościowego. Inny powód, dla którego nie wracają do swojego poprzedniego bezbożnego życia w kłamstwie, podany jest w wersecie 10. I ponieważ przywdziewacie jako ubranie, słownik strona 264, nowego człowieka, który odnawia się w wiedzy według obrazu Tego, który go stworzył.</w:t>
      </w:r>
    </w:p>
    <w:p w14:paraId="68086233" w14:textId="77777777" w:rsidR="00130E84" w:rsidRPr="000E6E57" w:rsidRDefault="00130E84">
      <w:pPr>
        <w:rPr>
          <w:sz w:val="26"/>
          <w:szCs w:val="26"/>
        </w:rPr>
      </w:pPr>
    </w:p>
    <w:p w14:paraId="24AC1CCA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Chrześcijanie z Kolosów mieli, że tak powiem, zmianę ubioru. Zdjęli starego człowieka i przywdziali nowego. Zobacz notatkę do Kolosan 3, 9 i 10 w Biblii studyjnej NIV.</w:t>
      </w:r>
    </w:p>
    <w:p w14:paraId="79D93830" w14:textId="77777777" w:rsidR="00130E84" w:rsidRPr="000E6E57" w:rsidRDefault="00130E84">
      <w:pPr>
        <w:rPr>
          <w:sz w:val="26"/>
          <w:szCs w:val="26"/>
        </w:rPr>
      </w:pPr>
    </w:p>
    <w:p w14:paraId="1D4D7C3B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Dwa imiesłowy przyczynowe,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apectus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saminoi 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endusaminoi 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należy rozumieć razem. Każdy z nich wpływa na znaczenie drugiego. Używając terminologii lingwistycznej, pozostają one w relacji paradygmatycznej względem siebie.</w:t>
      </w:r>
    </w:p>
    <w:p w14:paraId="40A3A166" w14:textId="77777777" w:rsidR="00130E84" w:rsidRPr="000E6E57" w:rsidRDefault="00130E84">
      <w:pPr>
        <w:rPr>
          <w:sz w:val="26"/>
          <w:szCs w:val="26"/>
        </w:rPr>
      </w:pPr>
    </w:p>
    <w:p w14:paraId="6073A836" w14:textId="1676F28C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Wzajemnie na siebie wpływają. To znaczy, że zdjęcie jest w pełni zrozumiałe dopiero po założeniu, a założenie jest w pełni zrozumiałe dopiero po zdjęciu. Kolosanie odrzucili swoje stare ja wraz z grzesznym stylem życia i zaczęli żyć świętym życiem.</w:t>
      </w:r>
    </w:p>
    <w:p w14:paraId="5008F782" w14:textId="77777777" w:rsidR="00130E84" w:rsidRPr="000E6E57" w:rsidRDefault="00130E84">
      <w:pPr>
        <w:rPr>
          <w:sz w:val="26"/>
          <w:szCs w:val="26"/>
        </w:rPr>
      </w:pPr>
    </w:p>
    <w:p w14:paraId="030C128B" w14:textId="7DC51FC9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Nowy człowiek jest odnawiany. Jest boskość i to jest tak zwana boska bierność. Nikt na świecie nie myśli, że to ktokolwiek inny niż Bóg dokonuje tej odnowy, prawda? To boskość, boska bierność.</w:t>
      </w:r>
    </w:p>
    <w:p w14:paraId="01300996" w14:textId="77777777" w:rsidR="00130E84" w:rsidRPr="000E6E57" w:rsidRDefault="00130E84">
      <w:pPr>
        <w:rPr>
          <w:sz w:val="26"/>
          <w:szCs w:val="26"/>
        </w:rPr>
      </w:pPr>
    </w:p>
    <w:p w14:paraId="2AEC5D9E" w14:textId="1161EB14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Porównaj JP Louw i Nida, Semantics of New Testament Greek 67-68. Jest boska i ciągła przeróbka wierzącego w Chrystusa. Ciągła, progresywna teraźniejszość.</w:t>
      </w:r>
    </w:p>
    <w:p w14:paraId="48D0419F" w14:textId="77777777" w:rsidR="00130E84" w:rsidRPr="000E6E57" w:rsidRDefault="00130E84">
      <w:pPr>
        <w:rPr>
          <w:sz w:val="26"/>
          <w:szCs w:val="26"/>
        </w:rPr>
      </w:pPr>
    </w:p>
    <w:p w14:paraId="7872458A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CFF Bruce, New International Commentary on the New Testament on Colossians. W tym miejscu następuje boskie i ciągłe odnawianie wierzącego w Chrystusa. Znajdujemy tu Pawłowy temat rekreacji.</w:t>
      </w:r>
    </w:p>
    <w:p w14:paraId="52E2C04F" w14:textId="77777777" w:rsidR="00130E84" w:rsidRPr="000E6E57" w:rsidRDefault="00130E84">
      <w:pPr>
        <w:rPr>
          <w:sz w:val="26"/>
          <w:szCs w:val="26"/>
        </w:rPr>
      </w:pPr>
    </w:p>
    <w:p w14:paraId="5FF8763B" w14:textId="0927BB76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On podąża za Izajaszem; niemal każda nowotestamentowa idea pochodzi ze Starego Testamentu, a Paweł z radością używa języka z Księgi Rodzaju 1 i 2, aby mówić o Chrystusie jako o odtwórcy, który zapoczątkowuje nowe stworzenie Boga. Teraz nowe stworzenie Boga zostanie w pełni zrealizowane dopiero w momencie spełnienia, ale rozpoczęło się, ponieważ Jezus żyje. Odrodzenie jest częścią tego nowego stworzenia, więc Rzymian 8 może powiedzieć, że mamy życie wieczne.</w:t>
      </w:r>
    </w:p>
    <w:p w14:paraId="59DCA5FA" w14:textId="77777777" w:rsidR="00130E84" w:rsidRPr="000E6E57" w:rsidRDefault="00130E84">
      <w:pPr>
        <w:rPr>
          <w:sz w:val="26"/>
          <w:szCs w:val="26"/>
        </w:rPr>
      </w:pPr>
    </w:p>
    <w:p w14:paraId="00D83AEC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część nowego stworzenia. W śmiertelnych ciałach, to część upadłego stworzenia. Ale nadchodzi dzień, 1 Koryntian 15, kiedy będziemy mieć życie wieczne w nieśmiertelnych ciałach.</w:t>
      </w:r>
    </w:p>
    <w:p w14:paraId="02590DB6" w14:textId="77777777" w:rsidR="00130E84" w:rsidRPr="000E6E57" w:rsidRDefault="00130E84">
      <w:pPr>
        <w:rPr>
          <w:sz w:val="26"/>
          <w:szCs w:val="26"/>
        </w:rPr>
      </w:pPr>
    </w:p>
    <w:p w14:paraId="2D6FA568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Nieśmiertelne, niezniszczalne, potężne, chwalebne, zdominowane przez ducha ciała. Paweł z radością używa języka pierwszych dwóch rozdziałów Biblii, aby mówić o Chrystusie jako o odtwórcy, który zapoczątkowuje nowe stworzenie Boga. Chrystus jest drugim Adamem, który daje życie swojemu ludowi poprzez swoje zmartwychwstanie.</w:t>
      </w:r>
    </w:p>
    <w:p w14:paraId="2F296527" w14:textId="77777777" w:rsidR="00130E84" w:rsidRPr="000E6E57" w:rsidRDefault="00130E84">
      <w:pPr>
        <w:rPr>
          <w:sz w:val="26"/>
          <w:szCs w:val="26"/>
        </w:rPr>
      </w:pPr>
    </w:p>
    <w:p w14:paraId="621A569B" w14:textId="442BCAC9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Zobacz Herman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Ridderboss 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, Paul, zarys jego teologii, strony 78 do 86. Odnowienie, to bosko wykonane, stopniowe odnowienie, wpływa na sposób myślenia ludzi. On jest odnawiany w wiedzy.</w:t>
      </w:r>
    </w:p>
    <w:p w14:paraId="27795ACE" w14:textId="77777777" w:rsidR="00130E84" w:rsidRPr="000E6E57" w:rsidRDefault="00130E84">
      <w:pPr>
        <w:rPr>
          <w:sz w:val="26"/>
          <w:szCs w:val="26"/>
        </w:rPr>
      </w:pPr>
    </w:p>
    <w:p w14:paraId="759D4E93" w14:textId="721E4BD5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Przyjmuję tutaj przyimek ace, aby oznaczyć odniesienie do osoby lub rzeczy, i można go przetłumaczyć jako for, to lub with respect to. To odnowienie czyjegoś myślenia, to odnowienie jest w odniesieniu do wiedzy, odnowienie w wiedzy. To odnowienie czyjegoś myślenia jest, i oto klucz do całej sprawy, zgodnie z obrazem tego, który go stworzył.</w:t>
      </w:r>
    </w:p>
    <w:p w14:paraId="2EDC5105" w14:textId="77777777" w:rsidR="00130E84" w:rsidRPr="000E6E57" w:rsidRDefault="00130E84">
      <w:pPr>
        <w:rPr>
          <w:sz w:val="26"/>
          <w:szCs w:val="26"/>
        </w:rPr>
      </w:pPr>
    </w:p>
    <w:p w14:paraId="551CEAC8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Ten, który go stworzył, mówi Paulin, dla jego stwórcy, czyli Boga. Dlatego chrześcijaninem jest ten, który jest odnawiany według obrazu Boga, swojego stwórcy, w wiedzy. Uff.</w:t>
      </w:r>
    </w:p>
    <w:p w14:paraId="5167DCD0" w14:textId="77777777" w:rsidR="00130E84" w:rsidRPr="000E6E57" w:rsidRDefault="00130E84">
      <w:pPr>
        <w:rPr>
          <w:sz w:val="26"/>
          <w:szCs w:val="26"/>
        </w:rPr>
      </w:pPr>
    </w:p>
    <w:p w14:paraId="188EEF75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właśnie uważam, że teologia powinna być uprawiana, ostrożnie z Biblii. Peter O'Brien zgadza się w Word Biblical Commentary. Ach, drogi Peter O'Brien.</w:t>
      </w:r>
    </w:p>
    <w:p w14:paraId="3E851174" w14:textId="77777777" w:rsidR="00130E84" w:rsidRPr="000E6E57" w:rsidRDefault="00130E84">
      <w:pPr>
        <w:rPr>
          <w:sz w:val="26"/>
          <w:szCs w:val="26"/>
        </w:rPr>
      </w:pPr>
    </w:p>
    <w:p w14:paraId="11FB6097" w14:textId="589C605A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Miał kłopoty z powodu plagiatu. Nie sądzę, żeby miał jakiekolwiek zamiary, ale miał, a niektóre z tych prac są już niedostępne. Ale tak czy inaczej, słusznie powiedział, po tym, jak obraz twórcy powinien nastąpić, który jest odnawiany.</w:t>
      </w:r>
    </w:p>
    <w:p w14:paraId="73B54556" w14:textId="77777777" w:rsidR="00130E84" w:rsidRPr="000E6E57" w:rsidRDefault="00130E84">
      <w:pPr>
        <w:rPr>
          <w:sz w:val="26"/>
          <w:szCs w:val="26"/>
        </w:rPr>
      </w:pPr>
    </w:p>
    <w:p w14:paraId="0C31F533" w14:textId="4B53F7D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Tekst będzie wtedy brzmiał: skoro przyoblekasz nowego człowieka, który jest odnawiany według obrazu Tego, który go stworzył w wiedzy. Można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zmienić niektóre z tych szczegółów </w:t>
      </w:r>
      <w:r xmlns:w="http://schemas.openxmlformats.org/wordprocessingml/2006/main" w:rsidR="002972A8">
        <w:rPr>
          <w:rFonts w:ascii="Calibri" w:eastAsia="Calibri" w:hAnsi="Calibri" w:cs="Calibri"/>
          <w:sz w:val="26"/>
          <w:szCs w:val="26"/>
        </w:rPr>
        <w:t xml:space="preserve">, ale nie musimy ich teraz zachowywać. Ponieważ to odnowienie jest zgodne z obrazem Boga w ludzkości, a ponieważ odnowienie jest odnowieniem w wiedzy, wiedza musiała być aspektem pierwotnego Imago Dei.</w:t>
      </w:r>
    </w:p>
    <w:p w14:paraId="739849DD" w14:textId="77777777" w:rsidR="00130E84" w:rsidRPr="000E6E57" w:rsidRDefault="00130E84">
      <w:pPr>
        <w:rPr>
          <w:sz w:val="26"/>
          <w:szCs w:val="26"/>
        </w:rPr>
      </w:pPr>
    </w:p>
    <w:p w14:paraId="3456A729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Czy rozumiesz? Odnowienie jest dokonywane przez Boga i stopniowo w życiu wierzącego, a konkretnie mówi się, że dotyczy wiedzy. Jeśli odnowienie obrazu jest zgodne z wiedzą, to pierwotny obraz musiał obejmować wiedzę. Zgadzam się z O'Brienem i Lossą w ich tomie </w:t>
      </w:r>
      <w:proofErr xmlns:w="http://schemas.openxmlformats.org/wordprocessingml/2006/main" w:type="spellStart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Hermeneia </w:t>
      </w:r>
      <w:proofErr xmlns:w="http://schemas.openxmlformats.org/wordprocessingml/2006/main" w:type="spellEnd"/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, którzy uważają, że wiedza, o której tu mowa, odnosi się do wcześniejszego wersetu w Liście do Kolosan, zdolności rozpoznawania woli i nakazu Boga.</w:t>
      </w:r>
    </w:p>
    <w:p w14:paraId="7B579DBE" w14:textId="77777777" w:rsidR="00130E84" w:rsidRPr="000E6E57" w:rsidRDefault="00130E84">
      <w:pPr>
        <w:rPr>
          <w:sz w:val="26"/>
          <w:szCs w:val="26"/>
        </w:rPr>
      </w:pPr>
    </w:p>
    <w:p w14:paraId="6B4B77A9" w14:textId="4803FA2F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Lossa zasługuje na pełny cytat cytat, wiedza nie może być zdefiniowana jako moralność ani utożsamiana z dostosowaniem do obrazu. Raczej, jako konsekwencja obu, jest to wiedza o jego woli, Kolosan 1:9. Mądrze widzi w tej samej księdze słowo wiedza użyte w nieco bardziej rozbudowany sposób, aby mówić o wiedzy o woli Boga. Oto, co próbuję powiedzieć.</w:t>
      </w:r>
    </w:p>
    <w:p w14:paraId="493A6F20" w14:textId="77777777" w:rsidR="00130E84" w:rsidRPr="000E6E57" w:rsidRDefault="00130E84">
      <w:pPr>
        <w:rPr>
          <w:sz w:val="26"/>
          <w:szCs w:val="26"/>
        </w:rPr>
      </w:pPr>
    </w:p>
    <w:p w14:paraId="61C60BA5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Wiedza, w której jesteśmy stopniowo odnawiani w Chrystusie, jest poznaniem, ale nie czystym poznaniem. To nie jest abstrakcja. To jest zarówno abstrakcja, jak i konkretna idea, która jej towarzyszy.</w:t>
      </w:r>
    </w:p>
    <w:p w14:paraId="05B99DCC" w14:textId="77777777" w:rsidR="00130E84" w:rsidRPr="000E6E57" w:rsidRDefault="00130E84">
      <w:pPr>
        <w:rPr>
          <w:sz w:val="26"/>
          <w:szCs w:val="26"/>
        </w:rPr>
      </w:pPr>
    </w:p>
    <w:p w14:paraId="3CE76151" w14:textId="65655F22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nie jest tylko poznanie. Nie wyklucza tego. Raczej jest to zdolność myślenia oddana na służbę Bogu, jest to dokładnie znajomość jego woli, Kolosan 1:9. Oto teologia z tego tekstu, Kolosan 3:9 i 10.</w:t>
      </w:r>
    </w:p>
    <w:p w14:paraId="138D41D6" w14:textId="77777777" w:rsidR="00130E84" w:rsidRPr="000E6E57" w:rsidRDefault="00130E84">
      <w:pPr>
        <w:rPr>
          <w:sz w:val="26"/>
          <w:szCs w:val="26"/>
        </w:rPr>
      </w:pPr>
    </w:p>
    <w:p w14:paraId="2D236751" w14:textId="56754EB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Ludzie, mianowicie Adam i Ewa, wyszli z ręki swego stwórcy, zdolni do myślenia. Potrafił kochać Boga swoim umysłem, będąc mu posłusznym. Adam potrafił zrozumieć i być posłusznym objawieniu propozycjonalnemu Boga, które zabraniało mu zjedzenia zakazanego owocu, Księga Rodzaju 2:16-17. Nie powiedział, o nie, zrozumiał Boga.</w:t>
      </w:r>
    </w:p>
    <w:p w14:paraId="423F4739" w14:textId="77777777" w:rsidR="00130E84" w:rsidRPr="000E6E57" w:rsidRDefault="00130E84">
      <w:pPr>
        <w:rPr>
          <w:sz w:val="26"/>
          <w:szCs w:val="26"/>
        </w:rPr>
      </w:pPr>
    </w:p>
    <w:p w14:paraId="109C2369" w14:textId="3BA7F451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Później był winny, ponieważ zrozumiał Boga. Adam był w stanie nazwać zwierzęta w Księdze Rodzaju 2:19 i 20. Był w stanie używać języka, tak jak Ewa, i odpowiadać inteligentnie, jak widać w wersecie 23 rozdziału 2 Księgi Rodzaju.</w:t>
      </w:r>
    </w:p>
    <w:p w14:paraId="5107347B" w14:textId="77777777" w:rsidR="00130E84" w:rsidRPr="000E6E57" w:rsidRDefault="00130E84">
      <w:pPr>
        <w:rPr>
          <w:sz w:val="26"/>
          <w:szCs w:val="26"/>
        </w:rPr>
      </w:pPr>
    </w:p>
    <w:p w14:paraId="1C753B83" w14:textId="7777777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Tak więc istnieje aspekt poznawczy obrazu Boga w ludzkości. Jest on strukturalny lub substancjalny. Jest częścią naszego składu.</w:t>
      </w:r>
    </w:p>
    <w:p w14:paraId="5878C87C" w14:textId="77777777" w:rsidR="00130E84" w:rsidRPr="000E6E57" w:rsidRDefault="00130E84">
      <w:pPr>
        <w:rPr>
          <w:sz w:val="26"/>
          <w:szCs w:val="26"/>
        </w:rPr>
      </w:pPr>
    </w:p>
    <w:p w14:paraId="2CB02A38" w14:textId="57439F0D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Po upadku rozum ludzki został zaciemniony, a ludzie użyli swoich umysłów do angażowania się w grzechy z Kolosan 3:5, 8 i 9, tak zwane grzechy rażące i grzechy chrześcijańskie, jak je nazwałem. Porównaj zabójstwo brata przez Kaina w Księdze Rodzaju 4, rozdziale po upadku. I grzeszny stan ludzkości przed potopem.</w:t>
      </w:r>
    </w:p>
    <w:p w14:paraId="7D5072C4" w14:textId="77777777" w:rsidR="00130E84" w:rsidRPr="000E6E57" w:rsidRDefault="00130E84">
      <w:pPr>
        <w:rPr>
          <w:sz w:val="26"/>
          <w:szCs w:val="26"/>
        </w:rPr>
      </w:pPr>
    </w:p>
    <w:p w14:paraId="124FD3E6" w14:textId="17046E1E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O, mój Boże, czy to jest najbardziej paskudny werset w Biblii? Każda skłonność myśli jego serca była cały czas zła. Och! Kiedy ktoś jest zbawiennie zjednoczony z Jezusem Chrystusem, </w:t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rozpoczyna trwający całe życie proces uświęcenia </w:t>
      </w:r>
      <w:r xmlns:w="http://schemas.openxmlformats.org/wordprocessingml/2006/main" w:rsidR="002972A8">
        <w:rPr>
          <w:rFonts w:ascii="Calibri" w:eastAsia="Calibri" w:hAnsi="Calibri" w:cs="Calibri"/>
          <w:sz w:val="26"/>
          <w:szCs w:val="26"/>
        </w:rPr>
        <w:t xml:space="preserve">i stopniowego wzrostu w praktycznej świętości. Częścią tego jest dostosowanie naszego myślenia do woli Boga.</w:t>
      </w:r>
    </w:p>
    <w:p w14:paraId="1B80DA6D" w14:textId="77777777" w:rsidR="00130E84" w:rsidRPr="000E6E57" w:rsidRDefault="00130E84">
      <w:pPr>
        <w:rPr>
          <w:sz w:val="26"/>
          <w:szCs w:val="26"/>
        </w:rPr>
      </w:pPr>
    </w:p>
    <w:p w14:paraId="39484018" w14:textId="260C8FA9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W kontekście tutaj, odrzucając fałsz i inne grzechy wymienione powyżej. Porównaj Rzymian 12:2. Proszę was, bracia, przez miłosierdzie Boże, abyście składali ciała swoje jako ofiarę żywą, świętą, przyjemną Bogu, co jest duchową służbą waszą. To jest ciało.</w:t>
      </w:r>
    </w:p>
    <w:p w14:paraId="23CFB0E9" w14:textId="77777777" w:rsidR="00130E84" w:rsidRPr="000E6E57" w:rsidRDefault="00130E84">
      <w:pPr>
        <w:rPr>
          <w:sz w:val="26"/>
          <w:szCs w:val="26"/>
        </w:rPr>
      </w:pPr>
    </w:p>
    <w:p w14:paraId="71C2AC77" w14:textId="76CCC997" w:rsidR="00130E84" w:rsidRPr="000E6E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Rzymian 12:2, umysł. Nie dostosowujcie się do tego świata, ale przemieniajcie się przez odnawianie umysłu, abyście, doświadczając, potrafili rozpoznać, jaka jest wola Boża, co jest dobre, przyjemne i doskonałe. To jest nakładanie się.</w:t>
      </w:r>
    </w:p>
    <w:p w14:paraId="545F388E" w14:textId="77777777" w:rsidR="00130E84" w:rsidRPr="000E6E57" w:rsidRDefault="00130E84">
      <w:pPr>
        <w:rPr>
          <w:sz w:val="26"/>
          <w:szCs w:val="26"/>
        </w:rPr>
      </w:pPr>
    </w:p>
    <w:p w14:paraId="64098C01" w14:textId="1036AEB8" w:rsidR="00130E8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Nie wspomina o obrazie Boga, ale ma to znaczenie ze względu na naukę tego fragmentu. W ten sposób odnawiamy się w wiedzy według obrazu Boga. W naszym następnym wykładzie popracuj z Efezjan 4:22-24, ponieważ podobnie poświęcę trochę czasu na zrobienie tego ostrożnie.</w:t>
      </w:r>
    </w:p>
    <w:p w14:paraId="07D3D6E7" w14:textId="77777777" w:rsidR="002972A8" w:rsidRPr="000E6E57" w:rsidRDefault="002972A8">
      <w:pPr>
        <w:rPr>
          <w:sz w:val="26"/>
          <w:szCs w:val="26"/>
        </w:rPr>
      </w:pPr>
    </w:p>
    <w:p w14:paraId="6D73F156" w14:textId="6E7576BB" w:rsidR="00130E84" w:rsidRPr="000E6E57" w:rsidRDefault="002972A8" w:rsidP="002972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E6E57">
        <w:rPr>
          <w:rFonts w:ascii="Calibri" w:eastAsia="Calibri" w:hAnsi="Calibri" w:cs="Calibri"/>
          <w:sz w:val="26"/>
          <w:szCs w:val="26"/>
        </w:rPr>
        <w:t xml:space="preserve">To jest dr Robert A. Peterson i jego nauczanie na temat doktryn człowieczeństwa i grzechu. To jest sesja numer pięć, Pauline Restoration of the Image in Christ, Kolosan 3:9-10.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30E84" w:rsidRPr="000E6E5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1A5F" w14:textId="77777777" w:rsidR="0007619A" w:rsidRDefault="0007619A" w:rsidP="000E6E57">
      <w:r>
        <w:separator/>
      </w:r>
    </w:p>
  </w:endnote>
  <w:endnote w:type="continuationSeparator" w:id="0">
    <w:p w14:paraId="26C38BD6" w14:textId="77777777" w:rsidR="0007619A" w:rsidRDefault="0007619A" w:rsidP="000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79FA" w14:textId="77777777" w:rsidR="0007619A" w:rsidRDefault="0007619A" w:rsidP="000E6E57">
      <w:r>
        <w:separator/>
      </w:r>
    </w:p>
  </w:footnote>
  <w:footnote w:type="continuationSeparator" w:id="0">
    <w:p w14:paraId="32BAE0F2" w14:textId="77777777" w:rsidR="0007619A" w:rsidRDefault="0007619A" w:rsidP="000E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937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F0E70" w14:textId="270320BF" w:rsidR="000E6E57" w:rsidRDefault="000E6E5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0C11E6" w14:textId="77777777" w:rsidR="000E6E57" w:rsidRDefault="000E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B2F87"/>
    <w:multiLevelType w:val="hybridMultilevel"/>
    <w:tmpl w:val="07DA8A3E"/>
    <w:lvl w:ilvl="0" w:tplc="FEDCC468">
      <w:start w:val="1"/>
      <w:numFmt w:val="bullet"/>
      <w:lvlText w:val="●"/>
      <w:lvlJc w:val="left"/>
      <w:pPr>
        <w:ind w:left="720" w:hanging="360"/>
      </w:pPr>
    </w:lvl>
    <w:lvl w:ilvl="1" w:tplc="7900813A">
      <w:start w:val="1"/>
      <w:numFmt w:val="bullet"/>
      <w:lvlText w:val="○"/>
      <w:lvlJc w:val="left"/>
      <w:pPr>
        <w:ind w:left="1440" w:hanging="360"/>
      </w:pPr>
    </w:lvl>
    <w:lvl w:ilvl="2" w:tplc="16423FE2">
      <w:start w:val="1"/>
      <w:numFmt w:val="bullet"/>
      <w:lvlText w:val="■"/>
      <w:lvlJc w:val="left"/>
      <w:pPr>
        <w:ind w:left="2160" w:hanging="360"/>
      </w:pPr>
    </w:lvl>
    <w:lvl w:ilvl="3" w:tplc="3EE67AEA">
      <w:start w:val="1"/>
      <w:numFmt w:val="bullet"/>
      <w:lvlText w:val="●"/>
      <w:lvlJc w:val="left"/>
      <w:pPr>
        <w:ind w:left="2880" w:hanging="360"/>
      </w:pPr>
    </w:lvl>
    <w:lvl w:ilvl="4" w:tplc="C35C4860">
      <w:start w:val="1"/>
      <w:numFmt w:val="bullet"/>
      <w:lvlText w:val="○"/>
      <w:lvlJc w:val="left"/>
      <w:pPr>
        <w:ind w:left="3600" w:hanging="360"/>
      </w:pPr>
    </w:lvl>
    <w:lvl w:ilvl="5" w:tplc="F07660E8">
      <w:start w:val="1"/>
      <w:numFmt w:val="bullet"/>
      <w:lvlText w:val="■"/>
      <w:lvlJc w:val="left"/>
      <w:pPr>
        <w:ind w:left="4320" w:hanging="360"/>
      </w:pPr>
    </w:lvl>
    <w:lvl w:ilvl="6" w:tplc="182486EE">
      <w:start w:val="1"/>
      <w:numFmt w:val="bullet"/>
      <w:lvlText w:val="●"/>
      <w:lvlJc w:val="left"/>
      <w:pPr>
        <w:ind w:left="5040" w:hanging="360"/>
      </w:pPr>
    </w:lvl>
    <w:lvl w:ilvl="7" w:tplc="FE3AB21C">
      <w:start w:val="1"/>
      <w:numFmt w:val="bullet"/>
      <w:lvlText w:val="●"/>
      <w:lvlJc w:val="left"/>
      <w:pPr>
        <w:ind w:left="5760" w:hanging="360"/>
      </w:pPr>
    </w:lvl>
    <w:lvl w:ilvl="8" w:tplc="499A2BA2">
      <w:start w:val="1"/>
      <w:numFmt w:val="bullet"/>
      <w:lvlText w:val="●"/>
      <w:lvlJc w:val="left"/>
      <w:pPr>
        <w:ind w:left="6480" w:hanging="360"/>
      </w:pPr>
    </w:lvl>
  </w:abstractNum>
  <w:num w:numId="1" w16cid:durableId="16661250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84"/>
    <w:rsid w:val="000428DB"/>
    <w:rsid w:val="0007619A"/>
    <w:rsid w:val="000E6E57"/>
    <w:rsid w:val="00130E84"/>
    <w:rsid w:val="002972A8"/>
    <w:rsid w:val="00C85F08"/>
    <w:rsid w:val="00E04A97"/>
    <w:rsid w:val="00E274C1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F4B46"/>
  <w15:docId w15:val="{51035670-BA5E-41E1-B19D-1FB0793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6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57"/>
  </w:style>
  <w:style w:type="paragraph" w:styleId="Footer">
    <w:name w:val="footer"/>
    <w:basedOn w:val="Normal"/>
    <w:link w:val="FooterChar"/>
    <w:uiPriority w:val="99"/>
    <w:unhideWhenUsed/>
    <w:rsid w:val="000E6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5029</Words>
  <Characters>22833</Characters>
  <Application>Microsoft Office Word</Application>
  <DocSecurity>0</DocSecurity>
  <Lines>496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Session05</vt:lpstr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Session05</dc:title>
  <dc:creator>TurboScribe.ai</dc:creator>
  <cp:lastModifiedBy>Ted Hildebrandt</cp:lastModifiedBy>
  <cp:revision>2</cp:revision>
  <dcterms:created xsi:type="dcterms:W3CDTF">2024-10-26T12:48:00Z</dcterms:created>
  <dcterms:modified xsi:type="dcterms:W3CDTF">2024-10-26T12:48:00Z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1ea1f269fa9abe29dcd8caa1af6b0f0c9f496e0612a8b5a42be531bdd81469e3</vt:lpwstr>
  </property>
</Properties>
</file>