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EFA0" w14:textId="452281FD" w:rsidR="002430E6" w:rsidRDefault="001D461C" w:rsidP="001D461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Святой Дух и единение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со Христом,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17, Единение со Христом в Павле,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Бытие в Отце и Сыне,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Картины и темы</w:t>
      </w:r>
    </w:p>
    <w:p w14:paraId="0881592A" w14:textId="7B8FB823" w:rsidR="001D461C" w:rsidRPr="001D461C" w:rsidRDefault="001D461C" w:rsidP="001D461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D461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091C3081" w14:textId="77777777" w:rsidR="001D461C" w:rsidRPr="001D461C" w:rsidRDefault="001D461C">
      <w:pPr>
        <w:rPr>
          <w:sz w:val="26"/>
          <w:szCs w:val="26"/>
        </w:rPr>
      </w:pPr>
    </w:p>
    <w:p w14:paraId="5C12C7B5" w14:textId="17192DE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Святом Духе и единении со Христом. Это сессия 17, Единение со Христом в Павле, Бытие в Отце и Сыне, Участие в повествовании Иисуса, Образы и темы, Тело, Храм и Брак. </w:t>
      </w:r>
      <w:r xmlns:w="http://schemas.openxmlformats.org/wordprocessingml/2006/main" w:rsidR="001D461C" w:rsidRP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D461C" w:rsidRP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Добро пожаловать на нашу следующую лекцию о единении со Христом в Павле.</w:t>
      </w:r>
    </w:p>
    <w:p w14:paraId="57844AE3" w14:textId="77777777" w:rsidR="002430E6" w:rsidRPr="001D461C" w:rsidRDefault="002430E6">
      <w:pPr>
        <w:rPr>
          <w:sz w:val="26"/>
          <w:szCs w:val="26"/>
        </w:rPr>
      </w:pPr>
    </w:p>
    <w:p w14:paraId="0939C208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Давайте попросим у Бога помощи. Драгоценный Отец, спасибо, что Ты избрал нас во Христе прежде вечных веков. Спасибо, Господь Иисус, за Твою смерть и воскресение вместо нас в первом веке.</w:t>
      </w:r>
    </w:p>
    <w:p w14:paraId="07D55F09" w14:textId="77777777" w:rsidR="002430E6" w:rsidRPr="001D461C" w:rsidRDefault="002430E6">
      <w:pPr>
        <w:rPr>
          <w:sz w:val="26"/>
          <w:szCs w:val="26"/>
        </w:rPr>
      </w:pPr>
    </w:p>
    <w:p w14:paraId="1FABA39B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Спасибо, Дух Божий, за то, что связал нас со Христом, чтобы он мог быть нашим, а мы могли быть его, и мы могли бы получить все его спасительные блага. Дай нам понимание этих благ, мы молимся, через Иисуса Христа, посредника. Аминь.</w:t>
      </w:r>
    </w:p>
    <w:p w14:paraId="16B021CA" w14:textId="77777777" w:rsidR="002430E6" w:rsidRPr="001D461C" w:rsidRDefault="002430E6">
      <w:pPr>
        <w:rPr>
          <w:sz w:val="26"/>
          <w:szCs w:val="26"/>
        </w:rPr>
      </w:pPr>
    </w:p>
    <w:p w14:paraId="7E0D09DC" w14:textId="68935A7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Мы изучаем Павла и некоторые из его идей с точки зрения его языка и его литературы, и мы дошли до малоизвестного использования языка во Христе в посланиях Фессалоникийцам, будучи в Отце и Сыне. В 1 Фессалоникийцам 1:1 говорится: Павел, Силуан и Тимофей, церкви Фессалоникийцев, в Боге Отце, в Господе Иисусе Христе, мир вам, благодать вам и мир. А во Втором послании к Фессалоникийцам 1, первые два стиха, читаются очень похожим образом: Павел, Силуан и Тимофей, церкви Фессалоникийцев, в Боге Отце нашем, и Господе Иисусе Христе.</w:t>
      </w:r>
    </w:p>
    <w:p w14:paraId="55404810" w14:textId="77777777" w:rsidR="002430E6" w:rsidRPr="001D461C" w:rsidRDefault="002430E6">
      <w:pPr>
        <w:rPr>
          <w:sz w:val="26"/>
          <w:szCs w:val="26"/>
        </w:rPr>
      </w:pPr>
    </w:p>
    <w:p w14:paraId="1E19737E" w14:textId="7801AD04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Благодать вам и мир от Бога Отца нашего и Господа Иисуса Христа. После включения Силуана и Тимофея, товарищей Павла по планированию Фессалоникийской церкви, в качестве соотправителей этого письма, Павел описывает эту церковь уникальным образом. Только в этих двух местах своих посланий он описывает верующих как, цитата, в Бога Отца и Господа Иисуса Христа, закрытая цитата, где предлог in идет как с Отцом, так и с Сыном.</w:t>
      </w:r>
    </w:p>
    <w:p w14:paraId="51706EE8" w14:textId="77777777" w:rsidR="002430E6" w:rsidRPr="001D461C" w:rsidRDefault="002430E6">
      <w:pPr>
        <w:rPr>
          <w:sz w:val="26"/>
          <w:szCs w:val="26"/>
        </w:rPr>
      </w:pPr>
    </w:p>
    <w:p w14:paraId="615B94B8" w14:textId="52EA6AC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Этот уникальный феномен вызвал различные отклики. Некоторые отвергли возможность того, что Павел пишет о союзе с </w:t>
      </w:r>
      <w:proofErr xmlns:w="http://schemas.openxmlformats.org/wordprocessingml/2006/main" w:type="gram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Отцом </w:t>
      </w:r>
      <w:proofErr xmlns:w="http://schemas.openxmlformats.org/wordprocessingml/2006/main" w:type="gram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 Сыном как о чем-то непавловском. Однако лучше позволить самим письмам определить, что есть Павел, а что нет.</w:t>
      </w:r>
    </w:p>
    <w:p w14:paraId="116539E7" w14:textId="77777777" w:rsidR="002430E6" w:rsidRPr="001D461C" w:rsidRDefault="002430E6">
      <w:pPr>
        <w:rPr>
          <w:sz w:val="26"/>
          <w:szCs w:val="26"/>
        </w:rPr>
      </w:pPr>
    </w:p>
    <w:p w14:paraId="736B0B56" w14:textId="17BB598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Мне очевидно, что Павел использует в Христе язык как Отца, так и Сына. В первом стихе каждого послания к Фессалоникийцам, фактически в первых двух стихах второго послания, Ф. Ф. Брюс соглашается, что поскольку цитата, в Господе Иисусе Христе, здесь обозначает союз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со Христом, то в Боге Отце следует понимать таким же образом. Комментарий Брюса в </w:t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t xml:space="preserve">1 и 2 посланиях к Фессалоникийцам.</w:t>
      </w:r>
    </w:p>
    <w:p w14:paraId="6C9ED9D3" w14:textId="77777777" w:rsidR="002430E6" w:rsidRPr="001D461C" w:rsidRDefault="002430E6">
      <w:pPr>
        <w:rPr>
          <w:sz w:val="26"/>
          <w:szCs w:val="26"/>
        </w:rPr>
      </w:pPr>
    </w:p>
    <w:p w14:paraId="25176FF6" w14:textId="72CECEB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Рассуждения Брюса убеждают меня и других, включая Джина Грина, Гордона Фи и Леона Морриса, в их комментариях к посланиям к Фессалоникийцам. Тем не менее, мы должны признать уникальность вступительных слов Павла в его двух посланиях к Фессалоникийцам. Фи, говоря о 2-м послании к Фессалоникийцам, точен.</w:t>
      </w:r>
    </w:p>
    <w:p w14:paraId="0F2EF109" w14:textId="77777777" w:rsidR="002430E6" w:rsidRPr="001D461C" w:rsidRDefault="002430E6">
      <w:pPr>
        <w:rPr>
          <w:sz w:val="26"/>
          <w:szCs w:val="26"/>
        </w:rPr>
      </w:pPr>
    </w:p>
    <w:p w14:paraId="16E19062" w14:textId="41600685" w:rsidR="002430E6" w:rsidRPr="001D461C" w:rsidRDefault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«Павел здесь повторил уникальную особенность, встречающуюся только в 1 Фессалоникийцам, а именно обозначение церкви как существующей одновременно в Боге Отце и Господе Иисусе Христе. Первые стихи обоих посланий Фессалоникийцам влияют на наше понимание союза со Христом. Как Джин Грин объясняет цитату, Церковь Фессалоникийцев находит свою уникальную идентичность в своем союзе или отношениях с Богом Отцом и возвышенным Господом Иисусом».</w:t>
      </w:r>
    </w:p>
    <w:p w14:paraId="666CB639" w14:textId="77777777" w:rsidR="002430E6" w:rsidRPr="001D461C" w:rsidRDefault="002430E6">
      <w:pPr>
        <w:rPr>
          <w:sz w:val="26"/>
          <w:szCs w:val="26"/>
        </w:rPr>
      </w:pPr>
    </w:p>
    <w:p w14:paraId="73979281" w14:textId="33C62438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В этих стихах Павел учит доктрине союза с Богом Отцом и его Христом. С отличительным жанром и идиомой Павел перекликается с учением Иоанна в молитве Иисуса за верующих в Иоанна 17.</w:t>
      </w:r>
    </w:p>
    <w:p w14:paraId="18DC4AFD" w14:textId="77777777" w:rsidR="002430E6" w:rsidRPr="001D461C" w:rsidRDefault="002430E6">
      <w:pPr>
        <w:rPr>
          <w:sz w:val="26"/>
          <w:szCs w:val="26"/>
        </w:rPr>
      </w:pPr>
    </w:p>
    <w:p w14:paraId="56358395" w14:textId="536849B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Передача Иоанном слов Иисуса Отцу, чтобы и они были в нас, верующих, стих 21, сродни эпистолярному обращению Павла, Церковь Фессалоникийцев в Боге Отце нашем и Господе Иисусе Христе. Оба имеют возвышенный взгляд на союз христианина с Божеством, который должен и смирить, и изумить нас. Поразительно, что Бог должен выражать свою любовь к своему народу, соединяя его с Отцом и Сыном.</w:t>
      </w:r>
    </w:p>
    <w:p w14:paraId="5E05C365" w14:textId="77777777" w:rsidR="002430E6" w:rsidRPr="001D461C" w:rsidRDefault="002430E6">
      <w:pPr>
        <w:rPr>
          <w:sz w:val="26"/>
          <w:szCs w:val="26"/>
        </w:rPr>
      </w:pPr>
    </w:p>
    <w:p w14:paraId="1E25D27C" w14:textId="0719063E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 как систематический теолог, я не могу не добавить и Духа. Участие в повествовании Иисуса — еще одна отличительная черта Павла. Уникально в Писании, Павел учит, что христиане принимают участие в истории Иисуса.</w:t>
      </w:r>
    </w:p>
    <w:p w14:paraId="2C089BE4" w14:textId="77777777" w:rsidR="002430E6" w:rsidRPr="001D461C" w:rsidRDefault="002430E6">
      <w:pPr>
        <w:rPr>
          <w:sz w:val="26"/>
          <w:szCs w:val="26"/>
        </w:rPr>
      </w:pPr>
    </w:p>
    <w:p w14:paraId="6151402F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Они не участвуют в каждом аспекте его повествования. Они не воплощаются в нем, не живут с ним безгрешной жизнью, не изливают Духа с ним или не ходатайствуют с ним. Но они разделяют многие из его искупительных переживаний.</w:t>
      </w:r>
    </w:p>
    <w:p w14:paraId="05183A6C" w14:textId="77777777" w:rsidR="002430E6" w:rsidRPr="001D461C" w:rsidRDefault="002430E6">
      <w:pPr>
        <w:rPr>
          <w:sz w:val="26"/>
          <w:szCs w:val="26"/>
        </w:rPr>
      </w:pPr>
    </w:p>
    <w:p w14:paraId="0D85F191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В частности, они умирают с ним, погребаются с ним, воскресают с ним, возносятся с ним, садятся с ним на небесах, и, что удивительно, в некотором смысле, они даже </w:t>
      </w:r>
      <w:proofErr xmlns:w="http://schemas.openxmlformats.org/wordprocessingml/2006/main" w:type="gram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снова придут </w:t>
      </w:r>
      <w:proofErr xmlns:w="http://schemas.openxmlformats.org/wordprocessingml/2006/main" w:type="gram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с ним. Заключение к исследованию участия в повествовании Иисуса в посланиях Павла. Павел учит, что когда верующие во Христа объединяются с ним верой, они участвуют в его истории.</w:t>
      </w:r>
    </w:p>
    <w:p w14:paraId="66910138" w14:textId="77777777" w:rsidR="002430E6" w:rsidRPr="001D461C" w:rsidRDefault="002430E6">
      <w:pPr>
        <w:rPr>
          <w:sz w:val="26"/>
          <w:szCs w:val="26"/>
        </w:rPr>
      </w:pPr>
    </w:p>
    <w:p w14:paraId="63E8AE5D" w14:textId="2A1F1DB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Они едины с ним во всем, от его смерти до его второго пришествия и далее. Эта тема появляется по крайней мере в 12 текстах — Римлянам 6:1 по 14.</w:t>
      </w:r>
    </w:p>
    <w:p w14:paraId="70760AA3" w14:textId="77777777" w:rsidR="002430E6" w:rsidRPr="001D461C" w:rsidRDefault="002430E6">
      <w:pPr>
        <w:rPr>
          <w:sz w:val="26"/>
          <w:szCs w:val="26"/>
        </w:rPr>
      </w:pPr>
    </w:p>
    <w:p w14:paraId="7B82FBC8" w14:textId="589C495E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Римлянам 7:4-6. Римлянам 8:15-19. 2 Коринфянам 4:8-14. Галатам 2:17-20.</w:t>
      </w:r>
    </w:p>
    <w:p w14:paraId="6B022F80" w14:textId="77777777" w:rsidR="002430E6" w:rsidRPr="001D461C" w:rsidRDefault="002430E6">
      <w:pPr>
        <w:rPr>
          <w:sz w:val="26"/>
          <w:szCs w:val="26"/>
        </w:rPr>
      </w:pPr>
    </w:p>
    <w:p w14:paraId="05612158" w14:textId="0ABAB39A" w:rsidR="002430E6" w:rsidRPr="001D461C" w:rsidRDefault="00000000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Ефесянам 2 </w:t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t xml:space="preserve">:4-10. Филиппийцам 3:8-11. Колоссянам 2:11-15 и 2:20-2:23. Колоссянам 3:1-4:1, 1 Фессалоникийцам 5:9 и 10. И 2 Тимофею 2:11-13.</w:t>
      </w:r>
    </w:p>
    <w:p w14:paraId="7A48E709" w14:textId="77777777" w:rsidR="002430E6" w:rsidRPr="001D461C" w:rsidRDefault="002430E6">
      <w:pPr>
        <w:rPr>
          <w:sz w:val="26"/>
          <w:szCs w:val="26"/>
        </w:rPr>
      </w:pPr>
    </w:p>
    <w:p w14:paraId="272F72D8" w14:textId="1D927B0C" w:rsidR="002430E6" w:rsidRPr="001D461C" w:rsidRDefault="00000000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На случай, если кто-то захочет повторить. Римлянам 6:1 по 14. Римлянам 7:4 по 6. И 8:15 по 19. 2 Коринфянам 4:8 по 14. Галатам 2:17 по 20. Ефесянам 2:4 по 10. Филиппийцам 3:8 по 11. Колоссянам отрывки, 2:11 по 15. 2:20 по 23. 3:1 по 4:1 1 Фессалоникийцам 5:9 и 10 и 2 Тимофею 2:11 по 13. </w:t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Христиане разделяют многие события в повествовании </w:t>
      </w:r>
      <w:proofErr xmlns:w="http://schemas.openxmlformats.org/wordprocessingml/2006/main" w:type="gram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Иисуса </w:t>
      </w:r>
      <w:proofErr xmlns:w="http://schemas.openxmlformats.org/wordprocessingml/2006/main" w:type="gram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, включая его страдания. Римлянам 8:17. Филиппийцам 3:10. Его смерть — Римлянам 6:3 и многие другие тексты. Римлянам 6:3, 6, 8 и 7:4. И я прекращу приводить эти отрывки. Их слишком много.</w:t>
      </w:r>
    </w:p>
    <w:p w14:paraId="625596D8" w14:textId="77777777" w:rsidR="002430E6" w:rsidRPr="001D461C" w:rsidRDefault="002430E6">
      <w:pPr>
        <w:rPr>
          <w:sz w:val="26"/>
          <w:szCs w:val="26"/>
        </w:rPr>
      </w:pPr>
    </w:p>
    <w:p w14:paraId="656C1F53" w14:textId="3E8709BD" w:rsidR="002430E6" w:rsidRPr="001D461C" w:rsidRDefault="00000000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Его погребение. Римлянам 6:4. Колоссянам 2:12. Они разделяют оживление со Христом. Ефесянам 2:5. Колоссянам 2:13. Они разделяют его жизнь, понимаемую как вечная жизнь. 1 Фессалоникийцам 5:10. 2 Тимофею 2:11. Они разделяют воскресение Иисуса. Римлянам 6:4 и 5:8, 7:4 и т. д.</w:t>
      </w:r>
    </w:p>
    <w:p w14:paraId="7FFAA437" w14:textId="77777777" w:rsidR="002430E6" w:rsidRPr="001D461C" w:rsidRDefault="002430E6">
      <w:pPr>
        <w:rPr>
          <w:sz w:val="26"/>
          <w:szCs w:val="26"/>
        </w:rPr>
      </w:pPr>
    </w:p>
    <w:p w14:paraId="6020689A" w14:textId="145782EB" w:rsidR="002430E6" w:rsidRDefault="00000000" w:rsidP="001D461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Они разделяют пребывание на небесах. Только Ефесянам 2:6. Они разделяют пребывание в Боге. Только Колоссянам 3:3. Они разделяют его возвращение. Колоссянам 3:4. Римлянам 8:19. Они разделят его славу. Римлянам 8:17.</w:t>
      </w:r>
    </w:p>
    <w:p w14:paraId="2AEEFFC5" w14:textId="77777777" w:rsidR="001D461C" w:rsidRPr="001D461C" w:rsidRDefault="001D461C" w:rsidP="001D461C">
      <w:pPr>
        <w:rPr>
          <w:sz w:val="26"/>
          <w:szCs w:val="26"/>
        </w:rPr>
      </w:pPr>
    </w:p>
    <w:p w14:paraId="439426CF" w14:textId="38400405" w:rsidR="002430E6" w:rsidRPr="001D461C" w:rsidRDefault="00000000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 они разделят его царствование. 2 Тимофею 2:12. </w:t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Вы скажете, подождите минутку. Это больше событий, чем вы упомянули. Ну, Павел использует пересекающиеся слова, чтобы передать четыре разных аспекта своей истории. Итак, страдания, смерть и погребение говорят о смерти сораспятия со Христом.</w:t>
      </w:r>
    </w:p>
    <w:p w14:paraId="25A1B43C" w14:textId="77777777" w:rsidR="002430E6" w:rsidRPr="001D461C" w:rsidRDefault="002430E6">
      <w:pPr>
        <w:rPr>
          <w:sz w:val="26"/>
          <w:szCs w:val="26"/>
        </w:rPr>
      </w:pPr>
    </w:p>
    <w:p w14:paraId="478C1DE4" w14:textId="7A9A310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Быть живым, жизнь и воскресение говорят о присоединении к воскресению Христа. Сидеть на небесах и быть сокрытым в Боге — оба говорят о сидении на небесах с Иисусом. И все эти три образа говорят о его втором пришествии, его возвращении, его славе, его правлении.</w:t>
      </w:r>
    </w:p>
    <w:p w14:paraId="6563813A" w14:textId="77777777" w:rsidR="002430E6" w:rsidRPr="001D461C" w:rsidRDefault="002430E6">
      <w:pPr>
        <w:rPr>
          <w:sz w:val="26"/>
          <w:szCs w:val="26"/>
        </w:rPr>
      </w:pPr>
    </w:p>
    <w:p w14:paraId="35618043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Павел, таким образом, учит, что верующие разделяют все, от страданий Христа до его второго пришествия и правления. Это потому, что мы разделяем его. Присоединяясь к нему духовно, мы участвуем в его истории.</w:t>
      </w:r>
    </w:p>
    <w:p w14:paraId="78825D48" w14:textId="77777777" w:rsidR="002430E6" w:rsidRPr="001D461C" w:rsidRDefault="002430E6">
      <w:pPr>
        <w:rPr>
          <w:sz w:val="26"/>
          <w:szCs w:val="26"/>
        </w:rPr>
      </w:pPr>
    </w:p>
    <w:p w14:paraId="3C419648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Его история, так сказать, становится нашей историей. Несколько оговорок в порядке. Мы не разделяем его воплощения.</w:t>
      </w:r>
    </w:p>
    <w:p w14:paraId="3B2F1D33" w14:textId="77777777" w:rsidR="002430E6" w:rsidRPr="001D461C" w:rsidRDefault="002430E6">
      <w:pPr>
        <w:rPr>
          <w:sz w:val="26"/>
          <w:szCs w:val="26"/>
        </w:rPr>
      </w:pPr>
    </w:p>
    <w:p w14:paraId="19800D97" w14:textId="3B18615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Становление Сына Божьего Сыном Человеческим уникально и неповторимо. Мы также не разделяем Его безгрешную жизнь, хотя ее последствия вменяются нам в оправдание, 2 Коринфянам 5:21. Мы не разделяем Его излияние Святого Духа в Пятидесятницу. Это уникальное и неповторимое событие, совершенное Иисусом.</w:t>
      </w:r>
    </w:p>
    <w:p w14:paraId="60960816" w14:textId="77777777" w:rsidR="002430E6" w:rsidRPr="001D461C" w:rsidRDefault="002430E6">
      <w:pPr>
        <w:rPr>
          <w:sz w:val="26"/>
          <w:szCs w:val="26"/>
        </w:rPr>
      </w:pPr>
    </w:p>
    <w:p w14:paraId="76C1109A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Мы также не разделяем его заступничества, когда он молится за нас и представляет свою завершенную работу в небесном присутствии Отца. Эти события Христа принадлежат только ему и не разделяются. Если мы не разделяем его безгрешную жизнь, то возникает вопрос, к чему относятся его страдания в схеме, которую я только что передал вам, и тексте, на котором она основана? Мы страдаем вместе с ним.</w:t>
      </w:r>
    </w:p>
    <w:p w14:paraId="67A6D143" w14:textId="77777777" w:rsidR="002430E6" w:rsidRPr="001D461C" w:rsidRDefault="002430E6">
      <w:pPr>
        <w:rPr>
          <w:sz w:val="26"/>
          <w:szCs w:val="26"/>
        </w:rPr>
      </w:pPr>
    </w:p>
    <w:p w14:paraId="05B6F825" w14:textId="611251ED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Разве это не относится к его страданиям на протяжении всей жизни? Вместо этого это относится к единению со Христом в его распятии и, как следствие, страданию в христианской жизни. Это та же идея, о которой говорит Павел в Колоссянам 1:24,.25, хотя он не использует язык единения со Христом. Цитата: Ныне радуюсь в страданиях моих за вас и восполняю недостаток в плоти моей скорбей Христовых за Тело Его, то есть Церковь, которой я стал служителем.</w:t>
      </w:r>
    </w:p>
    <w:p w14:paraId="575A6022" w14:textId="77777777" w:rsidR="002430E6" w:rsidRPr="001D461C" w:rsidRDefault="002430E6">
      <w:pPr>
        <w:rPr>
          <w:sz w:val="26"/>
          <w:szCs w:val="26"/>
        </w:rPr>
      </w:pPr>
    </w:p>
    <w:p w14:paraId="4126D723" w14:textId="632D5EB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Павел говорит, что страдает за Христа и с Христом, но он, конечно, признает и везде проповедует, что страдания Христа уникальны тем, что они искупительны. Страдания Павла и других верующих не искупительны, но они являются неотъемлемой частью того, что значит быть соединенным со Христом в его смерти и, следовательно, в нашей христианской жизни. Итак, наше единение со Христом, спасительные события начались со страданий на кресте и закончились с его возвращением и правлением.</w:t>
      </w:r>
    </w:p>
    <w:p w14:paraId="0A182AF1" w14:textId="77777777" w:rsidR="002430E6" w:rsidRPr="001D461C" w:rsidRDefault="002430E6">
      <w:pPr>
        <w:rPr>
          <w:sz w:val="26"/>
          <w:szCs w:val="26"/>
        </w:rPr>
      </w:pPr>
    </w:p>
    <w:p w14:paraId="5C340F21" w14:textId="5F36B0D4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Как мы уже говорили ранее, Колоссянам 3:4 приписывает верующим второе пришествие, так сказать. Я говорю так, потому что только Христос является искупителем, а мы искупленные. Тем не менее, наш союз с ним настолько близок, окончательн и постоянен, что есть смысл, в котором мы вернемся и будем царствовать с ним.</w:t>
      </w:r>
    </w:p>
    <w:p w14:paraId="54354BF0" w14:textId="77777777" w:rsidR="002430E6" w:rsidRPr="001D461C" w:rsidRDefault="002430E6">
      <w:pPr>
        <w:rPr>
          <w:sz w:val="26"/>
          <w:szCs w:val="26"/>
        </w:rPr>
      </w:pPr>
    </w:p>
    <w:p w14:paraId="1BAF260F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 потому, что наша идентичность и существование связаны с ним и нашим союзом с ним. Другими словами, наша истинная идентичность как его сыновей или дочерей раскрывается только частично сейчас. Однако в тот день, когда вернется Христос, она будет раскрыта полностью.</w:t>
      </w:r>
    </w:p>
    <w:p w14:paraId="2953C832" w14:textId="77777777" w:rsidR="002430E6" w:rsidRPr="001D461C" w:rsidRDefault="002430E6">
      <w:pPr>
        <w:rPr>
          <w:sz w:val="26"/>
          <w:szCs w:val="26"/>
        </w:rPr>
      </w:pPr>
    </w:p>
    <w:p w14:paraId="0E33E93A" w14:textId="0112254A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Или, используя цитату Павла, я считаю, что страдания настоящего времени ничего не стоят в сравнении с тою славою, которая откроется в нас. Ибо тварь с нетерпением ожидает откровения сынов Божиих, Римлянам 8, 18 и 19. Мы только будем открыты, только получим откровение, еще одно слово, относящееся ко второму пришествию, и то, которое Павел фактически использует в Римлянам 8:18 и 19.</w:t>
      </w:r>
    </w:p>
    <w:p w14:paraId="78871F59" w14:textId="77777777" w:rsidR="002430E6" w:rsidRPr="001D461C" w:rsidRDefault="002430E6">
      <w:pPr>
        <w:rPr>
          <w:sz w:val="26"/>
          <w:szCs w:val="26"/>
        </w:rPr>
      </w:pPr>
    </w:p>
    <w:p w14:paraId="72CA8BE5" w14:textId="453344C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Мы получим откровение только тогда, когда Иисус получит свое откровение в своем возвращении. Не случайно в Римлянам 8:18 говорится о славе, которая будет явлена нам или в нас. Колоссянам 3:4 говорит то же самое.</w:t>
      </w:r>
    </w:p>
    <w:p w14:paraId="5F65C60D" w14:textId="77777777" w:rsidR="002430E6" w:rsidRPr="001D461C" w:rsidRDefault="002430E6">
      <w:pPr>
        <w:rPr>
          <w:sz w:val="26"/>
          <w:szCs w:val="26"/>
        </w:rPr>
      </w:pPr>
    </w:p>
    <w:p w14:paraId="5E6BD649" w14:textId="4A4A51A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Когда же явится Христос, жизнь ваша, тогда и вы явитесь с Ним во славе. Союз со Христом во втором пришествии неотделим от прославления. Каков результат учения Павла о том, что мы участвуем в повествовании Христа? Оно мощно сообщает, что искупительные деяния Христа являются единственным противоядием от яда греха.</w:t>
      </w:r>
    </w:p>
    <w:p w14:paraId="6A088822" w14:textId="77777777" w:rsidR="002430E6" w:rsidRPr="001D461C" w:rsidRDefault="002430E6">
      <w:pPr>
        <w:rPr>
          <w:sz w:val="26"/>
          <w:szCs w:val="26"/>
        </w:rPr>
      </w:pPr>
    </w:p>
    <w:p w14:paraId="645B637B" w14:textId="544F078C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Всего существует девять искупительных деяний, два существенных условия, воплощение Христа в безгрешной жизни, сердце и душа его искупительного свершения, его смерть и воскресение, и пять существенных результатов его креста и пустой гробницы, его вознесение, сессия, дарование духа, заступничество и возвращение. Это в основном план моей книги «Искупление, совершённое Сыном, дело Христа». В ней рассматриваются девять искупительных деяний Христа, а затем шесть библейских картин, основные из которых интерпретируют эти деяния, как искупление, примирение, замещение наказания, победа и так далее.</w:t>
      </w:r>
    </w:p>
    <w:p w14:paraId="21044B70" w14:textId="77777777" w:rsidR="002430E6" w:rsidRPr="001D461C" w:rsidRDefault="002430E6">
      <w:pPr>
        <w:rPr>
          <w:sz w:val="26"/>
          <w:szCs w:val="26"/>
        </w:rPr>
      </w:pPr>
    </w:p>
    <w:p w14:paraId="3CCED4CA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Мы должны это правильно понять. Центром его спасительного свершения является его смерть и воскресение. Смерть и воскресение Иисуса являются единственным лекарством от болезни греха.</w:t>
      </w:r>
    </w:p>
    <w:p w14:paraId="65C61FB3" w14:textId="77777777" w:rsidR="002430E6" w:rsidRPr="001D461C" w:rsidRDefault="002430E6">
      <w:pPr>
        <w:rPr>
          <w:sz w:val="26"/>
          <w:szCs w:val="26"/>
        </w:rPr>
      </w:pPr>
    </w:p>
    <w:p w14:paraId="7CBAF974" w14:textId="7C8B167B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 верно во всех аспектах греха, с результатами прошлого, настоящего и будущего. Крест Христа и пустая гробница спасли нас от наказания за грех в оправдании, которое является подмножеством союза со Христом. Цитата: нет теперь осуждения, противоположного оправданию, для тех, кто во Христе Иисусе, Римлянам 8:1. Осуждение — это противоположность оправдания у Павла.</w:t>
      </w:r>
    </w:p>
    <w:p w14:paraId="2C00D8C5" w14:textId="77777777" w:rsidR="002430E6" w:rsidRPr="001D461C" w:rsidRDefault="002430E6">
      <w:pPr>
        <w:rPr>
          <w:sz w:val="26"/>
          <w:szCs w:val="26"/>
        </w:rPr>
      </w:pPr>
    </w:p>
    <w:p w14:paraId="3788BA56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Последнее есть Божье заявление о праведности, основанное на искуплении Христа, основанное на праведности Христа в его жизни и смерти. Осуждение есть Божье заявление о суде, основанное на мыслях, словах и делах грешников. Оправдание и осуждение есть приговоры судьи в последний день.</w:t>
      </w:r>
    </w:p>
    <w:p w14:paraId="136134A2" w14:textId="77777777" w:rsidR="002430E6" w:rsidRPr="001D461C" w:rsidRDefault="002430E6">
      <w:pPr>
        <w:rPr>
          <w:sz w:val="26"/>
          <w:szCs w:val="26"/>
        </w:rPr>
      </w:pPr>
    </w:p>
    <w:p w14:paraId="132CF7F5" w14:textId="41F2D0D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Но в силу модели «уже еще нет» эти вердикты объявляются заранее на основе отношений человека со Христом. Конечно, слова Римлянам 8.1 применимы только к тем, кто доверился искуплению и праведности Христа для своего положения перед Богом, Римлянам 3:25, 26, Римлянам 5:18, 19. Итак, с точки зрения прошлого, смерть и воскресение Христа являются основой для спасения нас Богом от наказания за грех в оправдании. С точки зрения настоящего, смерть и воскресение Христа спасают нас от власти греха в прогрессивном освящении, которое, как и оправдание, является подмножеством союза со Христом.</w:t>
      </w:r>
    </w:p>
    <w:p w14:paraId="3F3121F5" w14:textId="77777777" w:rsidR="002430E6" w:rsidRPr="001D461C" w:rsidRDefault="002430E6">
      <w:pPr>
        <w:rPr>
          <w:sz w:val="26"/>
          <w:szCs w:val="26"/>
        </w:rPr>
      </w:pPr>
    </w:p>
    <w:p w14:paraId="5AF0976F" w14:textId="13FC9D1B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Римлянам 6:4. Мы погреблись с Ним крещением в смерть, дабы, как Христос воскрес из мертвых славою Отца, так и нам ходить в обновленной жизни. Если Бог спас нас через смерть и воскресение Иисуса от прошлых последствий греха, то это наказание за грех в оправдании, и если он продолжает спасать нас в настоящем, преодолевая силу греха через смерть и воскресение Христа, искупление Спасителя и воскресшая жизнь спасут нас от присутствия греха в будущем в прославлении и окончательном освящении, которые, как вы уже догадались, являются подмножествами союза со Христом. С тех пор мы были оправданы Его кровью.</w:t>
      </w:r>
    </w:p>
    <w:p w14:paraId="5AEE5896" w14:textId="77777777" w:rsidR="002430E6" w:rsidRPr="001D461C" w:rsidRDefault="002430E6">
      <w:pPr>
        <w:rPr>
          <w:sz w:val="26"/>
          <w:szCs w:val="26"/>
        </w:rPr>
      </w:pPr>
    </w:p>
    <w:p w14:paraId="04C9557A" w14:textId="2BA62616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Римлянам 5:9. Тем более спасемся Им от гнева Божия. И затем к стиху 10. Ибо если, будучи врагами, мы примирились с Богом смертью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Сына Его, то тем более ныне, </w:t>
      </w:r>
      <w:r xmlns:w="http://schemas.openxmlformats.org/wordprocessingml/2006/main" w:rsidR="000E32D4">
        <w:rPr>
          <w:rFonts w:ascii="Calibri" w:eastAsia="Calibri" w:hAnsi="Calibri" w:cs="Calibri"/>
          <w:sz w:val="26"/>
          <w:szCs w:val="26"/>
        </w:rPr>
        <w:t xml:space="preserve">нежели примирились, спасемся жизнью Его.</w:t>
      </w:r>
    </w:p>
    <w:p w14:paraId="3AE0DAC6" w14:textId="77777777" w:rsidR="002430E6" w:rsidRPr="001D461C" w:rsidRDefault="002430E6">
      <w:pPr>
        <w:rPr>
          <w:sz w:val="26"/>
          <w:szCs w:val="26"/>
        </w:rPr>
      </w:pPr>
    </w:p>
    <w:p w14:paraId="5F35B345" w14:textId="4A96BB0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Итак, будучи присоединенными к искупительным деяниям Иисуса, центром этого является то, что мы присоединены к его смерти и воскресению, и они являются Божьим противоядием от ужасного яда греха во всех его измерениях, прошлом, настоящем и будущем. Смерть и воскресение Христа являются противоядием от прошлого наказания за грех, от настоящего господства или тирании греха и его власти, от будущего самого присутствия греха, и соответственно в оправдании, прогрессивном освящении, а затем окончательном прославлении и окончательном освящении, именно работа Христа, умирающего и воскресающего, отменяет приговор, силу и присутствие греха. И, как я уже сказал, когда мы имели дело с каждым из них, важно не упускать из виду тот факт, что оправдание, прогрессивное освящение и прославление являются подмножествами единения со Христом.</w:t>
      </w:r>
    </w:p>
    <w:p w14:paraId="2A2B5A00" w14:textId="77777777" w:rsidR="002430E6" w:rsidRPr="001D461C" w:rsidRDefault="002430E6">
      <w:pPr>
        <w:rPr>
          <w:sz w:val="26"/>
          <w:szCs w:val="26"/>
        </w:rPr>
      </w:pPr>
    </w:p>
    <w:p w14:paraId="5C28761C" w14:textId="45F5B258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Когда мы говорим, что смерть и воскресение Христа — единственный ответ на грех, мы имеем в виду союз с его сыном. Союз со Христом — это другой способ выражения применения спасения, которое есть спасение, которое есть смерть и воскресение Христа, и больше — Союз со Христом, далее в Павле, образы и темы.</w:t>
      </w:r>
    </w:p>
    <w:p w14:paraId="1747EE49" w14:textId="77777777" w:rsidR="002430E6" w:rsidRPr="001D461C" w:rsidRDefault="002430E6">
      <w:pPr>
        <w:rPr>
          <w:sz w:val="26"/>
          <w:szCs w:val="26"/>
        </w:rPr>
      </w:pPr>
    </w:p>
    <w:p w14:paraId="3D8D1F64" w14:textId="3D85E6ED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Они включают в себя тело Христа, храм, брак, новую одежду, а затем не картину, а тему, наполненную всей полнотой. Что имеет в виду Библия, когда говорит, что верующие наполнены всей полнотой Бога? Другая тема — это пребывание внутри, о котором мы говорили много раз, но которое мы хотим объединить — Союз со Христом, в Павле, картины и темы.</w:t>
      </w:r>
    </w:p>
    <w:p w14:paraId="69FA13FF" w14:textId="77777777" w:rsidR="002430E6" w:rsidRPr="001D461C" w:rsidRDefault="002430E6">
      <w:pPr>
        <w:rPr>
          <w:sz w:val="26"/>
          <w:szCs w:val="26"/>
        </w:rPr>
      </w:pPr>
    </w:p>
    <w:p w14:paraId="39DE0138" w14:textId="3F1292A8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Здесь мы исследуем еще шесть картин и тем. Мы рассмотрели репрезентативный выбор текстов Павла о союзе с Христом. Затем мы отступили назад и задумались о его идеях с точки зрения его языка и литературы.</w:t>
      </w:r>
    </w:p>
    <w:p w14:paraId="14E1842F" w14:textId="77777777" w:rsidR="002430E6" w:rsidRPr="001D461C" w:rsidRDefault="002430E6">
      <w:pPr>
        <w:rPr>
          <w:sz w:val="26"/>
          <w:szCs w:val="26"/>
        </w:rPr>
      </w:pPr>
    </w:p>
    <w:p w14:paraId="2A98B373" w14:textId="127F0F1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Теперь мы рассмотрим его картины и другие идеи, которые не совсем подходят под заголовок «картины». А именно, тело Христа, храм Святого Духа, брак, новая одежда, наполненность всей полнотой Бога и пребывание в теле Христа. Павел использует этот образ, один из его любимых образов церкви, много раз.</w:t>
      </w:r>
    </w:p>
    <w:p w14:paraId="3F291B58" w14:textId="77777777" w:rsidR="002430E6" w:rsidRPr="001D461C" w:rsidRDefault="002430E6">
      <w:pPr>
        <w:rPr>
          <w:sz w:val="26"/>
          <w:szCs w:val="26"/>
        </w:rPr>
      </w:pPr>
    </w:p>
    <w:p w14:paraId="0976ED16" w14:textId="59E0E230" w:rsidR="002430E6" w:rsidRPr="001D461C" w:rsidRDefault="00000000" w:rsidP="000E32D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Римлянам 12:4 и 5. 1 Коринфянам 6:15 и 16. 1 Коринфянам 12:12-27. Ефесянам 4:4-6, 11 и 12, 15 и 16. Ефесянам 5:23 и 29-30. Колоссянам 1:18. Колоссянам 1:24. Колоссянам 2:18, 19. И Колоссянам 3:15. Если кто-то захочет записать их наверняка, Римлянам 12:4 и 5. 1 Коринфянам 6:15 и 16. 12:12-27. Ефесянам 4:4-6, 11-12, 15, 16. 5:23. 5:29-30. Колоссянам 1:18. 1:24. 2:18, 19 и 3:15. </w:t>
      </w:r>
      <w:r xmlns:w="http://schemas.openxmlformats.org/wordprocessingml/2006/main" w:rsidR="000E32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E32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Изображение тела Христа мощно передает единение со Христом во многих теологических и практических отношениях.</w:t>
      </w:r>
    </w:p>
    <w:p w14:paraId="32722548" w14:textId="77777777" w:rsidR="002430E6" w:rsidRPr="001D461C" w:rsidRDefault="002430E6">
      <w:pPr>
        <w:rPr>
          <w:sz w:val="26"/>
          <w:szCs w:val="26"/>
        </w:rPr>
      </w:pPr>
    </w:p>
    <w:p w14:paraId="600D0F26" w14:textId="522FDD7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Главенство и христология. Христос — глава своего тела, церкви. Колоссянам 1:18.</w:t>
      </w:r>
    </w:p>
    <w:p w14:paraId="700B1665" w14:textId="77777777" w:rsidR="002430E6" w:rsidRPr="001D461C" w:rsidRDefault="002430E6">
      <w:pPr>
        <w:rPr>
          <w:sz w:val="26"/>
          <w:szCs w:val="26"/>
        </w:rPr>
      </w:pPr>
    </w:p>
    <w:p w14:paraId="7467089D" w14:textId="2868BB8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Образ головы и тела органичен и подразумевает союз между Христом и нами. Он — глава церкви, ее источник жизни. Здесь, Колоссянам 1:18.</w:t>
      </w:r>
    </w:p>
    <w:p w14:paraId="2FC26CD7" w14:textId="77777777" w:rsidR="002430E6" w:rsidRPr="001D461C" w:rsidRDefault="002430E6">
      <w:pPr>
        <w:rPr>
          <w:sz w:val="26"/>
          <w:szCs w:val="26"/>
        </w:rPr>
      </w:pPr>
    </w:p>
    <w:p w14:paraId="50D64D0B" w14:textId="5A098AE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Он — начало, первенец из мертвых. Это намек на Бытие 1:1, и в непосредственно предшествующих стихах Павел учил, что Христос через него, Христом все создано. И он даже говорит все сущее на небе и на земле, снова намекая на Бытие 1:1.</w:t>
      </w:r>
    </w:p>
    <w:p w14:paraId="48569023" w14:textId="77777777" w:rsidR="002430E6" w:rsidRPr="001D461C" w:rsidRDefault="002430E6">
      <w:pPr>
        <w:rPr>
          <w:sz w:val="26"/>
          <w:szCs w:val="26"/>
        </w:rPr>
      </w:pPr>
    </w:p>
    <w:p w14:paraId="3BE47332" w14:textId="4AEA8D53" w:rsidR="002430E6" w:rsidRPr="001D461C" w:rsidRDefault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Итак, Христос был создателем всего сущего, а теперь он является воссоздателем всего сущего. И мы не должны упускать этот язык. Он есть начало, не в начале Бог сотворил, а теперь Христос есть начало.</w:t>
      </w:r>
    </w:p>
    <w:p w14:paraId="46240EE5" w14:textId="77777777" w:rsidR="002430E6" w:rsidRPr="001D461C" w:rsidRDefault="002430E6">
      <w:pPr>
        <w:rPr>
          <w:sz w:val="26"/>
          <w:szCs w:val="26"/>
        </w:rPr>
      </w:pPr>
    </w:p>
    <w:p w14:paraId="705C36D6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Значение в том, что он является началом нового творения Божьего. Как воскресший, он дает жизнь своему народу. И как глава церкви, он дает жизнь церкви.</w:t>
      </w:r>
    </w:p>
    <w:p w14:paraId="1CB0B32B" w14:textId="77777777" w:rsidR="002430E6" w:rsidRPr="001D461C" w:rsidRDefault="002430E6">
      <w:pPr>
        <w:rPr>
          <w:sz w:val="26"/>
          <w:szCs w:val="26"/>
        </w:rPr>
      </w:pPr>
    </w:p>
    <w:p w14:paraId="41D6432D" w14:textId="1149048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Он — начало, первенец из мертвых. Колоссянам 1:18. Как воскресший, Иисус — начало нового творения Божьего, даритель вечной жизни Своему народу.</w:t>
      </w:r>
    </w:p>
    <w:p w14:paraId="53DBE4EC" w14:textId="77777777" w:rsidR="002430E6" w:rsidRPr="001D461C" w:rsidRDefault="002430E6">
      <w:pPr>
        <w:rPr>
          <w:sz w:val="26"/>
          <w:szCs w:val="26"/>
        </w:rPr>
      </w:pPr>
    </w:p>
    <w:p w14:paraId="35EA07D4" w14:textId="73912C0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Эта глава, приписывание главенства Христу, говорит о нем не только как о дающем жизнь своему телу, но и как о власти. Христос, как глава, является верховным авторитетом над своим телом, своим народом и церковью. Итак, главенство означает источник жизни и авторитетную фигуру.</w:t>
      </w:r>
    </w:p>
    <w:p w14:paraId="6E3B1E8A" w14:textId="77777777" w:rsidR="002430E6" w:rsidRPr="001D461C" w:rsidRDefault="002430E6">
      <w:pPr>
        <w:rPr>
          <w:sz w:val="26"/>
          <w:szCs w:val="26"/>
        </w:rPr>
      </w:pPr>
    </w:p>
    <w:p w14:paraId="6D0F7BC2" w14:textId="4441109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Действительно, он является авторитетной фигурой как сын Божий — тело Христа и его члены. Христос — глава церкви, его тела.</w:t>
      </w:r>
    </w:p>
    <w:p w14:paraId="060BA369" w14:textId="77777777" w:rsidR="002430E6" w:rsidRPr="001D461C" w:rsidRDefault="002430E6">
      <w:pPr>
        <w:rPr>
          <w:sz w:val="26"/>
          <w:szCs w:val="26"/>
        </w:rPr>
      </w:pPr>
    </w:p>
    <w:p w14:paraId="0788B636" w14:textId="231C66C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Ефесянам 5:23. Сравните Колоссянам 1:18. И вы — тело Христово, а порознь — члены.</w:t>
      </w:r>
    </w:p>
    <w:p w14:paraId="22C2D889" w14:textId="77777777" w:rsidR="002430E6" w:rsidRPr="001D461C" w:rsidRDefault="002430E6">
      <w:pPr>
        <w:rPr>
          <w:sz w:val="26"/>
          <w:szCs w:val="26"/>
        </w:rPr>
      </w:pPr>
    </w:p>
    <w:p w14:paraId="27F9CBF9" w14:textId="06C968BE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1 Коринфянам 12:27. Само понятие тела Христа выражает включение в него. Апостол ясно передает идею одной церкви, просто используя фразу одно тело в Послании к Ефесянам 4. Это примечательно, и, возможно, мы принимаем это как должное.</w:t>
      </w:r>
    </w:p>
    <w:p w14:paraId="3512DEE2" w14:textId="77777777" w:rsidR="002430E6" w:rsidRPr="001D461C" w:rsidRDefault="002430E6">
      <w:pPr>
        <w:rPr>
          <w:sz w:val="26"/>
          <w:szCs w:val="26"/>
        </w:rPr>
      </w:pPr>
    </w:p>
    <w:p w14:paraId="2FFD4C42" w14:textId="731A7EF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Образ тела Христа стал настолько устоявшимся и настолько обыденным, что Павел, когда он перечисляет единства церкви, мог просто сказать: одно тело и один дух, как вы и призваны к одной надежде вашего призвания, один Господь, одна вера, одно крещение, один Бог и Отец всех, Который </w:t>
      </w:r>
      <w:proofErr xmlns:w="http://schemas.openxmlformats.org/wordprocessingml/2006/main" w:type="spell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над всеми </w:t>
      </w:r>
      <w:proofErr xmlns:w="http://schemas.openxmlformats.org/wordprocessingml/2006/main" w:type="spell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 через всех. Он начинает свой список такими словами: одно тело. Он не говорит одно тело Христа, не говорит одно тело Христа, церковь, потому что ему это не нужно.</w:t>
      </w:r>
    </w:p>
    <w:p w14:paraId="236356BF" w14:textId="77777777" w:rsidR="002430E6" w:rsidRPr="001D461C" w:rsidRDefault="002430E6">
      <w:pPr>
        <w:rPr>
          <w:sz w:val="26"/>
          <w:szCs w:val="26"/>
        </w:rPr>
      </w:pPr>
    </w:p>
    <w:p w14:paraId="35039DE7" w14:textId="7762D53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То есть, тело само по себе достаточно. Оно передает идею единого народа Божьего, органически связанного со Христом, их главой, их источником жизни </w:t>
      </w:r>
      <w:r xmlns:w="http://schemas.openxmlformats.org/wordprocessingml/2006/main" w:rsidR="00F261F7">
        <w:rPr>
          <w:rFonts w:ascii="Calibri" w:eastAsia="Calibri" w:hAnsi="Calibri" w:cs="Calibri"/>
          <w:sz w:val="26"/>
          <w:szCs w:val="26"/>
        </w:rPr>
        <w:t xml:space="preserve">и их авторитетом. То есть, тело, обозначающее церковь, стало общепринятым христианским жаргоном.</w:t>
      </w:r>
    </w:p>
    <w:p w14:paraId="66CD6974" w14:textId="77777777" w:rsidR="002430E6" w:rsidRPr="001D461C" w:rsidRDefault="002430E6">
      <w:pPr>
        <w:rPr>
          <w:sz w:val="26"/>
          <w:szCs w:val="26"/>
        </w:rPr>
      </w:pPr>
    </w:p>
    <w:p w14:paraId="71536C5E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Метафора верующих как тела Христова — это больше, чем метафора. За ней стоит духовная реальность. Мы истинно и духовно соединены со Христом.</w:t>
      </w:r>
    </w:p>
    <w:p w14:paraId="28713B33" w14:textId="77777777" w:rsidR="002430E6" w:rsidRPr="001D461C" w:rsidRDefault="002430E6">
      <w:pPr>
        <w:rPr>
          <w:sz w:val="26"/>
          <w:szCs w:val="26"/>
        </w:rPr>
      </w:pPr>
    </w:p>
    <w:p w14:paraId="1AF8E07B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Благодаря нашему союзу с ним, становясь единым с блудницей, учит Павел, вовлекает Христа в грех. Это присоединяет его члены к блуднице. Первое послание к Коринфянам 6.15, которое мы рассмотрим подробнее, когда будем рассматривать метафору брака для союза со Христом.</w:t>
      </w:r>
    </w:p>
    <w:p w14:paraId="58C89710" w14:textId="77777777" w:rsidR="002430E6" w:rsidRPr="001D461C" w:rsidRDefault="002430E6">
      <w:pPr>
        <w:rPr>
          <w:sz w:val="26"/>
          <w:szCs w:val="26"/>
        </w:rPr>
      </w:pPr>
    </w:p>
    <w:p w14:paraId="22582C7D" w14:textId="6F118A30" w:rsidR="002430E6" w:rsidRPr="001D461C" w:rsidRDefault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все еще думаю о теле Христа, главенстве и христологии, теле Христа и его членах, и Святом Духе. Павел использует образы крещения и питья жидкости, чтобы сообщить, что обладание духом необходимо для единения со Христом. Христос крестил нас, говорит он в Первом послании к Коринфянам 12.13, одним Духом, в одно тело, и все мы напоены одним Духом.</w:t>
      </w:r>
    </w:p>
    <w:p w14:paraId="2BAF6B90" w14:textId="77777777" w:rsidR="002430E6" w:rsidRPr="001D461C" w:rsidRDefault="002430E6">
      <w:pPr>
        <w:rPr>
          <w:sz w:val="26"/>
          <w:szCs w:val="26"/>
        </w:rPr>
      </w:pPr>
    </w:p>
    <w:p w14:paraId="03BE36FA" w14:textId="05D78028" w:rsidR="002430E6" w:rsidRPr="001D461C" w:rsidRDefault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Коринфянам 12:13. Интерпретируя два утверждения в стихе 13 вместе, Чампа и Роснер приходят к выводу, цитата, что питье или обливание духом — это переживание духа, которое также упоминается как крещение духом или крещение духом здесь и в других местах, закрытая цитата, их комментарий к Первому посланию к Коринфянам в серии комментариев к Новому Завету «Столп». Святой Дух — это связь живого союза со Христом и, таким образом, с другими верующими. Дух — это связь, которая связывает верующих со Христом и друг с другом в одном теле.</w:t>
      </w:r>
    </w:p>
    <w:p w14:paraId="334FC91F" w14:textId="77777777" w:rsidR="002430E6" w:rsidRPr="001D461C" w:rsidRDefault="002430E6">
      <w:pPr>
        <w:rPr>
          <w:sz w:val="26"/>
          <w:szCs w:val="26"/>
        </w:rPr>
      </w:pPr>
    </w:p>
    <w:p w14:paraId="16E37BDD" w14:textId="36BB079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Но образ тела — это нечто большее. Он имеет корпоративную, и у него есть как корпоративные, так и вертикальные функции, так же как наши телесные члены являются частью нас в наших человеческих телах, так и верующие принадлежат Христу.</w:t>
      </w:r>
    </w:p>
    <w:p w14:paraId="30137958" w14:textId="77777777" w:rsidR="002430E6" w:rsidRPr="001D461C" w:rsidRDefault="002430E6">
      <w:pPr>
        <w:rPr>
          <w:sz w:val="26"/>
          <w:szCs w:val="26"/>
        </w:rPr>
      </w:pPr>
    </w:p>
    <w:p w14:paraId="7622F750" w14:textId="6A81F9F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Эта метафора идеально подходит для обучения отношениям верующих, членов к Христу, их главе. Она подчеркивает корпоративный аспект союза, но он всегда основан на вертикальном аспекте союза с главой, Христом. Корпоративный и горизонтальный, как наши телесные члены являются частью нас, так и верующие принадлежат Христу и друг другу.</w:t>
      </w:r>
    </w:p>
    <w:p w14:paraId="3676A9CE" w14:textId="77777777" w:rsidR="002430E6" w:rsidRPr="001D461C" w:rsidRDefault="002430E6">
      <w:pPr>
        <w:rPr>
          <w:sz w:val="26"/>
          <w:szCs w:val="26"/>
        </w:rPr>
      </w:pPr>
    </w:p>
    <w:p w14:paraId="015D137D" w14:textId="7FD7B53C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Эта идея также корпоративна, как и человеческое тело, хотя и имеет много членов с различными функциями, все же является одним телом. Так и с церковью, телом Христовым. Римлянам 12:5 говорит то же самое.</w:t>
      </w:r>
    </w:p>
    <w:p w14:paraId="6AC1591B" w14:textId="77777777" w:rsidR="002430E6" w:rsidRPr="001D461C" w:rsidRDefault="002430E6">
      <w:pPr>
        <w:rPr>
          <w:sz w:val="26"/>
          <w:szCs w:val="26"/>
        </w:rPr>
      </w:pPr>
    </w:p>
    <w:p w14:paraId="16845194" w14:textId="424DD89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Павел призывает различных членов тела Христова с различными дарами служить Господу надлежащим образом. Римлянам 12:6–8. Павел обсуждает взаимозависимость различных членов тела в церкви в Римлянам 12:14–26. Подводя итог, можно сказать, что те, кто считает себя ниже своих собратьев, ошибаются.</w:t>
      </w:r>
    </w:p>
    <w:p w14:paraId="6D3A67DD" w14:textId="77777777" w:rsidR="002430E6" w:rsidRPr="001D461C" w:rsidRDefault="002430E6">
      <w:pPr>
        <w:rPr>
          <w:sz w:val="26"/>
          <w:szCs w:val="26"/>
        </w:rPr>
      </w:pPr>
    </w:p>
    <w:p w14:paraId="74AF85F7" w14:textId="0F7F4C3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Каждая часть тела важна, потому что Христос расположил члены в теле так, как Он хотел. Более того, те, кто считает себя выше других членов тела, также ошибаются, потому что, осознают они это или нет, они нуждаются в других членах тела. Римлянам 12:21-26.</w:t>
      </w:r>
    </w:p>
    <w:p w14:paraId="0CB3382A" w14:textId="77777777" w:rsidR="002430E6" w:rsidRPr="001D461C" w:rsidRDefault="002430E6">
      <w:pPr>
        <w:rPr>
          <w:sz w:val="26"/>
          <w:szCs w:val="26"/>
        </w:rPr>
      </w:pPr>
    </w:p>
    <w:p w14:paraId="527E583B" w14:textId="391EB704" w:rsidR="002430E6" w:rsidRPr="001D461C" w:rsidRDefault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Итак, слово тем, кто считает себя ниже других, Римлянам 12:15–20. Слово тем, кто считает себя выше других, Римлянам 12:21–26. Конечно, цель состоит в том, чтобы способствовать гармонии в церкви, теле Христовом.</w:t>
      </w:r>
    </w:p>
    <w:p w14:paraId="540BB962" w14:textId="77777777" w:rsidR="002430E6" w:rsidRPr="001D461C" w:rsidRDefault="002430E6">
      <w:pPr>
        <w:rPr>
          <w:sz w:val="26"/>
          <w:szCs w:val="26"/>
        </w:rPr>
      </w:pPr>
    </w:p>
    <w:p w14:paraId="60D3B84B" w14:textId="0DC49E7C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Этот образ, тело Христа, является как корпоративным, так и индивидуальным. Союз со Христом является связующим звеном между индивидуальным спасением. Я соединяюсь с Иисусом, когда верю.</w:t>
      </w:r>
    </w:p>
    <w:p w14:paraId="35521154" w14:textId="77777777" w:rsidR="002430E6" w:rsidRPr="001D461C" w:rsidRDefault="002430E6">
      <w:pPr>
        <w:rPr>
          <w:sz w:val="26"/>
          <w:szCs w:val="26"/>
        </w:rPr>
      </w:pPr>
    </w:p>
    <w:p w14:paraId="286F9590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 связь между индивидуальным спасением и принадлежностью к церкви. Когда я верю в Иисуса, я присоединяюсь к нему и к каждому члену его тела. Это божественная и человеческая работа.</w:t>
      </w:r>
    </w:p>
    <w:p w14:paraId="5BC98B2E" w14:textId="77777777" w:rsidR="002430E6" w:rsidRPr="001D461C" w:rsidRDefault="002430E6">
      <w:pPr>
        <w:rPr>
          <w:sz w:val="26"/>
          <w:szCs w:val="26"/>
        </w:rPr>
      </w:pPr>
    </w:p>
    <w:p w14:paraId="5DED43B1" w14:textId="6A5FF6C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 голова, и части тела работают вместе, чтобы произвести рост. О да, даже наша работа включает его работу. Через нас, мы стремимся его силой, и мы боремся его силой.</w:t>
      </w:r>
    </w:p>
    <w:p w14:paraId="724AD149" w14:textId="77777777" w:rsidR="002430E6" w:rsidRPr="001D461C" w:rsidRDefault="002430E6">
      <w:pPr>
        <w:rPr>
          <w:sz w:val="26"/>
          <w:szCs w:val="26"/>
        </w:rPr>
      </w:pPr>
    </w:p>
    <w:p w14:paraId="3B4BE49E" w14:textId="111FB3A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Колоссянам 1, последний стих, и ему, конечно, достается слава. Но мы вовлечены. Ефесянам 4:12, 4:16, Колоссянам 2:19. Заключение.</w:t>
      </w:r>
    </w:p>
    <w:p w14:paraId="698E480E" w14:textId="77777777" w:rsidR="002430E6" w:rsidRPr="001D461C" w:rsidRDefault="002430E6">
      <w:pPr>
        <w:rPr>
          <w:sz w:val="26"/>
          <w:szCs w:val="26"/>
        </w:rPr>
      </w:pPr>
    </w:p>
    <w:p w14:paraId="126F25F1" w14:textId="047C83B6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Если бы мне нужно было суммировать самое основное послание картины церкви как тела Христова, то это были бы эти два пункта. Номер один - это верховенство Христа. Он - глава тела, глава тела церкви, и он сам - ее спаситель.</w:t>
      </w:r>
    </w:p>
    <w:p w14:paraId="4D0F54C2" w14:textId="77777777" w:rsidR="002430E6" w:rsidRPr="001D461C" w:rsidRDefault="002430E6">
      <w:pPr>
        <w:rPr>
          <w:sz w:val="26"/>
          <w:szCs w:val="26"/>
        </w:rPr>
      </w:pPr>
    </w:p>
    <w:p w14:paraId="44989018" w14:textId="61CBBE0D" w:rsidR="002430E6" w:rsidRPr="001D461C" w:rsidRDefault="00000000" w:rsidP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Ефесянам 5:23. Христос, первенствующий в творении и искуплении, как воскресший, источник вечной жизни для своей церкви. Колоссянам 1:18. Во-вторых, Герман </w:t>
      </w:r>
      <w:proofErr xmlns:w="http://schemas.openxmlformats.org/wordprocessingml/2006/main" w:type="spell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Риттербо </w:t>
      </w:r>
      <w:proofErr xmlns:w="http://schemas.openxmlformats.org/wordprocessingml/2006/main" w:type="spell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так хорошо говорит, цитата, наиболее типичное описание церкви у Павла - это описание тела Христа. Оно описывает христологический способ существования церкви как народа Божьего. Оно говорит об особой связи со Христом, которую церковь имеет как народ Божий. </w:t>
      </w:r>
      <w:r xmlns:w="http://schemas.openxmlformats.org/wordprocessingml/2006/main" w:rsidR="00F261F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261F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261F7">
        <w:rPr>
          <w:rFonts w:ascii="Calibri" w:eastAsia="Calibri" w:hAnsi="Calibri" w:cs="Calibri"/>
          <w:sz w:val="26"/>
          <w:szCs w:val="26"/>
        </w:rPr>
        <w:t xml:space="preserve">Вторая картина -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храм. Церковь - это храм Божий, храм Святого Духа. Это находится в этих местах: 1 Коринфянам 3:16-17, 6:19-20, 2 Коринфянам 6:16, Ефесянам 2:19-22. Первый пункт, и я признаю, что меня это научило, я этого не осознавал, я был настолько знаком с этой храмовой символикой и считал само собой разумеющимся, что тела верующих являются храмами Святого Духа, что я упустил момент, который Чиампа и Роснер правильно называют дерзостью. Они подчеркивают эту идею на фоне великолепия и величия храма Соломона. Цитата, мы не должны упускать из виду дерзость, если не откровенную нелепость, утверждения Павла о том, что первые христиане были крошечной еврейской сектой.</w:t>
      </w:r>
    </w:p>
    <w:p w14:paraId="2BDCD18C" w14:textId="77777777" w:rsidR="002430E6" w:rsidRPr="001D461C" w:rsidRDefault="002430E6">
      <w:pPr>
        <w:rPr>
          <w:sz w:val="26"/>
          <w:szCs w:val="26"/>
        </w:rPr>
      </w:pPr>
    </w:p>
    <w:p w14:paraId="515F9FC1" w14:textId="4CB9D44C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По мнению Павла, развязка храма Соломона была не в возвращении из изгнания и не в строительстве храма Ирода, а в существовании небольшой ссорящейся группы в Коринфе, состоящей в основном из язычников, верующих в убитого Мессию Израиля. Вы сами — храм Божий, 1 Коринфянам 3:16-17. Это смелое заявление, и мы не должны упускать из виду ветхозаветный фон на фоне славы храма Соломона. Эти верующие, эти испорченные коринфские христиане, мы надеемся, что большинство из них — христиане, являются храмом Божьим, и это именно то, что говорит Павел.</w:t>
      </w:r>
    </w:p>
    <w:p w14:paraId="5C809C48" w14:textId="77777777" w:rsidR="002430E6" w:rsidRPr="001D461C" w:rsidRDefault="002430E6">
      <w:pPr>
        <w:rPr>
          <w:sz w:val="26"/>
          <w:szCs w:val="26"/>
        </w:rPr>
      </w:pPr>
    </w:p>
    <w:p w14:paraId="4CF868F2" w14:textId="485CA0C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 помните, что делает храм храмом присутствие Бога, или в данном случае живого и истинного Бога. Святой Дух объединяет верующих во Христа. Цитата: в Нем, во Христе, вы также устрояетесь вместе в жилище Божие Духом, Ефесянам 2:22. Цитата: повсеместное присутствие изображений божеств в греко-римских храмах сделало бы этот принцип более ярким для читателей первого века, чем он является для американских читателей 21 века в любом случае.</w:t>
      </w:r>
    </w:p>
    <w:p w14:paraId="70DEF03E" w14:textId="77777777" w:rsidR="002430E6" w:rsidRPr="001D461C" w:rsidRDefault="002430E6">
      <w:pPr>
        <w:rPr>
          <w:sz w:val="26"/>
          <w:szCs w:val="26"/>
        </w:rPr>
      </w:pPr>
    </w:p>
    <w:p w14:paraId="33B35CAE" w14:textId="295555B4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Продолжая цитировать, изображение бога или богини, с маленькой буквы g, обычно доминировало в храме либо по размеру, либо по количеству идолов, либо по тому и другому. Павел заявляет, что само лицо Святого Духа Божьего, по паритету рассуждений, стоит по отношению ко всей телесной, повседневной жизни верующего в том же отношении влияния и формирования идентичности, что и изображения божеств в тех языческих храмах. Тони Тислтон, первое послание к Коринфянам, Новый Международный Греческий Завет Комментарий, и, как вы могли ожидать, оно эрудированное.</w:t>
      </w:r>
    </w:p>
    <w:p w14:paraId="02F75741" w14:textId="77777777" w:rsidR="002430E6" w:rsidRPr="001D461C" w:rsidRDefault="002430E6">
      <w:pPr>
        <w:rPr>
          <w:sz w:val="26"/>
          <w:szCs w:val="26"/>
        </w:rPr>
      </w:pPr>
    </w:p>
    <w:p w14:paraId="65DB1C7F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Я бы не рекомендовал его для новичков, но для продвинутых студентов, Thistleton настолько вдумчив. Корпоративность. Действительно, цитата, присутствие Бога составляет храмовый статус Его народа, и без него они не храм, как Thistleton снова заявляет.</w:t>
      </w:r>
    </w:p>
    <w:p w14:paraId="21E123B6" w14:textId="77777777" w:rsidR="002430E6" w:rsidRPr="001D461C" w:rsidRDefault="002430E6">
      <w:pPr>
        <w:rPr>
          <w:sz w:val="26"/>
          <w:szCs w:val="26"/>
        </w:rPr>
      </w:pPr>
    </w:p>
    <w:p w14:paraId="5523B2FD" w14:textId="7B22836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Конечно, образ храма является корпоративным. На самом деле, в 1 Петра 2, в этом месте, Петр называет верующих живым камнем, так что даже этот образ можно использовать, чтобы говорить об индивидуальности. Но Петр быстро добавляет, что живые камни построены в храме, где Богу поклоняются в Его Сыне Духом.</w:t>
      </w:r>
    </w:p>
    <w:p w14:paraId="559684C0" w14:textId="77777777" w:rsidR="002430E6" w:rsidRPr="001D461C" w:rsidRDefault="002430E6">
      <w:pPr>
        <w:rPr>
          <w:sz w:val="26"/>
          <w:szCs w:val="26"/>
        </w:rPr>
      </w:pPr>
    </w:p>
    <w:p w14:paraId="0A6FA8B9" w14:textId="6576849B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Заключение храмовых образов у Павла для единения со Христом. Павел использует храмовые образы здания косой чертой разными способами. Он использует их один раз напрямую, Ефесянам 2:19-22, и три раза косвенно, 1 Коринфянам 3:16, 17, 6:19, 20, 2 Коринфянам 6:16, чтобы изобразить народ Божий, дерзко заменяющий божественно порученный, великолепный храм царя Соломона.</w:t>
      </w:r>
    </w:p>
    <w:p w14:paraId="78A8750E" w14:textId="77777777" w:rsidR="002430E6" w:rsidRPr="001D461C" w:rsidRDefault="002430E6">
      <w:pPr>
        <w:rPr>
          <w:sz w:val="26"/>
          <w:szCs w:val="26"/>
        </w:rPr>
      </w:pPr>
    </w:p>
    <w:p w14:paraId="719F8E99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Христиане — это храм Божий. Святой Дух строит этот живой храм и занимает в нем место Бога. Присутствие Бога — это то, что делает храм храмом, хотя Он обитает в Своем народе индивидуально, и я не хочу этого умалять.</w:t>
      </w:r>
    </w:p>
    <w:p w14:paraId="112E6ECF" w14:textId="77777777" w:rsidR="002430E6" w:rsidRPr="001D461C" w:rsidRDefault="002430E6">
      <w:pPr>
        <w:rPr>
          <w:sz w:val="26"/>
          <w:szCs w:val="26"/>
        </w:rPr>
      </w:pPr>
    </w:p>
    <w:p w14:paraId="3D5DABFA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 славная истина. Акцент в образах храма делается на Его пребывании в них совместно как в храме Божьем. Павел изображает этот храм, состоящий из святых Божьих людей, Его святых, где поклоняются Троице, как находящийся в процессе возведения на наших глазах.</w:t>
      </w:r>
    </w:p>
    <w:p w14:paraId="4D9B792D" w14:textId="77777777" w:rsidR="002430E6" w:rsidRPr="001D461C" w:rsidRDefault="002430E6">
      <w:pPr>
        <w:rPr>
          <w:sz w:val="26"/>
          <w:szCs w:val="26"/>
        </w:rPr>
      </w:pPr>
    </w:p>
    <w:p w14:paraId="608487A4" w14:textId="44A0FDCD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Ефесянам 2 и стих 22. Брак. Павел рисует образ Христа и Его церкви как жениха и невесты в трех отрывках.</w:t>
      </w:r>
    </w:p>
    <w:p w14:paraId="575485AE" w14:textId="77777777" w:rsidR="002430E6" w:rsidRPr="001D461C" w:rsidRDefault="002430E6">
      <w:pPr>
        <w:rPr>
          <w:sz w:val="26"/>
          <w:szCs w:val="26"/>
        </w:rPr>
      </w:pPr>
    </w:p>
    <w:p w14:paraId="60993BA7" w14:textId="6DC9762D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1 Коринфянам 6:15-20. 2 Коринфянам 11:1-5. Ефесянам 5:22-32. Давайте кратко рассмотрим их.</w:t>
      </w:r>
    </w:p>
    <w:p w14:paraId="71924E88" w14:textId="77777777" w:rsidR="002430E6" w:rsidRPr="001D461C" w:rsidRDefault="002430E6">
      <w:pPr>
        <w:rPr>
          <w:sz w:val="26"/>
          <w:szCs w:val="26"/>
        </w:rPr>
      </w:pPr>
    </w:p>
    <w:p w14:paraId="14DBA195" w14:textId="1C8015F8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1 Коринфянам 6:15-20. Самая интимная картина союза Павла со Христом, брачный союз между мужем и женой, появляется в этих трех отрывках. И этот, 1 Коринфянам 6:15-20, является самым интимным из этих отрывков, поскольку он касается человеческого тела и сексуального союза.</w:t>
      </w:r>
    </w:p>
    <w:p w14:paraId="48D29371" w14:textId="77777777" w:rsidR="002430E6" w:rsidRPr="001D461C" w:rsidRDefault="002430E6">
      <w:pPr>
        <w:rPr>
          <w:sz w:val="26"/>
          <w:szCs w:val="26"/>
        </w:rPr>
      </w:pPr>
    </w:p>
    <w:p w14:paraId="516F2660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Павел упрекает некоторых мужчин в Коринфской общине, которые использовали теологические аргументы для защиты своего использования, вот правильное слово, храмовых проституток. Как люди Духа, они заявляют об использовании своих тел как о точке христианской свободы. Обратите внимание на радикальную дихотомию в их мыслях между Святым Духом и человеческим телом.</w:t>
      </w:r>
    </w:p>
    <w:p w14:paraId="301FFFED" w14:textId="77777777" w:rsidR="002430E6" w:rsidRPr="001D461C" w:rsidRDefault="002430E6">
      <w:pPr>
        <w:rPr>
          <w:sz w:val="26"/>
          <w:szCs w:val="26"/>
        </w:rPr>
      </w:pPr>
    </w:p>
    <w:p w14:paraId="56A9F2C6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Гораздо более греческий, чем христианский. Библейский. Оскорбленный апостол, вот правильное слово, трижды обращается к идее союза.</w:t>
      </w:r>
    </w:p>
    <w:p w14:paraId="50D3814D" w14:textId="77777777" w:rsidR="002430E6" w:rsidRPr="001D461C" w:rsidRDefault="002430E6">
      <w:pPr>
        <w:rPr>
          <w:sz w:val="26"/>
          <w:szCs w:val="26"/>
        </w:rPr>
      </w:pPr>
    </w:p>
    <w:p w14:paraId="5D144BF9" w14:textId="4EBCCA5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Во-первых, Павел утверждает, что от сотворения мира Бог предопределил, чтобы двое, Адам и Ева, стали одной плотью. 2 Коринфянам 6:16, цитируя Бытие 2:24. Первая пара задает образец для человеческой жизни.</w:t>
      </w:r>
    </w:p>
    <w:p w14:paraId="6EB389F6" w14:textId="77777777" w:rsidR="002430E6" w:rsidRPr="001D461C" w:rsidRDefault="002430E6">
      <w:pPr>
        <w:rPr>
          <w:sz w:val="26"/>
          <w:szCs w:val="26"/>
        </w:rPr>
      </w:pPr>
    </w:p>
    <w:p w14:paraId="78C0A1E4" w14:textId="63B2A3E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Бог желает, чтобы мужчины и женщины вступали в брак и в браке наслаждались исключительными половыми отношениями. Во-вторых, вопреки этой исключительности, Павел говорит о другом союзе. Цитата: не знаете ли, что соединяющийся с блудницей становится одно тело с нею? 1 Коринфянам 6, 16, для коринфян заниматься сексом с проститутками нарушает единство и постоянство, установленные Богом для брака.</w:t>
      </w:r>
    </w:p>
    <w:p w14:paraId="110FAE07" w14:textId="77777777" w:rsidR="002430E6" w:rsidRPr="001D461C" w:rsidRDefault="002430E6">
      <w:pPr>
        <w:rPr>
          <w:sz w:val="26"/>
          <w:szCs w:val="26"/>
        </w:rPr>
      </w:pPr>
    </w:p>
    <w:p w14:paraId="2194024F" w14:textId="70D8AEFA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Павел предлагает высокий взгляд на тело и его поведение церкви, нуждающейся в его послании. Американская церковь 21-го века и всемирная церковь нуждаются в том же послании. Половые сношения с проститутками, следовательно, не являются несущественными, как утверждали некоторые коринфяне.</w:t>
      </w:r>
    </w:p>
    <w:p w14:paraId="46295A47" w14:textId="77777777" w:rsidR="002430E6" w:rsidRPr="001D461C" w:rsidRDefault="002430E6">
      <w:pPr>
        <w:rPr>
          <w:sz w:val="26"/>
          <w:szCs w:val="26"/>
        </w:rPr>
      </w:pPr>
    </w:p>
    <w:p w14:paraId="3B793DDE" w14:textId="4D6AB72A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Мощное эмоциональное, психологическое и физическое единство секса зарезервировано для тех, кто заключил пожизненный завет верности друг другу. В-третьих, сексуальные отношения с проституткой не только нарушают брачный устав создателя, Чампа и Роснер настаивают, что они также нарушают духовный брак верующего со Христом. Цитата: Бытие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2:24 </w:t>
      </w:r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t xml:space="preserve">обращает внимание на духовный брак верующего со Христом, союз, который, как предполагает Павел, требует верности и чистоты.</w:t>
      </w:r>
    </w:p>
    <w:p w14:paraId="354752F4" w14:textId="77777777" w:rsidR="002430E6" w:rsidRPr="001D461C" w:rsidRDefault="002430E6">
      <w:pPr>
        <w:rPr>
          <w:sz w:val="26"/>
          <w:szCs w:val="26"/>
        </w:rPr>
      </w:pPr>
    </w:p>
    <w:p w14:paraId="0C46244C" w14:textId="7E96B40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Павел подчеркивает две взаимоисключающие альтернативы в 1 Коринфянам 6:16 и 17, прилепиться к блуднице и прилепиться к Господу. Таким образом, текст Бытия используется не только для доказательства серьезности сексуального союза с проституткой, но и для введения понятия брачного или супружеского союза верующего со Христом. Аргумент Павла весом, потому что он нагромождает три призыва к союзу в стихах 16 и 17.</w:t>
      </w:r>
    </w:p>
    <w:p w14:paraId="79EB4049" w14:textId="77777777" w:rsidR="002430E6" w:rsidRPr="001D461C" w:rsidRDefault="002430E6">
      <w:pPr>
        <w:rPr>
          <w:sz w:val="26"/>
          <w:szCs w:val="26"/>
        </w:rPr>
      </w:pPr>
    </w:p>
    <w:p w14:paraId="510E3810" w14:textId="776C91E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Хотя в этом отрывке отсутствуют слова брак, невеста или жених, Павел описывает отношения между Христом и своими как духовный брак. Это наиболее ясно, когда Павел говорит: Тот, кто соединяется с Господом, становится одним духом с Ним, что соответствует: «Тот, кто соединяется с блудницей, становится одним телом с нею». Оба говорят о людях, которые соединяются и становятся одним целым с тем, с кем они соединяются.</w:t>
      </w:r>
    </w:p>
    <w:p w14:paraId="2989AE48" w14:textId="77777777" w:rsidR="002430E6" w:rsidRPr="001D461C" w:rsidRDefault="002430E6">
      <w:pPr>
        <w:rPr>
          <w:sz w:val="26"/>
          <w:szCs w:val="26"/>
        </w:rPr>
      </w:pPr>
    </w:p>
    <w:p w14:paraId="21EFCC49" w14:textId="70A05456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На этом сходство заканчивается. В одном случае человек соединяется с проституткой и становится с ней одним телом. В другом случае человек соединяется с Господом Иисусом и становится с ним одним духом.</w:t>
      </w:r>
    </w:p>
    <w:p w14:paraId="077CD4FB" w14:textId="77777777" w:rsidR="002430E6" w:rsidRPr="001D461C" w:rsidRDefault="002430E6">
      <w:pPr>
        <w:rPr>
          <w:sz w:val="26"/>
          <w:szCs w:val="26"/>
        </w:rPr>
      </w:pPr>
    </w:p>
    <w:p w14:paraId="5B034719" w14:textId="531639B6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Если он делает вывод, Павел ссылается на Святого Духа и союз со Христом. И это делает союз верующих с проститутками еще хуже, потому что тела верующих принадлежат Иисусу, который купил их. 2 Коринфянам 11:1-5. Позвольте мне прочитать этот текст.</w:t>
      </w:r>
    </w:p>
    <w:p w14:paraId="27CB607A" w14:textId="77777777" w:rsidR="002430E6" w:rsidRPr="001D461C" w:rsidRDefault="002430E6">
      <w:pPr>
        <w:rPr>
          <w:sz w:val="26"/>
          <w:szCs w:val="26"/>
        </w:rPr>
      </w:pPr>
    </w:p>
    <w:p w14:paraId="4040EC5B" w14:textId="16B0DB0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Я хотел бы, чтобы вы снисходили ко мне в малом неразумии. Снисходите ко мне, ибо я чувствую божественную ревность к вам, потому что я обручил вас с одним мужем, чтобы представить вас чистой девой Христу. Но я боюсь, чтобы, как змей обманул Еву своей хитростью, ваши мысли не были уведены от искренней и чистой преданности Христу.</w:t>
      </w:r>
    </w:p>
    <w:p w14:paraId="15B83634" w14:textId="77777777" w:rsidR="002430E6" w:rsidRPr="001D461C" w:rsidRDefault="002430E6">
      <w:pPr>
        <w:rPr>
          <w:sz w:val="26"/>
          <w:szCs w:val="26"/>
        </w:rPr>
      </w:pPr>
    </w:p>
    <w:p w14:paraId="570425E2" w14:textId="707E5F7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Ибо если кто придет и будет проповедовать иного Иисуса, нежели </w:t>
      </w:r>
      <w:proofErr xmlns:w="http://schemas.openxmlformats.org/wordprocessingml/2006/main" w:type="gram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мы </w:t>
      </w:r>
      <w:proofErr xmlns:w="http://schemas.openxmlformats.org/wordprocessingml/2006/main" w:type="gram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проповедовали, или вы примете иного духа, нежели приняли, или примете иное благовествование, нежели приняли, то вы с готовностью переносите. Ибо я считаю, что я нисколько не ниже этих сверхапостолов. Павел защищал свое апостольское служение от врагов.</w:t>
      </w:r>
    </w:p>
    <w:p w14:paraId="552E2365" w14:textId="77777777" w:rsidR="002430E6" w:rsidRPr="001D461C" w:rsidRDefault="002430E6">
      <w:pPr>
        <w:rPr>
          <w:sz w:val="26"/>
          <w:szCs w:val="26"/>
        </w:rPr>
      </w:pPr>
    </w:p>
    <w:p w14:paraId="6610C0CA" w14:textId="7566DB6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Почему он должен тратить на это так много времени? По иронии судьбы, он просит коринфян смириться с небольшой глупостью с его стороны в стихе 1. Его речь иронична. Они смиряются с этим достаточно легко, когда эти суперапостолы проповедуют иное евангелие, чем его, стихи 4 и 5. Да, Павел зол, потому что на карту поставлено </w:t>
      </w:r>
      <w:proofErr xmlns:w="http://schemas.openxmlformats.org/wordprocessingml/2006/main" w:type="gramStart"/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t xml:space="preserve">евангелие </w:t>
      </w:r>
      <w:proofErr xmlns:w="http://schemas.openxmlformats.org/wordprocessingml/2006/main" w:type="gramEnd"/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t xml:space="preserve">и духовное благополучие коринфян. Павел говорит по-отечески, как тот, кто обручил их одному мужу, Христу, стих 2. Библейский, культурный и исторический контексты важны.</w:t>
      </w:r>
    </w:p>
    <w:p w14:paraId="2BC10330" w14:textId="77777777" w:rsidR="002430E6" w:rsidRPr="001D461C" w:rsidRDefault="002430E6">
      <w:pPr>
        <w:rPr>
          <w:sz w:val="26"/>
          <w:szCs w:val="26"/>
        </w:rPr>
      </w:pPr>
    </w:p>
    <w:p w14:paraId="26A4214E" w14:textId="4C0BF75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Согласно древней восточной культуре, роль отца — обещать свою дочь потенциальному мужу. Более того, отец берет на себя, цитирую,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ответственность за ее девственную верность жениху в период между помолвкой и свадьбой. </w:t>
      </w:r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t xml:space="preserve">Второе послание к Коринфянам Пола Барнетта — еще один очень хороший комментарий.</w:t>
      </w:r>
    </w:p>
    <w:p w14:paraId="019E7126" w14:textId="77777777" w:rsidR="002430E6" w:rsidRPr="001D461C" w:rsidRDefault="002430E6">
      <w:pPr>
        <w:rPr>
          <w:sz w:val="26"/>
          <w:szCs w:val="26"/>
        </w:rPr>
      </w:pPr>
    </w:p>
    <w:p w14:paraId="3667810B" w14:textId="7020868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Точно так же Павел, их духовный отец, желает представить коринфян в чистоте Иисусу в день его второго пришествия. Прекрасным языком Павел формулирует союз со Христом как брак христиан, невесты, с Иисусом, их женихом. Павел мощно применяет союз со Христом как брак между верующими и Христом.</w:t>
      </w:r>
    </w:p>
    <w:p w14:paraId="3BCE4C5A" w14:textId="77777777" w:rsidR="002430E6" w:rsidRPr="001D461C" w:rsidRDefault="002430E6">
      <w:pPr>
        <w:rPr>
          <w:sz w:val="26"/>
          <w:szCs w:val="26"/>
        </w:rPr>
      </w:pPr>
    </w:p>
    <w:p w14:paraId="7453F754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Апостол опасается, чтобы, цитирую, как змей обманул Еву своей хитростью, мысли коринфян не были уведены от искренней и чистой преданности Христу. Закрыть цитату, стих 3. Исповедующие христианство должны быть верны Иисусу, своему обрученному супругу. По словам Харриса, не должно быть никакого прелюбодейного флирта с ложным евангелием.</w:t>
      </w:r>
    </w:p>
    <w:p w14:paraId="54443B2A" w14:textId="77777777" w:rsidR="002430E6" w:rsidRPr="001D461C" w:rsidRDefault="002430E6">
      <w:pPr>
        <w:rPr>
          <w:sz w:val="26"/>
          <w:szCs w:val="26"/>
        </w:rPr>
      </w:pPr>
    </w:p>
    <w:p w14:paraId="589E9897" w14:textId="636BFE2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 цитата. Мы тоже должны быть начеку, чтобы не соблазняться самозванцами, чтобы не совершать духовного прелюбодеяния. Вместо этого мы должны любить и жить для нашего божественного мужа, пока он не придет снова, чтобы забрать нас домой.</w:t>
      </w:r>
    </w:p>
    <w:p w14:paraId="5750CCFE" w14:textId="77777777" w:rsidR="002430E6" w:rsidRPr="001D461C" w:rsidRDefault="002430E6">
      <w:pPr>
        <w:rPr>
          <w:sz w:val="26"/>
          <w:szCs w:val="26"/>
        </w:rPr>
      </w:pPr>
    </w:p>
    <w:p w14:paraId="3CB3C040" w14:textId="02E9D02A" w:rsidR="002430E6" w:rsidRPr="001D461C" w:rsidRDefault="00000000" w:rsidP="004F44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Последний текст под картинкой брака — Ефесянам 5:22–32. Если 1 Коринфянам 6:16 и 17 — самые интимные отрывки Павла, описывающие союз как брак Христа и верующих, а 2 Коринфянам 11:1–3 — самое сильное применение, то Ефесянам 5:23–32 — самое прямое. После цитирования Бытия 2:24 Павел пишет: «глубока тайна того, что двое становятся одним целым в человеческом браке, и я говорю, что это относится ко Христу и церкви». </w:t>
      </w:r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Ефесянам 5:32. Примечательно, что здесь Павел использует картину брака между Христом и его народом как модель для правильных отношений между мужем и женой. Я не могу улучшить три вывода для союза со Христом, которые Константин Кэмпбелл делает из этого текста.</w:t>
      </w:r>
    </w:p>
    <w:p w14:paraId="56E31A9C" w14:textId="77777777" w:rsidR="002430E6" w:rsidRPr="001D461C" w:rsidRDefault="002430E6">
      <w:pPr>
        <w:rPr>
          <w:sz w:val="26"/>
          <w:szCs w:val="26"/>
        </w:rPr>
      </w:pPr>
    </w:p>
    <w:p w14:paraId="6180B7D3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Во-первых, брак Христа и его не стирает различий между ними. Христос и его невеста тесно соединены, но метафора брака не смешивает их. Во-вторых, как человеческая невеста подчиняется своему любящему мужу в браке, так и церковь подчиняется Христу, своему любящему главе.</w:t>
      </w:r>
    </w:p>
    <w:p w14:paraId="2218FBBC" w14:textId="77777777" w:rsidR="002430E6" w:rsidRPr="001D461C" w:rsidRDefault="002430E6">
      <w:pPr>
        <w:rPr>
          <w:sz w:val="26"/>
          <w:szCs w:val="26"/>
        </w:rPr>
      </w:pPr>
    </w:p>
    <w:p w14:paraId="337E2C38" w14:textId="7AD46521" w:rsidR="002430E6" w:rsidRPr="001D461C" w:rsidRDefault="004F444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«Христос — глава церкви. Церковь подчиняется Христу </w:t>
      </w:r>
      <w:proofErr xmlns:w="http://schemas.openxmlformats.org/wordprocessingml/2006/main" w:type="gramStart"/>
      <w:r xmlns:w="http://schemas.openxmlformats.org/wordprocessingml/2006/main" w:rsidR="00000000" w:rsidRPr="001D461C">
        <w:rPr>
          <w:rFonts w:ascii="Calibri" w:eastAsia="Calibri" w:hAnsi="Calibri" w:cs="Calibri"/>
          <w:sz w:val="26"/>
          <w:szCs w:val="26"/>
        </w:rPr>
        <w:t xml:space="preserve">» — </w:t>
      </w:r>
      <w:proofErr xmlns:w="http://schemas.openxmlformats.org/wordprocessingml/2006/main" w:type="gramEnd"/>
      <w:r xmlns:w="http://schemas.openxmlformats.org/wordprocessingml/2006/main" w:rsidR="00000000" w:rsidRPr="001D461C">
        <w:rPr>
          <w:rFonts w:ascii="Calibri" w:eastAsia="Calibri" w:hAnsi="Calibri" w:cs="Calibri"/>
          <w:sz w:val="26"/>
          <w:szCs w:val="26"/>
        </w:rPr>
        <w:t xml:space="preserve">стихи 23, 24.</w:t>
      </w:r>
    </w:p>
    <w:p w14:paraId="0A7340C8" w14:textId="77777777" w:rsidR="002430E6" w:rsidRPr="001D461C" w:rsidRDefault="002430E6">
      <w:pPr>
        <w:rPr>
          <w:sz w:val="26"/>
          <w:szCs w:val="26"/>
        </w:rPr>
      </w:pPr>
    </w:p>
    <w:p w14:paraId="0288E35F" w14:textId="1488678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Союз не подрывает господство Христа и не дает церкви права не подчиняться своему господину. В-третьих, снова цитируя Кэмпбелла, брак подготавливается, инициируется и поддерживается Христом, а невеста определяется как получатель его заботы. Христос является спасителем тела, 5:23 Послания к Ефесянам, возлюбив ее и предав Себя за нее, 5:25.</w:t>
      </w:r>
    </w:p>
    <w:p w14:paraId="58875527" w14:textId="77777777" w:rsidR="002430E6" w:rsidRPr="001D461C" w:rsidRDefault="002430E6">
      <w:pPr>
        <w:rPr>
          <w:sz w:val="26"/>
          <w:szCs w:val="26"/>
        </w:rPr>
      </w:pPr>
    </w:p>
    <w:p w14:paraId="5ADAA85D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Он освящает ее, чтобы представить ее Себе непорочной, 26 и 27. Он поддерживает ее посредством обеспечения и заботы, стих 29. Более того, все это выставляет напоказ, высвечивает чудесную благодать Божью, явленную Его невесте.</w:t>
      </w:r>
    </w:p>
    <w:p w14:paraId="1179D78C" w14:textId="77777777" w:rsidR="002430E6" w:rsidRPr="001D461C" w:rsidRDefault="002430E6">
      <w:pPr>
        <w:rPr>
          <w:sz w:val="26"/>
          <w:szCs w:val="26"/>
        </w:rPr>
      </w:pPr>
    </w:p>
    <w:p w14:paraId="0A4ECE95" w14:textId="77777777" w:rsidR="002430E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Церковь не владеет любовью Христа. Она полностью является бенефициаром авансов своего поклонника в ее сторону. Мы начнем следующую лекцию с суммирования смысла этой метафоры союза со Христом как брака.</w:t>
      </w:r>
    </w:p>
    <w:p w14:paraId="03482C7B" w14:textId="77777777" w:rsidR="001D461C" w:rsidRPr="001D461C" w:rsidRDefault="001D461C">
      <w:pPr>
        <w:rPr>
          <w:sz w:val="26"/>
          <w:szCs w:val="26"/>
        </w:rPr>
      </w:pPr>
    </w:p>
    <w:p w14:paraId="24C013BF" w14:textId="4DA54CDD" w:rsidR="002430E6" w:rsidRPr="001D461C" w:rsidRDefault="001D461C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Святом Духе и единении со Христом. Это сессия 17, Единение со Христом в Павле, Бытие в Отце и Сыне, Участие в повествовании Иисуса, Образы и темы, Тело, Храм и Брак.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430E6" w:rsidRPr="001D461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B2F8" w14:textId="77777777" w:rsidR="00122606" w:rsidRDefault="00122606" w:rsidP="001D461C">
      <w:r>
        <w:separator/>
      </w:r>
    </w:p>
  </w:endnote>
  <w:endnote w:type="continuationSeparator" w:id="0">
    <w:p w14:paraId="45F9AD54" w14:textId="77777777" w:rsidR="00122606" w:rsidRDefault="00122606" w:rsidP="001D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49838" w14:textId="77777777" w:rsidR="00122606" w:rsidRDefault="00122606" w:rsidP="001D461C">
      <w:r>
        <w:separator/>
      </w:r>
    </w:p>
  </w:footnote>
  <w:footnote w:type="continuationSeparator" w:id="0">
    <w:p w14:paraId="447B0DD1" w14:textId="77777777" w:rsidR="00122606" w:rsidRDefault="00122606" w:rsidP="001D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654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EDBB8" w14:textId="05334CA8" w:rsidR="001D461C" w:rsidRDefault="001D461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D5480FE" w14:textId="77777777" w:rsidR="001D461C" w:rsidRDefault="001D4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A0B1F"/>
    <w:multiLevelType w:val="hybridMultilevel"/>
    <w:tmpl w:val="D07E2480"/>
    <w:lvl w:ilvl="0" w:tplc="93CA1FC6">
      <w:start w:val="1"/>
      <w:numFmt w:val="bullet"/>
      <w:lvlText w:val="●"/>
      <w:lvlJc w:val="left"/>
      <w:pPr>
        <w:ind w:left="720" w:hanging="360"/>
      </w:pPr>
    </w:lvl>
    <w:lvl w:ilvl="1" w:tplc="602252E6">
      <w:start w:val="1"/>
      <w:numFmt w:val="bullet"/>
      <w:lvlText w:val="○"/>
      <w:lvlJc w:val="left"/>
      <w:pPr>
        <w:ind w:left="1440" w:hanging="360"/>
      </w:pPr>
    </w:lvl>
    <w:lvl w:ilvl="2" w:tplc="9572E362">
      <w:start w:val="1"/>
      <w:numFmt w:val="bullet"/>
      <w:lvlText w:val="■"/>
      <w:lvlJc w:val="left"/>
      <w:pPr>
        <w:ind w:left="2160" w:hanging="360"/>
      </w:pPr>
    </w:lvl>
    <w:lvl w:ilvl="3" w:tplc="BA307584">
      <w:start w:val="1"/>
      <w:numFmt w:val="bullet"/>
      <w:lvlText w:val="●"/>
      <w:lvlJc w:val="left"/>
      <w:pPr>
        <w:ind w:left="2880" w:hanging="360"/>
      </w:pPr>
    </w:lvl>
    <w:lvl w:ilvl="4" w:tplc="BD84FE5A">
      <w:start w:val="1"/>
      <w:numFmt w:val="bullet"/>
      <w:lvlText w:val="○"/>
      <w:lvlJc w:val="left"/>
      <w:pPr>
        <w:ind w:left="3600" w:hanging="360"/>
      </w:pPr>
    </w:lvl>
    <w:lvl w:ilvl="5" w:tplc="7A8E1670">
      <w:start w:val="1"/>
      <w:numFmt w:val="bullet"/>
      <w:lvlText w:val="■"/>
      <w:lvlJc w:val="left"/>
      <w:pPr>
        <w:ind w:left="4320" w:hanging="360"/>
      </w:pPr>
    </w:lvl>
    <w:lvl w:ilvl="6" w:tplc="03BE06C8">
      <w:start w:val="1"/>
      <w:numFmt w:val="bullet"/>
      <w:lvlText w:val="●"/>
      <w:lvlJc w:val="left"/>
      <w:pPr>
        <w:ind w:left="5040" w:hanging="360"/>
      </w:pPr>
    </w:lvl>
    <w:lvl w:ilvl="7" w:tplc="8E6E8DBC">
      <w:start w:val="1"/>
      <w:numFmt w:val="bullet"/>
      <w:lvlText w:val="●"/>
      <w:lvlJc w:val="left"/>
      <w:pPr>
        <w:ind w:left="5760" w:hanging="360"/>
      </w:pPr>
    </w:lvl>
    <w:lvl w:ilvl="8" w:tplc="CBE46200">
      <w:start w:val="1"/>
      <w:numFmt w:val="bullet"/>
      <w:lvlText w:val="●"/>
      <w:lvlJc w:val="left"/>
      <w:pPr>
        <w:ind w:left="6480" w:hanging="360"/>
      </w:pPr>
    </w:lvl>
  </w:abstractNum>
  <w:num w:numId="1" w16cid:durableId="8951602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E6"/>
    <w:rsid w:val="000E32D4"/>
    <w:rsid w:val="00122606"/>
    <w:rsid w:val="001D461C"/>
    <w:rsid w:val="002430E6"/>
    <w:rsid w:val="004908A0"/>
    <w:rsid w:val="004F444E"/>
    <w:rsid w:val="005761C6"/>
    <w:rsid w:val="007C3420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ACDD6"/>
  <w15:docId w15:val="{8116C13F-AC6E-4F1A-B1A9-D12148D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1C"/>
  </w:style>
  <w:style w:type="paragraph" w:styleId="Footer">
    <w:name w:val="footer"/>
    <w:basedOn w:val="Normal"/>
    <w:link w:val="FooterChar"/>
    <w:uiPriority w:val="99"/>
    <w:unhideWhenUsed/>
    <w:rsid w:val="001D4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6026</Words>
  <Characters>28629</Characters>
  <Application>Microsoft Office Word</Application>
  <DocSecurity>0</DocSecurity>
  <Lines>584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HS Session17 Union inPaul Pictures</vt:lpstr>
    </vt:vector>
  </TitlesOfParts>
  <Company/>
  <LinksUpToDate>false</LinksUpToDate>
  <CharactersWithSpaces>34521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Session17 Union inPaul Pictures</dc:title>
  <dc:creator>TurboScribe.ai</dc:creator>
  <cp:lastModifiedBy>Ted Hildebrandt</cp:lastModifiedBy>
  <cp:revision>2</cp:revision>
  <dcterms:created xsi:type="dcterms:W3CDTF">2024-11-12T08:45:00Z</dcterms:created>
  <dcterms:modified xsi:type="dcterms:W3CDTF">2024-11-12T08:45:00Z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5b898e6809e66d95985c4f2b8770fff74b676c7b4b4812ab4ce061367b3f062e</vt:lpwstr>
  </property>
</Properties>
</file>