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EFA0" w14:textId="452281FD" w:rsidR="002430E6" w:rsidRDefault="001D461C" w:rsidP="001D461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Dr Robert A. Peterson, Duch Święty i zjednoczenie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z Chrystusem, </w:t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Sesja 17, Zjednoczenie z Chrystusem w Pawle,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Bycie w Ojcu i Synu, </w:t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Obrazy i Tematy</w:t>
      </w:r>
    </w:p>
    <w:p w14:paraId="0881592A" w14:textId="7B8FB823" w:rsidR="001D461C" w:rsidRPr="001D461C" w:rsidRDefault="001D461C" w:rsidP="001D461C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D461C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2024 Robert Peterson i Ted Hildebrandt</w:t>
      </w:r>
    </w:p>
    <w:p w14:paraId="091C3081" w14:textId="77777777" w:rsidR="001D461C" w:rsidRPr="001D461C" w:rsidRDefault="001D461C">
      <w:pPr>
        <w:rPr>
          <w:sz w:val="26"/>
          <w:szCs w:val="26"/>
        </w:rPr>
      </w:pPr>
    </w:p>
    <w:p w14:paraId="5C12C7B5" w14:textId="17192DE9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To jest dr Robert Peterson i jego nauka o Duchu Świętym i zjednoczeniu z Chrystusem. To jest sesja 17, Zjednoczenie z Chrystusem w Pawle, Bycie w Ojcu i Synu, Udział w narracji Jezusa, Obrazy i tematy, Ciało, Świątynia i Małżeństwo. </w:t>
      </w:r>
      <w:r xmlns:w="http://schemas.openxmlformats.org/wordprocessingml/2006/main" w:rsidR="001D461C" w:rsidRPr="001D461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D461C" w:rsidRPr="001D461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Witamy na naszym kolejnym wykładzie o zjednoczeniu z Chrystusem w Pawle.</w:t>
      </w:r>
    </w:p>
    <w:p w14:paraId="57844AE3" w14:textId="77777777" w:rsidR="002430E6" w:rsidRPr="001D461C" w:rsidRDefault="002430E6">
      <w:pPr>
        <w:rPr>
          <w:sz w:val="26"/>
          <w:szCs w:val="26"/>
        </w:rPr>
      </w:pPr>
    </w:p>
    <w:p w14:paraId="0939C208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Prośmy Boga o pomoc. Drogi Ojcze, dziękujemy Ci za wybranie nas w Chrystusie przed wiecznymi wiekami. Dziękujemy Ci, Panie Jezu, za Twoją śmierć i zmartwychwstanie na naszym miejscu w pierwszym wieku.</w:t>
      </w:r>
    </w:p>
    <w:p w14:paraId="07D55F09" w14:textId="77777777" w:rsidR="002430E6" w:rsidRPr="001D461C" w:rsidRDefault="002430E6">
      <w:pPr>
        <w:rPr>
          <w:sz w:val="26"/>
          <w:szCs w:val="26"/>
        </w:rPr>
      </w:pPr>
    </w:p>
    <w:p w14:paraId="1FABA39B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Dziękujemy Ci, Duchu Boży, za połączenie nas z Chrystusem, aby On mógł być nasz, a my mogliśmy być jego, a my mogliśmy otrzymać wszystkie jego zbawcze korzyści. Daj nam wgląd w te korzyści, modlimy się, przez Jezusa Chrystusa, pośrednika. Amen.</w:t>
      </w:r>
    </w:p>
    <w:p w14:paraId="16B021CA" w14:textId="77777777" w:rsidR="002430E6" w:rsidRPr="001D461C" w:rsidRDefault="002430E6">
      <w:pPr>
        <w:rPr>
          <w:sz w:val="26"/>
          <w:szCs w:val="26"/>
        </w:rPr>
      </w:pPr>
    </w:p>
    <w:p w14:paraId="7E0D09DC" w14:textId="68935A72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Studiujemy Pawła i niektóre z jego idei pod kątem jego języka i literatury, i dochodzimy do mało znanego użycia języka in Christ w listach do Tesaloniczan, będącego w Ojcu i Synu. 1 Tesaloniczan 1:1 czyta, Paweł, Sylwan i Tymoteusz, do kościoła Tesaloniczan, w Bogu Ojcu, w Panu Jezusie Chrystusie, pokój wam, łaska wam i pokój. A 2 Tesaloniczan 1, pierwsze dwa wersety, czytają w bardzo podobny sposób, Paweł, Sylwan i Tymoteusz, do kościoła Tesaloniczan, w Bogu Ojcu naszym i Panu Jezusie Chrystusie.</w:t>
      </w:r>
    </w:p>
    <w:p w14:paraId="55404810" w14:textId="77777777" w:rsidR="002430E6" w:rsidRPr="001D461C" w:rsidRDefault="002430E6">
      <w:pPr>
        <w:rPr>
          <w:sz w:val="26"/>
          <w:szCs w:val="26"/>
        </w:rPr>
      </w:pPr>
    </w:p>
    <w:p w14:paraId="1E19737E" w14:textId="7801AD04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Łaska wam i pokój od Boga Ojca naszego i Pana Jezusa Chrystusa. Po uwzględnieniu Sylwana i Tymoteusza, towarzyszy Pawła w planowaniu kościoła w Tesalonice, jako współnadawców tego listu, Paweł opisuje ten kościół w wyjątkowy sposób. Tylko w tych dwóch miejscach w swoich listach opisuje wierzących jako, cytuję, w Boga Ojca i Pana Jezusa Chrystusa, bliski cytat, gdzie przyimek w występuje zarówno z Ojcem, jak i Synem.</w:t>
      </w:r>
    </w:p>
    <w:p w14:paraId="51706EE8" w14:textId="77777777" w:rsidR="002430E6" w:rsidRPr="001D461C" w:rsidRDefault="002430E6">
      <w:pPr>
        <w:rPr>
          <w:sz w:val="26"/>
          <w:szCs w:val="26"/>
        </w:rPr>
      </w:pPr>
    </w:p>
    <w:p w14:paraId="615B94B8" w14:textId="52EA6AC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To wyjątkowe zjawisko wywołało różne reakcje. Niektórzy odrzucili możliwość, że Paweł pisze o zjednoczeniu z </w:t>
      </w:r>
      <w:proofErr xmlns:w="http://schemas.openxmlformats.org/wordprocessingml/2006/main" w:type="gramStart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Ojcem </w:t>
      </w:r>
      <w:proofErr xmlns:w="http://schemas.openxmlformats.org/wordprocessingml/2006/main" w:type="gramEnd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i Synem jako nie-Pawłowym. Lepiej jednak pozwolić, aby same listy zdefiniowały, kim jest Paweł, a kim nie jest Pawłowy.</w:t>
      </w:r>
    </w:p>
    <w:p w14:paraId="116539E7" w14:textId="77777777" w:rsidR="002430E6" w:rsidRPr="001D461C" w:rsidRDefault="002430E6">
      <w:pPr>
        <w:rPr>
          <w:sz w:val="26"/>
          <w:szCs w:val="26"/>
        </w:rPr>
      </w:pPr>
    </w:p>
    <w:p w14:paraId="736B0B56" w14:textId="17BB5980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Dla mnie jest oczywiste, że Paweł używa w Chrystusie języka zarówno Ojca, jak i Syna. W pierwszym wersecie każdego listu do Tesaloniczan, a właściwie w pierwszych dwóch wersetach drugiego listu, FF Bruce zgadza się, że skoro cytat, w Panu Jezusie Chrystusie, oznacza tutaj zjednoczenie </w:t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z Chrystusem, to w Bogu Ojcu należy rozumieć w ten sam sposób. Komentarz Bruce'a do </w:t>
      </w:r>
      <w:r xmlns:w="http://schemas.openxmlformats.org/wordprocessingml/2006/main" w:rsidR="001D461C">
        <w:rPr>
          <w:rFonts w:ascii="Calibri" w:eastAsia="Calibri" w:hAnsi="Calibri" w:cs="Calibri"/>
          <w:sz w:val="26"/>
          <w:szCs w:val="26"/>
        </w:rPr>
        <w:t xml:space="preserve">1 i 2 Listu do Tesaloniczan.</w:t>
      </w:r>
    </w:p>
    <w:p w14:paraId="6C9ED9D3" w14:textId="77777777" w:rsidR="002430E6" w:rsidRPr="001D461C" w:rsidRDefault="002430E6">
      <w:pPr>
        <w:rPr>
          <w:sz w:val="26"/>
          <w:szCs w:val="26"/>
        </w:rPr>
      </w:pPr>
    </w:p>
    <w:p w14:paraId="25176FF6" w14:textId="72CECEBF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Rozumowanie Bruce'a przekonuje mnie i innych, w tym Gene'a Greena, Gordona Fee i Leona Morrisa, w ich komentarzach do listów do Tesaloniczan. Niemniej jednak musimy uznać wyjątkowość słów otwierających Pawła w jego dwóch listach do Tesaloniczan. Fee, mówiąc o 2 Tesaloniczanach, jest dokładny.</w:t>
      </w:r>
    </w:p>
    <w:p w14:paraId="0F2EF109" w14:textId="77777777" w:rsidR="002430E6" w:rsidRPr="001D461C" w:rsidRDefault="002430E6">
      <w:pPr>
        <w:rPr>
          <w:sz w:val="26"/>
          <w:szCs w:val="26"/>
        </w:rPr>
      </w:pPr>
    </w:p>
    <w:p w14:paraId="16E19062" w14:textId="41600685" w:rsidR="002430E6" w:rsidRPr="001D461C" w:rsidRDefault="001D461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„Paweł powtórzył tutaj unikalną cechę, którą można znaleźć gdzie indziej tylko w 1 Liście do Tesaloniczan, polegającą na określeniu kościoła jako istniejącego jednocześnie w Bogu Ojcu i Panu Jezusie Chrystusie. Pierwsze wersety obu listów do Tesaloniczan wpływają na nasze rozumienie zjednoczenia z Chrystusem. Jak wyjaśnia Gene Green, Kościół Tesaloniczan znajduje swoją unikalną tożsamość w swoim zjednoczeniu lub relacji z Bogiem Ojcem i wywyższonym Panem Jezusem”.</w:t>
      </w:r>
    </w:p>
    <w:p w14:paraId="666CB639" w14:textId="77777777" w:rsidR="002430E6" w:rsidRPr="001D461C" w:rsidRDefault="002430E6">
      <w:pPr>
        <w:rPr>
          <w:sz w:val="26"/>
          <w:szCs w:val="26"/>
        </w:rPr>
      </w:pPr>
    </w:p>
    <w:p w14:paraId="73979281" w14:textId="33C62438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W tych wersetach Paweł naucza doktryny zjednoczenia z Bogiem Ojcem i jego Chrystusem. Z charakterystycznym gatunkiem i idiomem Paweł nakłada się na naukę Jana w modlitwie Jezusa w imieniu wierzących w Jana 17.</w:t>
      </w:r>
    </w:p>
    <w:p w14:paraId="18DC4AFD" w14:textId="77777777" w:rsidR="002430E6" w:rsidRPr="001D461C" w:rsidRDefault="002430E6">
      <w:pPr>
        <w:rPr>
          <w:sz w:val="26"/>
          <w:szCs w:val="26"/>
        </w:rPr>
      </w:pPr>
    </w:p>
    <w:p w14:paraId="56358395" w14:textId="536849B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Sprawozdanie Jana o słowach Jezusa do Ojca, aby i oni byli w nas, wierzących, werset 21, jest podobne do listu Pawła, Kościoła Tesaloniczan w Bogu naszym Ojcu i Panu Jezusie Chrystusie. Obaj mają wzniosły pogląd na zjednoczenie chrześcijan z Bóstwem, który powinien nas zarówno pokornieć, jak i zadziwić. Zdumiewające jest, że Bóg wyraża swoją miłość do swojego ludu, łącząc go z Ojcem i Synem.</w:t>
      </w:r>
    </w:p>
    <w:p w14:paraId="5E05C365" w14:textId="77777777" w:rsidR="002430E6" w:rsidRPr="001D461C" w:rsidRDefault="002430E6">
      <w:pPr>
        <w:rPr>
          <w:sz w:val="26"/>
          <w:szCs w:val="26"/>
        </w:rPr>
      </w:pPr>
    </w:p>
    <w:p w14:paraId="1E25D27C" w14:textId="0719063E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A jako teolog systematyczny nie mogę nie dodać i Ducha. Udział w narracji Jezusa to kolejna cecha charakterystyczna Pawła. Paweł naucza, że chrześcijanie biorą udział w historii Jezusa, co jest unikatowe w Piśmie Świętym.</w:t>
      </w:r>
    </w:p>
    <w:p w14:paraId="2C089BE4" w14:textId="77777777" w:rsidR="002430E6" w:rsidRPr="001D461C" w:rsidRDefault="002430E6">
      <w:pPr>
        <w:rPr>
          <w:sz w:val="26"/>
          <w:szCs w:val="26"/>
        </w:rPr>
      </w:pPr>
    </w:p>
    <w:p w14:paraId="6151402F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Nie uczestniczą w każdym aspekcie jego opowieści. Nie wcielają się w niego, nie żyją bezgrzesznym życiem z nim, nie wylewają z nim Ducha ani nie wstawiają się za nim. Ale dzielą wiele z jego odkupieńczych doświadczeń.</w:t>
      </w:r>
    </w:p>
    <w:p w14:paraId="05183A6C" w14:textId="77777777" w:rsidR="002430E6" w:rsidRPr="001D461C" w:rsidRDefault="002430E6">
      <w:pPr>
        <w:rPr>
          <w:sz w:val="26"/>
          <w:szCs w:val="26"/>
        </w:rPr>
      </w:pPr>
    </w:p>
    <w:p w14:paraId="0D85F191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Dokładniej rzecz biorąc, umierają z nim, są z nim pochowani, z nim wskrzeszeni, wstępują z nim do nieba, zasiadają z nim w niebie i, co zadziwiające, w pewnym sensie, nawet powrócą </w:t>
      </w:r>
      <w:proofErr xmlns:w="http://schemas.openxmlformats.org/wordprocessingml/2006/main" w:type="gramStart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z </w:t>
      </w:r>
      <w:proofErr xmlns:w="http://schemas.openxmlformats.org/wordprocessingml/2006/main" w:type="gramEnd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nim. Wniosek z badania uczestnictwa w narracji Jezusa w listach Pawła. Paweł naucza, że gdy wierzący w Chrystusa są zjednoczeni z nim przez wiarę, uczestniczą w jego historii.</w:t>
      </w:r>
    </w:p>
    <w:p w14:paraId="66910138" w14:textId="77777777" w:rsidR="002430E6" w:rsidRPr="001D461C" w:rsidRDefault="002430E6">
      <w:pPr>
        <w:rPr>
          <w:sz w:val="26"/>
          <w:szCs w:val="26"/>
        </w:rPr>
      </w:pPr>
    </w:p>
    <w:p w14:paraId="63E8AE5D" w14:textId="2A1F1DB3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Są z Nim zjednoczeni we wszystkim, od Jego śmierci do Jego drugiego przyjścia i dalej. Ten temat pojawia się w co najmniej 12 tekstach — Rzymian 6:1 do 14.</w:t>
      </w:r>
    </w:p>
    <w:p w14:paraId="70760AA3" w14:textId="77777777" w:rsidR="002430E6" w:rsidRPr="001D461C" w:rsidRDefault="002430E6">
      <w:pPr>
        <w:rPr>
          <w:sz w:val="26"/>
          <w:szCs w:val="26"/>
        </w:rPr>
      </w:pPr>
    </w:p>
    <w:p w14:paraId="7B82FBC8" w14:textId="589C495E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Rzymian 7:4-6. Rzymian 8:15-19. 2 Koryntian 4:8-14. Galatów 2:17-20.</w:t>
      </w:r>
    </w:p>
    <w:p w14:paraId="6B022F80" w14:textId="77777777" w:rsidR="002430E6" w:rsidRPr="001D461C" w:rsidRDefault="002430E6">
      <w:pPr>
        <w:rPr>
          <w:sz w:val="26"/>
          <w:szCs w:val="26"/>
        </w:rPr>
      </w:pPr>
    </w:p>
    <w:p w14:paraId="05612158" w14:textId="0ABAB39A" w:rsidR="002430E6" w:rsidRPr="001D461C" w:rsidRDefault="00000000" w:rsidP="001D461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List do Efezjan 2 </w:t>
      </w:r>
      <w:r xmlns:w="http://schemas.openxmlformats.org/wordprocessingml/2006/main" w:rsidR="001D461C">
        <w:rPr>
          <w:rFonts w:ascii="Calibri" w:eastAsia="Calibri" w:hAnsi="Calibri" w:cs="Calibri"/>
          <w:sz w:val="26"/>
          <w:szCs w:val="26"/>
        </w:rPr>
        <w:t xml:space="preserve">:4 do 10. List do Filipian 3:8 do 11. List do Kolosan 2:11 do 15 i 2:20 do 2:23. List do Kolosan 3:1 do 4:1, 1 List do Tesaloniczan 5:9 i 10. I 2 List do Tymoteusza 2:11 do 13.</w:t>
      </w:r>
    </w:p>
    <w:p w14:paraId="7A48E709" w14:textId="77777777" w:rsidR="002430E6" w:rsidRPr="001D461C" w:rsidRDefault="002430E6">
      <w:pPr>
        <w:rPr>
          <w:sz w:val="26"/>
          <w:szCs w:val="26"/>
        </w:rPr>
      </w:pPr>
    </w:p>
    <w:p w14:paraId="272F72D8" w14:textId="1D927B0C" w:rsidR="002430E6" w:rsidRPr="001D461C" w:rsidRDefault="00000000" w:rsidP="001D461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Na wypadek, gdyby ktoś chciał powtórzenia. Rzymian 6:1 do 14. Rzymian 7:4 do 6. I 8:15 do 19. 2 Koryntian 4:8 do 14. Galatów 2:17 do 20. Efezjan 2:4 do 10. Filipian 3:8 do 11. Fragmenty z Kolosan 2:11 do 15. 2:20 do 23. 3:1 do 4:1 1 Tesaloniczan 5:9 i 10 i 2 Tymoteusza 2:11 do 13. </w:t>
      </w:r>
      <w:r xmlns:w="http://schemas.openxmlformats.org/wordprocessingml/2006/main" w:rsidR="001D461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D461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Chrześcijanie uczestniczą w wielu wydarzeniach w narracji </w:t>
      </w:r>
      <w:proofErr xmlns:w="http://schemas.openxmlformats.org/wordprocessingml/2006/main" w:type="gramStart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Jezusa </w:t>
      </w:r>
      <w:proofErr xmlns:w="http://schemas.openxmlformats.org/wordprocessingml/2006/main" w:type="gramEnd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, w tym w jego cierpieniu. Rzymian 8:17. Filipian 3:10. Jego śmierć — Rzymian 6:3 i wiele innych tekstów. Rzymian 6:3, 6, 8 i 7:4. I przestanę podawać te fragmenty. Jest ich zbyt wiele.</w:t>
      </w:r>
    </w:p>
    <w:p w14:paraId="625596D8" w14:textId="77777777" w:rsidR="002430E6" w:rsidRPr="001D461C" w:rsidRDefault="002430E6">
      <w:pPr>
        <w:rPr>
          <w:sz w:val="26"/>
          <w:szCs w:val="26"/>
        </w:rPr>
      </w:pPr>
    </w:p>
    <w:p w14:paraId="656C1F53" w14:textId="3E8709BD" w:rsidR="002430E6" w:rsidRPr="001D461C" w:rsidRDefault="00000000" w:rsidP="001D461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Jego pochówek. Rzymian 6:4. Kolosan 2:12. Mają udział w byciu ożywionym z Chrystusem. Efezjan 2:5. Kolosan 2:13. Mają udział w Jego życiu, rozumianym jako życie wieczne. 1 Tesaloniczan 5:10. 2 Tymoteusza 2:11. Mają udział w zmartwychwstaniu Jezusa. Rzymian 6:4 i 5:8, 7:4, itd.</w:t>
      </w:r>
    </w:p>
    <w:p w14:paraId="7FFAA437" w14:textId="77777777" w:rsidR="002430E6" w:rsidRPr="001D461C" w:rsidRDefault="002430E6">
      <w:pPr>
        <w:rPr>
          <w:sz w:val="26"/>
          <w:szCs w:val="26"/>
        </w:rPr>
      </w:pPr>
    </w:p>
    <w:p w14:paraId="6020689A" w14:textId="145782EB" w:rsidR="002430E6" w:rsidRDefault="00000000" w:rsidP="001D461C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Mają udział w zasiadaniu w niebie. Tylko Efezjan 2:6. Mają udział w ukryciu w Bogu. Tylko Kolosan 3:3. Mają udział w jego powrocie. Kolosan 3:4. Rzymian 8:19. Będą mieć udział w jego chwale. Rzymian 8:17.</w:t>
      </w:r>
    </w:p>
    <w:p w14:paraId="2AEEFFC5" w14:textId="77777777" w:rsidR="001D461C" w:rsidRPr="001D461C" w:rsidRDefault="001D461C" w:rsidP="001D461C">
      <w:pPr>
        <w:rPr>
          <w:sz w:val="26"/>
          <w:szCs w:val="26"/>
        </w:rPr>
      </w:pPr>
    </w:p>
    <w:p w14:paraId="439426CF" w14:textId="38400405" w:rsidR="002430E6" w:rsidRPr="001D461C" w:rsidRDefault="00000000" w:rsidP="001D461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I będą dzielić jego panowanie. 2 Tymoteusza 2:12. </w:t>
      </w:r>
      <w:r xmlns:w="http://schemas.openxmlformats.org/wordprocessingml/2006/main" w:rsidR="001D461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D461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Mówisz, czekaj chwilę. To więcej wydarzeń niż wymieniłeś. Cóż, Paweł używa nakładających się słów, aby przekazać cztery różne aspekty swojej historii. Tak więc cierpienie, śmierć i pochówek mówią o śmierci współukrzyżowania z Chrystusem.</w:t>
      </w:r>
    </w:p>
    <w:p w14:paraId="25A1B43C" w14:textId="77777777" w:rsidR="002430E6" w:rsidRPr="001D461C" w:rsidRDefault="002430E6">
      <w:pPr>
        <w:rPr>
          <w:sz w:val="26"/>
          <w:szCs w:val="26"/>
        </w:rPr>
      </w:pPr>
    </w:p>
    <w:p w14:paraId="478C1DE4" w14:textId="7A9A3100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Ożywienie, życie i zmartwychwstanie mówią o byciu połączonym ze zmartwychwstaniem Chrystusa. Bycie zasiadającym w niebie i bycie ukrytym w Bogu, oba mówią o zasiadaniu w niebie z Jezusem. A wszystkie te trzy obrazy mówią o Jego drugim przyjściu, Jego powrocie, Jego chwale, Jego panowaniu.</w:t>
      </w:r>
    </w:p>
    <w:p w14:paraId="6563813A" w14:textId="77777777" w:rsidR="002430E6" w:rsidRPr="001D461C" w:rsidRDefault="002430E6">
      <w:pPr>
        <w:rPr>
          <w:sz w:val="26"/>
          <w:szCs w:val="26"/>
        </w:rPr>
      </w:pPr>
    </w:p>
    <w:p w14:paraId="35618043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Paweł naucza zatem, że wierzący uczestniczą we wszystkim, od cierpień Chrystusa do Jego drugiego przyjścia i panowania. Dzieje się tak, ponieważ uczestniczymy w Nim. Będąc z Nim duchowo zjednoczeni, uczestniczymy w Jego historii.</w:t>
      </w:r>
    </w:p>
    <w:p w14:paraId="78825D48" w14:textId="77777777" w:rsidR="002430E6" w:rsidRPr="001D461C" w:rsidRDefault="002430E6">
      <w:pPr>
        <w:rPr>
          <w:sz w:val="26"/>
          <w:szCs w:val="26"/>
        </w:rPr>
      </w:pPr>
    </w:p>
    <w:p w14:paraId="3C419648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Jego historia, jakby, staje się naszą historią. Kilka zastrzeżeń jest na miejscu. Nie dzielimy jego wcielenia.</w:t>
      </w:r>
    </w:p>
    <w:p w14:paraId="3B2F1D33" w14:textId="77777777" w:rsidR="002430E6" w:rsidRPr="001D461C" w:rsidRDefault="002430E6">
      <w:pPr>
        <w:rPr>
          <w:sz w:val="26"/>
          <w:szCs w:val="26"/>
        </w:rPr>
      </w:pPr>
    </w:p>
    <w:p w14:paraId="19800D97" w14:textId="3B186150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Stanie się Synem Człowieczym przez Syna Bożego jest wyjątkowe i niepowtarzalne. Nie mamy też udziału w Jego bezgrzesznym życiu, chociaż jego skutki są nam przypisywane w usprawiedliwieniu, 2 Koryntian 5:21. Nie mamy udziału w Jego wylaniu Ducha Świętego w Pięćdziesiątnicę. To jest wyjątkowe i niepowtarzalne wydarzenie dokonane przez Jezusa.</w:t>
      </w:r>
    </w:p>
    <w:p w14:paraId="60960816" w14:textId="77777777" w:rsidR="002430E6" w:rsidRPr="001D461C" w:rsidRDefault="002430E6">
      <w:pPr>
        <w:rPr>
          <w:sz w:val="26"/>
          <w:szCs w:val="26"/>
        </w:rPr>
      </w:pPr>
    </w:p>
    <w:p w14:paraId="76C1109A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Nie uczestniczymy również w jego wstawiennictwie, gdy modli się za nas i przedstawia swoje skończone dzieło w niebiańskiej obecności Ojca. Te wydarzenia Chrystusa są tylko jego i nie są dzielone. Jeśli nie uczestniczymy w jego bezgrzesznym życiu, pojawia się pytanie, do czego odnosi się jego cierpienie w tabeli, którą właśnie ci przekazałem, i w tekście, na którym się opiera? Cierpimy z nim.</w:t>
      </w:r>
    </w:p>
    <w:p w14:paraId="67A6D143" w14:textId="77777777" w:rsidR="002430E6" w:rsidRPr="001D461C" w:rsidRDefault="002430E6">
      <w:pPr>
        <w:rPr>
          <w:sz w:val="26"/>
          <w:szCs w:val="26"/>
        </w:rPr>
      </w:pPr>
    </w:p>
    <w:p w14:paraId="05B6F825" w14:textId="611251ED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Czy to nie odnosi się do jego cierpienia trwającego całe życie? Zamiast tego odnosi się do zjednoczenia z Chrystusem w Jego ukrzyżowaniu i w rezultacie cierpienia w życiu chrześcijańskim. To jest ta sama idea, do której Paweł odnosi się w Kolosan 1:24,25, chociaż nie używa języka zjednoczenia z Chrystusem. Cytat: Teraz raduję się w cierpieniach moich dla was i w ciele moim uzupełniam to, czego brakuje cierpieniom Chrystusa dla ciała jego, to jest kościoła, którego stałem się sługą.</w:t>
      </w:r>
    </w:p>
    <w:p w14:paraId="575A6022" w14:textId="77777777" w:rsidR="002430E6" w:rsidRPr="001D461C" w:rsidRDefault="002430E6">
      <w:pPr>
        <w:rPr>
          <w:sz w:val="26"/>
          <w:szCs w:val="26"/>
        </w:rPr>
      </w:pPr>
    </w:p>
    <w:p w14:paraId="4126D723" w14:textId="632D5EB5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Paweł mówi, że cierpi dla Chrystusa i z Chrystusem, ale oczywiście uznaje i wszędzie głosi, że cierpienia Chrystusa są wyjątkowe, ponieważ są odkupieńcze. Cierpienia Pawła i innych wierzących nie są odkupieńcze, ale są częścią tego, co oznacza bycie złączonym z Chrystusem w Jego śmierci, a zatem w naszym chrześcijańskim życiu. Tak więc nasze zjednoczenie z Chrystusem, wydarzenia zbawcze, rozpoczęły się cierpieniami na krzyżu i zakończyły Jego powrotem i panowaniem.</w:t>
      </w:r>
    </w:p>
    <w:p w14:paraId="0A182AF1" w14:textId="77777777" w:rsidR="002430E6" w:rsidRPr="001D461C" w:rsidRDefault="002430E6">
      <w:pPr>
        <w:rPr>
          <w:sz w:val="26"/>
          <w:szCs w:val="26"/>
        </w:rPr>
      </w:pPr>
    </w:p>
    <w:p w14:paraId="5C340F21" w14:textId="5F36B0D4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Jak powiedzieliśmy wcześniej, Kolosan 3:4 przypisuje wierzącym drugie przyjście, że tak powiem. Mówię tak, bo tylko Chrystus jest odkupicielem, a my jesteśmy odkupieni. Niemniej jednak nasza jedność z nim jest tak intymna, ostateczna i trwała, że istnieje sens, w którym powrócimy i będziemy panować z nim.</w:t>
      </w:r>
    </w:p>
    <w:p w14:paraId="54354BF0" w14:textId="77777777" w:rsidR="002430E6" w:rsidRPr="001D461C" w:rsidRDefault="002430E6">
      <w:pPr>
        <w:rPr>
          <w:sz w:val="26"/>
          <w:szCs w:val="26"/>
        </w:rPr>
      </w:pPr>
    </w:p>
    <w:p w14:paraId="1BAF260F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Dzieje się tak, ponieważ nasza tożsamość i istnienie są związane z Nim i naszą jednością z Nim. Innymi słowy, nasza prawdziwa tożsamość jako Jego synów lub córek jest teraz ujawniona tylko częściowo. Jednak w tym dniu, kiedy Chrystus powróci, zostanie ona w pełni ujawniona.</w:t>
      </w:r>
    </w:p>
    <w:p w14:paraId="2953C832" w14:textId="77777777" w:rsidR="002430E6" w:rsidRPr="001D461C" w:rsidRDefault="002430E6">
      <w:pPr>
        <w:rPr>
          <w:sz w:val="26"/>
          <w:szCs w:val="26"/>
        </w:rPr>
      </w:pPr>
    </w:p>
    <w:p w14:paraId="0E33E93A" w14:textId="0112254A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Albo, by użyć cytatu Pawła, uważam, że cierpienia obecnego czasu nie są warte porównania z chwałą, która ma się nam objawić. Bo stworzenie z utęsknieniem oczekuje objawienia się synów Bożych, Rzymian 8, 18 i 19. Zostaniemy tylko objawieni, tylko otrzymamy objawienie, kolejne słowo odnoszące się do drugiego przyjścia i to, którego Paweł faktycznie używa w Rzymian 8:18 i 19.</w:t>
      </w:r>
    </w:p>
    <w:p w14:paraId="78871F59" w14:textId="77777777" w:rsidR="002430E6" w:rsidRPr="001D461C" w:rsidRDefault="002430E6">
      <w:pPr>
        <w:rPr>
          <w:sz w:val="26"/>
          <w:szCs w:val="26"/>
        </w:rPr>
      </w:pPr>
    </w:p>
    <w:p w14:paraId="72CA8BE5" w14:textId="453344C5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Objawienie otrzymamy tylko wtedy, gdy Jezus otrzyma swoje objawienie w swoim powrocie. Nieprzypadkowo Rzymian 8:18 odnosi się do chwały, która ma być objawiona nam lub w nas. Kolosan 3:4 mówi to samo.</w:t>
      </w:r>
    </w:p>
    <w:p w14:paraId="5F65C60D" w14:textId="77777777" w:rsidR="002430E6" w:rsidRPr="001D461C" w:rsidRDefault="002430E6">
      <w:pPr>
        <w:rPr>
          <w:sz w:val="26"/>
          <w:szCs w:val="26"/>
        </w:rPr>
      </w:pPr>
    </w:p>
    <w:p w14:paraId="5E6BD649" w14:textId="4A4A51A1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Kiedy Chrystus, który jest twoim życiem, ukaże się, wtedy i ty ukażesz się z nim w chwale. Zjednoczenie z Chrystusem w Jego drugim przyjściu jest nierozerwalnie związane z uwielbieniem. Jaki jest rezultat nauczania Pawła, że uczestniczymy w narracji Chrystusa? Mocno komunikuje, że odkupieńcze czyny Chrystusa są jedynym antidotum na truciznę grzechu.</w:t>
      </w:r>
    </w:p>
    <w:p w14:paraId="6A088822" w14:textId="77777777" w:rsidR="002430E6" w:rsidRPr="001D461C" w:rsidRDefault="002430E6">
      <w:pPr>
        <w:rPr>
          <w:sz w:val="26"/>
          <w:szCs w:val="26"/>
        </w:rPr>
      </w:pPr>
    </w:p>
    <w:p w14:paraId="645B637B" w14:textId="544F078C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Ogółem jest dziewięć odkupieńczych uczynków, dwa podstawowe warunki wstępne, wcielenie Chrystusa w bezgrzesznym życiu, serce i dusza jego odkupieńczego osiągnięcia, jego śmierć i zmartwychwstanie oraz pięć podstawowych rezultatów jego krzyża i pustego grobu, jego wniebowstąpienie, sesja, danie ducha, wstawiennictwo i powrót. To jest zasadniczo zarys mojej książki, Redemption Accomplished by the Son, the Work of Christ. Zajmuje się dziewięcioma odkupieńczymi uczynkami Chrystusa, a następnie sześcioma biblijnymi obrazami, głównymi, które interpretują te uczynki, takimi jak odkupienie, pojednanie, zastępcza kara, zwycięstwo i tak dalej.</w:t>
      </w:r>
    </w:p>
    <w:p w14:paraId="21044B70" w14:textId="77777777" w:rsidR="002430E6" w:rsidRPr="001D461C" w:rsidRDefault="002430E6">
      <w:pPr>
        <w:rPr>
          <w:sz w:val="26"/>
          <w:szCs w:val="26"/>
        </w:rPr>
      </w:pPr>
    </w:p>
    <w:p w14:paraId="3CCED4CA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Musimy to dobrze zrozumieć. Centrum jego zbawczego osiągnięcia jest jego śmierć i zmartwychwstanie. Śmierć i zmartwychwstanie Jezusa są jedynym lekarstwem na chorobę grzechu.</w:t>
      </w:r>
    </w:p>
    <w:p w14:paraId="65C61FB3" w14:textId="77777777" w:rsidR="002430E6" w:rsidRPr="001D461C" w:rsidRDefault="002430E6">
      <w:pPr>
        <w:rPr>
          <w:sz w:val="26"/>
          <w:szCs w:val="26"/>
        </w:rPr>
      </w:pPr>
    </w:p>
    <w:p w14:paraId="7CBAF974" w14:textId="7C8B167B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To prawda we wszystkich aspektach grzechu, z wynikami przeszłości, teraźniejszości i przyszłości. Krzyż Chrystusa i pusty grób uratowały nas od kary za grzech w usprawiedliwieniu, które jest podzbiorem zjednoczenia z Chrystusem. Cytat, nie ma zatem teraz żadnego potępienia, przeciwieństwa usprawiedliwienia, dla tych, którzy są w Chrystusie Jezusie, Rzymian 8:1. Potępienie jest Pawłowym przeciwieństwem usprawiedliwienia.</w:t>
      </w:r>
    </w:p>
    <w:p w14:paraId="2C00D8C5" w14:textId="77777777" w:rsidR="002430E6" w:rsidRPr="001D461C" w:rsidRDefault="002430E6">
      <w:pPr>
        <w:rPr>
          <w:sz w:val="26"/>
          <w:szCs w:val="26"/>
        </w:rPr>
      </w:pPr>
    </w:p>
    <w:p w14:paraId="3788BA56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Ta ostatnia jest Bożą deklaracją sprawiedliwości opartą na zadośćuczynieniu Chrystusa, opartą na sprawiedliwości Chrystusa w Jego życiu i śmierci. Potępienie jest Bożą deklaracją sądu opartą na myślach, słowach i czynach grzeszników. Usprawiedliwienie i potępienie są werdyktami sędziego w dniu ostatecznym.</w:t>
      </w:r>
    </w:p>
    <w:p w14:paraId="136134A2" w14:textId="77777777" w:rsidR="002430E6" w:rsidRPr="001D461C" w:rsidRDefault="002430E6">
      <w:pPr>
        <w:rPr>
          <w:sz w:val="26"/>
          <w:szCs w:val="26"/>
        </w:rPr>
      </w:pPr>
    </w:p>
    <w:p w14:paraId="132CF7F5" w14:textId="41F2D0D1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Ale na mocy wzoru „jeszcze nie”, te werdykty są ogłaszane z wyprzedzeniem w oparciu o relację danej osoby z Chrystusem. Oczywiście słowa z Rzymian 8.1 odnoszą się tylko do tych, którzy zaufali przebłaganiu i sprawiedliwości Chrystusa dla ich pozycji przed Bogiem, Rzymian 3:25, 26, Rzymian 5:18, 19. Tak więc, jeśli chodzi o przeszłość, śmierć i zmartwychwstanie Chrystusa są podstawą dla Boga, który nas ratuje od kary za grzech w usprawiedliwieniu. Jeśli chodzi o teraźniejszość, śmierć i zmartwychwstanie Chrystusa ratują nas od mocy grzechu w postępującym uświęceniu, które, podobnie jak usprawiedliwienie, jest podzbiorem zjednoczenia z Chrystusem.</w:t>
      </w:r>
    </w:p>
    <w:p w14:paraId="3F3121F5" w14:textId="77777777" w:rsidR="002430E6" w:rsidRPr="001D461C" w:rsidRDefault="002430E6">
      <w:pPr>
        <w:rPr>
          <w:sz w:val="26"/>
          <w:szCs w:val="26"/>
        </w:rPr>
      </w:pPr>
    </w:p>
    <w:p w14:paraId="5AF0976F" w14:textId="13FC9D1B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Rzymian 6:4. Zostaliśmy więc pogrzebani z nim przez chrzest w śmierć, abyśmy jak Chrystus został wskrzeszony z martwych przez chwałę Ojca, tak i my mogliśmy chodzić w nowości życia. Jeśli Bóg zbawił nas przez śmierć i zmartwychwstanie Jezusa od przeszłych skutków grzechu, czyli kary za grzech w usprawiedliwieniu, i jeśli nadal zbawia nas w teraźniejszości, przezwyciężając moc grzechu przez śmierć i zmartwychwstanie Chrystusa, zadośćuczynienie Zbawiciela i zmartwychwstałe życie zbawią nas od obecności grzechu w przyszłości w uwielbieniu i ostatecznym uświęceniu, które, jak zgadłeś, są podzbiorami zjednoczenia z Chrystusem. Od tego czasu zostaliśmy usprawiedliwieni przez jego krew.</w:t>
      </w:r>
    </w:p>
    <w:p w14:paraId="5AEE5896" w14:textId="77777777" w:rsidR="002430E6" w:rsidRPr="001D461C" w:rsidRDefault="002430E6">
      <w:pPr>
        <w:rPr>
          <w:sz w:val="26"/>
          <w:szCs w:val="26"/>
        </w:rPr>
      </w:pPr>
    </w:p>
    <w:p w14:paraId="04C9557A" w14:textId="2BA62616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Rzymian 5:9. Tym bardziej będziemy przez niego zbawieni od gniewu Bożego. A potem przechodzimy do wersetu 10. Bo jeśli będąc wrogami, zostaliśmy pojednani z Bogiem przez śmierć </w:t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Jego Syna, tym bardziej teraz, </w:t>
      </w:r>
      <w:r xmlns:w="http://schemas.openxmlformats.org/wordprocessingml/2006/main" w:rsidR="000E32D4">
        <w:rPr>
          <w:rFonts w:ascii="Calibri" w:eastAsia="Calibri" w:hAnsi="Calibri" w:cs="Calibri"/>
          <w:sz w:val="26"/>
          <w:szCs w:val="26"/>
        </w:rPr>
        <w:t xml:space="preserve">niż jesteśmy pojednani, będziemy zbawieni przez Jego życie.</w:t>
      </w:r>
    </w:p>
    <w:p w14:paraId="3AE0DAC6" w14:textId="77777777" w:rsidR="002430E6" w:rsidRPr="001D461C" w:rsidRDefault="002430E6">
      <w:pPr>
        <w:rPr>
          <w:sz w:val="26"/>
          <w:szCs w:val="26"/>
        </w:rPr>
      </w:pPr>
    </w:p>
    <w:p w14:paraId="5F35B345" w14:textId="4A96BB05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Tak więc, będąc zjednoczeni z odkupieńczymi czynami Jezusa, centrum tego jest to, że jesteśmy zjednoczeni z Jego śmiercią i zmartwychwstaniem, a one są Bożym antidotum na straszliwą truciznę grzechu we wszystkich jego wymiarach, przeszłym, teraźniejszym i przyszłym. Śmierć i zmartwychwstanie Chrystusa są antidotum na przeszłą karę za grzech, na obecną dominację lub tyranię grzechu i jego moc, na przyszłą samą obecność grzechu, a odpowiednio w usprawiedliwieniu, postępującym uświęceniu, a następnie ostatecznym uwielbieniu i ostatecznym uświęceniu, to dzieło Chrystusa umierającego i zmartwychwstającego obala werdykt, moc i obecność grzechu. I, jak powiedziałem, gdy zajmowaliśmy się każdym z nich, ważne jest, aby nie stracić z oczu faktu, że usprawiedliwienie, postępujące uświęcenie i uwielbienie są podzbiorami zjednoczenia z Chrystusem.</w:t>
      </w:r>
    </w:p>
    <w:p w14:paraId="2A2B5A00" w14:textId="77777777" w:rsidR="002430E6" w:rsidRPr="001D461C" w:rsidRDefault="002430E6">
      <w:pPr>
        <w:rPr>
          <w:sz w:val="26"/>
          <w:szCs w:val="26"/>
        </w:rPr>
      </w:pPr>
    </w:p>
    <w:p w14:paraId="5C28761C" w14:textId="45F5B258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Kiedy zatem mówimy, że śmierć i zmartwychwstanie Chrystusa są jedyną odpowiedzią na grzech, mamy na myśli zjednoczenie z Jego synem. Zjednoczenie z Chrystusem jest innym sposobem mówienia o zastosowaniu zbawienia, które jest zbawieniem, którym jest śmierć i zmartwychwstanie Chrystusa, i więcej — Zjednoczenie z Chrystusem, następne w Pawle, obrazy i tematy.</w:t>
      </w:r>
    </w:p>
    <w:p w14:paraId="1747EE49" w14:textId="77777777" w:rsidR="002430E6" w:rsidRPr="001D461C" w:rsidRDefault="002430E6">
      <w:pPr>
        <w:rPr>
          <w:sz w:val="26"/>
          <w:szCs w:val="26"/>
        </w:rPr>
      </w:pPr>
    </w:p>
    <w:p w14:paraId="3D8D1F64" w14:textId="3D85E6ED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Należą do nich ciało Chrystusa, świątynia, małżeństwo, nowe ubranie, a następnie nie obraz, ale temat, wypełniony do całej pełni. Co Biblia ma na myśli, gdy mówi, że wierzący są wypełnieni do całej pełni Boga? Innym tematem jest zamieszkiwanie, o którym mówiliśmy już wiele razy, ale który chcemy połączyć — Zjednoczenie z Chrystusem, w Pawle, obrazy i tematy.</w:t>
      </w:r>
    </w:p>
    <w:p w14:paraId="69FA13FF" w14:textId="77777777" w:rsidR="002430E6" w:rsidRPr="001D461C" w:rsidRDefault="002430E6">
      <w:pPr>
        <w:rPr>
          <w:sz w:val="26"/>
          <w:szCs w:val="26"/>
        </w:rPr>
      </w:pPr>
    </w:p>
    <w:p w14:paraId="39DE0138" w14:textId="3F1292A8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Tutaj badamy sześć kolejnych obrazów i tematów. Przeszliśmy przez reprezentatywny wybór tekstów Pawła o zjednoczeniu z Chrystusem. Następnie cofnęliśmy się i pomyśleliśmy o jego pomysłach pod kątem jego języka i literatury.</w:t>
      </w:r>
    </w:p>
    <w:p w14:paraId="14E1842F" w14:textId="77777777" w:rsidR="002430E6" w:rsidRPr="001D461C" w:rsidRDefault="002430E6">
      <w:pPr>
        <w:rPr>
          <w:sz w:val="26"/>
          <w:szCs w:val="26"/>
        </w:rPr>
      </w:pPr>
    </w:p>
    <w:p w14:paraId="2A98B373" w14:textId="127F0F11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Teraz przyjrzymy się jego obrazom i innym pomysłom, które nie pasują do nagłówka obrazy. Konkretnie, ciało Chrystusa, świątynia Ducha Świętego, małżeństwo, nowe ubranie, napełnienie do całej pełni Boga i zamieszkanie w ciele Chrystusa. Paweł wielokrotnie wykorzystuje ten obraz, jeden ze swoich ulubionych obrazów kościoła.</w:t>
      </w:r>
    </w:p>
    <w:p w14:paraId="3F291B58" w14:textId="77777777" w:rsidR="002430E6" w:rsidRPr="001D461C" w:rsidRDefault="002430E6">
      <w:pPr>
        <w:rPr>
          <w:sz w:val="26"/>
          <w:szCs w:val="26"/>
        </w:rPr>
      </w:pPr>
    </w:p>
    <w:p w14:paraId="0976ED16" w14:textId="59E0E230" w:rsidR="002430E6" w:rsidRPr="001D461C" w:rsidRDefault="00000000" w:rsidP="000E32D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Rzymian 12:4 i 5. 1 Koryntian 6:15 i 16. 1 Koryntian 12:12 do 27. Efezjan 4:4 do 6, 11 i 12, 15 i 16. Efezjan 5:23 i 29 do 30. Kolosan 1:18. Kolosan 1:24. Kolosan 2:18, 19. I Kolosan 3:15. Na wypadek, gdyby ktoś chciał je zapisać na pewno, Rzymian 12:4 i 5. 1 Koryntian 6:15 i 16. 12:12 do 27. Efezjan 4:4 do 6, 11 do 12, 15, 16. 5:23. 5:29 do 30. Kolosan 1:18. 1:24. 2:18, 19 i 3:15. </w:t>
      </w:r>
      <w:r xmlns:w="http://schemas.openxmlformats.org/wordprocessingml/2006/main" w:rsidR="000E32D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E32D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Obraz ciała Chrystusa potężnie komunikuje zjednoczenie z Chrystusem na wiele teologicznych i praktycznych sposobów.</w:t>
      </w:r>
    </w:p>
    <w:p w14:paraId="32722548" w14:textId="77777777" w:rsidR="002430E6" w:rsidRPr="001D461C" w:rsidRDefault="002430E6">
      <w:pPr>
        <w:rPr>
          <w:sz w:val="26"/>
          <w:szCs w:val="26"/>
        </w:rPr>
      </w:pPr>
    </w:p>
    <w:p w14:paraId="600D0F26" w14:textId="522FDD72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Głowa i chrystologia. Chrystus jest głową swojego ciała, kościoła. Kolosan 1:18.</w:t>
      </w:r>
    </w:p>
    <w:p w14:paraId="700B1665" w14:textId="77777777" w:rsidR="002430E6" w:rsidRPr="001D461C" w:rsidRDefault="002430E6">
      <w:pPr>
        <w:rPr>
          <w:sz w:val="26"/>
          <w:szCs w:val="26"/>
        </w:rPr>
      </w:pPr>
    </w:p>
    <w:p w14:paraId="7467089D" w14:textId="2868BB83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Obraz głowy-ciała jest organiczny i oznacza jedność między Chrystusem a nami. On jest głową kościoła, jego źródłem życia. Tutaj Kolosan 1:18.</w:t>
      </w:r>
    </w:p>
    <w:p w14:paraId="2FC26CD7" w14:textId="77777777" w:rsidR="002430E6" w:rsidRPr="001D461C" w:rsidRDefault="002430E6">
      <w:pPr>
        <w:rPr>
          <w:sz w:val="26"/>
          <w:szCs w:val="26"/>
        </w:rPr>
      </w:pPr>
    </w:p>
    <w:p w14:paraId="50D64D0B" w14:textId="5A098AE1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On jest początkiem, pierworodnym z umarłych. Jest to aluzja do Księgi Rodzaju 1:1, a w poprzedzających wersetach Paweł nauczał, że Chrystus jest przez niego, przez Chrystusa wszystko zostało stworzone. I nawet mówi, że wszystko w niebie i na ziemi, ponownie nawiązując do Księgi Rodzaju 1:1.</w:t>
      </w:r>
    </w:p>
    <w:p w14:paraId="48569023" w14:textId="77777777" w:rsidR="002430E6" w:rsidRPr="001D461C" w:rsidRDefault="002430E6">
      <w:pPr>
        <w:rPr>
          <w:sz w:val="26"/>
          <w:szCs w:val="26"/>
        </w:rPr>
      </w:pPr>
    </w:p>
    <w:p w14:paraId="3BE47332" w14:textId="4AEA8D53" w:rsidR="002430E6" w:rsidRPr="001D461C" w:rsidRDefault="00F261F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Tak więc Chrystus był stwórcą wszystkiego, a teraz jest odtwórcą wszystkiego. I nie powinniśmy przegapić tego języka. On jest początkiem, nie na początku Bóg stworzył, ale teraz Chrystus jest początkiem.</w:t>
      </w:r>
    </w:p>
    <w:p w14:paraId="46240EE5" w14:textId="77777777" w:rsidR="002430E6" w:rsidRPr="001D461C" w:rsidRDefault="002430E6">
      <w:pPr>
        <w:rPr>
          <w:sz w:val="26"/>
          <w:szCs w:val="26"/>
        </w:rPr>
      </w:pPr>
    </w:p>
    <w:p w14:paraId="705C36D6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Znaczenie jest takie, że jest on początkiem nowego stworzenia Boga. Jako zmartwychwstały daje życie swojemu ludowi. A jako głowa kościoła daje życie kościołowi.</w:t>
      </w:r>
    </w:p>
    <w:p w14:paraId="1CB0B32B" w14:textId="77777777" w:rsidR="002430E6" w:rsidRPr="001D461C" w:rsidRDefault="002430E6">
      <w:pPr>
        <w:rPr>
          <w:sz w:val="26"/>
          <w:szCs w:val="26"/>
        </w:rPr>
      </w:pPr>
    </w:p>
    <w:p w14:paraId="41D6432D" w14:textId="11490482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On jest początkiem, pierworodnym z umarłych. Kolosan 1:18. Jako zmartwychwstały, Jezus jest początkiem nowego stworzenia Boga, dawcą wiecznego życia dla swojego ludu.</w:t>
      </w:r>
    </w:p>
    <w:p w14:paraId="53DBE4EC" w14:textId="77777777" w:rsidR="002430E6" w:rsidRPr="001D461C" w:rsidRDefault="002430E6">
      <w:pPr>
        <w:rPr>
          <w:sz w:val="26"/>
          <w:szCs w:val="26"/>
        </w:rPr>
      </w:pPr>
    </w:p>
    <w:p w14:paraId="35EA07D4" w14:textId="73912C0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Ta głowa, przypisanie zwierzchnictwa Chrystusowi, nie tylko mówi o Nim jako o dawcy życia dla swojego ciała, ale także jako o autorytecie. Chrystus, jako głowa, jest najwyższą władzą nad swoim ciałem, swoim ludem i kościołem. Tak więc, zwierzchnictwo oznacza źródło życia i postać autorytetu.</w:t>
      </w:r>
    </w:p>
    <w:p w14:paraId="6E3B1E8A" w14:textId="77777777" w:rsidR="002430E6" w:rsidRPr="001D461C" w:rsidRDefault="002430E6">
      <w:pPr>
        <w:rPr>
          <w:sz w:val="26"/>
          <w:szCs w:val="26"/>
        </w:rPr>
      </w:pPr>
    </w:p>
    <w:p w14:paraId="6D0F7BC2" w14:textId="44411099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Rzeczywiście, jest on autorytetem jako syn Boży — ciało Chrystusa i jego członkowie. Chrystus jest głową kościoła, jego ciała.</w:t>
      </w:r>
    </w:p>
    <w:p w14:paraId="060BA369" w14:textId="77777777" w:rsidR="002430E6" w:rsidRPr="001D461C" w:rsidRDefault="002430E6">
      <w:pPr>
        <w:rPr>
          <w:sz w:val="26"/>
          <w:szCs w:val="26"/>
        </w:rPr>
      </w:pPr>
    </w:p>
    <w:p w14:paraId="0788B636" w14:textId="231C66CF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Efezjan 5:23. Porównaj Kolosan 1:18. A wy jesteście ciałem Chrystusa i poszczególnymi jego członkami.</w:t>
      </w:r>
    </w:p>
    <w:p w14:paraId="22C2D889" w14:textId="77777777" w:rsidR="002430E6" w:rsidRPr="001D461C" w:rsidRDefault="002430E6">
      <w:pPr>
        <w:rPr>
          <w:sz w:val="26"/>
          <w:szCs w:val="26"/>
        </w:rPr>
      </w:pPr>
    </w:p>
    <w:p w14:paraId="27F9CBF9" w14:textId="06C968BE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1 Koryntian 12:27. Sama koncepcja ciała Chrystusa wyraża włączenie do niego. Apostoł jasno komunikuje ideę jednego kościoła, po prostu używając zwrotu jedno ciało w Efezjan 4. To jest niezwykłe i być może przyjmujemy to za pewnik.</w:t>
      </w:r>
    </w:p>
    <w:p w14:paraId="3512DEE2" w14:textId="77777777" w:rsidR="002430E6" w:rsidRPr="001D461C" w:rsidRDefault="002430E6">
      <w:pPr>
        <w:rPr>
          <w:sz w:val="26"/>
          <w:szCs w:val="26"/>
        </w:rPr>
      </w:pPr>
    </w:p>
    <w:p w14:paraId="2FFD4C42" w14:textId="731A7EF1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Obraz ciała Chrystusa stał się tak utrwalony i tak powszechny, że Paweł, gdy powtarzał jedności kościoła, mógł po prostu powiedzieć, że jest jedno ciało i jeden duch, tak jak zostaliście powołani do jednej nadziei, która należy do waszego powołania, jeden Pan, jedna wiara, jeden chrzest, jeden Bóg i Ojciec wszystkich, który jest </w:t>
      </w:r>
      <w:proofErr xmlns:w="http://schemas.openxmlformats.org/wordprocessingml/2006/main" w:type="spellStart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ponad wszystkim </w:t>
      </w:r>
      <w:proofErr xmlns:w="http://schemas.openxmlformats.org/wordprocessingml/2006/main" w:type="spellEnd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i przez wszystkich. Zaczyna swoją listę tymi słowami: jest jedno ciało. Nie mówi jedno ciało Chrystusa, nie mówi jedno ciało Chrystusa, kościół, ponieważ nie musi.</w:t>
      </w:r>
    </w:p>
    <w:p w14:paraId="236356BF" w14:textId="77777777" w:rsidR="002430E6" w:rsidRPr="001D461C" w:rsidRDefault="002430E6">
      <w:pPr>
        <w:rPr>
          <w:sz w:val="26"/>
          <w:szCs w:val="26"/>
        </w:rPr>
      </w:pPr>
    </w:p>
    <w:p w14:paraId="35039DE7" w14:textId="7762D53F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To znaczy, że ciało samo w sobie jest wystarczające. Komunikuje ideę jednego ludu Bożego, organicznie połączonego z Chrystusem, ich głową, źródłem życia </w:t>
      </w:r>
      <w:r xmlns:w="http://schemas.openxmlformats.org/wordprocessingml/2006/main" w:rsidR="00F261F7">
        <w:rPr>
          <w:rFonts w:ascii="Calibri" w:eastAsia="Calibri" w:hAnsi="Calibri" w:cs="Calibri"/>
          <w:sz w:val="26"/>
          <w:szCs w:val="26"/>
        </w:rPr>
        <w:t xml:space="preserve">i autorytetem. To znaczy, że ciało oznaczające kościół stało się powszechnym chrześcijańskim językiem.</w:t>
      </w:r>
    </w:p>
    <w:p w14:paraId="66CD6974" w14:textId="77777777" w:rsidR="002430E6" w:rsidRPr="001D461C" w:rsidRDefault="002430E6">
      <w:pPr>
        <w:rPr>
          <w:sz w:val="26"/>
          <w:szCs w:val="26"/>
        </w:rPr>
      </w:pPr>
    </w:p>
    <w:p w14:paraId="71536C5E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Metafora wierzących jako ciała Chrystusa jest czymś więcej niż metaforą. Kryje się za nią duchowa rzeczywistość. Jesteśmy prawdziwie i duchowo zjednoczeni z Chrystusem.</w:t>
      </w:r>
    </w:p>
    <w:p w14:paraId="28713B33" w14:textId="77777777" w:rsidR="002430E6" w:rsidRPr="001D461C" w:rsidRDefault="002430E6">
      <w:pPr>
        <w:rPr>
          <w:sz w:val="26"/>
          <w:szCs w:val="26"/>
        </w:rPr>
      </w:pPr>
    </w:p>
    <w:p w14:paraId="1AF8E07B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Na mocy naszego zjednoczenia z Nim, stając się jednym z prostytutką, naucza Paweł, uwikłać Chrystusa w grzech. Łączy on jego członków z prostytutką. Pierwszy List do Koryntian 6.15, który zbadamy bardziej szczegółowo, gdy zajmiemy się metaforą małżeństwa dla zjednoczenia z Chrystusem.</w:t>
      </w:r>
    </w:p>
    <w:p w14:paraId="58C89710" w14:textId="77777777" w:rsidR="002430E6" w:rsidRPr="001D461C" w:rsidRDefault="002430E6">
      <w:pPr>
        <w:rPr>
          <w:sz w:val="26"/>
          <w:szCs w:val="26"/>
        </w:rPr>
      </w:pPr>
    </w:p>
    <w:p w14:paraId="22582C7D" w14:textId="6F118A30" w:rsidR="002430E6" w:rsidRPr="001D461C" w:rsidRDefault="00F261F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Nadal myślę o ciele Chrystusa, zwierzchnictwie i chrystologii, ciele Chrystusa i jego członkach oraz Duchu Świętym. Paweł używa obrazów chrztu i picia płynu, aby przekazać, że posiadanie ducha jest niezbędne do zjednoczenia z Chrystusem. Chrystus ochrzcił nas, mówi w Pierwszym Liście do Koryntian 12.13, w jednym duchu, w jednym ciele, a my wszyscy zostaliśmy stworzeni, aby pić jednego ducha.</w:t>
      </w:r>
    </w:p>
    <w:p w14:paraId="2BAF6B90" w14:textId="77777777" w:rsidR="002430E6" w:rsidRPr="001D461C" w:rsidRDefault="002430E6">
      <w:pPr>
        <w:rPr>
          <w:sz w:val="26"/>
          <w:szCs w:val="26"/>
        </w:rPr>
      </w:pPr>
    </w:p>
    <w:p w14:paraId="03BE36FA" w14:textId="05D78028" w:rsidR="002430E6" w:rsidRPr="001D461C" w:rsidRDefault="00F261F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1 Koryntian 12:13. Interpretując razem dwa stwierdzenia w wersecie 13, Champa i Rosner dochodzą do wniosku, cytuję, picie lub zanurzanie się w duchu jest doświadczeniem ducha, które jest również określane jako chrzest przez lub ducha tutaj i gdzie indziej, blisko cytuję, ich komentarz do Pierwszego Listu do Koryntian w filarze Nowego Testamentu. Duch Święty jest więzią żywej jedności z Chrystusem, a tym samym z innymi wierzącymi. Duch jest ogniwem, które łączy wierzących z Chrystusem i ze sobą nawzajem w jednym ciele.</w:t>
      </w:r>
    </w:p>
    <w:p w14:paraId="334FC91F" w14:textId="77777777" w:rsidR="002430E6" w:rsidRPr="001D461C" w:rsidRDefault="002430E6">
      <w:pPr>
        <w:rPr>
          <w:sz w:val="26"/>
          <w:szCs w:val="26"/>
        </w:rPr>
      </w:pPr>
    </w:p>
    <w:p w14:paraId="16E37BDD" w14:textId="36BB0790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Ale jest coś więcej w obrazowaniu ciała. Ma ono funkcję korporacyjną i ma funkcje korporacyjne i pionowe, tak jak nasze członki ciała są częścią nas w naszych ludzkich ciałach, tak wierzący należą do Chrystusa.</w:t>
      </w:r>
    </w:p>
    <w:p w14:paraId="30137958" w14:textId="77777777" w:rsidR="002430E6" w:rsidRPr="001D461C" w:rsidRDefault="002430E6">
      <w:pPr>
        <w:rPr>
          <w:sz w:val="26"/>
          <w:szCs w:val="26"/>
        </w:rPr>
      </w:pPr>
    </w:p>
    <w:p w14:paraId="7622F750" w14:textId="6A81F9F9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Ta metafora jest idealna do nauczania relacji wierzących, członków do Chrystusa, ich głowy. Podkreśla ona korporacyjny aspekt zjednoczenia, ale zawsze opiera się na pionowym aspekcie zjednoczenia z głową, Chrystusem. Korporacyjny i poziomy, tak jak nasze cielesne członki są częścią nas, tak wierzący należą do Chrystusa i do siebie nawzajem.</w:t>
      </w:r>
    </w:p>
    <w:p w14:paraId="3676A9CE" w14:textId="77777777" w:rsidR="002430E6" w:rsidRPr="001D461C" w:rsidRDefault="002430E6">
      <w:pPr>
        <w:rPr>
          <w:sz w:val="26"/>
          <w:szCs w:val="26"/>
        </w:rPr>
      </w:pPr>
    </w:p>
    <w:p w14:paraId="015D137D" w14:textId="7FD7B53C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Ta idea jest również korporacyjna, nawet jako ciało ludzkie, chociaż ma wiele członków o różnych funkcjach, jest nadal jednym ciałem. Tak jest z kościołem, ciałem Chrystusa. Rzymian 12:5 mówi dokładnie to samo.</w:t>
      </w:r>
    </w:p>
    <w:p w14:paraId="6AC1591B" w14:textId="77777777" w:rsidR="002430E6" w:rsidRPr="001D461C" w:rsidRDefault="002430E6">
      <w:pPr>
        <w:rPr>
          <w:sz w:val="26"/>
          <w:szCs w:val="26"/>
        </w:rPr>
      </w:pPr>
    </w:p>
    <w:p w14:paraId="16845194" w14:textId="424DD893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Paweł zachęca różnych członków ciała Chrystusa z różnymi darami do właściwej służby Panu. Rzymian 12:6 do 8. Paweł omawia współzależność różnych członków ciała w kościele w Rzymian 12:14 do 26. Podsumowując, ci, którzy uważają się za gorszych od swoich bliźnich, są w błędzie.</w:t>
      </w:r>
    </w:p>
    <w:p w14:paraId="6D3A67DD" w14:textId="77777777" w:rsidR="002430E6" w:rsidRPr="001D461C" w:rsidRDefault="002430E6">
      <w:pPr>
        <w:rPr>
          <w:sz w:val="26"/>
          <w:szCs w:val="26"/>
        </w:rPr>
      </w:pPr>
    </w:p>
    <w:p w14:paraId="74AF85F7" w14:textId="0F7F4C30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Każda część ciała jest ważna, ponieważ Chrystus umieścił członki w ciele dokładnie tak, jak chciał. Ponadto, ci, którzy uważają się za lepszych od innych członków ciała, również się mylą, ponieważ, czy zdają sobie z tego sprawę, czy nie, potrzebują innych członków ciała. Rzymian 12:21 do 26.</w:t>
      </w:r>
    </w:p>
    <w:p w14:paraId="0CB3382A" w14:textId="77777777" w:rsidR="002430E6" w:rsidRPr="001D461C" w:rsidRDefault="002430E6">
      <w:pPr>
        <w:rPr>
          <w:sz w:val="26"/>
          <w:szCs w:val="26"/>
        </w:rPr>
      </w:pPr>
    </w:p>
    <w:p w14:paraId="527E583B" w14:textId="391EB704" w:rsidR="002430E6" w:rsidRPr="001D461C" w:rsidRDefault="00F261F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Więc słowo do tych, którzy myślą, że są gorsi, Rzymian 12:15 do 20. Słowo do tych, którzy myślą, że są lepsi, Rzymian 12:21 do 26. Oczywiście, celem jest promowanie harmonii w kościele, ciele Chrystusa.</w:t>
      </w:r>
    </w:p>
    <w:p w14:paraId="540BB962" w14:textId="77777777" w:rsidR="002430E6" w:rsidRPr="001D461C" w:rsidRDefault="002430E6">
      <w:pPr>
        <w:rPr>
          <w:sz w:val="26"/>
          <w:szCs w:val="26"/>
        </w:rPr>
      </w:pPr>
    </w:p>
    <w:p w14:paraId="60D3B84B" w14:textId="0DC49E7C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Ten obraz, ciało Chrystusa, jest zarówno korporacyjne, jak i indywidualne. Zjednoczenie z Chrystusem jest ogniwem pomiędzy indywidualnym zbawieniem. Jestem połączony z Jezusem, gdy wierzę.</w:t>
      </w:r>
    </w:p>
    <w:p w14:paraId="35521154" w14:textId="77777777" w:rsidR="002430E6" w:rsidRPr="001D461C" w:rsidRDefault="002430E6">
      <w:pPr>
        <w:rPr>
          <w:sz w:val="26"/>
          <w:szCs w:val="26"/>
        </w:rPr>
      </w:pPr>
    </w:p>
    <w:p w14:paraId="286F9590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To połączenie między indywidualnym zbawieniem a przynależnością do kościoła. Kiedy wierzę w Jezusa, jestem z nim połączony i z każdym innym członkiem jego ciała. To dzieło boskie i ludzkie.</w:t>
      </w:r>
    </w:p>
    <w:p w14:paraId="5BC98B2E" w14:textId="77777777" w:rsidR="002430E6" w:rsidRPr="001D461C" w:rsidRDefault="002430E6">
      <w:pPr>
        <w:rPr>
          <w:sz w:val="26"/>
          <w:szCs w:val="26"/>
        </w:rPr>
      </w:pPr>
    </w:p>
    <w:p w14:paraId="5DED43B1" w14:textId="6A5FF6C2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Zarówno głowa, jak i części ciała współpracują, aby produkować wzrost. O tak, nawet nasza praca obejmuje Jego pracę. Poprzez nas dążymy Jego mocą i zmagamy się Jego siłą.</w:t>
      </w:r>
    </w:p>
    <w:p w14:paraId="724AD149" w14:textId="77777777" w:rsidR="002430E6" w:rsidRPr="001D461C" w:rsidRDefault="002430E6">
      <w:pPr>
        <w:rPr>
          <w:sz w:val="26"/>
          <w:szCs w:val="26"/>
        </w:rPr>
      </w:pPr>
    </w:p>
    <w:p w14:paraId="3B4BE49E" w14:textId="111FB3A9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Kolosan 1, ostatni werset, i on otrzymuje chwałę, z pewnością. Ale my jesteśmy w to zaangażowani. Efezjan 4:12, 4:16, Kolosan 2:19. Wniosek.</w:t>
      </w:r>
    </w:p>
    <w:p w14:paraId="698E480E" w14:textId="77777777" w:rsidR="002430E6" w:rsidRPr="001D461C" w:rsidRDefault="002430E6">
      <w:pPr>
        <w:rPr>
          <w:sz w:val="26"/>
          <w:szCs w:val="26"/>
        </w:rPr>
      </w:pPr>
    </w:p>
    <w:p w14:paraId="126F25F1" w14:textId="047C83B6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Gdybym miał podsumować najbardziej podstawowe przesłanie obrazu kościoła jako ciała Chrystusa, byłyby to te dwa punkty. Numer jeden to supremacja Chrystusa. On jest głową ciała, głową ciała kościoła i on sam jest jego zbawicielem.</w:t>
      </w:r>
    </w:p>
    <w:p w14:paraId="4D0F54C2" w14:textId="77777777" w:rsidR="002430E6" w:rsidRPr="001D461C" w:rsidRDefault="002430E6">
      <w:pPr>
        <w:rPr>
          <w:sz w:val="26"/>
          <w:szCs w:val="26"/>
        </w:rPr>
      </w:pPr>
    </w:p>
    <w:p w14:paraId="44989018" w14:textId="61CBBE0D" w:rsidR="002430E6" w:rsidRPr="001D461C" w:rsidRDefault="00000000" w:rsidP="00F261F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Efezjan 5:23. Chrystus, wybitny w stworzeniu i odkupieniu, jest zmartwychwstałym, źródłem wiecznego życia dla swojego kościoła. Kolosan 1:18. Po drugie, Herman </w:t>
      </w:r>
      <w:proofErr xmlns:w="http://schemas.openxmlformats.org/wordprocessingml/2006/main" w:type="spellStart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Ritterbaugh </w:t>
      </w:r>
      <w:proofErr xmlns:w="http://schemas.openxmlformats.org/wordprocessingml/2006/main" w:type="spellEnd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mówi tak dobrze, cytuję, najbardziej typowy opis kościoła u Pawła to opis ciała Chrystusa. Opisuje chrystologiczny sposób istnienia kościoła jako ludu Bożego. Mówi o szczególnej więzi z Chrystusem, którą kościół ma jako lud Boży. </w:t>
      </w:r>
      <w:r xmlns:w="http://schemas.openxmlformats.org/wordprocessingml/2006/main" w:rsidR="00F261F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261F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261F7">
        <w:rPr>
          <w:rFonts w:ascii="Calibri" w:eastAsia="Calibri" w:hAnsi="Calibri" w:cs="Calibri"/>
          <w:sz w:val="26"/>
          <w:szCs w:val="26"/>
        </w:rPr>
        <w:t xml:space="preserve">Drugim obrazem jest </w:t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świątynia. Kościół jest świątynią Boga, świątynią Ducha Świętego. Można to znaleźć w następujących miejscach: 1 Koryntian 3:16-17, 6:19-20, 2 Koryntian 6:16, Efezjan 2:19-22. Pierwszy punkt, i przyznaję, że mnie to nauczyło, nie zdawałem sobie z tego sprawy, byłem tak zaznajomiony z tym obrazem świątyni i tak bardzo uważałem za oczywiste, że ciała wierzących są świątyniami Ducha Świętego, że przegapiłem punkt, który Ciampa i Rosner słusznie nazywają zuchwałością. Podkreślają tę koncepcję na tle wspaniałości i wielkości świątyni Salomona. Cytat, nie powinniśmy przegapić zuchwałości, jeśli nie oczywistej niedorzeczności, twierdzenia Pawła, że pierwsi chrześcijanie byli małą żydowską sektą.</w:t>
      </w:r>
    </w:p>
    <w:p w14:paraId="2BDCD18C" w14:textId="77777777" w:rsidR="002430E6" w:rsidRPr="001D461C" w:rsidRDefault="002430E6">
      <w:pPr>
        <w:rPr>
          <w:sz w:val="26"/>
          <w:szCs w:val="26"/>
        </w:rPr>
      </w:pPr>
    </w:p>
    <w:p w14:paraId="515F9FC1" w14:textId="4CB9D44C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Według Pawła, rozwiązaniem świątyni Salomona nie był powrót z wygnania ani budowa świątyni Heroda, ale istnienie małej grupy kłótliwych ludzi w Koryncie, głównie pogańskich wierzących w zamordowanego Mesjasza Izraela. Wy sami jesteście świątynią Boga, 1 Koryntian 3:16-17. To zuchwałe stwierdzenie i nie powinniśmy przegapić tła Starego Testamentu na tle chwały świątyni Salomona. Ci wierzący, ci popieprzeni chrześcijanie z Koryntu, mamy nadzieję, że większość z nich to chrześcijanie, są świątynią Boga i to jest dokładnie to, co mówi Paweł.</w:t>
      </w:r>
    </w:p>
    <w:p w14:paraId="5C809C48" w14:textId="77777777" w:rsidR="002430E6" w:rsidRPr="001D461C" w:rsidRDefault="002430E6">
      <w:pPr>
        <w:rPr>
          <w:sz w:val="26"/>
          <w:szCs w:val="26"/>
        </w:rPr>
      </w:pPr>
    </w:p>
    <w:p w14:paraId="4CF868F2" w14:textId="485CA0CF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I pamiętajcie, że to, co czyni świątynię świątynią, to obecność Boga, lub w tym przypadku, żywego i prawdziwego Boga. Duch Święty łączy wierzących w Chrystusie. Cytat, w Nim, w Chrystusie, jesteście również budowani razem na mieszkanie dla Boga przez Ducha, Efezjan 2:22. Cytat, powszechna obecność wizerunków bóstw w grecko-rzymskich świątyniach uczyniłaby tę zasadę bardziej żywą dla czytelników z pierwszego wieku niż dla amerykańskich czytelników z XXI wieku.</w:t>
      </w:r>
    </w:p>
    <w:p w14:paraId="70DEF03E" w14:textId="77777777" w:rsidR="002430E6" w:rsidRPr="001D461C" w:rsidRDefault="002430E6">
      <w:pPr>
        <w:rPr>
          <w:sz w:val="26"/>
          <w:szCs w:val="26"/>
        </w:rPr>
      </w:pPr>
    </w:p>
    <w:p w14:paraId="33B35CAE" w14:textId="295555B4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Nadal cytując, obraz boga lub bogini, małe g, zwykle dominował w świątyni albo pod względem wielkości, albo liczby bożków, albo obu. Paweł oświadcza, że sama osoba Ducha Świętego Boga, przez równość rozumowania, stoi w stosunku do całości cielesnego, codziennego życia wierzącego w tej samej relacji wpływu i kształtowania tożsamości, co wizerunki bóstw w tych pogańskich świątyniach. Tony Thistleton, Pierwszy list do Koryntian, New International Greek Testament Commentary, i jak można się spodziewać, jest erudycyjny.</w:t>
      </w:r>
    </w:p>
    <w:p w14:paraId="02F75741" w14:textId="77777777" w:rsidR="002430E6" w:rsidRPr="001D461C" w:rsidRDefault="002430E6">
      <w:pPr>
        <w:rPr>
          <w:sz w:val="26"/>
          <w:szCs w:val="26"/>
        </w:rPr>
      </w:pPr>
    </w:p>
    <w:p w14:paraId="65DB1C7F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Nie polecałbym tego początkującym, ale dla zaawansowanych uczniów Thistleton jest tak rozważny. Korporacyjność. Rzeczywiście, cytuję, obecność Boga stanowi status świątyni Jego ludu, a bez niej nie są oni żadną świątynią, jak ponownie oświadcza Thistleton.</w:t>
      </w:r>
    </w:p>
    <w:p w14:paraId="21E123B6" w14:textId="77777777" w:rsidR="002430E6" w:rsidRPr="001D461C" w:rsidRDefault="002430E6">
      <w:pPr>
        <w:rPr>
          <w:sz w:val="26"/>
          <w:szCs w:val="26"/>
        </w:rPr>
      </w:pPr>
    </w:p>
    <w:p w14:paraId="5523B2FD" w14:textId="7B228362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Z pewnością obraz świątyni jest korporacyjny. W istocie, w 1 Piotra 2, w tym miejscu Piotr nazywa wierzących żywym kamieniem, więc nawet ten obraz mógłby być użyty do mówienia o indywidualności. Ale Piotr szybko dodaje, że żywe kamienie są wbudowywane w świątynię, w której Bóg jest czczony w Jego Synu przez Ducha.</w:t>
      </w:r>
    </w:p>
    <w:p w14:paraId="559684C0" w14:textId="77777777" w:rsidR="002430E6" w:rsidRPr="001D461C" w:rsidRDefault="002430E6">
      <w:pPr>
        <w:rPr>
          <w:sz w:val="26"/>
          <w:szCs w:val="26"/>
        </w:rPr>
      </w:pPr>
    </w:p>
    <w:p w14:paraId="0A6FA8B9" w14:textId="6576849B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Zakończenie obrazu świątyni u Pawła dla zjednoczenia z Chrystusem. Paweł wykorzystuje obraz budynku ukośnego świątyni na wiele sposobów. Używa go raz bezpośrednio, Efezjan 2:19-22, i trzy razy pośrednio, 1 Koryntian 3:16, 17, 6:19, 20, 2 Koryntian 6:16, aby przedstawić lud Boży odważnie zastępujący bosko zleconą, wspaniałą świątynię króla Salomona.</w:t>
      </w:r>
    </w:p>
    <w:p w14:paraId="78A8750E" w14:textId="77777777" w:rsidR="002430E6" w:rsidRPr="001D461C" w:rsidRDefault="002430E6">
      <w:pPr>
        <w:rPr>
          <w:sz w:val="26"/>
          <w:szCs w:val="26"/>
        </w:rPr>
      </w:pPr>
    </w:p>
    <w:p w14:paraId="719F8E99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Chrześcijanie są świątynią Boga. Duch Święty buduje tę żywą świątynię i zajmuje w niej miejsce Boga. Obecność Boga jest tym, co czyni świątynię świątynią, chociaż mieszka On w swoim ludzie indywidualnie, i nie mam zamiaru tego umniejszać.</w:t>
      </w:r>
    </w:p>
    <w:p w14:paraId="112E6ECF" w14:textId="77777777" w:rsidR="002430E6" w:rsidRPr="001D461C" w:rsidRDefault="002430E6">
      <w:pPr>
        <w:rPr>
          <w:sz w:val="26"/>
          <w:szCs w:val="26"/>
        </w:rPr>
      </w:pPr>
    </w:p>
    <w:p w14:paraId="3D5DABFA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To chwalebna prawda. Nacisk w obrazach świątyni położony jest na Jego zamieszkanie w nich wspólnotowo jako świątynia Boga. Paweł przedstawia tę świątynię złożoną ze świętych ludzi Boga, Jego świętych, gdzie Trójca jest czczona, jakby była budowana na naszych oczach.</w:t>
      </w:r>
    </w:p>
    <w:p w14:paraId="4D9B792D" w14:textId="77777777" w:rsidR="002430E6" w:rsidRPr="001D461C" w:rsidRDefault="002430E6">
      <w:pPr>
        <w:rPr>
          <w:sz w:val="26"/>
          <w:szCs w:val="26"/>
        </w:rPr>
      </w:pPr>
    </w:p>
    <w:p w14:paraId="608487A4" w14:textId="44A0FDCD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Efezjan 2 i werset 22. Małżeństwo. Paweł maluje obraz Chrystusa i Jego kościoła jako pana młodego i panny młodej w trzech fragmentach.</w:t>
      </w:r>
    </w:p>
    <w:p w14:paraId="575485AE" w14:textId="77777777" w:rsidR="002430E6" w:rsidRPr="001D461C" w:rsidRDefault="002430E6">
      <w:pPr>
        <w:rPr>
          <w:sz w:val="26"/>
          <w:szCs w:val="26"/>
        </w:rPr>
      </w:pPr>
    </w:p>
    <w:p w14:paraId="60993BA7" w14:textId="6DC9762D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1 List do Koryntian 6:15-20. 2 List do Koryntian 11:1-5. List do Efezjan 5:22-32. Przyjrzyjmy się im pokrótce.</w:t>
      </w:r>
    </w:p>
    <w:p w14:paraId="71924E88" w14:textId="77777777" w:rsidR="002430E6" w:rsidRPr="001D461C" w:rsidRDefault="002430E6">
      <w:pPr>
        <w:rPr>
          <w:sz w:val="26"/>
          <w:szCs w:val="26"/>
        </w:rPr>
      </w:pPr>
    </w:p>
    <w:p w14:paraId="14DBA195" w14:textId="1C8015F8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1 Koryntian 6:15-20. Najbardziej intymny obraz zjednoczenia z Chrystusem, związek małżeński męża i żony, pojawia się w tych trzech fragmentach. I ten, 1 Koryntian 6:15-20, jest najbardziej intymnym z tych fragmentów, ponieważ dotyczy ludzkiego ciała i związku seksualnego.</w:t>
      </w:r>
    </w:p>
    <w:p w14:paraId="48D29371" w14:textId="77777777" w:rsidR="002430E6" w:rsidRPr="001D461C" w:rsidRDefault="002430E6">
      <w:pPr>
        <w:rPr>
          <w:sz w:val="26"/>
          <w:szCs w:val="26"/>
        </w:rPr>
      </w:pPr>
    </w:p>
    <w:p w14:paraId="516F2660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Paweł gani niektórych mężczyzn w zborze w Koryncie, którzy używali argumentów teologicznych, aby bronić swojego używania, to jest właściwe słowo, prostytutek świątynnych. Jako ludzie Ducha, twierdzą, że używanie ich ciał jest punktem chrześcijańskiej wolności. Zauważ radykalną dychotomię w ich myślach między Duchem Świętym a ludzkim ciałem.</w:t>
      </w:r>
    </w:p>
    <w:p w14:paraId="301FFFED" w14:textId="77777777" w:rsidR="002430E6" w:rsidRPr="001D461C" w:rsidRDefault="002430E6">
      <w:pPr>
        <w:rPr>
          <w:sz w:val="26"/>
          <w:szCs w:val="26"/>
        </w:rPr>
      </w:pPr>
    </w:p>
    <w:p w14:paraId="56A9F2C6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Znacznie bardziej grecki niż chrześcijański. Biblijny. Obrażony apostoł, to jest właściwe słowo, trzykrotnie odwołuje się do idei unii.</w:t>
      </w:r>
    </w:p>
    <w:p w14:paraId="50D3814D" w14:textId="77777777" w:rsidR="002430E6" w:rsidRPr="001D461C" w:rsidRDefault="002430E6">
      <w:pPr>
        <w:rPr>
          <w:sz w:val="26"/>
          <w:szCs w:val="26"/>
        </w:rPr>
      </w:pPr>
    </w:p>
    <w:p w14:paraId="5D144BF9" w14:textId="4EBCCA59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Po pierwsze, Paweł argumentuje, że od stworzenia Bóg postanowił, że dwójka, Adam i Ewa, staną się jednym ciałem. 2 Koryntian 6:16, cytując Księgę Rodzaju 2:24. Pierwsza para ustala wzór ludzkiego życia.</w:t>
      </w:r>
    </w:p>
    <w:p w14:paraId="6EB389F6" w14:textId="77777777" w:rsidR="002430E6" w:rsidRPr="001D461C" w:rsidRDefault="002430E6">
      <w:pPr>
        <w:rPr>
          <w:sz w:val="26"/>
          <w:szCs w:val="26"/>
        </w:rPr>
      </w:pPr>
    </w:p>
    <w:p w14:paraId="78C0A1E4" w14:textId="63B2A3E3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Bóg chce, aby mężczyźni i kobiety zawierali związki małżeńskie i w ramach małżeństwa cieszyli się wyłącznym stosunkiem seksualnym. Po drugie, wbrew tej wyłączności, Paweł odnosi się do innego związku. Cytat: czyż nie wiecie, że ten, kto łączy się z prostytutką, staje się z nią jednym ciałem? 1 Koryntian 6, 16, dla mężczyzn z Koryntu uprawianie seksu z prostytutkami narusza jedność i trwałość, które Bóg przeznaczył dla małżeństwa.</w:t>
      </w:r>
    </w:p>
    <w:p w14:paraId="110FAE07" w14:textId="77777777" w:rsidR="002430E6" w:rsidRPr="001D461C" w:rsidRDefault="002430E6">
      <w:pPr>
        <w:rPr>
          <w:sz w:val="26"/>
          <w:szCs w:val="26"/>
        </w:rPr>
      </w:pPr>
    </w:p>
    <w:p w14:paraId="2194024F" w14:textId="70D8AEFA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Paweł oferuje kościołowi potrzebującemu jego przesłania wysokie spojrzenie na ciało i jego zachowanie. Amerykański kościół XXI wieku i kościół na całym świecie potrzebują tego samego przesłania. Stosunek seksualny z prostytutkami nie jest zatem nieistotny, jak twierdzili niektórzy mężczyźni z Koryntu.</w:t>
      </w:r>
    </w:p>
    <w:p w14:paraId="46295A47" w14:textId="77777777" w:rsidR="002430E6" w:rsidRPr="001D461C" w:rsidRDefault="002430E6">
      <w:pPr>
        <w:rPr>
          <w:sz w:val="26"/>
          <w:szCs w:val="26"/>
        </w:rPr>
      </w:pPr>
    </w:p>
    <w:p w14:paraId="3B793DDE" w14:textId="4D6AB72A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Potężna emocjonalna, psychologiczna i fizyczna jedność seksu jest zarezerwowana dla tych, którzy zobowiązali się do dożywotniej wierności sobie nawzajem. Po trzecie, stosunki seksualne z prostytutką nie tylko naruszają obrzęd małżeński Stwórcy, Champa i Rosner twierdzą, że naruszają również duchowe małżeństwo wierzącego z Chrystusem. Cytat: Księga Rodzaju </w:t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2:24 </w:t>
      </w:r>
      <w:r xmlns:w="http://schemas.openxmlformats.org/wordprocessingml/2006/main" w:rsidR="004F444E">
        <w:rPr>
          <w:rFonts w:ascii="Calibri" w:eastAsia="Calibri" w:hAnsi="Calibri" w:cs="Calibri"/>
          <w:sz w:val="26"/>
          <w:szCs w:val="26"/>
        </w:rPr>
        <w:t xml:space="preserve">zwraca uwagę na duchowe małżeństwo wierzącego z Chrystusem, związek, który według Pawła wymaga wierności i czystości.</w:t>
      </w:r>
    </w:p>
    <w:p w14:paraId="354752F4" w14:textId="77777777" w:rsidR="002430E6" w:rsidRPr="001D461C" w:rsidRDefault="002430E6">
      <w:pPr>
        <w:rPr>
          <w:sz w:val="26"/>
          <w:szCs w:val="26"/>
        </w:rPr>
      </w:pPr>
    </w:p>
    <w:p w14:paraId="0C46244C" w14:textId="7E96B405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Paweł podkreśla dwie wzajemnie wykluczające się alternatywy w 1 Koryntian 6:16 i 17, przylgnięcie do prostytutki i przylgnięcie do Pana. Tak więc tekst z Księgi Rodzaju jest używany nie tylko do udowodnienia powagi związku seksualnego z prostytutką, ale także do wprowadzenia pojęcia związku małżeńskiego wierzącego z Chrystusem. Argument Pawła jest ważny, ponieważ w wersetach 16 i 17 gromadzi trzy odwołania do związku.</w:t>
      </w:r>
    </w:p>
    <w:p w14:paraId="79EB4049" w14:textId="77777777" w:rsidR="002430E6" w:rsidRPr="001D461C" w:rsidRDefault="002430E6">
      <w:pPr>
        <w:rPr>
          <w:sz w:val="26"/>
          <w:szCs w:val="26"/>
        </w:rPr>
      </w:pPr>
    </w:p>
    <w:p w14:paraId="510E3810" w14:textId="776C91EF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Chociaż w tym fragmencie brakuje słów małżeństwo, panna młoda lub pan młody, Paweł opisuje relację między Chrystusem a swoimi jako duchowe małżeństwo. Jest to najbardziej oczywiste, gdy Paweł mówi: Ten, kto łączy się z Panem, staje się z Nim jednym duchem, co jest równoległe: „Kto łączy się z nierządnicą, staje się z nią jednym ciałem”. Obaj mówią o osobach, które są złączone i stają się jednością z tym, z którym są złączone.</w:t>
      </w:r>
    </w:p>
    <w:p w14:paraId="2989AE48" w14:textId="77777777" w:rsidR="002430E6" w:rsidRPr="001D461C" w:rsidRDefault="002430E6">
      <w:pPr>
        <w:rPr>
          <w:sz w:val="26"/>
          <w:szCs w:val="26"/>
        </w:rPr>
      </w:pPr>
    </w:p>
    <w:p w14:paraId="21EFCC49" w14:textId="70A05456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Tutaj podobieństwa się kończą. W jednym przypadku ktoś łączy się z prostytutką i staje się z nią jednym ciałem. W drugim przypadku ktoś łączy się z Panem Jezusem i staje się z nim jednym duchem.</w:t>
      </w:r>
    </w:p>
    <w:p w14:paraId="077CD4FB" w14:textId="77777777" w:rsidR="002430E6" w:rsidRPr="001D461C" w:rsidRDefault="002430E6">
      <w:pPr>
        <w:rPr>
          <w:sz w:val="26"/>
          <w:szCs w:val="26"/>
        </w:rPr>
      </w:pPr>
    </w:p>
    <w:p w14:paraId="5B034719" w14:textId="531639B6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Jeśli kończy, Paweł odnosi się do Ducha Świętego i zjednoczenia z Chrystusem. A to sprawia, że zjednoczenie wierzących z prostytutkami jest jeszcze gorsze, ponieważ ciała wierzących należą do Jezusa, który je kupił. 2 Koryntian 11:1 do 5. Pozwól mi przeczytać ten tekst.</w:t>
      </w:r>
    </w:p>
    <w:p w14:paraId="27CB607A" w14:textId="77777777" w:rsidR="002430E6" w:rsidRPr="001D461C" w:rsidRDefault="002430E6">
      <w:pPr>
        <w:rPr>
          <w:sz w:val="26"/>
          <w:szCs w:val="26"/>
        </w:rPr>
      </w:pPr>
    </w:p>
    <w:p w14:paraId="4040EC5B" w14:textId="16B0DB0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Chciałbym, abyś zniosła ze mną odrobinę głupoty. Znieś mnie, bo czuję boską zazdrość o ciebie, odkąd zaręczyłem cię z jednym mężem, aby przedstawić cię jako czystą dziewicę Chrystusowi. Ale obawiam się, że jak wąż zwiódł Ewę swoją przebiegłością, tak i twoje myśli zostaną odwiedzione od szczerego i czystego oddania Chrystusowi.</w:t>
      </w:r>
    </w:p>
    <w:p w14:paraId="15B83634" w14:textId="77777777" w:rsidR="002430E6" w:rsidRPr="001D461C" w:rsidRDefault="002430E6">
      <w:pPr>
        <w:rPr>
          <w:sz w:val="26"/>
          <w:szCs w:val="26"/>
        </w:rPr>
      </w:pPr>
    </w:p>
    <w:p w14:paraId="570425E2" w14:textId="707E5F72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Bo jeśli ktoś przychodzi i głosi innego Jezusa niż ten, </w:t>
      </w:r>
      <w:proofErr xmlns:w="http://schemas.openxmlformats.org/wordprocessingml/2006/main" w:type="gramStart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którego </w:t>
      </w:r>
      <w:proofErr xmlns:w="http://schemas.openxmlformats.org/wordprocessingml/2006/main" w:type="gramEnd"/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głosiliśmy, albo jeśli otrzymujecie innego ducha niż ten, którego otrzymaliście, albo jeśli przyjmujecie inną ewangelię niż tę, którą przyjęliście, to znosicie to dość chętnie. Zaiste, uważam, że nie jestem w niczym gorszy od tych super-apostołów. Paweł bronił swojej apostolskiej posługi przed wrogami.</w:t>
      </w:r>
    </w:p>
    <w:p w14:paraId="552E2365" w14:textId="77777777" w:rsidR="002430E6" w:rsidRPr="001D461C" w:rsidRDefault="002430E6">
      <w:pPr>
        <w:rPr>
          <w:sz w:val="26"/>
          <w:szCs w:val="26"/>
        </w:rPr>
      </w:pPr>
    </w:p>
    <w:p w14:paraId="6610C0CA" w14:textId="7566DB63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Dlaczego musi poświęcać na to tyle czasu? Ironicznie, prosi Koryntian, aby znieśli odrobinę głupoty z jego strony w wersecie 1. Jego przemowa jest ironiczna. Oni tolerują ją wystarczająco chętnie, gdy ci super-apostołowie głoszą inną ewangelię niż jego, wersety 4 i 5. Tak, Paweł jest wkurzony, ponieważ stawką </w:t>
      </w:r>
      <w:proofErr xmlns:w="http://schemas.openxmlformats.org/wordprocessingml/2006/main" w:type="gramStart"/>
      <w:r xmlns:w="http://schemas.openxmlformats.org/wordprocessingml/2006/main" w:rsidR="004F444E">
        <w:rPr>
          <w:rFonts w:ascii="Calibri" w:eastAsia="Calibri" w:hAnsi="Calibri" w:cs="Calibri"/>
          <w:sz w:val="26"/>
          <w:szCs w:val="26"/>
        </w:rPr>
        <w:t xml:space="preserve">jest ewangelia </w:t>
      </w:r>
      <w:proofErr xmlns:w="http://schemas.openxmlformats.org/wordprocessingml/2006/main" w:type="gramEnd"/>
      <w:r xmlns:w="http://schemas.openxmlformats.org/wordprocessingml/2006/main" w:rsidR="004F444E">
        <w:rPr>
          <w:rFonts w:ascii="Calibri" w:eastAsia="Calibri" w:hAnsi="Calibri" w:cs="Calibri"/>
          <w:sz w:val="26"/>
          <w:szCs w:val="26"/>
        </w:rPr>
        <w:t xml:space="preserve">i duchowe dobro Koryntian. Paweł mówi ojcowsko, jako ten, który zaręczył ich z jednym mężem, nawet Chrystusem, werset 2. Ważne są kontekst biblijny, kulturowy i historyczny.</w:t>
      </w:r>
    </w:p>
    <w:p w14:paraId="2BC10330" w14:textId="77777777" w:rsidR="002430E6" w:rsidRPr="001D461C" w:rsidRDefault="002430E6">
      <w:pPr>
        <w:rPr>
          <w:sz w:val="26"/>
          <w:szCs w:val="26"/>
        </w:rPr>
      </w:pPr>
    </w:p>
    <w:p w14:paraId="26A4214E" w14:textId="4C0BF752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Według starożytnej kultury Wschodu rolą ojca jest obiecanie córce małżeństwa z potencjalnym mężem. Ponadto ojciec przyjmuje, cytuję, </w:t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odpowiedzialność za jej dziewiczą wierność narzeczonemu w okresie między zaręczynami a ślubem. </w:t>
      </w:r>
      <w:r xmlns:w="http://schemas.openxmlformats.org/wordprocessingml/2006/main" w:rsidR="004F444E">
        <w:rPr>
          <w:rFonts w:ascii="Calibri" w:eastAsia="Calibri" w:hAnsi="Calibri" w:cs="Calibri"/>
          <w:sz w:val="26"/>
          <w:szCs w:val="26"/>
        </w:rPr>
        <w:t xml:space="preserve">Drugi List Paula Barnetta do Koryntian to kolejny bardzo dobry komentarz.</w:t>
      </w:r>
    </w:p>
    <w:p w14:paraId="019E7126" w14:textId="77777777" w:rsidR="002430E6" w:rsidRPr="001D461C" w:rsidRDefault="002430E6">
      <w:pPr>
        <w:rPr>
          <w:sz w:val="26"/>
          <w:szCs w:val="26"/>
        </w:rPr>
      </w:pPr>
    </w:p>
    <w:p w14:paraId="3667810B" w14:textId="70208685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Podobnie Paweł, ich duchowy ojciec, pragnie przedstawić Koryntian w czystości Jezusowi w dniu Jego drugiego przyjścia. W pięknym języku Paweł artykułuje zjednoczenie z Chrystusem jako małżeństwo chrześcijan, oblubienicy, z Jezusem, ich oblubieńcem. Paweł potężnie stosuje zjednoczenie z Chrystusem jako małżeństwo między wierzącymi a Chrystusem.</w:t>
      </w:r>
    </w:p>
    <w:p w14:paraId="3BCE4C5A" w14:textId="77777777" w:rsidR="002430E6" w:rsidRPr="001D461C" w:rsidRDefault="002430E6">
      <w:pPr>
        <w:rPr>
          <w:sz w:val="26"/>
          <w:szCs w:val="26"/>
        </w:rPr>
      </w:pPr>
    </w:p>
    <w:p w14:paraId="7453F754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Apostoł obawia się, aby, cytuję, tak jak wąż zwiódł Ewę swoją przebiegłością, myśli Koryntian nie zostały odwiedzione od szczerego i czystego oddania Chrystusowi. Zamknij cytat, werset 3. Wyznający chrześcijanie muszą być wierni Jezusowi, ich narzeczonemu. Według słów Harrisa, nie może być cudzołożnego flirtowania z fałszywą ewangelią.</w:t>
      </w:r>
    </w:p>
    <w:p w14:paraId="54443B2A" w14:textId="77777777" w:rsidR="002430E6" w:rsidRPr="001D461C" w:rsidRDefault="002430E6">
      <w:pPr>
        <w:rPr>
          <w:sz w:val="26"/>
          <w:szCs w:val="26"/>
        </w:rPr>
      </w:pPr>
    </w:p>
    <w:p w14:paraId="589E9897" w14:textId="636BFE2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To cytat. My również musimy być czujni na uwiedzenie przez oszustów, abyśmy nie popełnili duchowego cudzołóstwa. Zamiast tego mamy kochać i żyć dla naszego boskiego męża, aż przyjdzie ponownie, aby zabrać nas do domu.</w:t>
      </w:r>
    </w:p>
    <w:p w14:paraId="5750CCFE" w14:textId="77777777" w:rsidR="002430E6" w:rsidRPr="001D461C" w:rsidRDefault="002430E6">
      <w:pPr>
        <w:rPr>
          <w:sz w:val="26"/>
          <w:szCs w:val="26"/>
        </w:rPr>
      </w:pPr>
    </w:p>
    <w:p w14:paraId="3CB3C040" w14:textId="02E9D02A" w:rsidR="002430E6" w:rsidRPr="001D461C" w:rsidRDefault="00000000" w:rsidP="004F44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Ostatni tekst pod obrazem małżeństwa to Efezjan 5:22 do 32. Jeśli 1 Koryntian 6:16 i 17 jest najbardziej intymnym fragmentem Pawła przedstawiającym zjednoczenie jako małżeństwo Chrystusa i wierzących, a 2 Koryntian 11:1 do 3 przedstawia najsilniejsze zastosowanie, to Efezjan 5:23 do 32 jest najbardziej bezpośrednie. Po zacytowaniu Księgi Rodzaju 2:24, Paweł pisze: „Ta tajemnica dwojga stających się jednym w ludzkim małżeństwie jest głęboka, a ja mówię, że odnosi się do Chrystusa i Kościoła”. </w:t>
      </w:r>
      <w:r xmlns:w="http://schemas.openxmlformats.org/wordprocessingml/2006/main" w:rsidR="004F444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F444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Efezjan 5:32. Co godne uwagi, tutaj Paweł posługuje się obrazem małżeństwa między Chrystusem a jego ludem jako modelem właściwych relacji między mężem i żoną. Nie mogę ulepszyć trzech wniosków dotyczących zjednoczenia z Chrystusem, które Constantine Campbell wyciąga z tego tekstu.</w:t>
      </w:r>
    </w:p>
    <w:p w14:paraId="56E31A9C" w14:textId="77777777" w:rsidR="002430E6" w:rsidRPr="001D461C" w:rsidRDefault="002430E6">
      <w:pPr>
        <w:rPr>
          <w:sz w:val="26"/>
          <w:szCs w:val="26"/>
        </w:rPr>
      </w:pPr>
    </w:p>
    <w:p w14:paraId="6180B7D3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Po pierwsze, małżeństwo Chrystusa i jego własnych nie zaciera różnic między nimi. Chrystus i jego oblubienica są ze sobą ściśle związani, ale metafora małżeństwa nie myli ich. Po drugie, tak jak ludzka oblubienica poddaje się swojemu kochającemu mężowi w małżeństwie, tak kościół poddaje się Chrystusowi, swojej kochającej głowie.</w:t>
      </w:r>
    </w:p>
    <w:p w14:paraId="2218FBBC" w14:textId="77777777" w:rsidR="002430E6" w:rsidRPr="001D461C" w:rsidRDefault="002430E6">
      <w:pPr>
        <w:rPr>
          <w:sz w:val="26"/>
          <w:szCs w:val="26"/>
        </w:rPr>
      </w:pPr>
    </w:p>
    <w:p w14:paraId="337E2C38" w14:textId="7AD46521" w:rsidR="002430E6" w:rsidRPr="001D461C" w:rsidRDefault="004F444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„Chrystus jest głową kościoła. Kościół podporządkowuje się Chrystusowi </w:t>
      </w:r>
      <w:proofErr xmlns:w="http://schemas.openxmlformats.org/wordprocessingml/2006/main" w:type="gramStart"/>
      <w:r xmlns:w="http://schemas.openxmlformats.org/wordprocessingml/2006/main" w:rsidR="00000000" w:rsidRPr="001D461C">
        <w:rPr>
          <w:rFonts w:ascii="Calibri" w:eastAsia="Calibri" w:hAnsi="Calibri" w:cs="Calibri"/>
          <w:sz w:val="26"/>
          <w:szCs w:val="26"/>
        </w:rPr>
        <w:t xml:space="preserve">.” – </w:t>
      </w:r>
      <w:proofErr xmlns:w="http://schemas.openxmlformats.org/wordprocessingml/2006/main" w:type="gramEnd"/>
      <w:r xmlns:w="http://schemas.openxmlformats.org/wordprocessingml/2006/main" w:rsidR="00000000" w:rsidRPr="001D461C">
        <w:rPr>
          <w:rFonts w:ascii="Calibri" w:eastAsia="Calibri" w:hAnsi="Calibri" w:cs="Calibri"/>
          <w:sz w:val="26"/>
          <w:szCs w:val="26"/>
        </w:rPr>
        <w:t xml:space="preserve">wersety 23, 24.</w:t>
      </w:r>
    </w:p>
    <w:p w14:paraId="0A7340C8" w14:textId="77777777" w:rsidR="002430E6" w:rsidRPr="001D461C" w:rsidRDefault="002430E6">
      <w:pPr>
        <w:rPr>
          <w:sz w:val="26"/>
          <w:szCs w:val="26"/>
        </w:rPr>
      </w:pPr>
    </w:p>
    <w:p w14:paraId="0288E35F" w14:textId="14886780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Związek ten nie podważa panowania Chrystusa ani nie daje kościołowi pozwolenia na nieposłuszeństwo wobec swego pana. Po trzecie, cytując ponownie Campbella, małżeństwo jest przygotowywane, inicjowane i podtrzymywane przez Chrystusa, a oblubienica jest identyfikowana jako odbiorca jego opieki. Chrystus jest zbawicielem ciała, 5:23 Efezjan, umiłowawszy ją i oddając za nią samego siebie, 5:25.</w:t>
      </w:r>
    </w:p>
    <w:p w14:paraId="58875527" w14:textId="77777777" w:rsidR="002430E6" w:rsidRPr="001D461C" w:rsidRDefault="002430E6">
      <w:pPr>
        <w:rPr>
          <w:sz w:val="26"/>
          <w:szCs w:val="26"/>
        </w:rPr>
      </w:pPr>
    </w:p>
    <w:p w14:paraId="5ADAA85D" w14:textId="77777777" w:rsidR="002430E6" w:rsidRPr="001D461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On ją uświęca, aby przedstawić ją sobie bez skazy, 26 i 27. On podtrzymuje ją poprzez opiekę i zaopatrzenie, werset 29. Co więcej, wszystko to rzuca światło na cudowną łaskę Boga okazaną Jego oblubienicy.</w:t>
      </w:r>
    </w:p>
    <w:p w14:paraId="1179D78C" w14:textId="77777777" w:rsidR="002430E6" w:rsidRPr="001D461C" w:rsidRDefault="002430E6">
      <w:pPr>
        <w:rPr>
          <w:sz w:val="26"/>
          <w:szCs w:val="26"/>
        </w:rPr>
      </w:pPr>
    </w:p>
    <w:p w14:paraId="0A4ECE95" w14:textId="77777777" w:rsidR="002430E6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Kościół nie jest właścicielem miłości Chrystusa. Jest całkowicie beneficjentem zalotników w jej kierunku. Rozpoczniemy następny wykład od podsumowania sedna tej metafory zjednoczenia z Chrystusem jako małżeństwa.</w:t>
      </w:r>
    </w:p>
    <w:p w14:paraId="03482C7B" w14:textId="77777777" w:rsidR="001D461C" w:rsidRPr="001D461C" w:rsidRDefault="001D461C">
      <w:pPr>
        <w:rPr>
          <w:sz w:val="26"/>
          <w:szCs w:val="26"/>
        </w:rPr>
      </w:pPr>
    </w:p>
    <w:p w14:paraId="24C013BF" w14:textId="4DA54CDD" w:rsidR="002430E6" w:rsidRPr="001D461C" w:rsidRDefault="001D461C" w:rsidP="001D461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t xml:space="preserve">To jest dr Robert Peterson i jego nauka o Duchu Świętym i zjednoczeniu z Chrystusem. To jest sesja 17, Zjednoczenie z Chrystusem w Pawle, Bycie w Ojcu i Synu, Udział w narracji Jezusa, Obrazy i Tematy, Ciało, Świątynia i Małżeństwo.</w:t>
      </w:r>
      <w:r xmlns:w="http://schemas.openxmlformats.org/wordprocessingml/2006/main" w:rsidRPr="001D461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2430E6" w:rsidRPr="001D461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B2F8" w14:textId="77777777" w:rsidR="00122606" w:rsidRDefault="00122606" w:rsidP="001D461C">
      <w:r>
        <w:separator/>
      </w:r>
    </w:p>
  </w:endnote>
  <w:endnote w:type="continuationSeparator" w:id="0">
    <w:p w14:paraId="45F9AD54" w14:textId="77777777" w:rsidR="00122606" w:rsidRDefault="00122606" w:rsidP="001D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49838" w14:textId="77777777" w:rsidR="00122606" w:rsidRDefault="00122606" w:rsidP="001D461C">
      <w:r>
        <w:separator/>
      </w:r>
    </w:p>
  </w:footnote>
  <w:footnote w:type="continuationSeparator" w:id="0">
    <w:p w14:paraId="447B0DD1" w14:textId="77777777" w:rsidR="00122606" w:rsidRDefault="00122606" w:rsidP="001D4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16541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1EDBB8" w14:textId="05334CA8" w:rsidR="001D461C" w:rsidRDefault="001D461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D5480FE" w14:textId="77777777" w:rsidR="001D461C" w:rsidRDefault="001D4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A0B1F"/>
    <w:multiLevelType w:val="hybridMultilevel"/>
    <w:tmpl w:val="D07E2480"/>
    <w:lvl w:ilvl="0" w:tplc="93CA1FC6">
      <w:start w:val="1"/>
      <w:numFmt w:val="bullet"/>
      <w:lvlText w:val="●"/>
      <w:lvlJc w:val="left"/>
      <w:pPr>
        <w:ind w:left="720" w:hanging="360"/>
      </w:pPr>
    </w:lvl>
    <w:lvl w:ilvl="1" w:tplc="602252E6">
      <w:start w:val="1"/>
      <w:numFmt w:val="bullet"/>
      <w:lvlText w:val="○"/>
      <w:lvlJc w:val="left"/>
      <w:pPr>
        <w:ind w:left="1440" w:hanging="360"/>
      </w:pPr>
    </w:lvl>
    <w:lvl w:ilvl="2" w:tplc="9572E362">
      <w:start w:val="1"/>
      <w:numFmt w:val="bullet"/>
      <w:lvlText w:val="■"/>
      <w:lvlJc w:val="left"/>
      <w:pPr>
        <w:ind w:left="2160" w:hanging="360"/>
      </w:pPr>
    </w:lvl>
    <w:lvl w:ilvl="3" w:tplc="BA307584">
      <w:start w:val="1"/>
      <w:numFmt w:val="bullet"/>
      <w:lvlText w:val="●"/>
      <w:lvlJc w:val="left"/>
      <w:pPr>
        <w:ind w:left="2880" w:hanging="360"/>
      </w:pPr>
    </w:lvl>
    <w:lvl w:ilvl="4" w:tplc="BD84FE5A">
      <w:start w:val="1"/>
      <w:numFmt w:val="bullet"/>
      <w:lvlText w:val="○"/>
      <w:lvlJc w:val="left"/>
      <w:pPr>
        <w:ind w:left="3600" w:hanging="360"/>
      </w:pPr>
    </w:lvl>
    <w:lvl w:ilvl="5" w:tplc="7A8E1670">
      <w:start w:val="1"/>
      <w:numFmt w:val="bullet"/>
      <w:lvlText w:val="■"/>
      <w:lvlJc w:val="left"/>
      <w:pPr>
        <w:ind w:left="4320" w:hanging="360"/>
      </w:pPr>
    </w:lvl>
    <w:lvl w:ilvl="6" w:tplc="03BE06C8">
      <w:start w:val="1"/>
      <w:numFmt w:val="bullet"/>
      <w:lvlText w:val="●"/>
      <w:lvlJc w:val="left"/>
      <w:pPr>
        <w:ind w:left="5040" w:hanging="360"/>
      </w:pPr>
    </w:lvl>
    <w:lvl w:ilvl="7" w:tplc="8E6E8DBC">
      <w:start w:val="1"/>
      <w:numFmt w:val="bullet"/>
      <w:lvlText w:val="●"/>
      <w:lvlJc w:val="left"/>
      <w:pPr>
        <w:ind w:left="5760" w:hanging="360"/>
      </w:pPr>
    </w:lvl>
    <w:lvl w:ilvl="8" w:tplc="CBE46200">
      <w:start w:val="1"/>
      <w:numFmt w:val="bullet"/>
      <w:lvlText w:val="●"/>
      <w:lvlJc w:val="left"/>
      <w:pPr>
        <w:ind w:left="6480" w:hanging="360"/>
      </w:pPr>
    </w:lvl>
  </w:abstractNum>
  <w:num w:numId="1" w16cid:durableId="8951602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E6"/>
    <w:rsid w:val="000E32D4"/>
    <w:rsid w:val="00122606"/>
    <w:rsid w:val="001D461C"/>
    <w:rsid w:val="002430E6"/>
    <w:rsid w:val="004908A0"/>
    <w:rsid w:val="004F444E"/>
    <w:rsid w:val="005761C6"/>
    <w:rsid w:val="007C3420"/>
    <w:rsid w:val="00F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ACDD6"/>
  <w15:docId w15:val="{8116C13F-AC6E-4F1A-B1A9-D12148D2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4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61C"/>
  </w:style>
  <w:style w:type="paragraph" w:styleId="Footer">
    <w:name w:val="footer"/>
    <w:basedOn w:val="Normal"/>
    <w:link w:val="FooterChar"/>
    <w:uiPriority w:val="99"/>
    <w:unhideWhenUsed/>
    <w:rsid w:val="001D4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6026</Words>
  <Characters>28629</Characters>
  <Application>Microsoft Office Word</Application>
  <DocSecurity>0</DocSecurity>
  <Lines>584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HS Session17 Union inPaul Pictures</vt:lpstr>
    </vt:vector>
  </TitlesOfParts>
  <Company/>
  <LinksUpToDate>false</LinksUpToDate>
  <CharactersWithSpaces>34521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HS Session17 Union inPaul Pictures</dc:title>
  <dc:creator>TurboScribe.ai</dc:creator>
  <cp:lastModifiedBy>Ted Hildebrandt</cp:lastModifiedBy>
  <cp:revision>2</cp:revision>
  <dcterms:created xsi:type="dcterms:W3CDTF">2024-11-12T08:45:00Z</dcterms:created>
  <dcterms:modified xsi:type="dcterms:W3CDTF">2024-11-12T08:45:00Z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5b898e6809e66d95985c4f2b8770fff74b676c7b4b4812ab4ce061367b3f062e</vt:lpwstr>
  </property>
</Properties>
</file>