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EFA0" w14:textId="452281FD" w:rsidR="002430E6" w:rsidRDefault="001D461C" w:rsidP="001D46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w:t>
      </w:r>
      <w:r xmlns:w="http://schemas.openxmlformats.org/wordprocessingml/2006/main" w:rsidR="00000000">
        <w:rPr>
          <w:rFonts w:ascii="Calibri" w:eastAsia="Calibri" w:hAnsi="Calibri" w:cs="Calibri"/>
          <w:b/>
          <w:bCs/>
          <w:sz w:val="42"/>
          <w:szCs w:val="42"/>
        </w:rPr>
        <w:t xml:space="preserve">सत्र 17, पॉल में मसीह के साथ एकता,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पिता और पुत्र में होना, </w:t>
      </w:r>
      <w:r xmlns:w="http://schemas.openxmlformats.org/wordprocessingml/2006/main" w:rsidR="00000000">
        <w:rPr>
          <w:rFonts w:ascii="Calibri" w:eastAsia="Calibri" w:hAnsi="Calibri" w:cs="Calibri"/>
          <w:b/>
          <w:bCs/>
          <w:sz w:val="42"/>
          <w:szCs w:val="42"/>
        </w:rPr>
        <w:t xml:space="preserve">चित्र और विषय</w:t>
      </w:r>
    </w:p>
    <w:p w14:paraId="0881592A" w14:textId="7B8FB823" w:rsidR="001D461C" w:rsidRPr="001D461C" w:rsidRDefault="001D461C" w:rsidP="001D461C">
      <w:pPr xmlns:w="http://schemas.openxmlformats.org/wordprocessingml/2006/main">
        <w:jc w:val="center"/>
        <w:rPr>
          <w:rFonts w:ascii="Calibri" w:eastAsia="Calibri" w:hAnsi="Calibri" w:cs="Calibri"/>
          <w:sz w:val="26"/>
          <w:szCs w:val="26"/>
        </w:rPr>
      </w:pPr>
      <w:r xmlns:w="http://schemas.openxmlformats.org/wordprocessingml/2006/main" w:rsidRPr="001D461C">
        <w:rPr>
          <w:rFonts w:ascii="AA Times New Roman" w:eastAsia="Calibri" w:hAnsi="AA Times New Roman" w:cs="AA Times New Roman"/>
          <w:sz w:val="26"/>
          <w:szCs w:val="26"/>
        </w:rPr>
        <w:t xml:space="preserve">© </w:t>
      </w:r>
      <w:r xmlns:w="http://schemas.openxmlformats.org/wordprocessingml/2006/main" w:rsidRPr="001D461C">
        <w:rPr>
          <w:rFonts w:ascii="Calibri" w:eastAsia="Calibri" w:hAnsi="Calibri" w:cs="Calibri"/>
          <w:sz w:val="26"/>
          <w:szCs w:val="26"/>
        </w:rPr>
        <w:t xml:space="preserve">2024 रॉबर्ट पीटरसन और टेड हिल्डेब्रांट</w:t>
      </w:r>
    </w:p>
    <w:p w14:paraId="091C3081" w14:textId="77777777" w:rsidR="001D461C" w:rsidRPr="001D461C" w:rsidRDefault="001D461C">
      <w:pPr>
        <w:rPr>
          <w:sz w:val="26"/>
          <w:szCs w:val="26"/>
        </w:rPr>
      </w:pPr>
    </w:p>
    <w:p w14:paraId="5C12C7B5" w14:textId="17192DE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यह डॉ. रॉबर्ट पीटरसन पवित्र आत्मा और मसीह के साथ एकता पर अपनी शिक्षा दे रहे हैं। यह सत्र 17 है, पॉल में मसीह के साथ एकता, पिता और पुत्र में होना, यीशु की कथा में भागीदारी, चित्र और विषय, शरीर, मंदिर और विवाह। </w:t>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पॉल में मसीह के साथ एकता पर हमारे अगले व्याख्यान में आपका स्वागत है।</w:t>
      </w:r>
    </w:p>
    <w:p w14:paraId="57844AE3" w14:textId="77777777" w:rsidR="002430E6" w:rsidRPr="001D461C" w:rsidRDefault="002430E6">
      <w:pPr>
        <w:rPr>
          <w:sz w:val="26"/>
          <w:szCs w:val="26"/>
        </w:rPr>
      </w:pPr>
    </w:p>
    <w:p w14:paraId="0939C208"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आइए हम परमेश्वर से उसकी सहायता के लिए प्रार्थना करें। अनमोल पिता, अनंत युगों से पहले मसीह में हमें चुनने के लिए आपका धन्यवाद। प्रभु यीशु, पहली सदी में हमारे स्थान पर आपकी मृत्यु और पुनरुत्थान के लिए आपका धन्यवाद।</w:t>
      </w:r>
    </w:p>
    <w:p w14:paraId="07D55F09" w14:textId="77777777" w:rsidR="002430E6" w:rsidRPr="001D461C" w:rsidRDefault="002430E6">
      <w:pPr>
        <w:rPr>
          <w:sz w:val="26"/>
          <w:szCs w:val="26"/>
        </w:rPr>
      </w:pPr>
    </w:p>
    <w:p w14:paraId="1FABA39B"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हे परमेश्वर की आत्मा, हमें मसीह से जोड़ने के लिए धन्यवाद, ताकि वह हमारा हो, हम उसके हो सकें, और हम उसके सभी उद्धारक लाभ प्राप्त कर सकें। हम प्रार्थना करते हैं कि मध्यस्थ यीशु मसीह के माध्यम से हमें उन लाभों के बारे में अंतर्दृष्टि प्रदान करें। आमीन।</w:t>
      </w:r>
    </w:p>
    <w:p w14:paraId="16B021CA" w14:textId="77777777" w:rsidR="002430E6" w:rsidRPr="001D461C" w:rsidRDefault="002430E6">
      <w:pPr>
        <w:rPr>
          <w:sz w:val="26"/>
          <w:szCs w:val="26"/>
        </w:rPr>
      </w:pPr>
    </w:p>
    <w:p w14:paraId="7E0D09DC" w14:textId="68935A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हम पौलुस और उसके कुछ विचारों का अध्ययन उसकी भाषा और उसके साहित्य के संदर्भ में कर रहे हैं, और हम थेसालोनिकी पत्रों में मसीह की भाषा के एक अल्पज्ञात उपयोग तक पहुँच चुके हैं, जो पिता और पुत्र में है। 1 थिस्सलुनीकियों 1:1 में लिखा है, पौलुस, सिलवानुस और तीमुथियुस, थेसालोनिकी के कलीसिया को, परमेश्वर पिता में, प्रभु यीशु मसीह में, तुम्हें शांति, अनुग्रह और शांति मिले। और दूसरे थिस्सलुनीकियों 1, पहले दो छंद, बहुत ही समान तरीके से पढ़ते हैं, पौलुस, सिलवानुस और तीमुथियुस, थेसालोनिकी के कलीसिया को, परमेश्वर हमारे पिता में, और प्रभु यीशु मसीह में।</w:t>
      </w:r>
    </w:p>
    <w:p w14:paraId="55404810" w14:textId="77777777" w:rsidR="002430E6" w:rsidRPr="001D461C" w:rsidRDefault="002430E6">
      <w:pPr>
        <w:rPr>
          <w:sz w:val="26"/>
          <w:szCs w:val="26"/>
        </w:rPr>
      </w:pPr>
    </w:p>
    <w:p w14:paraId="1E19737E" w14:textId="7801AD0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हमारे पिता परमेश्वर और प्रभु यीशु मसीह की ओर से तुम्हें अनुग्रह और शांति मिले। थिस्सलुनीकियन चर्च की योजना बनाने में पौलुस के साथी सिलवानुस और तीमुथियुस को इस पत्र के सह-प्रेषकों के रूप में शामिल करने के बाद, पौलुस उस चर्च का एक अनोखे तरीके से वर्णन करता है। अपने पत्रों में केवल इन दो स्थानों पर ही वह विश्वासियों का वर्णन इस प्रकार करता है, उद्धरण, परमेश्वर पिता और प्रभु यीशु मसीह में, उद्धरण समाप्त करें, जहाँ पूर्वसर्ग पिता और पुत्र दोनों के साथ जाता है।</w:t>
      </w:r>
    </w:p>
    <w:p w14:paraId="51706EE8" w14:textId="77777777" w:rsidR="002430E6" w:rsidRPr="001D461C" w:rsidRDefault="002430E6">
      <w:pPr>
        <w:rPr>
          <w:sz w:val="26"/>
          <w:szCs w:val="26"/>
        </w:rPr>
      </w:pPr>
    </w:p>
    <w:p w14:paraId="615B94B8" w14:textId="52EA6AC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इस अनोखी घटना ने विभिन्न प्रतिक्रियाएँ उत्पन्न की हैं। कुछ लोगों ने इस संभावना को अस्वीकार कर दिया है कि पॉल ने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और पुत्र के साथ मिलन के बारे में गैर-पॉलिन के रूप में लिखा है। हालाँकि, यह बेहतर है कि पत्रों को ही परिभाषित करने दिया जाए कि पॉल क्या है और क्या नहीं।</w:t>
      </w:r>
    </w:p>
    <w:p w14:paraId="116539E7" w14:textId="77777777" w:rsidR="002430E6" w:rsidRPr="001D461C" w:rsidRDefault="002430E6">
      <w:pPr>
        <w:rPr>
          <w:sz w:val="26"/>
          <w:szCs w:val="26"/>
        </w:rPr>
      </w:pPr>
    </w:p>
    <w:p w14:paraId="736B0B56" w14:textId="17BB598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मेरे लिए यह स्पष्ट है कि पॉल मसीह में पिता और पुत्र दोनों की भाषा का उपयोग करता है। प्रत्येक थिस्सलुनीकियन पत्र की पहली आयत में, वास्तव में दूसरे पत्र की पहली दो आयतों में, एफएफ ब्रूस इस बात से सहमत हैं कि चूंकि यहाँ प्रभु यीशु मसीह में उद्धरण, मसीह के साथ एकता को दर्शाता है , तो परमेश्वर पिता में भी उसी तरह से समझा जाना चाहिए।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001D461C">
        <w:rPr>
          <w:rFonts w:ascii="Calibri" w:eastAsia="Calibri" w:hAnsi="Calibri" w:cs="Calibri"/>
          <w:sz w:val="26"/>
          <w:szCs w:val="26"/>
        </w:rPr>
        <w:t xml:space="preserve">1 और 2 थिस्सलुनीकियों </w:t>
      </w:r>
      <w:r xmlns:w="http://schemas.openxmlformats.org/wordprocessingml/2006/main" w:rsidRPr="001D461C">
        <w:rPr>
          <w:rFonts w:ascii="Calibri" w:eastAsia="Calibri" w:hAnsi="Calibri" w:cs="Calibri"/>
          <w:sz w:val="26"/>
          <w:szCs w:val="26"/>
        </w:rPr>
        <w:t xml:space="preserve">में ब्रूस की टिप्पणी ।</w:t>
      </w:r>
    </w:p>
    <w:p w14:paraId="6C9ED9D3" w14:textId="77777777" w:rsidR="002430E6" w:rsidRPr="001D461C" w:rsidRDefault="002430E6">
      <w:pPr>
        <w:rPr>
          <w:sz w:val="26"/>
          <w:szCs w:val="26"/>
        </w:rPr>
      </w:pPr>
    </w:p>
    <w:p w14:paraId="25176FF6" w14:textId="72CECEB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ब्रूस के तर्क ने मुझे और जीन ग्रीन, गॉर्डन फी और लियोन मॉरिस सहित अन्य लोगों को थिस्सलुनीकियों के पत्रों पर उनकी संबंधित टिप्पणियों में आश्वस्त किया। फिर भी, हमें अपने दो थिस्सलुनीकियों के पत्रों में पॉल के शुरुआती शब्दों की विशिष्टता को पहचानना चाहिए। 2 थिस्सलुनीकियों के बारे में बोलते हुए फी सटीक है।</w:t>
      </w:r>
    </w:p>
    <w:p w14:paraId="0F2EF109" w14:textId="77777777" w:rsidR="002430E6" w:rsidRPr="001D461C" w:rsidRDefault="002430E6">
      <w:pPr>
        <w:rPr>
          <w:sz w:val="26"/>
          <w:szCs w:val="26"/>
        </w:rPr>
      </w:pPr>
    </w:p>
    <w:p w14:paraId="16E19062" w14:textId="41600685" w:rsidR="002430E6" w:rsidRPr="001D461C" w:rsidRDefault="001D4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"पौलुस ने यहाँ 1 थिस्सलुनीकियों में पाई जाने वाली अनूठी विशेषता को दोहराया है, जिसमें चर्च को परमेश्वर पिता और प्रभु यीशु मसीह में एक साथ विद्यमान बताया गया है। दोनों थिस्सलुनीकियों के पत्रों की पहली आयतें मसीह के साथ एकता की हमारी समझ को प्रभावित करती हैं। जैसा कि जीन ग्रीन उद्धरण में बताते हैं, थिस्सलुनीकियों का चर्च परमेश्वर पिता और प्रभु यीशु के साथ अपने एकता या रिश्ते में अपनी अनूठी पहचान पाता है।"</w:t>
      </w:r>
    </w:p>
    <w:p w14:paraId="666CB639" w14:textId="77777777" w:rsidR="002430E6" w:rsidRPr="001D461C" w:rsidRDefault="002430E6">
      <w:pPr>
        <w:rPr>
          <w:sz w:val="26"/>
          <w:szCs w:val="26"/>
        </w:rPr>
      </w:pPr>
    </w:p>
    <w:p w14:paraId="73979281" w14:textId="33C6243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इन आयतों में, पौलुस परमेश्वर पिता और उसके मसीह के साथ एकता का सिद्धांत सिखाता है। विशिष्ट शैली और मुहावरे के साथ, पौलुस यूहन्ना 17 में विश्वासियों की ओर से यीशु की प्रार्थना में यूहन्ना की शिक्षा को ओवरलैप करता है।</w:t>
      </w:r>
    </w:p>
    <w:p w14:paraId="18DC4AFD" w14:textId="77777777" w:rsidR="002430E6" w:rsidRPr="001D461C" w:rsidRDefault="002430E6">
      <w:pPr>
        <w:rPr>
          <w:sz w:val="26"/>
          <w:szCs w:val="26"/>
        </w:rPr>
      </w:pPr>
    </w:p>
    <w:p w14:paraId="56358395" w14:textId="536849B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यीशु के पिता को दिए गए वचनों के बारे में यूहन्ना की रिपोर्ट कि वे हम विश्वासियों में भी हो सकते हैं, पद 21, पौलुस के पत्र-पत्रिका संबोधन के समान है, थिस्सलुनीकियों की कलीसिया हमारे पिता परमेश्वर और प्रभु यीशु मसीह में। दोनों के पास ईश्वरत्व के साथ मसीहियों के मिलन का एक उच्च दृष्टिकोण है जो हमें विनम्र और आश्चर्यचकित दोनों करना चाहिए। यह आश्चर्यजनक है कि परमेश्वर अपने लोगों के लिए अपने प्रेम को पिता और पुत्र से जोड़कर व्यक्त करता है।</w:t>
      </w:r>
    </w:p>
    <w:p w14:paraId="5E05C365" w14:textId="77777777" w:rsidR="002430E6" w:rsidRPr="001D461C" w:rsidRDefault="002430E6">
      <w:pPr>
        <w:rPr>
          <w:sz w:val="26"/>
          <w:szCs w:val="26"/>
        </w:rPr>
      </w:pPr>
    </w:p>
    <w:p w14:paraId="1E25D27C" w14:textId="0719063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और एक व्यवस्थित धर्मशास्त्री के रूप में, मैं आत्मा को जोड़ने से खुद को नहीं रोक सकता। यीशु की कहानी में भागीदारी पॉलिन की एक और विशिष्टता है। शास्त्र में अद्वितीय रूप से, पॉल सिखाता है कि ईसाई यीशु की कहानी में भाग लेते हैं।</w:t>
      </w:r>
    </w:p>
    <w:p w14:paraId="2C089BE4" w14:textId="77777777" w:rsidR="002430E6" w:rsidRPr="001D461C" w:rsidRDefault="002430E6">
      <w:pPr>
        <w:rPr>
          <w:sz w:val="26"/>
          <w:szCs w:val="26"/>
        </w:rPr>
      </w:pPr>
    </w:p>
    <w:p w14:paraId="6151402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वे उसकी कथा के हर पहलू में भाग नहीं लेते। वे उसमें देहधारी नहीं होते, उसके साथ पापरहित जीवन नहीं जीते, उसके साथ आत्मा नहीं उंडेलते, या उसके साथ मध्यस्थता नहीं करते। लेकिन वे उसके कई छुटकारे के अनुभवों में हिस्सा लेते हैं।</w:t>
      </w:r>
    </w:p>
    <w:p w14:paraId="05183A6C" w14:textId="77777777" w:rsidR="002430E6" w:rsidRPr="001D461C" w:rsidRDefault="002430E6">
      <w:pPr>
        <w:rPr>
          <w:sz w:val="26"/>
          <w:szCs w:val="26"/>
        </w:rPr>
      </w:pPr>
    </w:p>
    <w:p w14:paraId="0D85F191"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विशेष रूप से, वे उसके साथ मरते हैं, उसके साथ दफनाए जाते हैं, उसके साथ जी उठते हैं, उसके साथ ऊपर चढ़ते हैं, उसके साथ स्वर्ग में बैठते हैं, और आश्चर्यजनक रूप से, एक अर्थ में, वे उसके साथ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फिर से भी आएंगे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 पॉल के पत्रों में यीशु की कथा में भागीदारी के अध्ययन का निष्कर्ष। पॉल सिखाता है कि जब मसीह में विश्वासी विश्वास के द्वारा उसके साथ जुड़ जाते हैं, तो वे उसकी कहानी में भाग लेते हैं।</w:t>
      </w:r>
    </w:p>
    <w:p w14:paraId="66910138" w14:textId="77777777" w:rsidR="002430E6" w:rsidRPr="001D461C" w:rsidRDefault="002430E6">
      <w:pPr>
        <w:rPr>
          <w:sz w:val="26"/>
          <w:szCs w:val="26"/>
        </w:rPr>
      </w:pPr>
    </w:p>
    <w:p w14:paraId="63E8AE5D" w14:textId="2A1F1DB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वे उसकी मृत्यु से लेकर उसके दूसरे आगमन तक और उसके बाद भी हर बात में उसके साथ जुड़े हुए हैं। यह विषय कम से कम 12 ग्रंथों में दिखाई देता है—रोमियों 6:1 से 14 तक।</w:t>
      </w:r>
    </w:p>
    <w:p w14:paraId="70760AA3" w14:textId="77777777" w:rsidR="002430E6" w:rsidRPr="001D461C" w:rsidRDefault="002430E6">
      <w:pPr>
        <w:rPr>
          <w:sz w:val="26"/>
          <w:szCs w:val="26"/>
        </w:rPr>
      </w:pPr>
    </w:p>
    <w:p w14:paraId="7B82FBC8" w14:textId="589C495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रोमियों 7:4 से 6. रोमियों 8:15 से 19. 2 कुरिन्थियों 4:8 से 14. गलातियों 2:17 से 20.</w:t>
      </w:r>
    </w:p>
    <w:p w14:paraId="6B022F80" w14:textId="77777777" w:rsidR="002430E6" w:rsidRPr="001D461C" w:rsidRDefault="002430E6">
      <w:pPr>
        <w:rPr>
          <w:sz w:val="26"/>
          <w:szCs w:val="26"/>
        </w:rPr>
      </w:pPr>
    </w:p>
    <w:p w14:paraId="05612158" w14:textId="0ABAB39A"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इफिसियों 2 </w:t>
      </w:r>
      <w:r xmlns:w="http://schemas.openxmlformats.org/wordprocessingml/2006/main" w:rsidR="001D461C">
        <w:rPr>
          <w:rFonts w:ascii="Calibri" w:eastAsia="Calibri" w:hAnsi="Calibri" w:cs="Calibri"/>
          <w:sz w:val="26"/>
          <w:szCs w:val="26"/>
        </w:rPr>
        <w:t xml:space="preserve">:4 से 10. फिलिप्पियों 3:8 से 11. कुलुस्सियों 2:11 से 15 और 2:20 से 2:23. कुलुस्सियों 3:1 से 4:1, 1 थिस्सलुनीकियों 5:9 और 10. और 2 तीमुथियुस 2:11 से 13.</w:t>
      </w:r>
    </w:p>
    <w:p w14:paraId="7A48E709" w14:textId="77777777" w:rsidR="002430E6" w:rsidRPr="001D461C" w:rsidRDefault="002430E6">
      <w:pPr>
        <w:rPr>
          <w:sz w:val="26"/>
          <w:szCs w:val="26"/>
        </w:rPr>
      </w:pPr>
    </w:p>
    <w:p w14:paraId="272F72D8" w14:textId="1D927B0C"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यदि कोई इसे दोहराना चाहता है। रोमियों 6:1 से 14. रोमियों 7:4 से 6. और 8:15 से 19. 2 कुरिन्थियों 4:8 से 14. गलातियों 2:17 से 20. इफिसियों 2:4 से 10. फिलिप्पियों 3:8 से 11. कुलुस्सियों के अंश, 2:11 से 15. 2:20 से 23. 3:1 से 4: 1 1 थिस्सलुनीकियों 5:9 और 10 और 2 तीमुथियुस 2:11 से 13. ईसाई </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यीशु के वर्णन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में कई घटनाओं में शामिल हैं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 जिसमें उनकी पीड़ा भी शामिल है। रोमियों 8:17. फिलिप्पियों 3:10. उनकी मृत्यु - रोमियों 6:3 और कई अन्य ग्रंथ। रोमियों 6:3, 6, 8 और 7:4. और मैं उन अंशों को देना बंद कर दूँगा। वे बहुत सारे हैं।</w:t>
      </w:r>
    </w:p>
    <w:p w14:paraId="625596D8" w14:textId="77777777" w:rsidR="002430E6" w:rsidRPr="001D461C" w:rsidRDefault="002430E6">
      <w:pPr>
        <w:rPr>
          <w:sz w:val="26"/>
          <w:szCs w:val="26"/>
        </w:rPr>
      </w:pPr>
    </w:p>
    <w:p w14:paraId="656C1F53" w14:textId="3E8709BD"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उनका दफ़न। रोमियों 6:4. कुलुस्सियों 2:12. वे मसीह के साथ जीवित किए जाने में भागीदार हैं। इफिसियों 2:5. कुलुस्सियों 2:13. वे उसके जीवन में भागीदार हैं, जिसे अनन्त जीवन के रूप में समझा जाता है। 1 थिस्सलुनीकियों 5:10. 2 तीमुथियुस 2:11. वे यीशु के पुनरुत्थान में भागीदार हैं। रोमियों 6:4 और 5:8, 7:4, आदि।</w:t>
      </w:r>
    </w:p>
    <w:p w14:paraId="7FFAA437" w14:textId="77777777" w:rsidR="002430E6" w:rsidRPr="001D461C" w:rsidRDefault="002430E6">
      <w:pPr>
        <w:rPr>
          <w:sz w:val="26"/>
          <w:szCs w:val="26"/>
        </w:rPr>
      </w:pPr>
    </w:p>
    <w:p w14:paraId="6020689A" w14:textId="145782EB" w:rsidR="002430E6" w:rsidRDefault="00000000" w:rsidP="001D461C">
      <w:pPr xmlns:w="http://schemas.openxmlformats.org/wordprocessingml/2006/main">
        <w:rPr>
          <w:rFonts w:ascii="Calibri" w:eastAsia="Calibri" w:hAnsi="Calibri" w:cs="Calibri"/>
          <w:sz w:val="26"/>
          <w:szCs w:val="26"/>
        </w:rPr>
      </w:pPr>
      <w:r xmlns:w="http://schemas.openxmlformats.org/wordprocessingml/2006/main" w:rsidRPr="001D461C">
        <w:rPr>
          <w:rFonts w:ascii="Calibri" w:eastAsia="Calibri" w:hAnsi="Calibri" w:cs="Calibri"/>
          <w:sz w:val="26"/>
          <w:szCs w:val="26"/>
        </w:rPr>
        <w:t xml:space="preserve">वे स्वर्ग में बैठने में भागीदार हैं। केवल इफिसियों 2:6। वे परमेश्वर में छिपे रहने में भागीदार हैं। केवल कुलुस्सियों 3:3। वे उसकी वापसी में भागीदार हैं। कुलुस्सियों 3:4। रोमियों 8:19। वे उसकी महिमा में भागीदार होंगे। रोमियों 8:17।</w:t>
      </w:r>
    </w:p>
    <w:p w14:paraId="2AEEFFC5" w14:textId="77777777" w:rsidR="001D461C" w:rsidRPr="001D461C" w:rsidRDefault="001D461C" w:rsidP="001D461C">
      <w:pPr>
        <w:rPr>
          <w:sz w:val="26"/>
          <w:szCs w:val="26"/>
        </w:rPr>
      </w:pPr>
    </w:p>
    <w:p w14:paraId="439426CF" w14:textId="38400405"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और वे उसके शासन में भागीदार होंगे। 2 तीमुथियुस 2:12। </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आप कहते हैं, एक मिनट रुकिए। यह आपके द्वारा बताई गई घटनाओं से कहीं ज़्यादा है। खैर, पौलुस अपनी कहानी के चार अलग-अलग पहलुओं को बताने के लिए ओवरलैपिंग शब्दों का इस्तेमाल करता है। तो, पीड़ा, मृत्यु और दफन सभी मसीह के साथ सह-क्रूस पर चढ़ने की मृत्यु की बात करते हैं।</w:t>
      </w:r>
    </w:p>
    <w:p w14:paraId="25A1B43C" w14:textId="77777777" w:rsidR="002430E6" w:rsidRPr="001D461C" w:rsidRDefault="002430E6">
      <w:pPr>
        <w:rPr>
          <w:sz w:val="26"/>
          <w:szCs w:val="26"/>
        </w:rPr>
      </w:pPr>
    </w:p>
    <w:p w14:paraId="478C1DE4" w14:textId="7A9A310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जीवित किया जाना, जीवन और पुनरुत्थान मसीह के पुनरुत्थान के साथ जुड़ने की बात करते हैं। स्वर्ग में बैठना और परमेश्वर में छिपा होना दोनों ही यीशु के साथ स्वर्ग में बैठने की बात करते हैं। और ये तीनों तस्वीरें उसके दूसरे आगमन, उसकी वापसी, उसकी महिमा, उसके शासन की बात करती हैं।</w:t>
      </w:r>
    </w:p>
    <w:p w14:paraId="6563813A" w14:textId="77777777" w:rsidR="002430E6" w:rsidRPr="001D461C" w:rsidRDefault="002430E6">
      <w:pPr>
        <w:rPr>
          <w:sz w:val="26"/>
          <w:szCs w:val="26"/>
        </w:rPr>
      </w:pPr>
    </w:p>
    <w:p w14:paraId="35618043"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इस प्रकार पौलुस सिखाता है कि विश्वासी मसीह के दुखों से लेकर उसके दूसरे आगमन और शासन तक हर चीज़ में भागीदार हैं। ऐसा इसलिए है क्योंकि हम उसमें भागीदार हैं। आध्यात्मिक रूप से उसके साथ जुड़कर, हम उसकी कहानी में भाग लेते हैं।</w:t>
      </w:r>
    </w:p>
    <w:p w14:paraId="78825D48" w14:textId="77777777" w:rsidR="002430E6" w:rsidRPr="001D461C" w:rsidRDefault="002430E6">
      <w:pPr>
        <w:rPr>
          <w:sz w:val="26"/>
          <w:szCs w:val="26"/>
        </w:rPr>
      </w:pPr>
    </w:p>
    <w:p w14:paraId="3C419648"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उनकी कहानी मानो हमारी कहानी बन जाती है। कुछ योग्यताएँ ज़रूरी हैं। हम उनके अवतार में भागीदार नहीं हैं।</w:t>
      </w:r>
    </w:p>
    <w:p w14:paraId="3B2F1D33" w14:textId="77777777" w:rsidR="002430E6" w:rsidRPr="001D461C" w:rsidRDefault="002430E6">
      <w:pPr>
        <w:rPr>
          <w:sz w:val="26"/>
          <w:szCs w:val="26"/>
        </w:rPr>
      </w:pPr>
    </w:p>
    <w:p w14:paraId="19800D97" w14:textId="3B18615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परमेश्वर के पुत्र का मनुष्य का पुत्र बनना अद्वितीय और अप्रतिस्पर्धी है। न ही हम उसके पापरहित जीवन में भागीदार हैं, हालाँकि इसके प्रभाव हमें औचित्य में आरोपित किए गए हैं, 2 कुरिन्थियों 5:21। हम पिन्तेकुस्त के दिन पवित्र आत्मा को उंडेलने में भागीदार नहीं हैं। यह यीशु द्वारा की गई एक अद्वितीय और अप्रतिस्पर्धी घटना है।</w:t>
      </w:r>
    </w:p>
    <w:p w14:paraId="60960816" w14:textId="77777777" w:rsidR="002430E6" w:rsidRPr="001D461C" w:rsidRDefault="002430E6">
      <w:pPr>
        <w:rPr>
          <w:sz w:val="26"/>
          <w:szCs w:val="26"/>
        </w:rPr>
      </w:pPr>
    </w:p>
    <w:p w14:paraId="76C1109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न ही हम उसकी मध्यस्थता में हिस्सा लेते हैं जब वह हमारे लिए प्रार्थना करता है और पिता की स्वर्गीय उपस्थिति में अपना पूरा किया हुआ कार्य प्रस्तुत करता है। मसीह की ये घटनाएँ केवल उसकी हैं और साझा नहीं की जाती हैं। यदि हम उसके पापरहित जीवन में हिस्सा नहीं लेते हैं, तो सवाल यह उठता है कि फिर उस चार्ट में उसकी पीड़ा किस बात को संदर्भित करती है जिसे मैंने अभी आपके साथ संवाद किया है और जिस पाठ पर यह आधारित है? हम उसके साथ पीड़ित हैं।</w:t>
      </w:r>
    </w:p>
    <w:p w14:paraId="67A6D143" w14:textId="77777777" w:rsidR="002430E6" w:rsidRPr="001D461C" w:rsidRDefault="002430E6">
      <w:pPr>
        <w:rPr>
          <w:sz w:val="26"/>
          <w:szCs w:val="26"/>
        </w:rPr>
      </w:pPr>
    </w:p>
    <w:p w14:paraId="05B6F825" w14:textId="611251E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क्या यह उसके जीवन भर के दुखों को संदर्भित नहीं करता है? इसके बजाय यह क्रूस पर चढ़ने में मसीह के साथ एकजुट होने और परिणामस्वरूप ईसाई जीवन में दुख उठाने को संदर्भित करता है। यह वही विचार है जिसका उल्लेख पौलुस ने कुलुस्सियों 1:24,.25 में किया है, हालाँकि वह मसीह के साथ एकता की भाषा का उपयोग नहीं करता है। उद्धरण: अब मैं तुम्हारे लिए अपने दुखों में आनन्दित हूँ, और अपने शरीर में, मैं मसीह के क्लेशों की घटी को उसकी देह के लिए, अर्थात् उस कलीसिया के लिए पूरा करता हूँ जिसका मैं सेवक बना।</w:t>
      </w:r>
    </w:p>
    <w:p w14:paraId="575A6022" w14:textId="77777777" w:rsidR="002430E6" w:rsidRPr="001D461C" w:rsidRDefault="002430E6">
      <w:pPr>
        <w:rPr>
          <w:sz w:val="26"/>
          <w:szCs w:val="26"/>
        </w:rPr>
      </w:pPr>
    </w:p>
    <w:p w14:paraId="4126D723" w14:textId="632D5EB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पॉल कह रहा है कि वह मसीह के लिए और उसके साथ कष्ट उठाता है, लेकिन वह निश्चित रूप से स्वीकार करता है और हर जगह प्रचार करता है कि मसीह के कष्ट इस मायने में अद्वितीय हैं कि वे मुक्तिदायक हैं। पॉल और अन्य विश्वासियों के कष्ट मुक्तिदायक नहीं हैं, लेकिन वे मसीह की मृत्यु में और इसलिए, हमारे ईसाई जीवन में मसीह के साथ जुड़ने का अर्थ है। इसलिए, मसीह के साथ हमारा मिलन, उद्धार करने वाली घटनाएँ, क्रूस पर कष्टों के साथ शुरू हुईं और उनकी वापसी और शासन के साथ समाप्त हुईं।</w:t>
      </w:r>
    </w:p>
    <w:p w14:paraId="0A182AF1" w14:textId="77777777" w:rsidR="002430E6" w:rsidRPr="001D461C" w:rsidRDefault="002430E6">
      <w:pPr>
        <w:rPr>
          <w:sz w:val="26"/>
          <w:szCs w:val="26"/>
        </w:rPr>
      </w:pPr>
    </w:p>
    <w:p w14:paraId="5C340F21" w14:textId="5F36B0D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जैसा कि हमने पहले कहा, कुलुस्सियों 3:4 में विश्वासियों को दूसरे आगमन का श्रेय दिया गया है। मैं ऐसा इसलिए कह रहा हूँ क्योंकि मसीह ही एकमात्र उद्धारकर्ता है, और हम ही छुड़ाए गए हैं। फिर भी, उसके साथ हमारा मिलन इतना घनिष्ठ, निश्चित और स्थायी है कि एक अर्थ में हम वापस आएंगे और उसके साथ शासन करेंगे।</w:t>
      </w:r>
    </w:p>
    <w:p w14:paraId="54354BF0" w14:textId="77777777" w:rsidR="002430E6" w:rsidRPr="001D461C" w:rsidRDefault="002430E6">
      <w:pPr>
        <w:rPr>
          <w:sz w:val="26"/>
          <w:szCs w:val="26"/>
        </w:rPr>
      </w:pPr>
    </w:p>
    <w:p w14:paraId="1BAF260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ऐसा इसलिए है क्योंकि हमारी पहचान और अस्तित्व उसमें और उसके साथ हमारे मिलन में बंधा हुआ है। दूसरे शब्दों में, उसके बेटे या बेटियों के रूप में हमारी असली पहचान अभी आंशिक रूप से ही प्रकट हुई है। हालाँकि, उस दिन, जब मसीह वापस आएगा, तो यह पूरी तरह से प्रकट हो जाएगा।</w:t>
      </w:r>
    </w:p>
    <w:p w14:paraId="2953C832" w14:textId="77777777" w:rsidR="002430E6" w:rsidRPr="001D461C" w:rsidRDefault="002430E6">
      <w:pPr>
        <w:rPr>
          <w:sz w:val="26"/>
          <w:szCs w:val="26"/>
        </w:rPr>
      </w:pPr>
    </w:p>
    <w:p w14:paraId="0E33E93A" w14:textId="0112254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 पॉल की अभिव्यक्ति उद्धरण का उपयोग करने के लिए, मैं समझता हूं कि इस वर्तमान समय के कष्ट उस महिमा के साथ तुलना करने योग्य नहीं हैं जो हमारे लिए प्रकट होने वाली है। क्योंकि सृष्टि परमेश्वर के पुत्रों के प्रकट होने की उत्सुकता से प्रतीक्षा कर रही है, रोमियों 8, 18, और 19। हम केवल प्रकट होंगे, केवल एक रहस्योद्घाटन होगा, दूसरा शब्द जो दूसरे आगमन को संदर्भित करता है और जिसे पॉल वास्तव में रोमियों 8:18, और 19 में उपयोग करता है।</w:t>
      </w:r>
    </w:p>
    <w:p w14:paraId="78871F59" w14:textId="77777777" w:rsidR="002430E6" w:rsidRPr="001D461C" w:rsidRDefault="002430E6">
      <w:pPr>
        <w:rPr>
          <w:sz w:val="26"/>
          <w:szCs w:val="26"/>
        </w:rPr>
      </w:pPr>
    </w:p>
    <w:p w14:paraId="72CA8BE5" w14:textId="453344C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हमें केवल तभी रहस्योद्घाटन मिलेगा जब यीशु को अपनी वापसी में रहस्योद्घाटन मिलेगा। यह कोई संयोग नहीं है कि रोमियों 8:18 में हमारे लिए या हमारे अंदर प्रकट होने वाली महिमा का उल्लेख है। कुलुस्सियों 3:4 में भी यही कहा गया है।</w:t>
      </w:r>
    </w:p>
    <w:p w14:paraId="5F65C60D" w14:textId="77777777" w:rsidR="002430E6" w:rsidRPr="001D461C" w:rsidRDefault="002430E6">
      <w:pPr>
        <w:rPr>
          <w:sz w:val="26"/>
          <w:szCs w:val="26"/>
        </w:rPr>
      </w:pPr>
    </w:p>
    <w:p w14:paraId="5E6BD649" w14:textId="4A4A51A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जब मसीह, जो आपका जीवन है, प्रकट होगा, तब आप भी उसके साथ महिमा में प्रकट होंगे। मसीह के दूसरे आगमन में उसके साथ एकता महिमा से अविभाज्य है। पौलुस की शिक्षा का क्या परिणाम है कि हम मसीह की कथा में भाग लेते हैं? यह शक्तिशाली रूप से संचार करता है कि मसीह के छुटकारे के कार्य ही पाप के जहर का एकमात्र मारक हैं।</w:t>
      </w:r>
    </w:p>
    <w:p w14:paraId="6A088822" w14:textId="77777777" w:rsidR="002430E6" w:rsidRPr="001D461C" w:rsidRDefault="002430E6">
      <w:pPr>
        <w:rPr>
          <w:sz w:val="26"/>
          <w:szCs w:val="26"/>
        </w:rPr>
      </w:pPr>
    </w:p>
    <w:p w14:paraId="645B637B" w14:textId="544F078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कुल मिलाकर, नौ छुटकारे के कार्य हैं, दो आवश्यक पूर्व शर्तें, पाप रहित जीवन में मसीह का अवतार, उनके छुटकारे की सिद्धि का हृदय और आत्मा, उनकी मृत्यु और पुनरुत्थान, और उनके क्रूस और खाली कब्र के पाँच आवश्यक परिणाम, उनका स्वर्गारोहण, सत्र, आत्मा देना, मध्यस्थता, और वापसी। यह मूल रूप से मेरी पुस्तक, पुत्र द्वारा पूरा किया गया छुटकारे, मसीह का कार्य की रूपरेखा है। यह मसीह के नौ छुटकारे के कार्यों और फिर छह बाइबिल चित्रों से संबंधित है, मुख्य वे जो उन कार्यों की व्याख्या करते हैं जैसे छुटकारे, सुलह, दंडात्मक प्रतिस्थापन, विजय, और इसी तरह।</w:t>
      </w:r>
    </w:p>
    <w:p w14:paraId="21044B70" w14:textId="77777777" w:rsidR="002430E6" w:rsidRPr="001D461C" w:rsidRDefault="002430E6">
      <w:pPr>
        <w:rPr>
          <w:sz w:val="26"/>
          <w:szCs w:val="26"/>
        </w:rPr>
      </w:pPr>
    </w:p>
    <w:p w14:paraId="3CCED4C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हमें यह सही समझना चाहिए। उसकी उद्धारकारी उपलब्धि का केंद्र उसकी मृत्यु और पुनरुत्थान है। यीशु की मृत्यु और पुनरुत्थान ही पाप की बीमारी का एकमात्र इलाज है।</w:t>
      </w:r>
    </w:p>
    <w:p w14:paraId="65C61FB3" w14:textId="77777777" w:rsidR="002430E6" w:rsidRPr="001D461C" w:rsidRDefault="002430E6">
      <w:pPr>
        <w:rPr>
          <w:sz w:val="26"/>
          <w:szCs w:val="26"/>
        </w:rPr>
      </w:pPr>
    </w:p>
    <w:p w14:paraId="7CBAF974" w14:textId="7C8B167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यह पाप के सभी पहलुओं में सत्य है, भूत, वर्तमान और भविष्य के परिणामों के साथ। मसीह के क्रूस और खाली कब्र ने हमें औचित्य में पाप के दंड से बचाया, जो मसीह के साथ एकता का एक उपसमूह है। उद्धरण, इसलिए अब कोई निंदा नहीं है, औचित्य के विपरीत, उन लोगों के लिए जो मसीह यीशु में हैं, रोमियों 8:1। निंदा औचित्य के विपरीत है।</w:t>
      </w:r>
    </w:p>
    <w:p w14:paraId="2C00D8C5" w14:textId="77777777" w:rsidR="002430E6" w:rsidRPr="001D461C" w:rsidRDefault="002430E6">
      <w:pPr>
        <w:rPr>
          <w:sz w:val="26"/>
          <w:szCs w:val="26"/>
        </w:rPr>
      </w:pPr>
    </w:p>
    <w:p w14:paraId="3788BA5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उत्तरार्द्ध मसीह के प्रायश्चित पर आधारित, मसीह के जीवन और मृत्यु में उनकी धार्मिकता पर आधारित परमेश्वर की धार्मिकता की घोषणा है। निंदा पापियों के विचारों, शब्दों और कर्मों के आधार पर परमेश्वर के निर्णय की घोषणा है। औचित्य और निंदा अंतिम दिन के न्यायाधीश के फैसले हैं।</w:t>
      </w:r>
    </w:p>
    <w:p w14:paraId="136134A2" w14:textId="77777777" w:rsidR="002430E6" w:rsidRPr="001D461C" w:rsidRDefault="002430E6">
      <w:pPr>
        <w:rPr>
          <w:sz w:val="26"/>
          <w:szCs w:val="26"/>
        </w:rPr>
      </w:pPr>
    </w:p>
    <w:p w14:paraId="132CF7F5" w14:textId="41F2D0D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लेकिन पहले से ही अभी तक नहीं पैटर्न के आधार पर, उन निर्णयों की घोषणा समय से पहले ही कर दी जाती है, जो मसीह के साथ एक व्यक्ति के रिश्ते पर आधारित होते हैं। बेशक, रोमियों 8.1 के शब्द केवल उन लोगों पर लागू होते हैं जिन्होंने परमेश्वर के साथ अपने खड़े होने के लिए मसीह के प्रायश्चित और धार्मिकता पर भरोसा किया है, रोमियों 3:25, 26, रोमियों 5:18, 19। इसलिए, अतीत के संदर्भ में, मसीह की मृत्यु और पुनरुत्थान परमेश्वर द्वारा हमें औचित्य में पाप के दंड से बचाने का आधार है। वर्तमान के संदर्भ में, मसीह की मृत्यु और पुनरुत्थान हमें प्रगतिशील पवित्रीकरण में पाप की शक्ति से बचाते हैं, जो औचित्य की तरह, मसीह के साथ एकता का एक उपसमूह है।</w:t>
      </w:r>
    </w:p>
    <w:p w14:paraId="3F3121F5" w14:textId="77777777" w:rsidR="002430E6" w:rsidRPr="001D461C" w:rsidRDefault="002430E6">
      <w:pPr>
        <w:rPr>
          <w:sz w:val="26"/>
          <w:szCs w:val="26"/>
        </w:rPr>
      </w:pPr>
    </w:p>
    <w:p w14:paraId="5AF0976F" w14:textId="13FC9D1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रोमियों 6:4. इस प्रकार हम उसके साथ मृत्यु में बपतिस्मा द्वारा दफनाए गए, ताकि जैसे मसीह पिता की महिमा से मृतकों में से जी उठा, वैसे ही हम भी जीवन के नएपन में चलें। यदि परमेश्वर ने हमें यीशु की मृत्यु और पुनरुत्थान के माध्यम से पाप के पिछले प्रभावों से बचाया है, जो कि औचित्य में पाप का दंड है, और यदि वह मसीह की मृत्यु और पुनरुत्थान के माध्यम से पाप की शक्ति पर विजय प्राप्त करके हमें वर्तमान में बचाना जारी रखता है, तो उद्धारकर्ता का प्रायश्चित और पुनरुत्थानित जीवन हमें महिमा और अंतिम पवित्रता में भविष्य में पाप की उपस्थिति से बचाएगा, जो कि, आपने अनुमान लगाया होगा, मसीह के साथ एकता के उपसमूह हैं। तब से, हम उसके खून से औचित्यपूर्ण ठहराए गए हैं।</w:t>
      </w:r>
    </w:p>
    <w:p w14:paraId="5AEE5896" w14:textId="77777777" w:rsidR="002430E6" w:rsidRPr="001D461C" w:rsidRDefault="002430E6">
      <w:pPr>
        <w:rPr>
          <w:sz w:val="26"/>
          <w:szCs w:val="26"/>
        </w:rPr>
      </w:pPr>
    </w:p>
    <w:p w14:paraId="04C9557A" w14:textId="2BA6261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रोमियों 5:9. उसके द्वारा हम परमेश्वर के क्रोध से और भी अधिक बचेंगे। और फिर आयत 10 पर जाएँ। क्योंकि यदि बैरी होने की दशा में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उसके पुत्र की मृत्यु के द्वारा हमारा मेल परमेश्वर से हुआ, तो अब </w:t>
      </w:r>
      <w:r xmlns:w="http://schemas.openxmlformats.org/wordprocessingml/2006/main" w:rsidR="000E32D4">
        <w:rPr>
          <w:rFonts w:ascii="Calibri" w:eastAsia="Calibri" w:hAnsi="Calibri" w:cs="Calibri"/>
          <w:sz w:val="26"/>
          <w:szCs w:val="26"/>
        </w:rPr>
        <w:t xml:space="preserve">मेल होने से कहीं बढ़कर उसके जीवन के द्वारा उद्धार पाएंगे।</w:t>
      </w:r>
    </w:p>
    <w:p w14:paraId="3AE0DAC6" w14:textId="77777777" w:rsidR="002430E6" w:rsidRPr="001D461C" w:rsidRDefault="002430E6">
      <w:pPr>
        <w:rPr>
          <w:sz w:val="26"/>
          <w:szCs w:val="26"/>
        </w:rPr>
      </w:pPr>
    </w:p>
    <w:p w14:paraId="5F35B345" w14:textId="4A96BB0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इसलिए, यीशु के छुटकारे के कामों से जुड़कर, इसका केंद्र यह है कि हम उसकी मृत्यु और पुनरुत्थान से जुड़ गए हैं, और वे पाप के भयानक जहर के लिए परमेश्वर के प्रतिकारक हैं, इसके सभी आयामों में, अतीत, वर्तमान और भविष्य में। मसीह की मृत्यु और पुनरुत्थान पाप के पिछले दंड, पाप और उसकी शक्ति के वर्तमान वर्चस्व या अत्याचार, पाप की भविष्य की उपस्थिति के लिए प्रतिकारक हैं, और क्रमशः औचित्य, प्रगतिशील पवित्रीकरण, और फिर अंतिम महिमा और अंतिम पवित्रीकरण में, यह मसीह के मरने और फिर से जी उठने का कार्य है जो निर्णय, शक्ति और पाप की उपस्थिति को पलट देता है। और, जैसा कि मैंने कहा, जब हमने उनमें से प्रत्येक के साथ व्यवहार किया, तो यह महत्वपूर्ण है कि इस तथ्य को न भूलें कि औचित्य, प्रगतिशील पवित्रीकरण और महिमा सभी मसीह के साथ एकता के उपसमूह हैं।</w:t>
      </w:r>
    </w:p>
    <w:p w14:paraId="2A2B5A00" w14:textId="77777777" w:rsidR="002430E6" w:rsidRPr="001D461C" w:rsidRDefault="002430E6">
      <w:pPr>
        <w:rPr>
          <w:sz w:val="26"/>
          <w:szCs w:val="26"/>
        </w:rPr>
      </w:pPr>
    </w:p>
    <w:p w14:paraId="5C28761C" w14:textId="45F5B25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जब हम कहते हैं कि मसीह की मृत्यु और पुनरुत्थान ही पाप का एकमात्र उत्तर है, तो हमारा मतलब है कि उसके पुत्र के साथ एकता। मसीह के साथ एकता उद्धार के अनुप्रयोग के बारे में बोलने का एक और तरीका है, जो कि उद्धार है, जो कि मसीह की मृत्यु और पुनरुत्थान है, और इससे भी अधिक - मसीह के साथ एकता, पॉल में अगला, चित्र और विषय।</w:t>
      </w:r>
    </w:p>
    <w:p w14:paraId="1747EE49" w14:textId="77777777" w:rsidR="002430E6" w:rsidRPr="001D461C" w:rsidRDefault="002430E6">
      <w:pPr>
        <w:rPr>
          <w:sz w:val="26"/>
          <w:szCs w:val="26"/>
        </w:rPr>
      </w:pPr>
    </w:p>
    <w:p w14:paraId="3D8D1F64" w14:textId="3D85E6E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इनमें मसीह का शरीर, मंदिर, विवाह, नए वस्त्र, और फिर एक चित्र नहीं बल्कि एक विषय शामिल है, जो पूरी तरह से भरा हुआ है। बाइबल का क्या मतलब है जब वह कहती है कि विश्वासी परमेश्वर की पूरी तरह से भरे हुए हैं? एक और विषय है अंदर रहना, जिसके बारे में हमने कई बार बात की है लेकिन जिसे हम एक साथ लाना चाहते हैं - मसीह के साथ एकता, पॉल में, चित्र और विषय।</w:t>
      </w:r>
    </w:p>
    <w:p w14:paraId="69FA13FF" w14:textId="77777777" w:rsidR="002430E6" w:rsidRPr="001D461C" w:rsidRDefault="002430E6">
      <w:pPr>
        <w:rPr>
          <w:sz w:val="26"/>
          <w:szCs w:val="26"/>
        </w:rPr>
      </w:pPr>
    </w:p>
    <w:p w14:paraId="39DE0138" w14:textId="3F1292A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यहाँ, हम छह और चित्रों और विषयों का अन्वेषण करते हैं। हमने जो किया है वह यह है कि हमने पॉल के मसीह के साथ मिलन के पाठों का एक प्रतिनिधि चयन किया है। फिर, हमने पीछे हटकर उनकी भाषा और उनके साहित्य के संदर्भ में उनके विचारों के बारे में सोचा।</w:t>
      </w:r>
    </w:p>
    <w:p w14:paraId="14E1842F" w14:textId="77777777" w:rsidR="002430E6" w:rsidRPr="001D461C" w:rsidRDefault="002430E6">
      <w:pPr>
        <w:rPr>
          <w:sz w:val="26"/>
          <w:szCs w:val="26"/>
        </w:rPr>
      </w:pPr>
    </w:p>
    <w:p w14:paraId="2A98B373" w14:textId="127F0F1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अब, हम उनके चित्रों और अन्य विचारों को देख रहे हैं जो चित्रों के शीर्षक के अंतर्गत ठीक से फिट नहीं बैठते हैं। विशेष रूप से, मसीह का शरीर, पवित्र आत्मा का मंदिर, विवाह, नया वस्त्र, परमेश्वर की संपूर्णता से भरा हुआ, और मसीह के शरीर में वास करना। पौलुस ने चर्च के अपने पसंदीदा चित्रों में से एक इस छवि का कई बार उपयोग किया है।</w:t>
      </w:r>
    </w:p>
    <w:p w14:paraId="3F291B58" w14:textId="77777777" w:rsidR="002430E6" w:rsidRPr="001D461C" w:rsidRDefault="002430E6">
      <w:pPr>
        <w:rPr>
          <w:sz w:val="26"/>
          <w:szCs w:val="26"/>
        </w:rPr>
      </w:pPr>
    </w:p>
    <w:p w14:paraId="0976ED16" w14:textId="59E0E230" w:rsidR="002430E6" w:rsidRPr="001D461C" w:rsidRDefault="00000000" w:rsidP="000E32D4">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रोमियों 12:4 और 5. 1 कुरिन्थियों 6:15 और 16. 1 कुरिन्थियों 12:12 से 27. इफिसियों 4:4 से 6, 11 और 12, 15 और 16. इफिसियों 5:23 और 29 से 30. कुलुस्सियों 1:18. कुलुस्सियों 1:24. कुलुस्सियों 2:18, 19. और कुलुस्सियों 3:15. अगर कोई उन्हें निश्चित रूप से लिखना चाहता है, तो रोमियों 12:4 और 5. 1 कुरिन्थियों 6:15 और 16. 12:12 से 27. इफिसियों 4:4 से 6, 11 से 12, 15, 16. 5:23. 5:29 से 30. कुलुस्सियों 1:18. 1:24. 2:18, 19, और 3:15. </w:t>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मसीह के शरीर का चित्र कई धार्मिक और व्यावहारिक तरीकों से मसीह के साथ एकता को शक्तिशाली रूप से संप्रेषित करता है।</w:t>
      </w:r>
    </w:p>
    <w:p w14:paraId="32722548" w14:textId="77777777" w:rsidR="002430E6" w:rsidRPr="001D461C" w:rsidRDefault="002430E6">
      <w:pPr>
        <w:rPr>
          <w:sz w:val="26"/>
          <w:szCs w:val="26"/>
        </w:rPr>
      </w:pPr>
    </w:p>
    <w:p w14:paraId="600D0F26" w14:textId="522FDD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मुखियापन और मसीह धर्म। मसीह अपने शरीर, अर्थात् कलीसिया का मुखिया है। कुलुस्सियों 1:18।</w:t>
      </w:r>
    </w:p>
    <w:p w14:paraId="700B1665" w14:textId="77777777" w:rsidR="002430E6" w:rsidRPr="001D461C" w:rsidRDefault="002430E6">
      <w:pPr>
        <w:rPr>
          <w:sz w:val="26"/>
          <w:szCs w:val="26"/>
        </w:rPr>
      </w:pPr>
    </w:p>
    <w:p w14:paraId="7467089D" w14:textId="2868BB8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सिर शरीर की छवि जैविक है और मसीह और हमारे बीच एकता को दर्शाती है। वह चर्च का मुखिया है, जीवन का स्रोत है। यहाँ, कुलुस्सियों 1:18।</w:t>
      </w:r>
    </w:p>
    <w:p w14:paraId="2FC26CD7" w14:textId="77777777" w:rsidR="002430E6" w:rsidRPr="001D461C" w:rsidRDefault="002430E6">
      <w:pPr>
        <w:rPr>
          <w:sz w:val="26"/>
          <w:szCs w:val="26"/>
        </w:rPr>
      </w:pPr>
    </w:p>
    <w:p w14:paraId="50D64D0B" w14:textId="5A098AE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वह शुरुआत है, मृतकों में से ज्येष्ठ है। यह उत्पत्ति 1:1 का एक संकेत है और तुरंत पहले की आयतों में, पौलुस ने सिखाया था कि मसीह उसके द्वारा है, मसीह द्वारा सभी चीजें बनाई गई थीं। और वह यहाँ तक कहता है कि स्वर्ग और पृथ्वी में सभी चीजें हैं, फिर से उत्पत्ति 1:1 का संकेत देते हुए।</w:t>
      </w:r>
    </w:p>
    <w:p w14:paraId="48569023" w14:textId="77777777" w:rsidR="002430E6" w:rsidRPr="001D461C" w:rsidRDefault="002430E6">
      <w:pPr>
        <w:rPr>
          <w:sz w:val="26"/>
          <w:szCs w:val="26"/>
        </w:rPr>
      </w:pPr>
    </w:p>
    <w:p w14:paraId="3BE47332" w14:textId="4AEA8D53" w:rsidR="002430E6" w:rsidRPr="001D461C" w:rsidRDefault="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तो, मसीह सभी चीज़ों का निर्माता था, और अब वह सभी चीज़ों का पुनः निर्माता है। और हमें इस भाषा को नहीं भूलना चाहिए। वह शुरुआत है, शुरुआत में परमेश्वर ने सृष्टि नहीं की, लेकिन अब मसीह ही शुरुआत है।</w:t>
      </w:r>
    </w:p>
    <w:p w14:paraId="46240EE5" w14:textId="77777777" w:rsidR="002430E6" w:rsidRPr="001D461C" w:rsidRDefault="002430E6">
      <w:pPr>
        <w:rPr>
          <w:sz w:val="26"/>
          <w:szCs w:val="26"/>
        </w:rPr>
      </w:pPr>
    </w:p>
    <w:p w14:paraId="705C36D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इसका अर्थ यह है कि वह परमेश्वर की नई सृष्टि की शुरुआत है। जी उठे हुए व्यक्ति के रूप में, वह अपने लोगों को जीवन देता है। और कलीसिया के मुखिया के रूप में, वह कलीसिया को जीवन देता है।</w:t>
      </w:r>
    </w:p>
    <w:p w14:paraId="1CB0B32B" w14:textId="77777777" w:rsidR="002430E6" w:rsidRPr="001D461C" w:rsidRDefault="002430E6">
      <w:pPr>
        <w:rPr>
          <w:sz w:val="26"/>
          <w:szCs w:val="26"/>
        </w:rPr>
      </w:pPr>
    </w:p>
    <w:p w14:paraId="41D6432D" w14:textId="1149048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वह शुरुआत है, मृतकों में से ज्येष्ठ है। कुलुस्सियों 1:18. जी उठे हुए के रूप में, यीशु परमेश्वर की नई सृष्टि की शुरुआत है, अपने लोगों को अनन्त जीवन देने वाला।</w:t>
      </w:r>
    </w:p>
    <w:p w14:paraId="53DBE4EC" w14:textId="77777777" w:rsidR="002430E6" w:rsidRPr="001D461C" w:rsidRDefault="002430E6">
      <w:pPr>
        <w:rPr>
          <w:sz w:val="26"/>
          <w:szCs w:val="26"/>
        </w:rPr>
      </w:pPr>
    </w:p>
    <w:p w14:paraId="35EA07D4" w14:textId="73912C0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मसीह को मुखिया का दर्जा देने से न केवल उसे अपने शरीर को जीवन देने वाला बल्कि अधिकार देने वाला भी कहा जाता है। मसीह, मुखिया के रूप में, अपने शरीर, अपने लोगों और कलीसिया पर सर्वोच्च अधिकार रखता है। इसलिए, मुखियापन का अर्थ है जीवन का स्रोत और अधिकार वाला व्यक्ति।</w:t>
      </w:r>
    </w:p>
    <w:p w14:paraId="6E3B1E8A" w14:textId="77777777" w:rsidR="002430E6" w:rsidRPr="001D461C" w:rsidRDefault="002430E6">
      <w:pPr>
        <w:rPr>
          <w:sz w:val="26"/>
          <w:szCs w:val="26"/>
        </w:rPr>
      </w:pPr>
    </w:p>
    <w:p w14:paraId="6D0F7BC2" w14:textId="4441109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वास्तव में, वह परमेश्वर के पुत्र के रूप में अधिकार-संपन्न व्यक्ति है - मसीह का शरीर और उसके सदस्य। मसीह कलीसिया, उसके शरीर का मुखिया है।</w:t>
      </w:r>
    </w:p>
    <w:p w14:paraId="060BA369" w14:textId="77777777" w:rsidR="002430E6" w:rsidRPr="001D461C" w:rsidRDefault="002430E6">
      <w:pPr>
        <w:rPr>
          <w:sz w:val="26"/>
          <w:szCs w:val="26"/>
        </w:rPr>
      </w:pPr>
    </w:p>
    <w:p w14:paraId="0788B636" w14:textId="231C66C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इफिसियों 5:23. कुलुस्सियों 1:18 से तुलना करें. और आप मसीह की देह हैं और व्यक्तिगत रूप से उसके अंग हैं.</w:t>
      </w:r>
    </w:p>
    <w:p w14:paraId="22C2D889" w14:textId="77777777" w:rsidR="002430E6" w:rsidRPr="001D461C" w:rsidRDefault="002430E6">
      <w:pPr>
        <w:rPr>
          <w:sz w:val="26"/>
          <w:szCs w:val="26"/>
        </w:rPr>
      </w:pPr>
    </w:p>
    <w:p w14:paraId="27F9CBF9" w14:textId="06C968B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1 कुरिन्थियों 12:27. मसीह के शरीर की अवधारणा ही उसमें समावेश को व्यक्त करती है। प्रेरित ने इफिसियों 4 में एक शरीर वाक्यांश का उपयोग करके एक चर्च के विचार को स्पष्ट रूप से व्यक्त किया है। यह उल्लेखनीय है, और शायद हम इसे हल्के में लेते हैं।</w:t>
      </w:r>
    </w:p>
    <w:p w14:paraId="3512DEE2" w14:textId="77777777" w:rsidR="002430E6" w:rsidRPr="001D461C" w:rsidRDefault="002430E6">
      <w:pPr>
        <w:rPr>
          <w:sz w:val="26"/>
          <w:szCs w:val="26"/>
        </w:rPr>
      </w:pPr>
    </w:p>
    <w:p w14:paraId="2FFD4C42" w14:textId="731A7EF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मसीह की देह की छवि इतनी स्थिर और इतनी आम हो गई है कि जब पॉल चर्च की एकता का अभ्यास करता है, तो वह बस इतना कह सकता है, एक शरीर और एक आत्मा है, ठीक वैसे ही जैसे आपको एक ही आशा के लिए बुलाया गया था जो आपके बुलावे से संबंधित है, एक प्रभु, एक विश्वास, एक बपतिस्मा, एक ईश्वर और सभी का पिता, जो </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सभी के ऊपर </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और सभी के माध्यम से है। वह अपनी सूची इन शब्दों से शुरू करता है: एक शरीर है। वह मसीह का एक शरीर नहीं कहता, मसीह का एक शरीर, चर्च नहीं कहता, क्योंकि उसे इसकी आवश्यकता नहीं है।</w:t>
      </w:r>
    </w:p>
    <w:p w14:paraId="236356BF" w14:textId="77777777" w:rsidR="002430E6" w:rsidRPr="001D461C" w:rsidRDefault="002430E6">
      <w:pPr>
        <w:rPr>
          <w:sz w:val="26"/>
          <w:szCs w:val="26"/>
        </w:rPr>
      </w:pPr>
    </w:p>
    <w:p w14:paraId="35039DE7" w14:textId="7762D53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अर्थात्, शरीर अपने आप में पर्याप्त है। यह ईश्वर के एक लोगों के विचार को व्यक्त करता है, जो मसीह, उनके मुखिया, उनके जीवन के स्रोत </w:t>
      </w:r>
      <w:r xmlns:w="http://schemas.openxmlformats.org/wordprocessingml/2006/main" w:rsidR="00F261F7">
        <w:rPr>
          <w:rFonts w:ascii="Calibri" w:eastAsia="Calibri" w:hAnsi="Calibri" w:cs="Calibri"/>
          <w:sz w:val="26"/>
          <w:szCs w:val="26"/>
        </w:rPr>
        <w:t xml:space="preserve">और उनके अधिकार से जैविक रूप से जुड़े हुए हैं। अर्थात्, शरीर का अर्थ चर्च होना आम ईसाई बोलचाल बन गया था।</w:t>
      </w:r>
    </w:p>
    <w:p w14:paraId="66CD6974" w14:textId="77777777" w:rsidR="002430E6" w:rsidRPr="001D461C" w:rsidRDefault="002430E6">
      <w:pPr>
        <w:rPr>
          <w:sz w:val="26"/>
          <w:szCs w:val="26"/>
        </w:rPr>
      </w:pPr>
    </w:p>
    <w:p w14:paraId="71536C5E"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मसीह के शरीर के रूप में विश्वासियों का रूपक एक रूपक से कहीं अधिक है। इसके पीछे एक आध्यात्मिक वास्तविकता है। हम वास्तव में और आध्यात्मिक रूप से मसीह से जुड़े हुए हैं।</w:t>
      </w:r>
    </w:p>
    <w:p w14:paraId="28713B33" w14:textId="77777777" w:rsidR="002430E6" w:rsidRPr="001D461C" w:rsidRDefault="002430E6">
      <w:pPr>
        <w:rPr>
          <w:sz w:val="26"/>
          <w:szCs w:val="26"/>
        </w:rPr>
      </w:pPr>
    </w:p>
    <w:p w14:paraId="1AF8E07B"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पौलुस सिखाता है कि उसके साथ हमारे मिलन के कारण, एक वेश्या के साथ एक हो जाना, मसीह को पाप में फंसा देता है। यह उसके अंगों को वेश्या के साथ जोड़ता है। पहला कुरिन्थियों 6.15, जिसे हम आगे तब समझेंगे जब हम मसीह के साथ मिलन के लिए विवाह रूपक का इलाज करेंगे।</w:t>
      </w:r>
    </w:p>
    <w:p w14:paraId="58C89710" w14:textId="77777777" w:rsidR="002430E6" w:rsidRPr="001D461C" w:rsidRDefault="002430E6">
      <w:pPr>
        <w:rPr>
          <w:sz w:val="26"/>
          <w:szCs w:val="26"/>
        </w:rPr>
      </w:pPr>
    </w:p>
    <w:p w14:paraId="22582C7D" w14:textId="6F118A30" w:rsidR="002430E6" w:rsidRPr="001D461C" w:rsidRDefault="00F261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अभी भी मसीह के शरीर, मुखियापन और मसीह-विद्या, मसीह के शरीर और उसके सदस्यों और पवित्र आत्मा के बारे में सोच रहा हूँ। पौलुस बपतिस्मा लेने और एक तरल पदार्थ पीने की छवियों का उपयोग यह बताने के लिए करता है कि मसीह के साथ एकता के लिए आत्मा का होना आवश्यक है। मसीह ने हमें बपतिस्मा दिया, वह पहले कुरिन्थियों 12.13 में कहता है, एक आत्मा में, एक शरीर में, और हम सभी को एक आत्मा पीने के लिए बनाया गया था।</w:t>
      </w:r>
    </w:p>
    <w:p w14:paraId="2BAF6B90" w14:textId="77777777" w:rsidR="002430E6" w:rsidRPr="001D461C" w:rsidRDefault="002430E6">
      <w:pPr>
        <w:rPr>
          <w:sz w:val="26"/>
          <w:szCs w:val="26"/>
        </w:rPr>
      </w:pPr>
    </w:p>
    <w:p w14:paraId="03BE36FA" w14:textId="05D78028" w:rsidR="002430E6" w:rsidRPr="001D461C" w:rsidRDefault="00F261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कुरिन्थियों 12:13. श्लोक 13 में दो कथनों की एक साथ व्याख्या करते हुए, चंपा और रोस्नर निष्कर्ष निकालते हैं, उद्धरण, आत्मा से पीना या भीगना आत्मा का अनुभव है जिसे यहाँ और अन्य जगहों पर आत्मा द्वारा बपतिस्मा के रूप में भी संदर्भित किया जाता है, उद्धरण बंद करें, स्तंभ न्यू टेस्टामेंट कमेंट्री श्रृंखला में प्रथम कुरिन्थियों पर उनकी टिप्पणी। पवित्र आत्मा मसीह के साथ और, इस प्रकार, अन्य विश्वासियों के साथ जीवित एकता का बंधन है। आत्मा वह बंधन है जो विश्वासियों को मसीह और एक शरीर में एक दूसरे से जोड़ता है।</w:t>
      </w:r>
    </w:p>
    <w:p w14:paraId="334FC91F" w14:textId="77777777" w:rsidR="002430E6" w:rsidRPr="001D461C" w:rsidRDefault="002430E6">
      <w:pPr>
        <w:rPr>
          <w:sz w:val="26"/>
          <w:szCs w:val="26"/>
        </w:rPr>
      </w:pPr>
    </w:p>
    <w:p w14:paraId="16E37BDD" w14:textId="36BB079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फिर भी शरीर की छवि में और भी बहुत कुछ है। इसका एक कॉर्पोरेट है, और इसमें कॉर्पोरेट और ऊर्ध्वाधर दोनों तरह के कार्य हैं, जैसे हमारे शारीरिक अंग हमारे मानव शरीर में हमारा हिस्सा हैं, वैसे ही विश्वासी भी मसीह के हैं।</w:t>
      </w:r>
    </w:p>
    <w:p w14:paraId="30137958" w14:textId="77777777" w:rsidR="002430E6" w:rsidRPr="001D461C" w:rsidRDefault="002430E6">
      <w:pPr>
        <w:rPr>
          <w:sz w:val="26"/>
          <w:szCs w:val="26"/>
        </w:rPr>
      </w:pPr>
    </w:p>
    <w:p w14:paraId="7622F750" w14:textId="6A81F9F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यह रूपक विश्वासियों, सदस्यों और मसीह, उनके मुखिया के बीच के रिश्ते को सिखाने के लिए आदर्श है। यह एकता के सामूहिक पहलू पर जोर देता है, लेकिन यह हमेशा मुखिया, मसीह के साथ एकता के ऊर्ध्वाधर पहलू पर आधारित होता है। सामूहिक और क्षैतिज, जिस तरह हमारे शारीरिक अंग हमारा एक हिस्सा हैं, उसी तरह विश्वासी भी मसीह और एक दूसरे के हैं।</w:t>
      </w:r>
    </w:p>
    <w:p w14:paraId="3676A9CE" w14:textId="77777777" w:rsidR="002430E6" w:rsidRPr="001D461C" w:rsidRDefault="002430E6">
      <w:pPr>
        <w:rPr>
          <w:sz w:val="26"/>
          <w:szCs w:val="26"/>
        </w:rPr>
      </w:pPr>
    </w:p>
    <w:p w14:paraId="015D137D" w14:textId="7FD7B53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यह विचार भी सामूहिक है, जैसे कि मानव शरीर, यद्यपि इसमें विभिन्न कार्य करने वाले अनेक अंग हैं, फिर भी यह एक शरीर है। ऐसा ही चर्च, मसीह के शरीर के साथ भी है। रोमियों 12:5 यही बात कहता है।</w:t>
      </w:r>
    </w:p>
    <w:p w14:paraId="6AC1591B" w14:textId="77777777" w:rsidR="002430E6" w:rsidRPr="001D461C" w:rsidRDefault="002430E6">
      <w:pPr>
        <w:rPr>
          <w:sz w:val="26"/>
          <w:szCs w:val="26"/>
        </w:rPr>
      </w:pPr>
    </w:p>
    <w:p w14:paraId="16845194" w14:textId="424DD89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पौलुस मसीह के शरीर के विभिन्न सदस्यों को अलग-अलग उपहारों के साथ प्रभु की उचित तरीके से सेवा करने के लिए प्रोत्साहित करता है। रोमियों 12:6 से 8. पौलुस रोमियों 12:14 से 26 में कलीसिया में विभिन्न शारीरिक सदस्यों की परस्पर निर्भरता पर चर्चा करता है। संक्षेप में, जो लोग खुद को अपने साथियों से कमतर समझते हैं, वे गलत हैं।</w:t>
      </w:r>
    </w:p>
    <w:p w14:paraId="6D3A67DD" w14:textId="77777777" w:rsidR="002430E6" w:rsidRPr="001D461C" w:rsidRDefault="002430E6">
      <w:pPr>
        <w:rPr>
          <w:sz w:val="26"/>
          <w:szCs w:val="26"/>
        </w:rPr>
      </w:pPr>
    </w:p>
    <w:p w14:paraId="74AF85F7" w14:textId="0F7F4C3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शरीर का हर अंग महत्वपूर्ण है क्योंकि मसीह ने शरीर के अंगों को अपनी इच्छानुसार स्थापित किया है। इसके अलावा, जो लोग खुद को शरीर के अन्य अंगों से श्रेष्ठ समझते हैं, वे भी गलत हैं क्योंकि, चाहे उन्हें इसका एहसास हो या न हो, उन्हें शरीर के अन्य अंगों की ज़रूरत है। रोमियों 12:21 से 26।</w:t>
      </w:r>
    </w:p>
    <w:p w14:paraId="0CB3382A" w14:textId="77777777" w:rsidR="002430E6" w:rsidRPr="001D461C" w:rsidRDefault="002430E6">
      <w:pPr>
        <w:rPr>
          <w:sz w:val="26"/>
          <w:szCs w:val="26"/>
        </w:rPr>
      </w:pPr>
    </w:p>
    <w:p w14:paraId="527E583B" w14:textId="391EB704" w:rsidR="002430E6" w:rsidRPr="001D461C" w:rsidRDefault="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तो, जो लोग सोचते हैं कि वे हीन हैं, उनके लिए एक शब्द, रोमियों 12:15 से 20। जो लोग सोचते हैं कि वे श्रेष्ठ हैं, उनके लिए एक शब्द, रोमियों 12:21 से 26। बेशक, लक्ष्य कलीसिया, मसीह के शरीर में सद्भाव को बढ़ावा देना है।</w:t>
      </w:r>
    </w:p>
    <w:p w14:paraId="540BB962" w14:textId="77777777" w:rsidR="002430E6" w:rsidRPr="001D461C" w:rsidRDefault="002430E6">
      <w:pPr>
        <w:rPr>
          <w:sz w:val="26"/>
          <w:szCs w:val="26"/>
        </w:rPr>
      </w:pPr>
    </w:p>
    <w:p w14:paraId="60D3B84B" w14:textId="0DC49E7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यह छवि, मसीह का शरीर, सामूहिक और व्यक्तिगत दोनों है। मसीह के साथ एकता व्यक्तिगत उद्धार के बीच की कड़ी है। जब मैं विश्वास करता हूँ तो मैं यीशु से जुड़ जाता हूँ।</w:t>
      </w:r>
    </w:p>
    <w:p w14:paraId="35521154" w14:textId="77777777" w:rsidR="002430E6" w:rsidRPr="001D461C" w:rsidRDefault="002430E6">
      <w:pPr>
        <w:rPr>
          <w:sz w:val="26"/>
          <w:szCs w:val="26"/>
        </w:rPr>
      </w:pPr>
    </w:p>
    <w:p w14:paraId="286F9590"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यह व्यक्तिगत उद्धार और चर्च से संबंधित होने के बीच की कड़ी है। जब मैं यीशु पर विश्वास करता हूँ, तो मैं उसके साथ और उसके शरीर के हर दूसरे सदस्य के साथ जुड़ जाता हूँ। यह एक दिव्य और मानवीय कार्य है।</w:t>
      </w:r>
    </w:p>
    <w:p w14:paraId="5BC98B2E" w14:textId="77777777" w:rsidR="002430E6" w:rsidRPr="001D461C" w:rsidRDefault="002430E6">
      <w:pPr>
        <w:rPr>
          <w:sz w:val="26"/>
          <w:szCs w:val="26"/>
        </w:rPr>
      </w:pPr>
    </w:p>
    <w:p w14:paraId="5DED43B1" w14:textId="6A5FF6C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सिर और शरीर के अंग मिलकर विकास करते हैं। अरे हाँ, हमारे काम में भी उसका काम शामिल है। हम अपने द्वारा उसकी शक्ति से प्रयास करते हैं, और उसकी ताकत से संघर्ष करते हैं।</w:t>
      </w:r>
    </w:p>
    <w:p w14:paraId="724AD149" w14:textId="77777777" w:rsidR="002430E6" w:rsidRPr="001D461C" w:rsidRDefault="002430E6">
      <w:pPr>
        <w:rPr>
          <w:sz w:val="26"/>
          <w:szCs w:val="26"/>
        </w:rPr>
      </w:pPr>
    </w:p>
    <w:p w14:paraId="3B4BE49E" w14:textId="111FB3A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कुलुस्सियों 1, अंतिम आयत, और उसे महिमा मिलती है, यह निश्चित है। लेकिन हम इसमें शामिल हैं। इफिसियों 4:12, 4:16, कुलुस्सियों 2:19। निष्कर्ष।</w:t>
      </w:r>
    </w:p>
    <w:p w14:paraId="698E480E" w14:textId="77777777" w:rsidR="002430E6" w:rsidRPr="001D461C" w:rsidRDefault="002430E6">
      <w:pPr>
        <w:rPr>
          <w:sz w:val="26"/>
          <w:szCs w:val="26"/>
        </w:rPr>
      </w:pPr>
    </w:p>
    <w:p w14:paraId="126F25F1" w14:textId="047C83B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अगर मुझे मसीह के शरीर के रूप में चर्च की तस्वीर के सबसे बुनियादी संदेश को संक्षेप में बताना हो, तो ये दो बिंदु होंगे। पहला है मसीह की सर्वोच्चता। वह शरीर का मुखिया है, चर्च के शरीर का मुखिया है, और वह खुद इसका उद्धारकर्ता है।</w:t>
      </w:r>
    </w:p>
    <w:p w14:paraId="4D0F54C2" w14:textId="77777777" w:rsidR="002430E6" w:rsidRPr="001D461C" w:rsidRDefault="002430E6">
      <w:pPr>
        <w:rPr>
          <w:sz w:val="26"/>
          <w:szCs w:val="26"/>
        </w:rPr>
      </w:pPr>
    </w:p>
    <w:p w14:paraId="44989018" w14:textId="61CBBE0D" w:rsidR="002430E6" w:rsidRPr="001D461C" w:rsidRDefault="00000000" w:rsidP="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इफिसियों 5:23. मसीह, सृष्टि और छुटकारे में सर्वोपरि, जी उठा है, जो उसके चर्च के लिए अनन्त जीवन का स्रोत है। कुलुस्सियों 1:18. दूसरा, हरमन </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रिटरबॉग ने </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बहुत अच्छी तरह से कहा, उद्धरण, पॉल में चर्च का सबसे विशिष्ट वर्णन मसीह के शरीर का है। यह चर्च के अस्तित्व के मसीहवादी तरीके का वर्णन करता है, जो ईश्वर के लोगों के रूप में है। यह चर्च के ईश्वर के लोगों के रूप में मसीह के साथ विशेष बंधन की बात करता है। </w:t>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t xml:space="preserve">दूसरा चित्र </w:t>
      </w:r>
      <w:r xmlns:w="http://schemas.openxmlformats.org/wordprocessingml/2006/main" w:rsidRPr="001D461C">
        <w:rPr>
          <w:rFonts w:ascii="Calibri" w:eastAsia="Calibri" w:hAnsi="Calibri" w:cs="Calibri"/>
          <w:sz w:val="26"/>
          <w:szCs w:val="26"/>
        </w:rPr>
        <w:t xml:space="preserve">मंदिर है। चर्च ईश्वर का मंदिर है, पवित्र आत्मा का मंदिर है। यह इन स्थानों पर पाया जाता है: 1 कुरिन्थियों 3:16-17, 6:19-20, 2 कुरिन्थियों 6:16, इफिसियों 2:19-22। पहला बिंदु, और मैं मानता हूँ कि मुझे इससे शिक्षा मिली थी, मुझे इसका एहसास नहीं था, मैं इस मंदिर की कल्पना से इतना परिचित था और इसे इतना अधिक मान लिया था कि विश्वासियों के शरीर पवित्र आत्मा के मंदिर हैं कि मैं उस बिंदु को भूल गया जिसे सिआम्पा और रोसनर सही ढंग से दुस्साहस कहते हैं। वे सोलोमन के मंदिर की भव्यता और परिमाण की पृष्ठभूमि के खिलाफ इस धारणा को उजागर करते हैं। उद्धरण, हमें पॉल के इस दावे की दुस्साहसता, यदि स्पष्ट हास्यास्पदता नहीं है, को नहीं भूलना चाहिए कि प्रारंभिक ईसाई एक छोटा यहूदी संप्रदाय थे।</w:t>
      </w:r>
    </w:p>
    <w:p w14:paraId="2BDCD18C" w14:textId="77777777" w:rsidR="002430E6" w:rsidRPr="001D461C" w:rsidRDefault="002430E6">
      <w:pPr>
        <w:rPr>
          <w:sz w:val="26"/>
          <w:szCs w:val="26"/>
        </w:rPr>
      </w:pPr>
    </w:p>
    <w:p w14:paraId="515F9FC1" w14:textId="4CB9D44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पॉल के विचार में, सुलैमान के मंदिर का अंत निर्वासन से वापसी या हेरोदेस के मंदिर का निर्माण नहीं था, बल्कि कुरिन्थ में एक छोटे से झगड़ते समूह का अस्तित्व था, जिसमें मुख्य रूप से इस्राएल के मारे गए मसीहा में गैर-यहूदी विश्वासी शामिल थे। तुम स्वयं परमेश्वर के मंदिर हो, 1 कुरिन्थियों 3:16-17। यह एक दुस्साहसिक कथन है, और हमें सुलैमान के मंदिर की महिमा के विरुद्ध पुराने नियम की पृष्ठभूमि को नज़रअंदाज़ नहीं करना चाहिए। ये विश्वासी, ये गड़बड़ाए हुए कुरिन्थियन ईसाई, हम आशा करते हैं कि उनमें से अधिकांश ईसाई हैं, परमेश्वर के मंदिर हैं, और यह बिल्कुल वैसा ही है जैसा पॉल कहते हैं।</w:t>
      </w:r>
    </w:p>
    <w:p w14:paraId="5C809C48" w14:textId="77777777" w:rsidR="002430E6" w:rsidRPr="001D461C" w:rsidRDefault="002430E6">
      <w:pPr>
        <w:rPr>
          <w:sz w:val="26"/>
          <w:szCs w:val="26"/>
        </w:rPr>
      </w:pPr>
    </w:p>
    <w:p w14:paraId="4CF868F2" w14:textId="485CA0C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और याद रखें, मंदिर को मंदिर बनाने वाली चीज़ ईश्वर की उपस्थिति है, या इस मामले में, जीवित और सच्चे ईश्वर की। पवित्र आत्मा मसीह में विश्वासियों से जुड़ता है। उद्धरण, उसमें, मसीह में, आप भी आत्मा द्वारा ईश्वर के लिए एक निवास स्थान में एक साथ बनाए जा रहे हैं, इफिसियों 2:22। उद्धरण, ग्रीको-रोमन मंदिरों में देवताओं की छवियों की सार्वभौमिक उपस्थिति ने सिद्धांत को पहली सदी के पाठकों के लिए 21वीं सदी के अमेरिकी पाठकों की तुलना में अधिक स्पष्ट बना दिया होगा।</w:t>
      </w:r>
    </w:p>
    <w:p w14:paraId="70DEF03E" w14:textId="77777777" w:rsidR="002430E6" w:rsidRPr="001D461C" w:rsidRDefault="002430E6">
      <w:pPr>
        <w:rPr>
          <w:sz w:val="26"/>
          <w:szCs w:val="26"/>
        </w:rPr>
      </w:pPr>
    </w:p>
    <w:p w14:paraId="33B35CAE" w14:textId="295555B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फिर भी उद्धृत करते हुए, भगवान या देवी की छवि, छोटे जी, आमतौर पर मंदिर में या तो आकार या मूर्तियों की संख्या या दोनों के आधार पर हावी थे। पॉल ने घोषणा की कि ईश्वर की पवित्र आत्मा का व्यक्तित्व, तर्क की समानता से, उन मूर्तिपूजक मंदिरों में देवताओं की छवियों के रूप में प्रभाव और पहचान के समान संबंध में विश्वासी के शारीरिक, रोजमर्रा के जीवन की समग्रता के लिए खड़ा है। टोनी थिसलटन, कोरिंथियंस के लिए पहला पत्र, न्यू इंटरनेशनल ग्रीक टेस्टामेंट कमेंट्री, और जैसा कि आप उम्मीद कर सकते हैं, यह पांडित्यपूर्ण है।</w:t>
      </w:r>
    </w:p>
    <w:p w14:paraId="02F75741" w14:textId="77777777" w:rsidR="002430E6" w:rsidRPr="001D461C" w:rsidRDefault="002430E6">
      <w:pPr>
        <w:rPr>
          <w:sz w:val="26"/>
          <w:szCs w:val="26"/>
        </w:rPr>
      </w:pPr>
    </w:p>
    <w:p w14:paraId="65DB1C7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मैं इसे शुरुआती लोगों के लिए अनुशंसित नहीं करूंगा, लेकिन उन्नत छात्रों के लिए, थिसलटन बहुत विचारशील है। कॉर्पोरेटनेस। वास्तव में, उद्धरण, भगवान की उपस्थिति उनके लोगों की मंदिर की स्थिति का गठन करती है, और इसके बिना, वे कोई मंदिर नहीं हैं, जैसा कि थिसलटन फिर से घोषित करता है।</w:t>
      </w:r>
    </w:p>
    <w:p w14:paraId="21E123B6" w14:textId="77777777" w:rsidR="002430E6" w:rsidRPr="001D461C" w:rsidRDefault="002430E6">
      <w:pPr>
        <w:rPr>
          <w:sz w:val="26"/>
          <w:szCs w:val="26"/>
        </w:rPr>
      </w:pPr>
    </w:p>
    <w:p w14:paraId="5523B2FD" w14:textId="7B22836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निश्चित रूप से, मंदिर की छवि सामूहिक है। वास्तव में, 1 पतरस 2 में, उस स्थान पर, पतरस विश्वासियों को जीवित पत्थर कहता है, इसलिए इस छवि का उपयोग व्यक्तित्व की बात करने के लिए भी किया जा सकता है। लेकिन पतरस जल्दी से जोड़ता है कि जीवित पत्थरों को एक मंदिर में बनाया गया है जहाँ आत्मा द्वारा परमेश्वर की उसके पुत्र में पूजा की जाती है।</w:t>
      </w:r>
    </w:p>
    <w:p w14:paraId="559684C0" w14:textId="77777777" w:rsidR="002430E6" w:rsidRPr="001D461C" w:rsidRDefault="002430E6">
      <w:pPr>
        <w:rPr>
          <w:sz w:val="26"/>
          <w:szCs w:val="26"/>
        </w:rPr>
      </w:pPr>
    </w:p>
    <w:p w14:paraId="0A6FA8B9" w14:textId="6576849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मसीह के साथ एकता के लिए पौलुस में मंदिर की कल्पना का निष्कर्ष। पौलुस ने इमारत/मंदिर की कल्पना को कई तरीकों से इस्तेमाल किया है। वह इसे एक बार सीधे, इफिसियों 2:19 से 22, और तीन बार अप्रत्यक्ष रूप से, 1 कुरिन्थियों 3:16, 17, 6:19, 20, 2 कुरिन्थियों 6:16, का इस्तेमाल करता है, ताकि यह दर्शाया जा सके कि परमेश्वर के लोग राजा सुलैमान के दिव्य रूप से नियुक्त, भव्य मंदिर को दुस्साहसिक तरीके से बदल रहे हैं।</w:t>
      </w:r>
    </w:p>
    <w:p w14:paraId="78A8750E" w14:textId="77777777" w:rsidR="002430E6" w:rsidRPr="001D461C" w:rsidRDefault="002430E6">
      <w:pPr>
        <w:rPr>
          <w:sz w:val="26"/>
          <w:szCs w:val="26"/>
        </w:rPr>
      </w:pPr>
    </w:p>
    <w:p w14:paraId="719F8E99"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ईसाई लोग ईश्वर के मंदिर हैं। पवित्र आत्मा इस जीवित मंदिर का निर्माण करता है और इसमें ईश्वर का स्थान लेता है। ईश्वर की उपस्थिति ही मंदिर को मंदिर बनाती है, हालाँकि वह अपने लोगों में व्यक्तिगत रूप से निवास करता है, और मेरा मतलब इसे कम करके आंकना नहीं है।</w:t>
      </w:r>
    </w:p>
    <w:p w14:paraId="112E6ECF" w14:textId="77777777" w:rsidR="002430E6" w:rsidRPr="001D461C" w:rsidRDefault="002430E6">
      <w:pPr>
        <w:rPr>
          <w:sz w:val="26"/>
          <w:szCs w:val="26"/>
        </w:rPr>
      </w:pPr>
    </w:p>
    <w:p w14:paraId="3D5DABF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यह एक शानदार सत्य है। मंदिर की कल्पना में जोर इस बात पर है कि वह सामूहिक रूप से उनमें परमेश्वर के मंदिर के रूप में निवास करता है। पौलुस ने इस मंदिर को परमेश्वर के पवित्र लोगों, उसके संतों से बना हुआ दर्शाया है, जहाँ त्रिदेव की पूजा की जाती है, जैसे कि हमारी आँखों के सामने निर्माण की प्रक्रिया चल रही हो।</w:t>
      </w:r>
    </w:p>
    <w:p w14:paraId="4D9B792D" w14:textId="77777777" w:rsidR="002430E6" w:rsidRPr="001D461C" w:rsidRDefault="002430E6">
      <w:pPr>
        <w:rPr>
          <w:sz w:val="26"/>
          <w:szCs w:val="26"/>
        </w:rPr>
      </w:pPr>
    </w:p>
    <w:p w14:paraId="608487A4" w14:textId="44A0FDC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इफिसियों 2 और आयत 22. विवाह। पौलुस तीन अनुच्छेदों में मसीह और उसकी कलीसिया की छवि को दूल्हा और दुल्हन के रूप में चित्रित करता है।</w:t>
      </w:r>
    </w:p>
    <w:p w14:paraId="575485AE" w14:textId="77777777" w:rsidR="002430E6" w:rsidRPr="001D461C" w:rsidRDefault="002430E6">
      <w:pPr>
        <w:rPr>
          <w:sz w:val="26"/>
          <w:szCs w:val="26"/>
        </w:rPr>
      </w:pPr>
    </w:p>
    <w:p w14:paraId="60993BA7" w14:textId="6DC9762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1 कुरिन्थियों 6:15 से 20. 2 कुरिन्थियों 11:1 से 5. इफिसियों 5:22 से 32. आइये इन पर संक्षेप में नज़र डालें।</w:t>
      </w:r>
    </w:p>
    <w:p w14:paraId="71924E88" w14:textId="77777777" w:rsidR="002430E6" w:rsidRPr="001D461C" w:rsidRDefault="002430E6">
      <w:pPr>
        <w:rPr>
          <w:sz w:val="26"/>
          <w:szCs w:val="26"/>
        </w:rPr>
      </w:pPr>
    </w:p>
    <w:p w14:paraId="14DBA195" w14:textId="1C8015F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1 कुरिन्थियों 6:15 से 20. मसीह के साथ मिलन की पौलुस की सबसे अंतरंग तस्वीर, पति और पत्नी के बीच विवाह मिलन, इन तीन अंशों में दिखाई देती है। और यह, 1 कुरिन्थियों 6:15 से 20, उन अंशों में सबसे अंतरंग है, क्योंकि यह मानव शरीर और यौन मिलन से संबंधित है।</w:t>
      </w:r>
    </w:p>
    <w:p w14:paraId="48D29371" w14:textId="77777777" w:rsidR="002430E6" w:rsidRPr="001D461C" w:rsidRDefault="002430E6">
      <w:pPr>
        <w:rPr>
          <w:sz w:val="26"/>
          <w:szCs w:val="26"/>
        </w:rPr>
      </w:pPr>
    </w:p>
    <w:p w14:paraId="516F2660"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पॉल ने कुरिन्थियन मण्डली के कुछ लोगों को फटकार लगाई जिन्होंने मंदिर की वेश्याओं के उपयोग का बचाव करने के लिए धार्मिक तर्कों का इस्तेमाल किया, जो सही शब्द है। आत्मा के लोगों के रूप में, वे ईसाई स्वतंत्रता के एक बिंदु के रूप में अपने शरीर के उपयोग का दावा करते हैं। पवित्र आत्मा और मानव शरीर के बीच उनके विचारों में कट्टरपंथी द्वंद्व पर ध्यान दें।</w:t>
      </w:r>
    </w:p>
    <w:p w14:paraId="301FFFED" w14:textId="77777777" w:rsidR="002430E6" w:rsidRPr="001D461C" w:rsidRDefault="002430E6">
      <w:pPr>
        <w:rPr>
          <w:sz w:val="26"/>
          <w:szCs w:val="26"/>
        </w:rPr>
      </w:pPr>
    </w:p>
    <w:p w14:paraId="56A9F2C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ईसाई धर्म से कहीं ज़्यादा ग्रीक। बाइबिल से लिया गया। नाराज़ प्रेरित, यह सही शब्द है, एकता के विचार के लिए तीन अपील करता है।</w:t>
      </w:r>
    </w:p>
    <w:p w14:paraId="50D3814D" w14:textId="77777777" w:rsidR="002430E6" w:rsidRPr="001D461C" w:rsidRDefault="002430E6">
      <w:pPr>
        <w:rPr>
          <w:sz w:val="26"/>
          <w:szCs w:val="26"/>
        </w:rPr>
      </w:pPr>
    </w:p>
    <w:p w14:paraId="5D144BF9" w14:textId="4EBCCA5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सबसे पहले, पौलुस तर्क देता है कि सृष्टि से ही परमेश्वर ने यह निर्धारित किया था कि आदम और हव्वा दोनों एक शरीर बनेंगे। 2 कुरिन्थियों 6:16, उत्पत्ति 2:24 का हवाला देते हुए। पहला जोड़ा मानव जीवन के लिए आदर्श स्थापित करता है।</w:t>
      </w:r>
    </w:p>
    <w:p w14:paraId="6EB389F6" w14:textId="77777777" w:rsidR="002430E6" w:rsidRPr="001D461C" w:rsidRDefault="002430E6">
      <w:pPr>
        <w:rPr>
          <w:sz w:val="26"/>
          <w:szCs w:val="26"/>
        </w:rPr>
      </w:pPr>
    </w:p>
    <w:p w14:paraId="78C0A1E4" w14:textId="63B2A3E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परमेश्वर की इच्छा है कि पुरुष और महिलाएँ विवाह करें और विवाह के भीतर, अनन्य यौन संबंध का आनंद लें। दूसरा, उस अनन्यता के विपरीत, पौलुस एक अलग मिलन को संबोधित करता है। उद्धरण, क्या तुम नहीं जानते कि जो वेश्या से जुड़ जाता है वह उसके साथ एक शरीर बन जाता है? 1 कुरिन्थियों 6, 16, कुरिन्थियों के पुरुषों के लिए वेश्याओं के साथ यौन संबंध बनाना विवाह के लिए परमेश्वर द्वारा निर्धारित एकता और स्थायित्व का उल्लंघन करता है।</w:t>
      </w:r>
    </w:p>
    <w:p w14:paraId="110FAE07" w14:textId="77777777" w:rsidR="002430E6" w:rsidRPr="001D461C" w:rsidRDefault="002430E6">
      <w:pPr>
        <w:rPr>
          <w:sz w:val="26"/>
          <w:szCs w:val="26"/>
        </w:rPr>
      </w:pPr>
    </w:p>
    <w:p w14:paraId="2194024F" w14:textId="70D8AEF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पॉल शरीर और उसके व्यवहार के बारे में एक उच्च दृष्टिकोण प्रदान करता है, जिसे उसके संदेश की आवश्यकता है। 21वीं सदी के अमेरिकी चर्च और विश्वव्यापी चर्च को एक ही संदेश की आवश्यकता है। वेश्याओं के साथ यौन संबंध बनाना कोई मामूली बात नहीं है, जैसा कि कुछ कोरिंथियन पुरुषों ने दावा किया था।</w:t>
      </w:r>
    </w:p>
    <w:p w14:paraId="46295A47" w14:textId="77777777" w:rsidR="002430E6" w:rsidRPr="001D461C" w:rsidRDefault="002430E6">
      <w:pPr>
        <w:rPr>
          <w:sz w:val="26"/>
          <w:szCs w:val="26"/>
        </w:rPr>
      </w:pPr>
    </w:p>
    <w:p w14:paraId="3B793DDE" w14:textId="4D6AB72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सेक्स की शक्तिशाली भावनात्मक, मनोवैज्ञानिक और शारीरिक एकता उन लोगों के लिए आरक्षित है जिन्होंने एक दूसरे के प्रति आजीवन वफ़ादारी की वाचा बाँधी है। तीसरा, न केवल वेश्या के साथ यौन संबंध निर्माता के विवाह अध्यादेश का उल्लंघन करते हैं, बल्कि चंपा और रोसनर जोर देते हैं कि यह मसीह के साथ एक आस्तिक के आध्यात्मिक विवाह का भी उल्लंघन करता है। उद्धरण: उत्पत्ति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2:24 </w:t>
      </w:r>
      <w:r xmlns:w="http://schemas.openxmlformats.org/wordprocessingml/2006/main" w:rsidR="004F444E">
        <w:rPr>
          <w:rFonts w:ascii="Calibri" w:eastAsia="Calibri" w:hAnsi="Calibri" w:cs="Calibri"/>
          <w:sz w:val="26"/>
          <w:szCs w:val="26"/>
        </w:rPr>
        <w:t xml:space="preserve">मसीह के साथ आस्तिक के आध्यात्मिक विवाह की ओर ध्यान आकर्षित करता है, एक ऐसा मिलन जिसे पॉल ने विश्वासयोग्यता और पवित्रता की मांग की है।</w:t>
      </w:r>
    </w:p>
    <w:p w14:paraId="354752F4" w14:textId="77777777" w:rsidR="002430E6" w:rsidRPr="001D461C" w:rsidRDefault="002430E6">
      <w:pPr>
        <w:rPr>
          <w:sz w:val="26"/>
          <w:szCs w:val="26"/>
        </w:rPr>
      </w:pPr>
    </w:p>
    <w:p w14:paraId="0C46244C" w14:textId="7E96B40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1 कुरिन्थियों 6:16 और 17 में पॉल ने दो परस्पर अनन्य विकल्पों पर जोर दिया है, वेश्या से जुड़े रहना और प्रभु से जुड़े रहना। इस प्रकार, उत्पत्ति के पाठ का उपयोग न केवल वेश्या के साथ यौन संबंध की गंभीरता को साबित करने के लिए किया जाता है, बल्कि मसीह के साथ विश्वासी के वैवाहिक या विवाह संबंध की धारणा को पेश करने के लिए भी किया जाता है। पॉल का तर्क वजनदार है क्योंकि वह छंद 16 और 17 में मिलन के लिए तीन अपील करता है।</w:t>
      </w:r>
    </w:p>
    <w:p w14:paraId="79EB4049" w14:textId="77777777" w:rsidR="002430E6" w:rsidRPr="001D461C" w:rsidRDefault="002430E6">
      <w:pPr>
        <w:rPr>
          <w:sz w:val="26"/>
          <w:szCs w:val="26"/>
        </w:rPr>
      </w:pPr>
    </w:p>
    <w:p w14:paraId="510E3810" w14:textId="776C91E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हालाँकि इस अंश में विवाह, दुल्हन या दूल्हे जैसे शब्द नहीं हैं, लेकिन पौलुस मसीह और अपने बीच के रिश्ते को आध्यात्मिक विवाह के रूप में वर्णित करता है। यह सबसे स्पष्ट है जब पौलुस कहता है, जो प्रभु से जुड़ जाता है वह उसके साथ एक आत्मा बन जाता है, जो समानांतर है, "जो वेश्या से जुड़ जाता है वह उसके साथ एक शरीर बन जाता है।" दोनों व्यक्तियों के जुड़ने और उससे एक होने की बात करते हैं जिससे वे जुड़े हुए हैं।</w:t>
      </w:r>
    </w:p>
    <w:p w14:paraId="2989AE48" w14:textId="77777777" w:rsidR="002430E6" w:rsidRPr="001D461C" w:rsidRDefault="002430E6">
      <w:pPr>
        <w:rPr>
          <w:sz w:val="26"/>
          <w:szCs w:val="26"/>
        </w:rPr>
      </w:pPr>
    </w:p>
    <w:p w14:paraId="21EFCC49" w14:textId="70A0545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यहाँ समानताएँ समाप्त हो जाती हैं। एक मामले में, एक व्यक्ति वेश्या से जुड़ जाता है और उसके साथ एक शरीर बन जाता है। दूसरे मामले में, एक व्यक्ति प्रभु यीशु से जुड़ जाता है और उसके साथ एक आत्मा बन जाता है।</w:t>
      </w:r>
    </w:p>
    <w:p w14:paraId="077CD4FB" w14:textId="77777777" w:rsidR="002430E6" w:rsidRPr="001D461C" w:rsidRDefault="002430E6">
      <w:pPr>
        <w:rPr>
          <w:sz w:val="26"/>
          <w:szCs w:val="26"/>
        </w:rPr>
      </w:pPr>
    </w:p>
    <w:p w14:paraId="5B034719" w14:textId="531639B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यदि वह निष्कर्ष निकालता है, तो पौलुस पवित्र आत्मा और मसीह के साथ एकता का उल्लेख करता है। और यह विश्वासियों के वेश्याओं के साथ एकता को और भी बदतर बना देता है, क्योंकि विश्वासियों के शरीर यीशु के हैं जिन्होंने उन्हें खरीदा है। 2 कुरिन्थियों 11:1 से 5. मुझे यह पाठ पढ़ने दें।</w:t>
      </w:r>
    </w:p>
    <w:p w14:paraId="27CB607A" w14:textId="77777777" w:rsidR="002430E6" w:rsidRPr="001D461C" w:rsidRDefault="002430E6">
      <w:pPr>
        <w:rPr>
          <w:sz w:val="26"/>
          <w:szCs w:val="26"/>
        </w:rPr>
      </w:pPr>
    </w:p>
    <w:p w14:paraId="4040EC5B" w14:textId="16B0DB0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मैं चाहता हूँ कि तुम मेरी थोड़ी सी मूर्खता को सहन करो। मेरे साथ सहन करो, क्योंकि मैं तुम्हारे लिए एक दिव्य ईर्ष्या महसूस करता हूँ क्योंकि मैंने तुम्हें मसीह के लिए एक शुद्ध कुंवारी के रूप में प्रस्तुत करने के लिए एक पति से विवाह किया था। लेकिन मुझे डर है कि जैसे साँप ने अपनी चालाकी से हव्वा को धोखा दिया था, वैसे ही तुम्हारे विचार मसीह के प्रति एक ईमानदार और शुद्ध भक्ति से भटक जाएँगे।</w:t>
      </w:r>
    </w:p>
    <w:p w14:paraId="15B83634" w14:textId="77777777" w:rsidR="002430E6" w:rsidRPr="001D461C" w:rsidRDefault="002430E6">
      <w:pPr>
        <w:rPr>
          <w:sz w:val="26"/>
          <w:szCs w:val="26"/>
        </w:rPr>
      </w:pPr>
    </w:p>
    <w:p w14:paraId="570425E2" w14:textId="707E5F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क्योंकि यदि कोई आकर हमारे द्वारा घोषित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यीशु से भिन्न किसी अन्य यीशु का प्रचार करे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 या यदि तुम उस आत्मा से भिन्न आत्मा प्राप्त करो जो तुमने प्राप्त की थी, या यदि तुम उस सुसमाचार से भिन्न सुसमाचार स्वीकार करो जिसे तुमने स्वीकार किया था, तो तुम उसे सह लेते हो। वास्तव में, मैं समझता हूँ कि मैं इन महान-प्रेरितों से किसी भी तरह से कम नहीं हूँ। पौलुस ने शत्रुओं के विरुद्ध अपने प्रेरितिक मंत्रालय का बचाव किया।</w:t>
      </w:r>
    </w:p>
    <w:p w14:paraId="552E2365" w14:textId="77777777" w:rsidR="002430E6" w:rsidRPr="001D461C" w:rsidRDefault="002430E6">
      <w:pPr>
        <w:rPr>
          <w:sz w:val="26"/>
          <w:szCs w:val="26"/>
        </w:rPr>
      </w:pPr>
    </w:p>
    <w:p w14:paraId="6610C0CA" w14:textId="7566DB6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उसे ऐसा करने में इतना समय क्यों लगाना पड़ता है? विडंबना यह है कि वह पद 1 में कुरिन्थियों से अपनी ओर से थोड़ी मूर्खता को सहन करने के लिए कहता है। उसका भाषण विडंबनापूर्ण है। जब ये सुपर-प्रेरित उसके सुसमाचार से अलग सुसमाचार का प्रचार करते हैं, तो वे इसे आसानी से सहन कर लेते हैं, पद 4 और 5। हाँ, पॉल को गुस्सा आता है क्योंकि </w:t>
      </w:r>
      <w:proofErr xmlns:w="http://schemas.openxmlformats.org/wordprocessingml/2006/main" w:type="gramStart"/>
      <w:r xmlns:w="http://schemas.openxmlformats.org/wordprocessingml/2006/main" w:rsidR="004F444E">
        <w:rPr>
          <w:rFonts w:ascii="Calibri" w:eastAsia="Calibri" w:hAnsi="Calibri" w:cs="Calibri"/>
          <w:sz w:val="26"/>
          <w:szCs w:val="26"/>
        </w:rPr>
        <w:t xml:space="preserve">सुसमाचार </w:t>
      </w:r>
      <w:proofErr xmlns:w="http://schemas.openxmlformats.org/wordprocessingml/2006/main" w:type="gramEnd"/>
      <w:r xmlns:w="http://schemas.openxmlformats.org/wordprocessingml/2006/main" w:rsidR="004F444E">
        <w:rPr>
          <w:rFonts w:ascii="Calibri" w:eastAsia="Calibri" w:hAnsi="Calibri" w:cs="Calibri"/>
          <w:sz w:val="26"/>
          <w:szCs w:val="26"/>
        </w:rPr>
        <w:t xml:space="preserve">दांव पर है और कुरिन्थियों का आध्यात्मिक कल्याण। पॉल पितृत्व की तरह बोलता है जैसे उसने उन्हें एक पति, यानी मसीह से ब्याह दिया हो, पद 2। बाइबिल, सांस्कृतिक संदर्भ और ऐतिहासिक संदर्भ महत्वपूर्ण हैं।</w:t>
      </w:r>
    </w:p>
    <w:p w14:paraId="2BC10330" w14:textId="77777777" w:rsidR="002430E6" w:rsidRPr="001D461C" w:rsidRDefault="002430E6">
      <w:pPr>
        <w:rPr>
          <w:sz w:val="26"/>
          <w:szCs w:val="26"/>
        </w:rPr>
      </w:pPr>
    </w:p>
    <w:p w14:paraId="26A4214E" w14:textId="4C0BF75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प्राचीन पूर्वी संस्कृति के अनुसार, अपनी बेटी को संभावित पति से विवाह का वचन देना पिता की भूमिका है। इसके अलावा, पिता, मंगनी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और विवाह के बीच की अवधि में अपनी मंगेतर के प्रति अपनी कुंवारी निष्ठा की जिम्मेदारी लेता है। पॉल </w:t>
      </w:r>
      <w:r xmlns:w="http://schemas.openxmlformats.org/wordprocessingml/2006/main" w:rsidR="004F444E">
        <w:rPr>
          <w:rFonts w:ascii="Calibri" w:eastAsia="Calibri" w:hAnsi="Calibri" w:cs="Calibri"/>
          <w:sz w:val="26"/>
          <w:szCs w:val="26"/>
        </w:rPr>
        <w:t xml:space="preserve">बार्नेट का दूसरा पत्र कुरिन्थियों के लिए एक और बहुत अच्छी टिप्पणी है।</w:t>
      </w:r>
    </w:p>
    <w:p w14:paraId="019E7126" w14:textId="77777777" w:rsidR="002430E6" w:rsidRPr="001D461C" w:rsidRDefault="002430E6">
      <w:pPr>
        <w:rPr>
          <w:sz w:val="26"/>
          <w:szCs w:val="26"/>
        </w:rPr>
      </w:pPr>
    </w:p>
    <w:p w14:paraId="3667810B" w14:textId="7020868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इसी तरह, उनके आध्यात्मिक पिता, पॉल, कुरिन्थियों को उनके दूसरे आगमन के दिन यीशु के सामने पवित्रता में पेश करना चाहते हैं। सुंदर भाषा में, पॉल मसीह के साथ मिलन को मसीहियों, दुल्हन, का उनके दूल्हे, यीशु के साथ विवाह के रूप में व्यक्त करता है। पॉल मसीह के साथ मिलन को विश्वासियों और मसीह के बीच विवाह के रूप में शक्तिशाली रूप से लागू करता है।</w:t>
      </w:r>
    </w:p>
    <w:p w14:paraId="3BCE4C5A" w14:textId="77777777" w:rsidR="002430E6" w:rsidRPr="001D461C" w:rsidRDefault="002430E6">
      <w:pPr>
        <w:rPr>
          <w:sz w:val="26"/>
          <w:szCs w:val="26"/>
        </w:rPr>
      </w:pPr>
    </w:p>
    <w:p w14:paraId="7453F754"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प्रेरित को डर है कि कहीं ऐसा न हो कि जैसे सर्प ने अपनी चालाकी से हव्वा को धोखा दिया, वैसे ही कुरिन्थियों के विचार मसीह के प्रति ईमानदार और शुद्ध भक्ति से भटक जाएँ। उद्धरण समाप्त, पद 3। ईसाई होने का दावा करने वालों को अपने मंगेतर जीवनसाथी यीशु के प्रति वफ़ादार रहना चाहिए। हैरिस के शब्दों में, झूठे सुसमाचार के साथ कोई व्यभिचारी छेड़खानी नहीं होनी चाहिए।</w:t>
      </w:r>
    </w:p>
    <w:p w14:paraId="54443B2A" w14:textId="77777777" w:rsidR="002430E6" w:rsidRPr="001D461C" w:rsidRDefault="002430E6">
      <w:pPr>
        <w:rPr>
          <w:sz w:val="26"/>
          <w:szCs w:val="26"/>
        </w:rPr>
      </w:pPr>
    </w:p>
    <w:p w14:paraId="589E9897" w14:textId="636BFE2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यह एक उद्धरण है। हमें भी धोखेबाजों के बहकावे में आने से सावधान रहना चाहिए ताकि हम आध्यात्मिक व्यभिचार न करें। इसके बजाय, हमें अपने दिव्य पति से प्यार करना चाहिए और उसके लिए जीना चाहिए जब तक कि वह हमें घर ले जाने के लिए फिर से न आ जाए।</w:t>
      </w:r>
    </w:p>
    <w:p w14:paraId="5750CCFE" w14:textId="77777777" w:rsidR="002430E6" w:rsidRPr="001D461C" w:rsidRDefault="002430E6">
      <w:pPr>
        <w:rPr>
          <w:sz w:val="26"/>
          <w:szCs w:val="26"/>
        </w:rPr>
      </w:pPr>
    </w:p>
    <w:p w14:paraId="3CB3C040" w14:textId="02E9D02A" w:rsidR="002430E6" w:rsidRPr="001D461C" w:rsidRDefault="00000000" w:rsidP="004F444E">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विवाह की तस्वीर के अंतर्गत अंतिम पाठ इफिसियों 5:22 से 32 है। यदि 1 कुरिन्थियों 6:16 और 17 पॉल के अंशों में सबसे अंतरंग है जो मसीह और विश्वासियों के विवाह के रूप में मिलन को दर्शाता है, और 2 कुरिन्थियों 11:1 से 3 सबसे शक्तिशाली अनुप्रयोग बनाता है, तो इफिसियों 5:23 से 32 सबसे प्रत्यक्ष है। उत्पत्ति 2:24 का हवाला देने के बाद, पॉल लिखते हैं, "मानव विवाह में दो का एक होना एक रहस्य है, और मैं यह कह रहा हूँ कि यह मसीह और कलीसिया को संदर्भित करता है।" </w:t>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इफिसियों 5:32। उल्लेखनीय रूप से, यहाँ, पॉल पति और पत्नी के बीच उचित संबंधों के लिए एक मॉडल के रूप में मसीह और उसके लोगों के बीच विवाह की तस्वीर का उपयोग करता है। मैं मसीह के साथ मिलन के लिए तीन निष्कर्षों पर सुधार नहीं कर सकता जो कॉन्स्टेंटाइन कैंपबेल इस पाठ से निकालते हैं।</w:t>
      </w:r>
    </w:p>
    <w:p w14:paraId="56E31A9C" w14:textId="77777777" w:rsidR="002430E6" w:rsidRPr="001D461C" w:rsidRDefault="002430E6">
      <w:pPr>
        <w:rPr>
          <w:sz w:val="26"/>
          <w:szCs w:val="26"/>
        </w:rPr>
      </w:pPr>
    </w:p>
    <w:p w14:paraId="6180B7D3"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सबसे पहले, मसीह और उसके अपने विवाह से दोनों के बीच के अंतर मिट नहीं जाते। मसीह और उसकी दुल्हन घनिष्ठ रूप से जुड़े हुए हैं, लेकिन विवाह रूपक दोनों को भ्रमित नहीं करता। दूसरा, जैसे एक मानव दुल्हन विवाह में अपने प्यारे पति के अधीन होती है, वैसे ही कलीसिया अपने प्यारे मुखिया मसीह के अधीन होती है।</w:t>
      </w:r>
    </w:p>
    <w:p w14:paraId="2218FBBC" w14:textId="77777777" w:rsidR="002430E6" w:rsidRPr="001D461C" w:rsidRDefault="002430E6">
      <w:pPr>
        <w:rPr>
          <w:sz w:val="26"/>
          <w:szCs w:val="26"/>
        </w:rPr>
      </w:pPr>
    </w:p>
    <w:p w14:paraId="337E2C38" w14:textId="7AD46521" w:rsidR="002430E6" w:rsidRPr="001D461C" w:rsidRDefault="004F44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“मसीह कलीसिया का सिर है। कलीसिया मसीह के अधीन है </w:t>
      </w:r>
      <w:proofErr xmlns:w="http://schemas.openxmlformats.org/wordprocessingml/2006/main" w:type="gramStart"/>
      <w:r xmlns:w="http://schemas.openxmlformats.org/wordprocessingml/2006/main" w:rsidR="00000000" w:rsidRPr="001D461C">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D461C">
        <w:rPr>
          <w:rFonts w:ascii="Calibri" w:eastAsia="Calibri" w:hAnsi="Calibri" w:cs="Calibri"/>
          <w:sz w:val="26"/>
          <w:szCs w:val="26"/>
        </w:rPr>
        <w:t xml:space="preserve">आयत 23, 24।</w:t>
      </w:r>
    </w:p>
    <w:p w14:paraId="0A7340C8" w14:textId="77777777" w:rsidR="002430E6" w:rsidRPr="001D461C" w:rsidRDefault="002430E6">
      <w:pPr>
        <w:rPr>
          <w:sz w:val="26"/>
          <w:szCs w:val="26"/>
        </w:rPr>
      </w:pPr>
    </w:p>
    <w:p w14:paraId="0288E35F" w14:textId="1488678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यह मिलन न तो मसीह के प्रभुत्व को कम करता है और न ही चर्च को अपने स्वामी की अवज्ञा करने का लाइसेंस देता है। तीसरा, कैंपबेल को फिर से उद्धृत करते हुए, विवाह मसीह द्वारा तैयार, प्रेरित और बनाए रखा जाता है, जिसमें दुल्हन को उसकी देखभाल के प्राप्तकर्ता के रूप में पहचाना जाता है। मसीह शरीर का उद्धारकर्ता है, इफिसियों 5:23, उसने उससे प्रेम किया और उसके लिए खुद को दे दिया, 5:25।</w:t>
      </w:r>
    </w:p>
    <w:p w14:paraId="58875527" w14:textId="77777777" w:rsidR="002430E6" w:rsidRPr="001D461C" w:rsidRDefault="002430E6">
      <w:pPr>
        <w:rPr>
          <w:sz w:val="26"/>
          <w:szCs w:val="26"/>
        </w:rPr>
      </w:pPr>
    </w:p>
    <w:p w14:paraId="5ADAA85D"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वह उसे पवित्र बनाता है ताकि उसे अपने सामने दोषरहित रूप में प्रस्तुत करे, 26 और 27। वह उसे प्रबन्ध और देखभाल के द्वारा बनाए रखता है, पद 29। इसके अलावा, यह सब परमेश्वर के उस अद्भुत अनुग्रह पर प्रकाश डालता है जो उसकी दुल्हन को दिखाया गया है।</w:t>
      </w:r>
    </w:p>
    <w:p w14:paraId="1179D78C" w14:textId="77777777" w:rsidR="002430E6" w:rsidRPr="001D461C" w:rsidRDefault="002430E6">
      <w:pPr>
        <w:rPr>
          <w:sz w:val="26"/>
          <w:szCs w:val="26"/>
        </w:rPr>
      </w:pPr>
    </w:p>
    <w:p w14:paraId="0A4ECE95" w14:textId="77777777" w:rsidR="002430E6" w:rsidRDefault="00000000">
      <w:pPr xmlns:w="http://schemas.openxmlformats.org/wordprocessingml/2006/main">
        <w:rPr>
          <w:rFonts w:ascii="Calibri" w:eastAsia="Calibri" w:hAnsi="Calibri" w:cs="Calibri"/>
          <w:sz w:val="26"/>
          <w:szCs w:val="26"/>
        </w:rPr>
      </w:pPr>
      <w:r xmlns:w="http://schemas.openxmlformats.org/wordprocessingml/2006/main" w:rsidRPr="001D461C">
        <w:rPr>
          <w:rFonts w:ascii="Calibri" w:eastAsia="Calibri" w:hAnsi="Calibri" w:cs="Calibri"/>
          <w:sz w:val="26"/>
          <w:szCs w:val="26"/>
        </w:rPr>
        <w:t xml:space="preserve">चर्च मसीह के प्रेम का स्वामी नहीं है। वह पूरी तरह से अपने प्रेमी के द्वारा उसके प्रति किए गए प्रयासों का लाभार्थी है। हम विवाह के रूप में मसीह के साथ मिलन के इस रूपक के सार को संक्षेप में प्रस्तुत करके अगला व्याख्यान शुरू करेंगे।</w:t>
      </w:r>
    </w:p>
    <w:p w14:paraId="03482C7B" w14:textId="77777777" w:rsidR="001D461C" w:rsidRPr="001D461C" w:rsidRDefault="001D461C">
      <w:pPr>
        <w:rPr>
          <w:sz w:val="26"/>
          <w:szCs w:val="26"/>
        </w:rPr>
      </w:pPr>
    </w:p>
    <w:p w14:paraId="24C013BF" w14:textId="4DA54CDD" w:rsidR="002430E6" w:rsidRPr="001D461C" w:rsidRDefault="001D461C"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यह डॉ. रॉबर्ट पीटरसन की पवित्र आत्मा और मसीह के साथ एकता पर उनकी शिक्षा है। यह सत्र 17 है, पॉल में मसीह के साथ एकता, पिता और पुत्र में होना, यीशु की कथा में भागीदारी, चित्र और विषय, शरीर, मंदिर और विवाह।</w:t>
      </w:r>
      <w:r xmlns:w="http://schemas.openxmlformats.org/wordprocessingml/2006/main" w:rsidRPr="001D461C">
        <w:rPr>
          <w:rFonts w:ascii="Calibri" w:eastAsia="Calibri" w:hAnsi="Calibri" w:cs="Calibri"/>
          <w:sz w:val="26"/>
          <w:szCs w:val="26"/>
        </w:rPr>
        <w:br xmlns:w="http://schemas.openxmlformats.org/wordprocessingml/2006/main"/>
      </w:r>
    </w:p>
    <w:sectPr w:rsidR="002430E6" w:rsidRPr="001D46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B2F8" w14:textId="77777777" w:rsidR="00122606" w:rsidRDefault="00122606" w:rsidP="001D461C">
      <w:r>
        <w:separator/>
      </w:r>
    </w:p>
  </w:endnote>
  <w:endnote w:type="continuationSeparator" w:id="0">
    <w:p w14:paraId="45F9AD54" w14:textId="77777777" w:rsidR="00122606" w:rsidRDefault="00122606" w:rsidP="001D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9838" w14:textId="77777777" w:rsidR="00122606" w:rsidRDefault="00122606" w:rsidP="001D461C">
      <w:r>
        <w:separator/>
      </w:r>
    </w:p>
  </w:footnote>
  <w:footnote w:type="continuationSeparator" w:id="0">
    <w:p w14:paraId="447B0DD1" w14:textId="77777777" w:rsidR="00122606" w:rsidRDefault="00122606" w:rsidP="001D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654172"/>
      <w:docPartObj>
        <w:docPartGallery w:val="Page Numbers (Top of Page)"/>
        <w:docPartUnique/>
      </w:docPartObj>
    </w:sdtPr>
    <w:sdtEndPr>
      <w:rPr>
        <w:noProof/>
      </w:rPr>
    </w:sdtEndPr>
    <w:sdtContent>
      <w:p w14:paraId="2E1EDBB8" w14:textId="05334CA8" w:rsidR="001D461C" w:rsidRDefault="001D46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5480FE" w14:textId="77777777" w:rsidR="001D461C" w:rsidRDefault="001D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A0B1F"/>
    <w:multiLevelType w:val="hybridMultilevel"/>
    <w:tmpl w:val="D07E2480"/>
    <w:lvl w:ilvl="0" w:tplc="93CA1FC6">
      <w:start w:val="1"/>
      <w:numFmt w:val="bullet"/>
      <w:lvlText w:val="●"/>
      <w:lvlJc w:val="left"/>
      <w:pPr>
        <w:ind w:left="720" w:hanging="360"/>
      </w:pPr>
    </w:lvl>
    <w:lvl w:ilvl="1" w:tplc="602252E6">
      <w:start w:val="1"/>
      <w:numFmt w:val="bullet"/>
      <w:lvlText w:val="○"/>
      <w:lvlJc w:val="left"/>
      <w:pPr>
        <w:ind w:left="1440" w:hanging="360"/>
      </w:pPr>
    </w:lvl>
    <w:lvl w:ilvl="2" w:tplc="9572E362">
      <w:start w:val="1"/>
      <w:numFmt w:val="bullet"/>
      <w:lvlText w:val="■"/>
      <w:lvlJc w:val="left"/>
      <w:pPr>
        <w:ind w:left="2160" w:hanging="360"/>
      </w:pPr>
    </w:lvl>
    <w:lvl w:ilvl="3" w:tplc="BA307584">
      <w:start w:val="1"/>
      <w:numFmt w:val="bullet"/>
      <w:lvlText w:val="●"/>
      <w:lvlJc w:val="left"/>
      <w:pPr>
        <w:ind w:left="2880" w:hanging="360"/>
      </w:pPr>
    </w:lvl>
    <w:lvl w:ilvl="4" w:tplc="BD84FE5A">
      <w:start w:val="1"/>
      <w:numFmt w:val="bullet"/>
      <w:lvlText w:val="○"/>
      <w:lvlJc w:val="left"/>
      <w:pPr>
        <w:ind w:left="3600" w:hanging="360"/>
      </w:pPr>
    </w:lvl>
    <w:lvl w:ilvl="5" w:tplc="7A8E1670">
      <w:start w:val="1"/>
      <w:numFmt w:val="bullet"/>
      <w:lvlText w:val="■"/>
      <w:lvlJc w:val="left"/>
      <w:pPr>
        <w:ind w:left="4320" w:hanging="360"/>
      </w:pPr>
    </w:lvl>
    <w:lvl w:ilvl="6" w:tplc="03BE06C8">
      <w:start w:val="1"/>
      <w:numFmt w:val="bullet"/>
      <w:lvlText w:val="●"/>
      <w:lvlJc w:val="left"/>
      <w:pPr>
        <w:ind w:left="5040" w:hanging="360"/>
      </w:pPr>
    </w:lvl>
    <w:lvl w:ilvl="7" w:tplc="8E6E8DBC">
      <w:start w:val="1"/>
      <w:numFmt w:val="bullet"/>
      <w:lvlText w:val="●"/>
      <w:lvlJc w:val="left"/>
      <w:pPr>
        <w:ind w:left="5760" w:hanging="360"/>
      </w:pPr>
    </w:lvl>
    <w:lvl w:ilvl="8" w:tplc="CBE46200">
      <w:start w:val="1"/>
      <w:numFmt w:val="bullet"/>
      <w:lvlText w:val="●"/>
      <w:lvlJc w:val="left"/>
      <w:pPr>
        <w:ind w:left="6480" w:hanging="360"/>
      </w:pPr>
    </w:lvl>
  </w:abstractNum>
  <w:num w:numId="1" w16cid:durableId="895160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E6"/>
    <w:rsid w:val="000E32D4"/>
    <w:rsid w:val="00122606"/>
    <w:rsid w:val="001D461C"/>
    <w:rsid w:val="002430E6"/>
    <w:rsid w:val="004908A0"/>
    <w:rsid w:val="004F444E"/>
    <w:rsid w:val="005761C6"/>
    <w:rsid w:val="007C3420"/>
    <w:rsid w:val="00F26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ACDD6"/>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461C"/>
    <w:pPr>
      <w:tabs>
        <w:tab w:val="center" w:pos="4680"/>
        <w:tab w:val="right" w:pos="9360"/>
      </w:tabs>
    </w:pPr>
  </w:style>
  <w:style w:type="character" w:customStyle="1" w:styleId="HeaderChar">
    <w:name w:val="Header Char"/>
    <w:basedOn w:val="DefaultParagraphFont"/>
    <w:link w:val="Header"/>
    <w:uiPriority w:val="99"/>
    <w:rsid w:val="001D461C"/>
  </w:style>
  <w:style w:type="paragraph" w:styleId="Footer">
    <w:name w:val="footer"/>
    <w:basedOn w:val="Normal"/>
    <w:link w:val="FooterChar"/>
    <w:uiPriority w:val="99"/>
    <w:unhideWhenUsed/>
    <w:rsid w:val="001D461C"/>
    <w:pPr>
      <w:tabs>
        <w:tab w:val="center" w:pos="4680"/>
        <w:tab w:val="right" w:pos="9360"/>
      </w:tabs>
    </w:pPr>
  </w:style>
  <w:style w:type="character" w:customStyle="1" w:styleId="FooterChar">
    <w:name w:val="Footer Char"/>
    <w:basedOn w:val="DefaultParagraphFont"/>
    <w:link w:val="Footer"/>
    <w:uiPriority w:val="99"/>
    <w:rsid w:val="001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6026</Words>
  <Characters>28629</Characters>
  <Application>Microsoft Office Word</Application>
  <DocSecurity>0</DocSecurity>
  <Lines>584</Lines>
  <Paragraphs>134</Paragraphs>
  <ScaleCrop>false</ScaleCrop>
  <HeadingPairs>
    <vt:vector size="2" baseType="variant">
      <vt:variant>
        <vt:lpstr>Title</vt:lpstr>
      </vt:variant>
      <vt:variant>
        <vt:i4>1</vt:i4>
      </vt:variant>
    </vt:vector>
  </HeadingPairs>
  <TitlesOfParts>
    <vt:vector size="1" baseType="lpstr">
      <vt:lpstr>Peterson HS Session17 Union inPaul Pictures</vt:lpstr>
    </vt:vector>
  </TitlesOfParts>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Union inPaul Pictures</dc:title>
  <dc:creator>TurboScribe.ai</dc:creator>
  <cp:lastModifiedBy>Ted Hildebrandt</cp:lastModifiedBy>
  <cp:revision>2</cp:revision>
  <dcterms:created xsi:type="dcterms:W3CDTF">2024-11-12T08:45:00Z</dcterms:created>
  <dcterms:modified xsi:type="dcterms:W3CDTF">2024-11-12T08:45:00Z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5b898e6809e66d95985c4f2b8770fff74b676c7b4b4812ab4ce061367b3f062e</vt:lpwstr>
  </property>
</Properties>
</file>