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Непорочное зачатие, Лука 2, Матфей 1 и Божественность Христа, Евреям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Роберт Петерсон и Тед Хильдебрандт</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доктор Роберт Петерсон в своем учении о христологии. Это сессия 12, Систематика, Непорочное зачатие, Лука 2, Матфей 1 и Божественность Христа, Евреям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Мы продолжаем наши лекции по христологии, в частности, теперь библейской христологии, заложив основу в некоторых предыдущих лекциях, касающихся патристики и современной христологии. Сейчас нас особенно волнует непорочное зачатие, которое, как я с грустью должен сказать, всегда будет называться непорочным зачатием, несмотря ни на что.</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мы рассматриваем Марию здесь, в Луки 1, и на протяжении многих лет я спрашивал семинарские классы, особенно женщин в этих классах, как бы вы отреагировали на это ангельское объявление Гавриила о том, что вы станете матерью Мессии? И это было действительно весело. Один раз это было действительно смешно. Это был небольшой класс, возможно, класс магистра, а не магистра богословия, и там было мало женщин, но милая леди, милая пожилая леди, вошла и села.</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Я не думала, что она принадлежит к этому классу. Позже она сказала, что не принадлежит, но Господь хотел, чтобы она пошла, поэтому она пошла. Это было так смешно.</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она была матерью и, возможно, бабушкой в то время, и она была так полезна. Она сказала, что я, прежде всего, буду шокирована этим ангелом, вероятно, испугаюсь большого мужского вида ангельского воина, а затем я буду так сбита с толку, и она сказала, что мне придет в голову, что мои соседи могут не поверить в историю о непорочном зачатии. Похоже, так оно и есть.</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Исследователи четвертого евангелия предполагают, что в Иоанна 8, когда Иисус просто ругает иудейских лидеров и называет их сыновьями дьявола, а не сыновьями Бога, их ответ ему, мы знаем, кто наш отец, является критикой не только его, но и косвенно его матери, Марии. Вопреки тому, чему учил Бультман, типы первого века не верили, что непорочные зачатия были пруд пруди и что явления ангелов происходили через день и тому подобное. Нет, это было уникальное событие, и, без сомнения, Мария несла на себе клеймо из-за этого.</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Ее отношение просто похвально. Се, Лука 1:38, Я раба Господня. Да будет Мне по слову твоему, и ангел отошел от нее.</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Она не могла полностью понять. Она должна была в какой-то момент понять понятие социального клейма, которое будет связано с этим, и тем не менее, ее отношение -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немедленное подчинение. Она действительно, как говорит Писание, называет Иосифа и Марию благочестивыми людьми.</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правда, праведные люди, что означает благочестивые или набожные в лучшем смысле. Мы переходим к 1 главе Евангелия от Матфея, и теперь мы делаем это со стороны Иосифа, и подобно тому, что я сказал о отрывке из Луки, я спросил мужчин в классе, что вы думаете, хорошо? Однажды я услышал проповедь моего бывшего пастора, и она показала мне, что я сделал предположение, потому что он сделал противоположное предположение. Я предположил, что Мария ничего не сказала Иосифу об этом.</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 сказал, что предположил, что она это сделала. Он предположил, что она это сделала, и Джозеф не поверил. Я предположил, что она это сделала, и что, возможно, она начала проявляться, поэтому Джозеф знал, что что-то происходит, и он был бы обеспокоен, мягко говоря.</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Для моих студентов-мужчин, которые говорят: «Ну, дайте мне прочитать, и я дам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вам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их ответы». Матфея 1, 18-21. Итак, рождение Иисуса Христа произошло таким образом, пишет Матфей, когда его мать, Мария, была обручена с Иосифом.</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Опять же, это серьезное дело. Это первый этап в браке по еврейскому обычаю, который должен был быть прерван разводом. Это не был технически фактический брак, который должен был быть завершен физическим союзом.</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Итак, обязательство, никакого секса, чтобы оно было нарушено, это означало бы развод. Прежде чем они соединились в сексуальном союзе, она была обнаружена с ребенком от Святого Духа. Дважды, Матфей говорит от Святого Духа, не давая более подробного объяснения, как Лука, но, несомненно, это подразумевает похожие истины.</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Ее муж Иосиф, будучи справедливым человеком и не желая опозорить ее, решил тихо развестись с ней. Когда я спрашивал студентов мужского пола, что бы они чувствовали, если бы их Иосиф и их возлюбленная Мария, женщина, которую они любят и хотят жениться, женщина, которой они посвятили себя, и они считали, что это взаимно, оказались беременными, они сказали, что были бы рассержены, расстроены, очень разочарованы. Идея о том, что он мог бы побить ее камнями, была технически верной согласно закону, но исследователи Евангелия говорят, что это почти никогда не использовалось на практике в первом веке.</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Итак, действия Иосифа были похвальными. Они также были благочестивыми. Он, без сомнения, был раздавлен.</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Как могла моя Мэри так с нами поступить? Но он решил тихо развестись с ней. Опять же, развод был необходим, и он был разбит сердцем и не мог понять. Но когда он размышлял об этом, ему приснился великий сон.</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Вот, Ангел Господень явился ему во сне и сказал, так и в Луке 1 и в Матфее 1 ангелы являются посланниками Божьими, участвующими в объявлении о непорочном зачатии. Иосиф, сын Давида, снова подчеркивается </w:t>
      </w:r>
      <w:r xmlns:w="http://schemas.openxmlformats.org/wordprocessingml/2006/main" w:rsidR="00B16F50">
        <w:rPr>
          <w:rFonts w:ascii="Calibri" w:eastAsia="Calibri" w:hAnsi="Calibri" w:cs="Calibri"/>
          <w:sz w:val="26"/>
          <w:szCs w:val="26"/>
        </w:rPr>
        <w:t xml:space="preserve">в этом аспекте. Иисус, будучи сыном Божьим, является, прежде всего, царским титулом в развитии библейской истории.</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Вторая Царств 7, Бог говорит Давиду, его сыну Соломону и будущим потомкам Давида, что Бог будет их отцом, а эти люди будут его сыном особым образом. Иосиф, сын Давидов, не бойся принять Марию в жены твоей, ибо то, что зачало в Ней, то же самое выражение, есть от Духа Святого. Она же родит Сына, и ты наречешь Ему имя Иисус.</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 же самое, что и в Луке 1, где Марии было сказано называть его Иисусом, поэтому Иосиф. Официально это была бы роль отца, но теперь Бог дает больше объяснений через своего ангела-посланника. Назовите его Иисусом, что означает Господь спасает, или спаситель, ибо он спасет свой народ от их грехов.</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Вот прямая библейская связь личности и дела Христа. Мы говорили, что одна из сильных сторон систематической теологии в том, что она разделяет вещи, чтобы мы могли их понять, и одна из слабых сторон в том, что она разделяет вещи, чтобы мы могли их понять. То есть она разделяет то, что Бог соединил, поэтому мы должны быть осторожны и складывать все обратно.</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мы внимательно вникаем в сами отрывки, мы делаем именно это. Ибо эти четыре великих христологических отрывка также являются отрывками об искуплении, за исключением, возможно, Филиппийцам 2, который не так силен в этом отношении. Далее говорится, как это исполняет Исаия 7:14 и 24, когда Иосиф, несомненно счастливый человек, проснулся от сна.</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 сделал, как повелел ему ангел Господень. Он взял жену свою, но не познал ее. Я не знаю, почему ESV не использует этот язык в Луки 1, где говорится: как это может быть, когда я девственница? Буквально, там сказано.</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Как это может быть, если я не знала мужчину? Здесь они делают это буквально. Не знал ее, пока она не родила сына, и он нарек ему имя Иисус. Этот язык не настаивает на том, что они имели половой акт позже, но он, несомненно, подразумевает это в нормальном состоянии дел.</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 вопреки заявлению Рима, что братья и сестры Иисуса, указанные в синоптических Евангелиях, являются просто кузенами, а не их детьми, это маловероятно. И снова Рим противопоставил природу благодати. Бог действует через эту смиренную служанку Господа, служанку Господа, чтобы привести своего сына в мир.</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 Иосиф и Мария поженились и, несомненно, наслаждались тем, что один мой друг-пастор называл супружеским общением в любви и сексуальной жизни после рождения Иисуса. И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он послушно назвал его Иисусом. Здесь мы имеем мужскую сторону, если хотите, непорочного зачатия нашего Господа.</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Бог посчитал это настолько важным, что он приказал ангелу Гавриилу открыть Марии, что она станет матерью Мессии. Ангел не назван во сне и объясняет Иосифу, что его невеста была хорошим кандидатом для брака из-за этого чуда. Несомненно, Иосиф был бы очень счастлив и испытал бы облегчение и думал бы что-то вроде: «Я знал, что могу доверять своей Марии».</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опять же, вопреки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балтмановскому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пониманию, что это были наивные деревенские провинциалы и просто глупые люди, которые, честно говоря, не знали, понимают современный мир, они знали, откуда берутся дети. И Иосиф знал, что она и Мария, он и Мария не вступали в отношения, и как он был рад этому чуду Божьему. Возможно, это заставило его задуматься о таких вещах, как, действительно ли я буду отцом этого ребенка? Церковная традиция говорит нам, что он действовал как отец в терминах, как если бы Иисус был приемным ребенком, обращаясь с ним действительно как со своим собственным сыном.</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Важный вопрос, на который я находил ложные ответы на протяжении многих лет, таков: почему Иисус был зачат свободным от первородного греха? У меня есть два отрицательных ответа. Номер один, не потому, что секс изначально греховен. Он не изначально греховен.</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Мы читаем об Адаме и Еве до падения. Адам знал Еву. Частью Божьего порядка творения было то, чтобы мужья и жены любили друг друга во всех своих отношениях, включая этот аспект отношений, и плодились и размножались. Такова воля Божья.</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Вопреки христианскому учению в ранние и средние века, такие понятия, как это, что каждый раз, когда пара занималась сексом, это сокращало их жизнь на день. Так что, противоречит ли это библейскому учению, это даже не смешно. Иисус родился свободным от первородного греха, а не потому, что секс греховен.</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Честно говоря, я слышал это немного, но не так много. Следующее, что я часто слышал, это, о, Иисус был свободен от первородного греха, потому что не было никакого грешного отца, потому что мы знаем, что первородный грех передается через Отца и их греховность. Ну, я должен сказать вам, тайм-аут.</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не причина, по которой Иисус был зачат свободным от первородного греха. Это правда, что Иосиф был грешником, и это правда, что он не был физически вовлечен в зачатие этого ребенка. Но знаете что? Вопреки римскому представлению о непорочном зачатии Марии, она тоже грешница.</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Они оба считаются благочестивыми людьми, праведниками, и таковыми они и являются. Если использовать понимание Павла, они были бы оправданными людьми, которые освящаются. Но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что касается греховности, они оба были грешниками. </w:t>
      </w:r>
      <w:r xmlns:w="http://schemas.openxmlformats.org/wordprocessingml/2006/main" w:rsidR="00B16F50" w:rsidRPr="00C9324F">
        <w:rPr>
          <w:rFonts w:ascii="Calibri" w:eastAsia="Calibri" w:hAnsi="Calibri" w:cs="Calibri"/>
          <w:sz w:val="26"/>
          <w:szCs w:val="26"/>
        </w:rPr>
        <w:t xml:space="preserve">Поэтому тот факт, что Иосиф не был вовлечен, не объясняет тот факт, что Иисус родился свободным от первородного греха.</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На самом деле, сам библейский текст является общим у Матфея. Дважды мы читаем, что она была беременна от Святого Духа. Это то, что описывают слова Матфея, но ангел передает Иосифу сами слова Бога через ангела.</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Слова Матфея — это тоже слова Бога, но теперь Бог обращается к нему: не бойся принять Марию, жену твою, Иосиф, ибо родившееся в Ней есть от Духа Святого. Лука более конкретен. Лука использует слова, которые мы знаем в Боге, сходящем и делающем в Ветхом Завете Израиль для израильтян и для своего народа.</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Как это будет? Поскольку я не знаю мужа, она говорит Гавриилу, ESV, поскольку я девственница. Ангел ответил ей.</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Итак, истинный ответ на вопрос, почему Иисус родился свободным от первородного греха, не в том, что секс греховен. Это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не так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Это не в том, что грешный мужчина не был вовлечен, хотя он и не был. Грешная женщина была вовлечена.</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произошло из-за работы Святого Духа в утробе Марии. Святой Дух сойдет на тебя. В Ветхом Завете Святой Дух сошел на людей, чтобы они совершили определенные действия и функции, и сила Всевышнего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осенит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тебя.</w:t>
      </w:r>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Бог говорит за Марию. Святой Дух сделает это. Ты зачнешь от Святого Духа, как говорит Матфей.</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Дух сойдет на тебя. Я мог бы добавить, это мормонское представление, что этот язык прихода на является языком сексуальности? Это так абсурдно. Это меня злит.</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Нет, это не так. Святой Дух — это дух, во-первых. Ох, как жаль.</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Нет, это не язык секса. Но Дух сойдет на нее, и Божья сила в Святом Духе осенит тебя, так что этот ребенок, зачатие этого ребенка, будет делом Бога, Святого Духа. Вот результат.</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Ребенок, который родится, будет назван Святым, Сыном Божиим. Матфей и Лука не дают нам биологического объяснения. Если оно нам нужно, вот оно.</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Мария была грешницей. Мария была истинной матерью нашего Господа. Это важный момент, как признают символы веры и исповедания церкви, потому что он был истинно человеком.</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Без отца? Да, без отца. Бог хотел показать, что это было особое зачатие, сверхъестественное, и поэтому Святой Дух подействовал. Разве Мария не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внесла свой вклад в своего ребенка? Да, Мария внесла свой вклад в своего ребенка, </w:t>
      </w:r>
      <w:r xmlns:w="http://schemas.openxmlformats.org/wordprocessingml/2006/main" w:rsidR="00B16F50">
        <w:rPr>
          <w:rFonts w:ascii="Calibri" w:eastAsia="Calibri" w:hAnsi="Calibri" w:cs="Calibri"/>
          <w:sz w:val="26"/>
          <w:szCs w:val="26"/>
        </w:rPr>
        <w:t xml:space="preserve">что каждая мать вносит свой вклад в рождение своего ребенка в истории мира.</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ДНК и хромосомы. ДНК и хромосомы Марии были в маленьком эмбриональном теле Иисуса. Как это? Но подождите секунду.</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Если грех передается через родителей или через родителя, разве ее вклад не был бы греховным, испорченным первородным грехом? На самом деле, это спорный вопрос в теологии о том, как передаются души, и мне кажется, что у нас недостаточно информации, чтобы точно сказать, как это работает. Но предположим, что это так, что вещи Марии были греховными, и это было бы передано Иисусу, поэтому он был бы зачат греховно. Я говорю здесь с почтением, пытаясь разобраться в этом, и это несколько спекулятивно, я признаю.</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Вот мое понимание. Она была действительно его матерью. Она дала ему свою ДНК и хромосомы, но с самой наносекунды его зачатия ее вклад был освящен.</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Теперь, я не говорю, что Иисус был когда-либо грешным грешником. Мария была грешницей, и ее вклад сам по себе был бы передачей первородного греха, но этого не произошло, потому что ее греховный вклад с той самой секунды, с того самого момента, как Бог имплантировал ей этот эмбрион, эту яйцеклетку, стенку ее матки, был святым. Эмбрион был святым.</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Иисус никогда не был грешником, и мы приписываем это. Писание приписывает это. Это было от Святого Духа, который сошел на нее и осенил ее.</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Вот почему Иисус родился свободным от первородного греха; это была работа Святого Духа. Теперь, по сути, Писание не дает нам Библию, биологическое объяснение. Мой словарный запас просто стал лучше.</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Дух освятил и сверхъестественно имплантировал ее оплодотворенную яйцеклетку Духом на стенку ее матки. Это правильный язык. Так ли это произошло? Я не знаю, но может быть и так.</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Независимо от того, как это произошло, Святой Дух был вовлечен, и Мария была действительно матерью. Эти два момента бесспорны. Библию не интересует как.</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Я нахожу здесь параллель с вдохновением Священного Писания. Там также Библия касается продукта божественно-человеческого взаимодействия, которое производит сами слова Бога. Подобным образом существует божественное и человеческое взаимодействие.</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Есть Святой Дух и Мария. Библия озабочена результатом. Ортодоксальная доктрина вдохновения писания говорит, что это был вопрос concursus.</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Здесь, в Сент-Луисе, у нас были реки Миссури и Миссисипи, сливающиеся в конкурсусе, верно? Можно было бы говорить об этом в терминах работы Бога, истинной работы, в настоящих человеческих писателях со всей их ошибочностью, соответствующей греховности Марии, чтобы произвести его святое слово. Его святое слово в человеческих словах, а не в словах Бога. Оно в человеческих словах, но человеческие слова направлены провиденциально, направлены Богом, так что результатом их говорения являются сами слова Бога в человеческой речи.</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Уорфилд прав. Нам нужно расширить наше представление о вдохновении, чтобы оно охватывало не только время, когда писатели прикасались пером к бумаге, или папирус или что-то еще. Да, папирус, я полагаю.</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 любом случае, Бог провиденциально направил всю их жизнь и заставил Павла учиться у Гамалиила, а Моисея сделать членом суда фараона, чтобы снарядить их и лидера в странствиях по пустыне, чтобы написать книгу Чисел, снарядить их так, чтобы вдохновение охватывало всю их жизнь, не только время, когда они писали, но особенно время, когда они писали. Мы мало знаем о психологии или точной работе духа в библейских писателях. Библия подчеркивает, что все писание вдохновлено Богом, или люди древности писали с результатом, что это было само слово Божье.</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Мне нужно 2 Петра 1, а я его портю. Пророчество никогда не было произнесено; контекст говорит о пророческом слове Божием, по воле человеческой, но изрекали его люди, будучи движимы Святым Духом. То есть, Писание конкретно упоминает пророческий аспект Божьего слова, который является продуктом Святого Духа, влекущего человеческих писателей.</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Аналогично, 2 Тимофею 3:16, все Писание богодухновенно, то есть, изречено Богом, в результате чего оно является его продуктом. Написанное слово Божие - это слова Божии в непогрешимых человеческих словах, безошибочно выполняющие цели, все цели, для которых Бог дал его. Подобным образом, хотя мы не можем точно объяснить механизм того, как работал Святой Дух, возможно, мы вообще не можем; по крайней мере, это не подчеркивается, этому не учат, и какая-то теория об этом не должна стать частью церковной доктрины.</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Я просто дал возможность. Результат ясно преподан, чтобы родившийся ребенок был назван святым, сыном Божиим. Воплощение — великое чудо.</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наряду с безгрешной жизнью Иисуса, является необходимым условием для креста и пустой гробницы. Бог решил использовать непорочное зачатие нашего Господа во чреве Марии, чтобы принести Мессию, обещанного, чтобы принести сына Божьего, божественного Царя, в мир. Мы понимаем это отчасти; мы верим в это, мы исповедуем это, мы учим этому, и мы радуемся благому провидению Божьему, даже особому провидению в непорочном зачатии.</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Мы рассмотрели, после нашего христологического исторического богословия, предсуществование Сына Божьего, воплощение Сына, а теперь и непорочное зачатие нашего Господа, которое будет вечно называться непорочным рождением. Я отказываюсь от этого. Я не могу </w:t>
      </w:r>
      <w:r xmlns:w="http://schemas.openxmlformats.org/wordprocessingml/2006/main" w:rsidR="00B16F50">
        <w:rPr>
          <w:rFonts w:ascii="Calibri" w:eastAsia="Calibri" w:hAnsi="Calibri" w:cs="Calibri"/>
          <w:sz w:val="26"/>
          <w:szCs w:val="26"/>
        </w:rPr>
        <w:t xml:space="preserve">и не собираюсь этого менять.</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Далее, божественность Христа является очень важным предметом нашего исследования. Нет ничего важнее, хотя, по иронии судьбы, человечность Христа так же важна, и евангельские христиане, похоже, не понимают этого. В конечном счете, я собираюсь работать с пятью ключевыми доказательствами божественности Иисуса, и мы найдем их все в Послании к Евреям 1. Позвольте мне просто сделать обзор.</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 Послании к Евреям 1 особо подчеркивается, что Иисус — от самой природы Бога. Он разделяет то, что делает Бога Богом. Он — точное представление божественной сущности, природы, сущностного существа, говорит автор.</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Мы увидим нечто подобное и в Послании к Колоссянам. Более того, у Иисуса есть титулы Бог, Господь, Сын Человеческий, Бог, Сын Божий, и два из них, Господь и Бог, отражены здесь, в Послании к Евреям 1. Мы не утверждаем, что эти титулы используются только и всегда по отношению к божествам. Например, Господь используется в Новом Завете и в окружающей культуре, греческой культуре, человеческих господ и хозяев со слугами.</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Мы утверждаем, что в том, как Библия использует эти вещи, о боже мой, в Евреям 1, это так ясно. Это Господь-творец, и это Отец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называет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Сына Богом. Эти титулы используются как божественные титулы Сына.</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В-третьих, Сын имеет атрибуты, которые принадлежат Богу. Это силлогизм. Только Бог имеет определенные атрибуты.</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AB Писание приписывает эти атрибуты Сыну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C. Следовательно, Сын есть Бог. Мы увидели благодать, истину и славу в Иоанна 1. Мы увидим вечность в Колоссянам 1 и Откровении 1. Мы увидим силу в Филиппийцам 3. Сила Христа, которая позволяет ему подчинять себе все, будет проявляться в изменении наших нынешних смертных тел, чтобы они стали подобны Его славному бессмертному телу.</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сила Божья. Но ничего из этого нет в Евреям 1. Неизменность есть в Евреям 1, стихи 11 и 12. В отличие от изменчивого творения, Сын Божий неизменен.</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Его годам нет конца, а он остается прежним. Наиболее сильно в Писании, одного этого аргумента достаточно, одного этого доказательства достаточно, чтобы доказать божественность Христа. Иисус творит дела, которые творит только Бог.</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Ветхий Завет ясен. Только Бог творит. Только Бог совершает дело провидения, поддерживая свое творение и направляя его к своим целям.</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Только Бог искупает. Спасение от Господа, говорит Иона. Только Бог судит в высшем смысле.</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Только Бог приведет вещи к завершению. Евреям 1 удивительным образом дает четыре из этих пяти проявлений Христа, творящего дела Божьи. Он творит, он совершает дело провидения, он Искупитель, и он завершит все вещи.</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невероятно. Какой отрывок. Пятое доказательство встречается здесь и там в Новом Завете.</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То есть Иисус получает поклонение. Это принадлежит только Богу. Контекст таков: хорошие люди получают, отказываются от поклонения, извините, и хорошие ангелы отказываются от поклонения.</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Мы увидим это в будущем, в Деяниях 14. Дважды в книге Откровения Иоанн оказывается охваченным этими откровениями. Он падает.</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Однажды он создает видимость поклонения, однажды он говорит, что он падает, чтобы поклониться. Оба раза ангел говорит, встань, это неправильно. Нет, мы оба слуги Бога, которому мы поклоняемся только.</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Христос получает поклонение в Евреям 1, когда он попадает на небеса. В своем вознесении и затем восседании по правую руку от Бога Бог говорит: да поклонятся ему все ангелы Божии. Иисус не ангел.</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Ангелы относятся к Иисусу так же, как ангелы относятся к Богу. Они поклоняются ему. Слепой в Иоанна 9 поклонялся ему.</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Я очень медленно говорю это. Большинство людей, простирающихся перед Иисусом, отчаянно нуждаются в сыне, дочери, слуге, которого они любят, и они не поклоняются. Они взывают к чудотворцу, к целителю, к помощи.</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не тринитарное поклонение. Но, боже мой, в Иоанна 9, я думаю, бывший слепой делает что-то очень похожее на христианское поклонение. Это поразительно.</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Думаю, это не должно нас удивлять, поскольку Иоанн более развит в теологическом плане, чем другие евангелия. Фома поклоняется Иисусу, когда говорит: Господь мой и Бог мой, своему собрату-иудею. Иоанн 20:28, все преклонятся перед Иисусом в эсхатоне.</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Филиппийцам 2:10 и 11, все это не поклонение, однако. Неспасенные будут преклоняться неохотно. Все эти пять доказательств упакованы в один отрывок.</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Вы угадали. Евреям, глава 1. Иоанна, глава 1, учит божественности Христа, как мы видели. Колоссянам, глава 1, учит этому.</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Филиппийцам 2 учит этому в начале и конце этого великого отрывка в стихах с 6 по 11. Но ни в одном из них нет всех четырех, ни в одном из них нет всех четырех доказательств, что как раз и есть в Послании к Евреям 1. Я хотел бы прочитать Послание к Евреям 1 и продолжить с главы 2:1 по 4. Помните, разделение на главы не вдохновлено.</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 если вы хотите почитать об этой истории, то это захватывающая история. Изучение Библии в Средние века или создание Библии в Средние века Бенедиктом Вардом — захватывающее чтение. Схоласты в Париже, профессора в Париже в 1200-х годах или около того были соперниками в попытках вставить главы в Библию.</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Они как бы соревновались, и один парень победил, и вот так мы получили наши отделения по главам. Но они не всегда хороши. У меня был замечательный и почтенный профессор Ветхого Завета, Алан Макрей, который учил своих студентов, ну, многому, хотя он уже не был в классе, когда я был под его опекой, поскольку он был президентом школы, в которой я был всего лишь скромным семинаристом, но он учил нас своим примером.</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Если он когда-либо читал Библию, он никогда не останавливался в конце главы. Он всегда переходил к следующей. Конечно, иногда это было не случайно, но он доносил свою мысль.</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Мы не должны быть загнаны в такие рамки. В этом случае он прав, потому что Филиппийцам 2:1-4 — это применение, извините, Евреям 1:1-4 — это применение. Я повторю это, и, возможно, я правильно это сделаю.</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Евреям 2:1-4 — это применение Евреям главы 1. Давным-давно, автор написал: Я согласен с происхождением; только Бог знает наверняка, кто написал эту книгу; во многих случаях и многими способами Бог говорил с нашими отцами через пророков, но в эти последние дни Он говорил с нами через Своего Сына. Самое фундаментальное разделение в Божьем слове — не между Ветхим и Новым Заветами, что отражают два стиха, которые я только что прочитал. Самое фундаментальное теологическое разделение в Божьем слове — до падения и после падения, потому что все изменилось.</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Тем не менее, второе самое фундаментальное разделение — это Ветхий и Новый Заветы, и здесь мы видим его изложенным в серии контрастов с одним фундаментальным сходством. Давным-давно, Ветхий Завет, и в последние дни, Новый Завет. Во многих случаях и во многих отношениях, в или через его сына является корреспондентом этого.</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Бог говорил с нашими отцами. Бог говорил с нами как новозаветный аналог. Через пророков, Ветхий Завет.</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Его сын, Новый Завет. Большие контрасты. Что общего в Ветхом и Новом Заветах? Бог говорил с нашими отцами.</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Бог говорил с нами через своего сына. В обоих Заветах он — говорящий Бог. Слово Божие — именно это.</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Слова живого Бога, который говорил и который говорил во времена Нового Завета. Что касается его сына, мальчика, мы видим этот божественный титул в Иоанна 1. Это не первое слово и свет, который предшествует, но затем сын там. Мы видим это в Колоссянам 1. Мы видим это здесь, в Евреям 1. Его сын, которого он назначил наследником всего, все в конце перейдет к Иисусу Христу.</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 я понимаю 1 Коринфянам 15. И тогда сын, фактически, передаст все отцу. Я понимаю, но это не то, что здесь говорится.</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не дает полной картины, потому что превозносит сына. Сын — наследник всего, через которого Бог и сотворил мир. Сын — наследник.</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 — конец. Сын — агент творения отца. Он — начало.</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Боже мой, сын — это все во всем. Это похоже на слова Исайи, которые цитируются в Откровении не раз. Бог — первый и последний, альфа и омега.</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 сын, есть сияние славы Божией и точное представление его природы. И он поддерживает вселенную словом своей силы после очищения грехов. В этом небольшом предложении автор послания к Евреям вводит главную тему глав 7, 8, 9 и 10 — жертвенную картину работы сына Божьего.</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Всего несколько слов. Совершив очищение грехов или совершив очищение грехов. Он учит, что дело Христа завершено, и потому, поскольку оно было предопределено Отцом и принято Отцом, оно совершенно.</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К ней нельзя прибавить, и, будучи совершенна и совершенна, она действенна для всякого верующего в Сына. Совершив очищение грехов, Он воссел одесную величия на высоте, став настолько выше ангелов, насколько унаследованное Им имя превосходит их.</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Что это за имя? Это имя сын, как показывают разворачивающиеся стихи. Ибо кому из ангелов сказал Бог: ты сын Мой, Псалом 2, Я ныне родил тебя. Или еще: Я буду ему отцом, и он будет Мне сыном, 2 Царств 7. И еще, когда Он вводит первенца во вселенную, Он говорит: да поклонятся ему все ангелы Божии.</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Второзаконие 32. Об ангелах Он говорит: «Он творит ангелов Своих </w:t>
      </w:r>
      <w:r xmlns:w="http://schemas.openxmlformats.org/wordprocessingml/2006/main" w:rsidR="00B16F50">
        <w:rPr>
          <w:rFonts w:ascii="Calibri" w:eastAsia="Calibri" w:hAnsi="Calibri" w:cs="Calibri"/>
          <w:sz w:val="26"/>
          <w:szCs w:val="26"/>
        </w:rPr>
        <w:t xml:space="preserve">духами и служителей Своих пламенеющим огнем» (Пс. 103). А о Сыне Он говорит: «Престол Твой, Боже, вовек».</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Жезл правды — жезл царства Твоего. Это из Псалма 45. Ты возлюбил правду и возненавидел беззаконие.</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Итак, Боже, Бог твой, помазал тебя елеем радости более соучастников твоих, которые есть? Земные цари. Это елей помазания царства. И он есть небесный царь, который должен стать небесным земным царем на новой земле.</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 Ты, Господи, цитируя Псалом 102, в начале основал землю, и небеса — дело рук Твоих. Они погибнут, а Ты пребываешь. Все, как риза, обветшают; как мантию, Ты свернешь их, и как риза, изменятся.</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ты тот же, и твоим годам нет конца. Но кому из ангелов он когда-либо говорил: седи одесную Меня, Псалом 109, доколе положу врагов Твоих в подножие ног Твоих? Не все ли они служебные духи, посылаемые на служение ради тех, которые должны наследовать спасение? Ответ подразумевал «да». Что здесь происходит? Что это за сложный контраст между сыном и ангелами? На самом деле, это даже более сложный контраст, чем этот.</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Если принять во внимание стихи один и два, то в них сын противопоставляется ветхозаветным пророкам. Какое отношение пророки имеют к ангелам? Очень большое. В этом контексте они оба являются посредниками откровения.</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Они оба посредники откровения. Пророки, о, я понял. Они принесли слово Божье.</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 этом нет никаких сомнений. Но ангелы? На это намекают во Второзаконии. Это дважды ясно выражено Стефаном в Деяниях 7, и этому учит сам Павел в Галатам 3. Мне действительно следует иногда записывать эти вещи.</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в Галатам 3 мы читаем, что Моисей, я думаю, даже не использует это имя, но это очень ясно. Что же тогда есть закон? Галатам 3:19. Он был добавлен из-за преступлений, пока не придет семя, которому было обещано. И он был установлен через ангелов.</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Второзаконие говорит о мириадах на горе Синай, и это говорит нам, что были ангельские мириады через посредника. Все комментарии, которые я когда-либо видел, говорят, что это Моисей. Он посредник.</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Он говорит о законе. Теперь посредник подразумевает больше, чем одного, но Бог один. Мне даже Моисей не нужен.</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Мне нужно, чтобы это было осуществлено через ангелов. Ангелы участвовали в передаче закона. Итак, контраст между пророками и ангелами и Господом Иисусом Христом.</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Великий пророк и тот, кто превосходит ангелов во всем. Они поклоняются ему. В чем смысл? Суть в том, что откровение, которое он приносит, это то же самое слово Бога, которое они принесли тому, что они принесли, но оно более могущественно.</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То есть, Евангелие даже важнее закона. Оно имеет лучшие обещания, но приносит более суровые предупреждения. Имея в виду этот фон, говоря, что Евреям 1 — это многое.</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Это лучшее место в Писании, чтобы показать, что Иисус — пророк, священник и царь. Он — священник в стихе 3, ставший очищением за грехи. Он — пророк в стихе 2. В эти последние дни Бог говорил с нами через своего сына.</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 высшей степени, Евреям 1 говорит о его коронации как царя, поскольку он вознесся и сел по правую руку от Бога. Как показывает вся глава, от стиха 4 до конца. Но Евреям 2:1-4 применяет различие между пророками и ангелами, а Иисус между откровением Ветхого Завета и новым таким образом.</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Поэтому мы должны быть более внимательны к тому, что мы слышим, чтобы не отпасть от нас. Первый из великих предостерегающих отрывков Послания к Евреям. Поскольку послание было возвещено ангелами, мы теперь знаем, что это такое. Это закон, который оказался надежным, и каждое преступление или непослушание получило справедливое возмездие.</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Как мы избежим, если пренебрегаем таким великим спасением? Оно было объявлено изначально Господом, ясно, что имеется в виду Иисус, и это было засвидетельствовано нам теми, кто слышал апостолов, при том, что Бог также засвидетельствовал знамениями и чудесами и различными силами и дарами Святого Духа, распределяемыми по Его воле. Итак, с точки зрения литературного контекста, Евреям 1, 1 по 2, 4 является единицей. Сын значительно превосходит ветхозаветных пророков и ангелов, которые приносили слово Божие, особенно когда речь идет о законе.</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Поэтому Евангелие даже важнее закона. Не поймите меня неправильно. Закон и Евангелие одинаково вдохновлены Богом и являются Его словами.</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Но если закон влечет за собой суд, говорит автор, что было бы, если бы мы отвернулись от живого Бога? То, что он говорит позже, это то, что наш Бог есть огонь поядающий. В чем смысл? Каков исторический контекст? Мы работали с литературным контекстом довольно тщательно, по крайней мере, в общем плане. Исторический контекст: Послание к Евреям написано для исповедующих христиан-евреев, которых преследуют, и мы должны сочувствовать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им в этом, отвернуться от Иисуса </w:t>
      </w:r>
      <w:r xmlns:w="http://schemas.openxmlformats.org/wordprocessingml/2006/main" w:rsidR="00B16F50">
        <w:rPr>
          <w:rFonts w:ascii="Calibri" w:eastAsia="Calibri" w:hAnsi="Calibri" w:cs="Calibri"/>
          <w:sz w:val="26"/>
          <w:szCs w:val="26"/>
        </w:rPr>
        <w:t xml:space="preserve">и вернуться в иудаизм, давление может быть на них.</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Не делайте этого, говорит автор, прямо из коробки. С этой великой высокой христологией в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главе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первой, применяемой в двух на четырех, не делайте этого. Делать это — значит совершать духовное самоубийство.</w:t>
      </w:r>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Иисус — посредник, единственный посредник нового завета, о котором вы скажете позже в Послании к Евреям не раз, как обещано в Иеремии 31. Отвернуться от него — значит отвернуться от истинного Евангелия в гнев Божий. Это, по крайней мере, общая схема Послания к Евреям.</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pPr>
      <w:r xmlns:w="http://schemas.openxmlformats.org/wordprocessingml/2006/main" w:rsidRPr="00C9324F">
        <w:rPr>
          <w:rFonts w:ascii="Calibri" w:eastAsia="Calibri" w:hAnsi="Calibri" w:cs="Calibri"/>
          <w:sz w:val="26"/>
          <w:szCs w:val="26"/>
        </w:rPr>
        <w:t xml:space="preserve">В наших следующих лекциях, если позволит Господь, мы продолжим размышлять о божественности Христа из этого великого отрывка, рассматривая пять великих исторических доказательств, а затем подтвердим их, рассмотрев другие христологические отрывки по каждому пункту. Да благословит вас Господь, и спасибо за ваше хорошее внимание.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Это д-р Роберт Петерсон в своем учении о христологии. Это сессия 12, Систематика, Непорочное зачатие, Лука 2, Матфей 1 и Божественность Христа, Евреям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