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7EB49" w14:textId="12DCF563" w:rsidR="00920232" w:rsidRPr="008370B5" w:rsidRDefault="00920232" w:rsidP="00920232">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2</w:t>
      </w:r>
      <w:r>
        <w:rPr>
          <w:b/>
          <w:bCs/>
          <w:sz w:val="36"/>
          <w:szCs w:val="36"/>
        </w:rPr>
        <w:t>4</w:t>
      </w:r>
      <w:r w:rsidRPr="00067B4B">
        <w:rPr>
          <w:b/>
          <w:bCs/>
          <w:sz w:val="36"/>
          <w:szCs w:val="36"/>
        </w:rPr>
        <w:t xml:space="preserve">, </w:t>
      </w:r>
      <w:r>
        <w:rPr>
          <w:b/>
          <w:bCs/>
          <w:sz w:val="36"/>
          <w:szCs w:val="36"/>
        </w:rPr>
        <w:br/>
      </w:r>
      <w:r>
        <w:rPr>
          <w:b/>
          <w:bCs/>
          <w:sz w:val="36"/>
          <w:szCs w:val="36"/>
        </w:rPr>
        <w:t>Rhetorical Questions and Rhetorical Statements</w:t>
      </w:r>
      <w:r>
        <w:rPr>
          <w:b/>
          <w:bCs/>
          <w:sz w:val="36"/>
          <w:szCs w:val="36"/>
        </w:rPr>
        <w:br/>
        <w:t>Resources</w:t>
      </w:r>
      <w:r w:rsidRPr="00067B4B">
        <w:rPr>
          <w:b/>
          <w:bCs/>
          <w:sz w:val="36"/>
          <w:szCs w:val="36"/>
        </w:rPr>
        <w:t xml:space="preserve"> from </w:t>
      </w:r>
      <w:proofErr w:type="spellStart"/>
      <w:r w:rsidRPr="00067B4B">
        <w:rPr>
          <w:b/>
          <w:bCs/>
          <w:sz w:val="36"/>
          <w:szCs w:val="36"/>
        </w:rPr>
        <w:t>Notebooklm</w:t>
      </w:r>
      <w:proofErr w:type="spellEnd"/>
      <w:r w:rsidRPr="00067B4B">
        <w:rPr>
          <w:b/>
          <w:bCs/>
          <w:sz w:val="36"/>
          <w:szCs w:val="36"/>
        </w:rPr>
        <w:br/>
      </w:r>
      <w:r>
        <w:rPr>
          <w:sz w:val="26"/>
          <w:szCs w:val="26"/>
        </w:rPr>
        <w:br/>
      </w:r>
      <w:r w:rsidRPr="00067B4B">
        <w:rPr>
          <w:sz w:val="26"/>
          <w:szCs w:val="26"/>
        </w:rPr>
        <w:t>1) Abstract, 2) Audio podcast, 3) Study Guide, 4) Briefing Document, and 5) FAQs</w:t>
      </w:r>
    </w:p>
    <w:p w14:paraId="626A2742" w14:textId="77777777" w:rsidR="00920232" w:rsidRDefault="00920232" w:rsidP="00920232">
      <w:pPr>
        <w:rPr>
          <w:sz w:val="26"/>
          <w:szCs w:val="26"/>
        </w:rPr>
      </w:pPr>
    </w:p>
    <w:p w14:paraId="1D7103B8" w14:textId="03D705B4" w:rsidR="00920232" w:rsidRPr="00D128A6" w:rsidRDefault="00920232" w:rsidP="00920232">
      <w:pPr>
        <w:rPr>
          <w:b/>
          <w:bCs/>
          <w:sz w:val="36"/>
          <w:szCs w:val="36"/>
        </w:rPr>
      </w:pPr>
      <w:r w:rsidRPr="00D128A6">
        <w:rPr>
          <w:b/>
          <w:bCs/>
          <w:sz w:val="36"/>
          <w:szCs w:val="36"/>
        </w:rPr>
        <w:t xml:space="preserve">1. Abstract of Payton, Bible Translation, Session </w:t>
      </w:r>
      <w:r>
        <w:rPr>
          <w:b/>
          <w:bCs/>
          <w:sz w:val="36"/>
          <w:szCs w:val="36"/>
        </w:rPr>
        <w:t>2</w:t>
      </w:r>
      <w:r>
        <w:rPr>
          <w:b/>
          <w:bCs/>
          <w:sz w:val="36"/>
          <w:szCs w:val="36"/>
        </w:rPr>
        <w:t>4</w:t>
      </w:r>
      <w:r w:rsidRPr="00D128A6">
        <w:rPr>
          <w:b/>
          <w:bCs/>
          <w:sz w:val="36"/>
          <w:szCs w:val="36"/>
        </w:rPr>
        <w:t>,</w:t>
      </w:r>
      <w:r>
        <w:rPr>
          <w:b/>
          <w:bCs/>
          <w:sz w:val="36"/>
          <w:szCs w:val="36"/>
        </w:rPr>
        <w:t xml:space="preserve"> </w:t>
      </w:r>
      <w:r>
        <w:rPr>
          <w:b/>
          <w:bCs/>
          <w:sz w:val="36"/>
          <w:szCs w:val="36"/>
        </w:rPr>
        <w:t>Rhetorical Questions and Rhetorical Statements</w:t>
      </w:r>
      <w:r>
        <w:rPr>
          <w:b/>
          <w:bCs/>
          <w:sz w:val="36"/>
          <w:szCs w:val="36"/>
        </w:rPr>
        <w:t>, Bi</w:t>
      </w:r>
      <w:r w:rsidRPr="00D128A6">
        <w:rPr>
          <w:b/>
          <w:bCs/>
          <w:sz w:val="36"/>
          <w:szCs w:val="36"/>
        </w:rPr>
        <w:t xml:space="preserve">blicalelearning.org, </w:t>
      </w:r>
      <w:proofErr w:type="spellStart"/>
      <w:r w:rsidRPr="00D128A6">
        <w:rPr>
          <w:b/>
          <w:bCs/>
          <w:sz w:val="36"/>
          <w:szCs w:val="36"/>
        </w:rPr>
        <w:t>BeL</w:t>
      </w:r>
      <w:proofErr w:type="spellEnd"/>
      <w:r w:rsidRPr="00D128A6">
        <w:rPr>
          <w:b/>
          <w:bCs/>
          <w:sz w:val="36"/>
          <w:szCs w:val="36"/>
        </w:rPr>
        <w:t xml:space="preserve">    </w:t>
      </w:r>
    </w:p>
    <w:p w14:paraId="7CFB0F12" w14:textId="77777777" w:rsidR="00920232" w:rsidRPr="00920232" w:rsidRDefault="00920232" w:rsidP="00920232">
      <w:pPr>
        <w:rPr>
          <w:sz w:val="26"/>
          <w:szCs w:val="26"/>
        </w:rPr>
      </w:pPr>
      <w:r w:rsidRPr="00920232">
        <w:rPr>
          <w:b/>
          <w:bCs/>
          <w:sz w:val="26"/>
          <w:szCs w:val="26"/>
        </w:rPr>
        <w:t>Dr. George Payton's lecture</w:t>
      </w:r>
      <w:r w:rsidRPr="00920232">
        <w:rPr>
          <w:sz w:val="26"/>
          <w:szCs w:val="26"/>
        </w:rPr>
        <w:t xml:space="preserve"> on Bible translation focuses on the challenges posed by rhetorical questions and statements. </w:t>
      </w:r>
      <w:r w:rsidRPr="00920232">
        <w:rPr>
          <w:b/>
          <w:bCs/>
          <w:sz w:val="26"/>
          <w:szCs w:val="26"/>
        </w:rPr>
        <w:t>He explains</w:t>
      </w:r>
      <w:r w:rsidRPr="00920232">
        <w:rPr>
          <w:sz w:val="26"/>
          <w:szCs w:val="26"/>
        </w:rPr>
        <w:t xml:space="preserve"> that these figures of speech are not always easily identifiable across languages and </w:t>
      </w:r>
      <w:r w:rsidRPr="00920232">
        <w:rPr>
          <w:b/>
          <w:bCs/>
          <w:sz w:val="26"/>
          <w:szCs w:val="26"/>
        </w:rPr>
        <w:t>discusses various examples</w:t>
      </w:r>
      <w:r w:rsidRPr="00920232">
        <w:rPr>
          <w:sz w:val="26"/>
          <w:szCs w:val="26"/>
        </w:rPr>
        <w:t xml:space="preserve"> from the Bible, exploring their intended functions, such as rebuke, emphasis, or transition. </w:t>
      </w:r>
      <w:r w:rsidRPr="00920232">
        <w:rPr>
          <w:b/>
          <w:bCs/>
          <w:sz w:val="26"/>
          <w:szCs w:val="26"/>
        </w:rPr>
        <w:t>Payton emphasizes the importance</w:t>
      </w:r>
      <w:r w:rsidRPr="00920232">
        <w:rPr>
          <w:sz w:val="26"/>
          <w:szCs w:val="26"/>
        </w:rPr>
        <w:t xml:space="preserve"> of accurately conveying the rhetorical effect in translation, sometimes necessitating adjustments to maintain clarity and impact in the target language. </w:t>
      </w:r>
      <w:r w:rsidRPr="00920232">
        <w:rPr>
          <w:b/>
          <w:bCs/>
          <w:sz w:val="26"/>
          <w:szCs w:val="26"/>
        </w:rPr>
        <w:t>The lecture concludes</w:t>
      </w:r>
      <w:r w:rsidRPr="00920232">
        <w:rPr>
          <w:sz w:val="26"/>
          <w:szCs w:val="26"/>
        </w:rPr>
        <w:t xml:space="preserve"> by highlighting the complexities translators face when dealing with such nuanced linguistic devices.</w:t>
      </w:r>
    </w:p>
    <w:p w14:paraId="3FAC53B4" w14:textId="77777777" w:rsidR="00925E72" w:rsidRDefault="00925E72">
      <w:pPr>
        <w:rPr>
          <w:sz w:val="26"/>
          <w:szCs w:val="26"/>
        </w:rPr>
      </w:pPr>
    </w:p>
    <w:p w14:paraId="056512FC" w14:textId="0B887BE4" w:rsidR="00920232" w:rsidRDefault="00920232" w:rsidP="00920232">
      <w:pPr>
        <w:rPr>
          <w:b/>
          <w:bCs/>
          <w:sz w:val="36"/>
          <w:szCs w:val="36"/>
        </w:rPr>
      </w:pPr>
      <w:r>
        <w:rPr>
          <w:b/>
          <w:bCs/>
          <w:sz w:val="36"/>
          <w:szCs w:val="36"/>
        </w:rPr>
        <w:t>2.  1</w:t>
      </w:r>
      <w:r w:rsidR="001C5E52">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2</w:t>
      </w:r>
      <w:r>
        <w:rPr>
          <w:b/>
          <w:bCs/>
          <w:sz w:val="36"/>
          <w:szCs w:val="36"/>
        </w:rPr>
        <w:t>4</w:t>
      </w:r>
      <w:r>
        <w:rPr>
          <w:b/>
          <w:bCs/>
          <w:sz w:val="36"/>
          <w:szCs w:val="36"/>
        </w:rPr>
        <w:t xml:space="preserve">, </w:t>
      </w:r>
      <w:r>
        <w:rPr>
          <w:b/>
          <w:bCs/>
          <w:sz w:val="36"/>
          <w:szCs w:val="36"/>
        </w:rPr>
        <w:t>Rhetorical Questions and Rhetorical Statements</w:t>
      </w:r>
      <w:r>
        <w:rPr>
          <w:b/>
          <w:bCs/>
          <w:sz w:val="36"/>
          <w:szCs w:val="36"/>
        </w:rPr>
        <w:t xml:space="preserve">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5BB187A7" w14:textId="67BB38FC" w:rsidR="00920232" w:rsidRDefault="001C5E52">
      <w:pPr>
        <w:rPr>
          <w:sz w:val="26"/>
          <w:szCs w:val="26"/>
        </w:rPr>
      </w:pPr>
      <w:r>
        <w:rPr>
          <w:b/>
          <w:bCs/>
          <w:sz w:val="36"/>
          <w:szCs w:val="36"/>
        </w:rPr>
        <w:object w:dxaOrig="1541" w:dyaOrig="998" w14:anchorId="41BE9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0.5pt;height:98.25pt" o:ole="">
            <v:imagedata r:id="rId7" o:title=""/>
          </v:shape>
          <o:OLEObject Type="Embed" ProgID="Package" ShapeID="_x0000_i1027" DrawAspect="Icon" ObjectID="_1798428191" r:id="rId8"/>
        </w:object>
      </w:r>
    </w:p>
    <w:p w14:paraId="3FC15007" w14:textId="5B32E4D5" w:rsidR="00920232" w:rsidRPr="00920232" w:rsidRDefault="00920232" w:rsidP="00920232">
      <w:pPr>
        <w:rPr>
          <w:b/>
          <w:bCs/>
          <w:sz w:val="26"/>
          <w:szCs w:val="26"/>
        </w:rPr>
      </w:pPr>
      <w:r w:rsidRPr="00D128A6">
        <w:rPr>
          <w:sz w:val="36"/>
          <w:szCs w:val="36"/>
        </w:rPr>
        <w:lastRenderedPageBreak/>
        <w:t xml:space="preserve">3.  </w:t>
      </w:r>
      <w:r w:rsidRPr="00920232">
        <w:rPr>
          <w:b/>
          <w:bCs/>
          <w:sz w:val="36"/>
          <w:szCs w:val="36"/>
        </w:rPr>
        <w:t>Bible Translation: Session 2</w:t>
      </w:r>
      <w:r w:rsidRPr="00920232">
        <w:rPr>
          <w:b/>
          <w:bCs/>
          <w:sz w:val="36"/>
          <w:szCs w:val="36"/>
        </w:rPr>
        <w:t>4</w:t>
      </w:r>
      <w:r w:rsidRPr="00920232">
        <w:rPr>
          <w:b/>
          <w:bCs/>
          <w:sz w:val="36"/>
          <w:szCs w:val="36"/>
        </w:rPr>
        <w:t xml:space="preserve">, </w:t>
      </w:r>
      <w:r w:rsidRPr="00920232">
        <w:rPr>
          <w:b/>
          <w:bCs/>
          <w:sz w:val="36"/>
          <w:szCs w:val="36"/>
        </w:rPr>
        <w:t>Rhetorical Questions and Rhetorical Statements</w:t>
      </w:r>
      <w:r w:rsidRPr="00920232">
        <w:rPr>
          <w:b/>
          <w:bCs/>
          <w:sz w:val="36"/>
          <w:szCs w:val="36"/>
        </w:rPr>
        <w:t xml:space="preserve">  </w:t>
      </w:r>
    </w:p>
    <w:p w14:paraId="3E04A91E" w14:textId="77777777" w:rsidR="00920232" w:rsidRPr="00920232" w:rsidRDefault="00920232" w:rsidP="00920232">
      <w:pPr>
        <w:rPr>
          <w:vanish/>
          <w:sz w:val="26"/>
          <w:szCs w:val="26"/>
        </w:rPr>
      </w:pPr>
      <w:r w:rsidRPr="00920232">
        <w:rPr>
          <w:vanish/>
          <w:sz w:val="26"/>
          <w:szCs w:val="26"/>
        </w:rPr>
        <w:t>Top of Form</w:t>
      </w:r>
    </w:p>
    <w:p w14:paraId="53D8BA5D" w14:textId="77777777" w:rsidR="00920232" w:rsidRPr="00920232" w:rsidRDefault="00920232" w:rsidP="00920232">
      <w:pPr>
        <w:rPr>
          <w:b/>
          <w:bCs/>
          <w:sz w:val="26"/>
          <w:szCs w:val="26"/>
        </w:rPr>
      </w:pPr>
      <w:r w:rsidRPr="00920232">
        <w:rPr>
          <w:b/>
          <w:bCs/>
          <w:sz w:val="26"/>
          <w:szCs w:val="26"/>
        </w:rPr>
        <w:t>Rhetorical Devices in Bible Translation: A Study Guide</w:t>
      </w:r>
    </w:p>
    <w:p w14:paraId="3C727327" w14:textId="77777777" w:rsidR="00920232" w:rsidRPr="00920232" w:rsidRDefault="00920232" w:rsidP="00920232">
      <w:pPr>
        <w:rPr>
          <w:b/>
          <w:bCs/>
          <w:sz w:val="26"/>
          <w:szCs w:val="26"/>
        </w:rPr>
      </w:pPr>
      <w:r w:rsidRPr="00920232">
        <w:rPr>
          <w:b/>
          <w:bCs/>
          <w:sz w:val="26"/>
          <w:szCs w:val="26"/>
        </w:rPr>
        <w:t>Quiz</w:t>
      </w:r>
    </w:p>
    <w:p w14:paraId="0DB87231" w14:textId="77777777" w:rsidR="00920232" w:rsidRPr="00920232" w:rsidRDefault="00920232" w:rsidP="00920232">
      <w:pPr>
        <w:rPr>
          <w:sz w:val="26"/>
          <w:szCs w:val="26"/>
        </w:rPr>
      </w:pPr>
      <w:r w:rsidRPr="00920232">
        <w:rPr>
          <w:b/>
          <w:bCs/>
          <w:sz w:val="26"/>
          <w:szCs w:val="26"/>
        </w:rPr>
        <w:t>Instructions:</w:t>
      </w:r>
      <w:r w:rsidRPr="00920232">
        <w:rPr>
          <w:sz w:val="26"/>
          <w:szCs w:val="26"/>
        </w:rPr>
        <w:t xml:space="preserve"> Answer the following questions in 2-3 sentences.</w:t>
      </w:r>
    </w:p>
    <w:p w14:paraId="78017F2A" w14:textId="77777777" w:rsidR="00920232" w:rsidRPr="00920232" w:rsidRDefault="00920232" w:rsidP="00920232">
      <w:pPr>
        <w:numPr>
          <w:ilvl w:val="0"/>
          <w:numId w:val="1"/>
        </w:numPr>
        <w:rPr>
          <w:sz w:val="26"/>
          <w:szCs w:val="26"/>
        </w:rPr>
      </w:pPr>
      <w:r w:rsidRPr="00920232">
        <w:rPr>
          <w:sz w:val="26"/>
          <w:szCs w:val="26"/>
        </w:rPr>
        <w:t>What is the primary difference between a rhetorical question and a question seeking information?</w:t>
      </w:r>
    </w:p>
    <w:p w14:paraId="6C786564" w14:textId="77777777" w:rsidR="00920232" w:rsidRPr="00920232" w:rsidRDefault="00920232" w:rsidP="00920232">
      <w:pPr>
        <w:numPr>
          <w:ilvl w:val="0"/>
          <w:numId w:val="1"/>
        </w:numPr>
        <w:rPr>
          <w:sz w:val="26"/>
          <w:szCs w:val="26"/>
        </w:rPr>
      </w:pPr>
      <w:r w:rsidRPr="00920232">
        <w:rPr>
          <w:sz w:val="26"/>
          <w:szCs w:val="26"/>
        </w:rPr>
        <w:t>Provide an example of a rhetorical question from the Bible and explain its intended effect.</w:t>
      </w:r>
    </w:p>
    <w:p w14:paraId="61D6A656" w14:textId="77777777" w:rsidR="00920232" w:rsidRPr="00920232" w:rsidRDefault="00920232" w:rsidP="00920232">
      <w:pPr>
        <w:numPr>
          <w:ilvl w:val="0"/>
          <w:numId w:val="1"/>
        </w:numPr>
        <w:rPr>
          <w:sz w:val="26"/>
          <w:szCs w:val="26"/>
        </w:rPr>
      </w:pPr>
      <w:r w:rsidRPr="00920232">
        <w:rPr>
          <w:sz w:val="26"/>
          <w:szCs w:val="26"/>
        </w:rPr>
        <w:t>How can context help determine if a question is rhetorical or genuine?</w:t>
      </w:r>
    </w:p>
    <w:p w14:paraId="02B81893" w14:textId="77777777" w:rsidR="00920232" w:rsidRPr="00920232" w:rsidRDefault="00920232" w:rsidP="00920232">
      <w:pPr>
        <w:numPr>
          <w:ilvl w:val="0"/>
          <w:numId w:val="1"/>
        </w:numPr>
        <w:rPr>
          <w:sz w:val="26"/>
          <w:szCs w:val="26"/>
        </w:rPr>
      </w:pPr>
      <w:r w:rsidRPr="00920232">
        <w:rPr>
          <w:sz w:val="26"/>
          <w:szCs w:val="26"/>
        </w:rPr>
        <w:t>List three functions of rhetorical questions beyond simply expressing rebuke.</w:t>
      </w:r>
    </w:p>
    <w:p w14:paraId="6B935F05" w14:textId="77777777" w:rsidR="00920232" w:rsidRPr="00920232" w:rsidRDefault="00920232" w:rsidP="00920232">
      <w:pPr>
        <w:numPr>
          <w:ilvl w:val="0"/>
          <w:numId w:val="1"/>
        </w:numPr>
        <w:rPr>
          <w:sz w:val="26"/>
          <w:szCs w:val="26"/>
        </w:rPr>
      </w:pPr>
      <w:r w:rsidRPr="00920232">
        <w:rPr>
          <w:sz w:val="26"/>
          <w:szCs w:val="26"/>
        </w:rPr>
        <w:t>Explain the challenges of translating rhetorical questions into languages that may not utilize them in the same way.</w:t>
      </w:r>
    </w:p>
    <w:p w14:paraId="0FB135B0" w14:textId="77777777" w:rsidR="00920232" w:rsidRPr="00920232" w:rsidRDefault="00920232" w:rsidP="00920232">
      <w:pPr>
        <w:numPr>
          <w:ilvl w:val="0"/>
          <w:numId w:val="1"/>
        </w:numPr>
        <w:rPr>
          <w:sz w:val="26"/>
          <w:szCs w:val="26"/>
        </w:rPr>
      </w:pPr>
      <w:r w:rsidRPr="00920232">
        <w:rPr>
          <w:sz w:val="26"/>
          <w:szCs w:val="26"/>
        </w:rPr>
        <w:t>What is a rhetorical statement? Provide an example.</w:t>
      </w:r>
    </w:p>
    <w:p w14:paraId="1C655684" w14:textId="77777777" w:rsidR="00920232" w:rsidRPr="00920232" w:rsidRDefault="00920232" w:rsidP="00920232">
      <w:pPr>
        <w:numPr>
          <w:ilvl w:val="0"/>
          <w:numId w:val="1"/>
        </w:numPr>
        <w:rPr>
          <w:sz w:val="26"/>
          <w:szCs w:val="26"/>
        </w:rPr>
      </w:pPr>
      <w:r w:rsidRPr="00920232">
        <w:rPr>
          <w:sz w:val="26"/>
          <w:szCs w:val="26"/>
        </w:rPr>
        <w:t>Why might translators choose to alter a rhetorical statement into a rhetorical question?</w:t>
      </w:r>
    </w:p>
    <w:p w14:paraId="76B4B48E" w14:textId="77777777" w:rsidR="00920232" w:rsidRPr="00920232" w:rsidRDefault="00920232" w:rsidP="00920232">
      <w:pPr>
        <w:numPr>
          <w:ilvl w:val="0"/>
          <w:numId w:val="1"/>
        </w:numPr>
        <w:rPr>
          <w:sz w:val="26"/>
          <w:szCs w:val="26"/>
        </w:rPr>
      </w:pPr>
      <w:r w:rsidRPr="00920232">
        <w:rPr>
          <w:sz w:val="26"/>
          <w:szCs w:val="26"/>
        </w:rPr>
        <w:t>Discuss the ambiguity surrounding Jesus's statement "If you can?" in Mark 9:23-24. What are some possible interpretations?</w:t>
      </w:r>
    </w:p>
    <w:p w14:paraId="0D7FAB0B" w14:textId="77777777" w:rsidR="00920232" w:rsidRPr="00920232" w:rsidRDefault="00920232" w:rsidP="00920232">
      <w:pPr>
        <w:numPr>
          <w:ilvl w:val="0"/>
          <w:numId w:val="1"/>
        </w:numPr>
        <w:rPr>
          <w:sz w:val="26"/>
          <w:szCs w:val="26"/>
        </w:rPr>
      </w:pPr>
      <w:r w:rsidRPr="00920232">
        <w:rPr>
          <w:sz w:val="26"/>
          <w:szCs w:val="26"/>
        </w:rPr>
        <w:t>Analyze the rhetorical statement in John 11:16, where Thomas says, "Let us also go, that we may die with him." How does this statement function within the narrative?</w:t>
      </w:r>
    </w:p>
    <w:p w14:paraId="75D1776B" w14:textId="77777777" w:rsidR="00920232" w:rsidRPr="00920232" w:rsidRDefault="00920232" w:rsidP="00920232">
      <w:pPr>
        <w:numPr>
          <w:ilvl w:val="0"/>
          <w:numId w:val="1"/>
        </w:numPr>
        <w:rPr>
          <w:sz w:val="26"/>
          <w:szCs w:val="26"/>
        </w:rPr>
      </w:pPr>
      <w:r w:rsidRPr="00920232">
        <w:rPr>
          <w:sz w:val="26"/>
          <w:szCs w:val="26"/>
        </w:rPr>
        <w:t>When faced with a rhetorical device in the source text, what two key elements should a translator strive to balance?</w:t>
      </w:r>
    </w:p>
    <w:p w14:paraId="7FDF4D70" w14:textId="77777777" w:rsidR="00920232" w:rsidRPr="00920232" w:rsidRDefault="00920232" w:rsidP="00920232">
      <w:pPr>
        <w:rPr>
          <w:b/>
          <w:bCs/>
          <w:sz w:val="26"/>
          <w:szCs w:val="26"/>
        </w:rPr>
      </w:pPr>
      <w:r w:rsidRPr="00920232">
        <w:rPr>
          <w:b/>
          <w:bCs/>
          <w:sz w:val="26"/>
          <w:szCs w:val="26"/>
        </w:rPr>
        <w:t>Answer Key</w:t>
      </w:r>
    </w:p>
    <w:p w14:paraId="34AAAE69" w14:textId="77777777" w:rsidR="00920232" w:rsidRPr="00920232" w:rsidRDefault="00920232" w:rsidP="00920232">
      <w:pPr>
        <w:numPr>
          <w:ilvl w:val="0"/>
          <w:numId w:val="2"/>
        </w:numPr>
        <w:rPr>
          <w:sz w:val="26"/>
          <w:szCs w:val="26"/>
        </w:rPr>
      </w:pPr>
      <w:r w:rsidRPr="00920232">
        <w:rPr>
          <w:sz w:val="26"/>
          <w:szCs w:val="26"/>
        </w:rPr>
        <w:t>Rhetorical questions do not seek an explicit answer but aim to emphasize a point, provoke thought, or create a specific effect. In contrast, information-seeking questions genuinely request unknown information.</w:t>
      </w:r>
    </w:p>
    <w:p w14:paraId="12F1BB34" w14:textId="77777777" w:rsidR="00920232" w:rsidRPr="00920232" w:rsidRDefault="00920232" w:rsidP="00920232">
      <w:pPr>
        <w:numPr>
          <w:ilvl w:val="0"/>
          <w:numId w:val="2"/>
        </w:numPr>
        <w:rPr>
          <w:sz w:val="26"/>
          <w:szCs w:val="26"/>
        </w:rPr>
      </w:pPr>
      <w:r w:rsidRPr="00920232">
        <w:rPr>
          <w:sz w:val="26"/>
          <w:szCs w:val="26"/>
        </w:rPr>
        <w:lastRenderedPageBreak/>
        <w:t>In Mark 8:36, Jesus asks, "What good is it for someone to gain the whole world, yet forfeit their soul?" This rhetorical question emphasizes the incomparable value of one's soul over any worldly possessions.</w:t>
      </w:r>
    </w:p>
    <w:p w14:paraId="5EA77130" w14:textId="77777777" w:rsidR="00920232" w:rsidRPr="00920232" w:rsidRDefault="00920232" w:rsidP="00920232">
      <w:pPr>
        <w:numPr>
          <w:ilvl w:val="0"/>
          <w:numId w:val="2"/>
        </w:numPr>
        <w:rPr>
          <w:sz w:val="26"/>
          <w:szCs w:val="26"/>
        </w:rPr>
      </w:pPr>
      <w:r w:rsidRPr="00920232">
        <w:rPr>
          <w:sz w:val="26"/>
          <w:szCs w:val="26"/>
        </w:rPr>
        <w:t>The surrounding dialogue, the speaker's intention, and the listener's reaction can all provide clues as to whether a question is rhetorical or genuine. If the answer is implied or obvious, or if the question serves a specific rhetorical purpose, it is likely rhetorical.</w:t>
      </w:r>
    </w:p>
    <w:p w14:paraId="58AE1A39" w14:textId="77777777" w:rsidR="00920232" w:rsidRPr="00920232" w:rsidRDefault="00920232" w:rsidP="00920232">
      <w:pPr>
        <w:numPr>
          <w:ilvl w:val="0"/>
          <w:numId w:val="2"/>
        </w:numPr>
        <w:rPr>
          <w:sz w:val="26"/>
          <w:szCs w:val="26"/>
        </w:rPr>
      </w:pPr>
      <w:r w:rsidRPr="00920232">
        <w:rPr>
          <w:sz w:val="26"/>
          <w:szCs w:val="26"/>
        </w:rPr>
        <w:t>Rhetorical questions can be used to: state an obvious fact (Mark 3:23), focus on a specific condition (James 5:13-14), introduce a new topic (Ruth 3:1), or express emotion (Mark 8:11-12).</w:t>
      </w:r>
    </w:p>
    <w:p w14:paraId="2A30EA1B" w14:textId="77777777" w:rsidR="00920232" w:rsidRPr="00920232" w:rsidRDefault="00920232" w:rsidP="00920232">
      <w:pPr>
        <w:numPr>
          <w:ilvl w:val="0"/>
          <w:numId w:val="2"/>
        </w:numPr>
        <w:rPr>
          <w:sz w:val="26"/>
          <w:szCs w:val="26"/>
        </w:rPr>
      </w:pPr>
      <w:r w:rsidRPr="00920232">
        <w:rPr>
          <w:sz w:val="26"/>
          <w:szCs w:val="26"/>
        </w:rPr>
        <w:t>Some languages may not employ rhetorical questions in the same way as biblical languages. Translators must consider whether the target audience will understand the rhetorical effect. They may need to use alternative phrasing or grammatical structures to convey the intended meaning.</w:t>
      </w:r>
    </w:p>
    <w:p w14:paraId="3191C8C7" w14:textId="77777777" w:rsidR="00920232" w:rsidRPr="00920232" w:rsidRDefault="00920232" w:rsidP="00920232">
      <w:pPr>
        <w:numPr>
          <w:ilvl w:val="0"/>
          <w:numId w:val="2"/>
        </w:numPr>
        <w:rPr>
          <w:sz w:val="26"/>
          <w:szCs w:val="26"/>
        </w:rPr>
      </w:pPr>
      <w:r w:rsidRPr="00920232">
        <w:rPr>
          <w:sz w:val="26"/>
          <w:szCs w:val="26"/>
        </w:rPr>
        <w:t>A rhetorical statement is a sentence not meant to be taken literally, but rather for its impact or effect. An example is in John 11:16, where Thomas states, "Let us also go, that we may die with him," not literally intending to die, but expressing strong devotion to Jesus.</w:t>
      </w:r>
    </w:p>
    <w:p w14:paraId="40D05242" w14:textId="77777777" w:rsidR="00920232" w:rsidRPr="00920232" w:rsidRDefault="00920232" w:rsidP="00920232">
      <w:pPr>
        <w:numPr>
          <w:ilvl w:val="0"/>
          <w:numId w:val="2"/>
        </w:numPr>
        <w:rPr>
          <w:sz w:val="26"/>
          <w:szCs w:val="26"/>
        </w:rPr>
      </w:pPr>
      <w:r w:rsidRPr="00920232">
        <w:rPr>
          <w:sz w:val="26"/>
          <w:szCs w:val="26"/>
        </w:rPr>
        <w:t>Translators might alter a rhetorical statement into a question if the target language lacks a comparable structure for rhetorical statements or if they feel a question would more effectively convey the intended rhetorical impact.</w:t>
      </w:r>
    </w:p>
    <w:p w14:paraId="12F09142" w14:textId="77777777" w:rsidR="00920232" w:rsidRPr="00920232" w:rsidRDefault="00920232" w:rsidP="00920232">
      <w:pPr>
        <w:numPr>
          <w:ilvl w:val="0"/>
          <w:numId w:val="2"/>
        </w:numPr>
        <w:rPr>
          <w:sz w:val="26"/>
          <w:szCs w:val="26"/>
        </w:rPr>
      </w:pPr>
      <w:r w:rsidRPr="00920232">
        <w:rPr>
          <w:sz w:val="26"/>
          <w:szCs w:val="26"/>
        </w:rPr>
        <w:t>Jesus's statement, "If you can?" in Mark 9:23-24, is open to interpretation. It could be a rhetorical statement highlighting the man's need for faith, a rhetorical question challenging the man's doubt, or even a literal statement addressed to God.</w:t>
      </w:r>
    </w:p>
    <w:p w14:paraId="32015E4E" w14:textId="77777777" w:rsidR="00920232" w:rsidRPr="00920232" w:rsidRDefault="00920232" w:rsidP="00920232">
      <w:pPr>
        <w:numPr>
          <w:ilvl w:val="0"/>
          <w:numId w:val="2"/>
        </w:numPr>
        <w:rPr>
          <w:sz w:val="26"/>
          <w:szCs w:val="26"/>
        </w:rPr>
      </w:pPr>
      <w:r w:rsidRPr="00920232">
        <w:rPr>
          <w:sz w:val="26"/>
          <w:szCs w:val="26"/>
        </w:rPr>
        <w:t>Thomas's statement in John 11:16 is a rhetorical statement demonstrating his loyalty to Jesus, even in the face of potential danger. It highlights the disciples' emotional state and foreshadows their future commitment to following Jesus.</w:t>
      </w:r>
    </w:p>
    <w:p w14:paraId="798B9B31" w14:textId="77777777" w:rsidR="00920232" w:rsidRPr="00920232" w:rsidRDefault="00920232" w:rsidP="00920232">
      <w:pPr>
        <w:numPr>
          <w:ilvl w:val="0"/>
          <w:numId w:val="2"/>
        </w:numPr>
        <w:rPr>
          <w:sz w:val="26"/>
          <w:szCs w:val="26"/>
        </w:rPr>
      </w:pPr>
      <w:r w:rsidRPr="00920232">
        <w:rPr>
          <w:sz w:val="26"/>
          <w:szCs w:val="26"/>
        </w:rPr>
        <w:t>Translators should strive to balance preserving the form of the original text with accurately conveying the intended rhetorical function. They need to ensure the target audience understands the effect the writer intended, even if it requires slight modifications in form or wording.</w:t>
      </w:r>
    </w:p>
    <w:p w14:paraId="7D0695A7" w14:textId="77777777" w:rsidR="00920232" w:rsidRDefault="00920232">
      <w:pPr>
        <w:rPr>
          <w:b/>
          <w:bCs/>
          <w:sz w:val="26"/>
          <w:szCs w:val="26"/>
        </w:rPr>
      </w:pPr>
      <w:r>
        <w:rPr>
          <w:b/>
          <w:bCs/>
          <w:sz w:val="26"/>
          <w:szCs w:val="26"/>
        </w:rPr>
        <w:br w:type="page"/>
      </w:r>
    </w:p>
    <w:p w14:paraId="7BCDA43A" w14:textId="6D1FEE51" w:rsidR="00920232" w:rsidRPr="00920232" w:rsidRDefault="00920232" w:rsidP="00920232">
      <w:pPr>
        <w:rPr>
          <w:b/>
          <w:bCs/>
          <w:sz w:val="26"/>
          <w:szCs w:val="26"/>
        </w:rPr>
      </w:pPr>
      <w:r w:rsidRPr="00920232">
        <w:rPr>
          <w:b/>
          <w:bCs/>
          <w:sz w:val="26"/>
          <w:szCs w:val="26"/>
        </w:rPr>
        <w:lastRenderedPageBreak/>
        <w:t>Essay Questions</w:t>
      </w:r>
    </w:p>
    <w:p w14:paraId="1B2247F9" w14:textId="77777777" w:rsidR="00920232" w:rsidRPr="00920232" w:rsidRDefault="00920232" w:rsidP="00920232">
      <w:pPr>
        <w:numPr>
          <w:ilvl w:val="0"/>
          <w:numId w:val="3"/>
        </w:numPr>
        <w:rPr>
          <w:sz w:val="26"/>
          <w:szCs w:val="26"/>
        </w:rPr>
      </w:pPr>
      <w:r w:rsidRPr="00920232">
        <w:rPr>
          <w:sz w:val="26"/>
          <w:szCs w:val="26"/>
        </w:rPr>
        <w:t>Analyze the various functions of rhetorical questions in the Bible, providing specific examples and explaining how these questions contribute to the meaning and impact of the text.</w:t>
      </w:r>
    </w:p>
    <w:p w14:paraId="0D2FDB86" w14:textId="77777777" w:rsidR="00920232" w:rsidRPr="00920232" w:rsidRDefault="00920232" w:rsidP="00920232">
      <w:pPr>
        <w:numPr>
          <w:ilvl w:val="0"/>
          <w:numId w:val="3"/>
        </w:numPr>
        <w:rPr>
          <w:sz w:val="26"/>
          <w:szCs w:val="26"/>
        </w:rPr>
      </w:pPr>
      <w:r w:rsidRPr="00920232">
        <w:rPr>
          <w:sz w:val="26"/>
          <w:szCs w:val="26"/>
        </w:rPr>
        <w:t>Discuss the challenges and considerations for translating rhetorical questions and statements into different languages and cultures. How can a translator ensure the intended rhetorical effect is preserved?</w:t>
      </w:r>
    </w:p>
    <w:p w14:paraId="000562C6" w14:textId="77777777" w:rsidR="00920232" w:rsidRPr="00920232" w:rsidRDefault="00920232" w:rsidP="00920232">
      <w:pPr>
        <w:numPr>
          <w:ilvl w:val="0"/>
          <w:numId w:val="3"/>
        </w:numPr>
        <w:rPr>
          <w:sz w:val="26"/>
          <w:szCs w:val="26"/>
        </w:rPr>
      </w:pPr>
      <w:r w:rsidRPr="00920232">
        <w:rPr>
          <w:sz w:val="26"/>
          <w:szCs w:val="26"/>
        </w:rPr>
        <w:t>Examine the use of rhetorical devices in the dialogue between Jesus and his disciples. How do these devices illuminate their relationship and the disciples' understanding of Jesus's teachings?</w:t>
      </w:r>
    </w:p>
    <w:p w14:paraId="69AAF728" w14:textId="77777777" w:rsidR="00920232" w:rsidRPr="00920232" w:rsidRDefault="00920232" w:rsidP="00920232">
      <w:pPr>
        <w:numPr>
          <w:ilvl w:val="0"/>
          <w:numId w:val="3"/>
        </w:numPr>
        <w:rPr>
          <w:sz w:val="26"/>
          <w:szCs w:val="26"/>
        </w:rPr>
      </w:pPr>
      <w:r w:rsidRPr="00920232">
        <w:rPr>
          <w:sz w:val="26"/>
          <w:szCs w:val="26"/>
        </w:rPr>
        <w:t>Compare and contrast the effectiveness of rhetorical questions versus rhetorical statements in conveying specific emotions or achieving particular rhetorical goals.</w:t>
      </w:r>
    </w:p>
    <w:p w14:paraId="5ED8A055" w14:textId="77777777" w:rsidR="00920232" w:rsidRPr="00920232" w:rsidRDefault="00920232" w:rsidP="00920232">
      <w:pPr>
        <w:numPr>
          <w:ilvl w:val="0"/>
          <w:numId w:val="3"/>
        </w:numPr>
        <w:rPr>
          <w:sz w:val="26"/>
          <w:szCs w:val="26"/>
        </w:rPr>
      </w:pPr>
      <w:r w:rsidRPr="00920232">
        <w:rPr>
          <w:sz w:val="26"/>
          <w:szCs w:val="26"/>
        </w:rPr>
        <w:t>Choose a specific passage from the provided excerpts that includes a rhetorical device and analyze its translation in different Bible versions. How do these translations differ in their approach to preserving form and function, and what are the potential consequences of these choices for the reader's understanding?</w:t>
      </w:r>
    </w:p>
    <w:p w14:paraId="7359EBB7" w14:textId="77777777" w:rsidR="00920232" w:rsidRDefault="00920232">
      <w:pPr>
        <w:rPr>
          <w:b/>
          <w:bCs/>
          <w:sz w:val="26"/>
          <w:szCs w:val="26"/>
        </w:rPr>
      </w:pPr>
      <w:r>
        <w:rPr>
          <w:b/>
          <w:bCs/>
          <w:sz w:val="26"/>
          <w:szCs w:val="26"/>
        </w:rPr>
        <w:br w:type="page"/>
      </w:r>
    </w:p>
    <w:p w14:paraId="378BCCAC" w14:textId="1C2C8794" w:rsidR="00920232" w:rsidRPr="00920232" w:rsidRDefault="00920232" w:rsidP="00920232">
      <w:pPr>
        <w:rPr>
          <w:b/>
          <w:bCs/>
          <w:sz w:val="26"/>
          <w:szCs w:val="26"/>
        </w:rPr>
      </w:pPr>
      <w:r w:rsidRPr="00920232">
        <w:rPr>
          <w:b/>
          <w:bCs/>
          <w:sz w:val="26"/>
          <w:szCs w:val="26"/>
        </w:rPr>
        <w:lastRenderedPageBreak/>
        <w:t>Glossary of Key Terms</w:t>
      </w:r>
    </w:p>
    <w:p w14:paraId="0937BCA0" w14:textId="77777777" w:rsidR="00920232" w:rsidRPr="00920232" w:rsidRDefault="00920232" w:rsidP="00920232">
      <w:pPr>
        <w:numPr>
          <w:ilvl w:val="0"/>
          <w:numId w:val="4"/>
        </w:numPr>
        <w:rPr>
          <w:sz w:val="26"/>
          <w:szCs w:val="26"/>
        </w:rPr>
      </w:pPr>
      <w:r w:rsidRPr="00920232">
        <w:rPr>
          <w:b/>
          <w:bCs/>
          <w:sz w:val="26"/>
          <w:szCs w:val="26"/>
        </w:rPr>
        <w:t>Rhetorical Question:</w:t>
      </w:r>
      <w:r w:rsidRPr="00920232">
        <w:rPr>
          <w:sz w:val="26"/>
          <w:szCs w:val="26"/>
        </w:rPr>
        <w:t xml:space="preserve"> A question asked not for information but for effect, emphasis, or to make a point. The speaker does not expect an answer.</w:t>
      </w:r>
    </w:p>
    <w:p w14:paraId="3A4C0D4F" w14:textId="77777777" w:rsidR="00920232" w:rsidRPr="00920232" w:rsidRDefault="00920232" w:rsidP="00920232">
      <w:pPr>
        <w:numPr>
          <w:ilvl w:val="0"/>
          <w:numId w:val="4"/>
        </w:numPr>
        <w:rPr>
          <w:sz w:val="26"/>
          <w:szCs w:val="26"/>
        </w:rPr>
      </w:pPr>
      <w:r w:rsidRPr="00920232">
        <w:rPr>
          <w:b/>
          <w:bCs/>
          <w:sz w:val="26"/>
          <w:szCs w:val="26"/>
        </w:rPr>
        <w:t>Rhetorical Statement:</w:t>
      </w:r>
      <w:r w:rsidRPr="00920232">
        <w:rPr>
          <w:sz w:val="26"/>
          <w:szCs w:val="26"/>
        </w:rPr>
        <w:t xml:space="preserve"> A statement made for effect, not meant to be taken literally but rather to create an impact or influence the audience.</w:t>
      </w:r>
    </w:p>
    <w:p w14:paraId="12A7589C" w14:textId="77777777" w:rsidR="00920232" w:rsidRPr="00920232" w:rsidRDefault="00920232" w:rsidP="00920232">
      <w:pPr>
        <w:numPr>
          <w:ilvl w:val="0"/>
          <w:numId w:val="4"/>
        </w:numPr>
        <w:rPr>
          <w:sz w:val="26"/>
          <w:szCs w:val="26"/>
        </w:rPr>
      </w:pPr>
      <w:r w:rsidRPr="00920232">
        <w:rPr>
          <w:b/>
          <w:bCs/>
          <w:sz w:val="26"/>
          <w:szCs w:val="26"/>
        </w:rPr>
        <w:t>Rhetoric:</w:t>
      </w:r>
      <w:r w:rsidRPr="00920232">
        <w:rPr>
          <w:sz w:val="26"/>
          <w:szCs w:val="26"/>
        </w:rPr>
        <w:t xml:space="preserve"> The art of effective or persuasive speaking or writing, especially the use of figures of speech and other compositional techniques.</w:t>
      </w:r>
    </w:p>
    <w:p w14:paraId="38FF0208" w14:textId="77777777" w:rsidR="00920232" w:rsidRPr="00920232" w:rsidRDefault="00920232" w:rsidP="00920232">
      <w:pPr>
        <w:numPr>
          <w:ilvl w:val="0"/>
          <w:numId w:val="4"/>
        </w:numPr>
        <w:rPr>
          <w:sz w:val="26"/>
          <w:szCs w:val="26"/>
        </w:rPr>
      </w:pPr>
      <w:r w:rsidRPr="00920232">
        <w:rPr>
          <w:b/>
          <w:bCs/>
          <w:sz w:val="26"/>
          <w:szCs w:val="26"/>
        </w:rPr>
        <w:t>Function:</w:t>
      </w:r>
      <w:r w:rsidRPr="00920232">
        <w:rPr>
          <w:sz w:val="26"/>
          <w:szCs w:val="26"/>
        </w:rPr>
        <w:t xml:space="preserve"> The intended purpose or effect of a rhetorical device within the context of the text.</w:t>
      </w:r>
    </w:p>
    <w:p w14:paraId="29FDD0F0" w14:textId="77777777" w:rsidR="00920232" w:rsidRPr="00920232" w:rsidRDefault="00920232" w:rsidP="00920232">
      <w:pPr>
        <w:numPr>
          <w:ilvl w:val="0"/>
          <w:numId w:val="4"/>
        </w:numPr>
        <w:rPr>
          <w:sz w:val="26"/>
          <w:szCs w:val="26"/>
        </w:rPr>
      </w:pPr>
      <w:r w:rsidRPr="00920232">
        <w:rPr>
          <w:b/>
          <w:bCs/>
          <w:sz w:val="26"/>
          <w:szCs w:val="26"/>
        </w:rPr>
        <w:t>Target Language:</w:t>
      </w:r>
      <w:r w:rsidRPr="00920232">
        <w:rPr>
          <w:sz w:val="26"/>
          <w:szCs w:val="26"/>
        </w:rPr>
        <w:t xml:space="preserve"> The language into which a text is being translated.</w:t>
      </w:r>
    </w:p>
    <w:p w14:paraId="09454D79" w14:textId="77777777" w:rsidR="00920232" w:rsidRPr="00920232" w:rsidRDefault="00920232" w:rsidP="00920232">
      <w:pPr>
        <w:numPr>
          <w:ilvl w:val="0"/>
          <w:numId w:val="4"/>
        </w:numPr>
        <w:rPr>
          <w:sz w:val="26"/>
          <w:szCs w:val="26"/>
        </w:rPr>
      </w:pPr>
      <w:r w:rsidRPr="00920232">
        <w:rPr>
          <w:b/>
          <w:bCs/>
          <w:sz w:val="26"/>
          <w:szCs w:val="26"/>
        </w:rPr>
        <w:t>Source Language:</w:t>
      </w:r>
      <w:r w:rsidRPr="00920232">
        <w:rPr>
          <w:sz w:val="26"/>
          <w:szCs w:val="26"/>
        </w:rPr>
        <w:t xml:space="preserve"> The original language of a text being translated.</w:t>
      </w:r>
    </w:p>
    <w:p w14:paraId="42B9DCF8" w14:textId="77777777" w:rsidR="00920232" w:rsidRPr="00920232" w:rsidRDefault="00920232" w:rsidP="00920232">
      <w:pPr>
        <w:numPr>
          <w:ilvl w:val="0"/>
          <w:numId w:val="4"/>
        </w:numPr>
        <w:rPr>
          <w:sz w:val="26"/>
          <w:szCs w:val="26"/>
        </w:rPr>
      </w:pPr>
      <w:r w:rsidRPr="00920232">
        <w:rPr>
          <w:b/>
          <w:bCs/>
          <w:sz w:val="26"/>
          <w:szCs w:val="26"/>
        </w:rPr>
        <w:t>Grammatical Form:</w:t>
      </w:r>
      <w:r w:rsidRPr="00920232">
        <w:rPr>
          <w:sz w:val="26"/>
          <w:szCs w:val="26"/>
        </w:rPr>
        <w:t xml:space="preserve"> The specific structure and arrangement of words and phrases in a sentence, often related to tense, mood, and voice.</w:t>
      </w:r>
    </w:p>
    <w:p w14:paraId="6F5EF0E7" w14:textId="77777777" w:rsidR="00920232" w:rsidRPr="00920232" w:rsidRDefault="00920232" w:rsidP="00920232">
      <w:pPr>
        <w:numPr>
          <w:ilvl w:val="0"/>
          <w:numId w:val="4"/>
        </w:numPr>
        <w:rPr>
          <w:sz w:val="26"/>
          <w:szCs w:val="26"/>
        </w:rPr>
      </w:pPr>
      <w:r w:rsidRPr="00920232">
        <w:rPr>
          <w:b/>
          <w:bCs/>
          <w:sz w:val="26"/>
          <w:szCs w:val="26"/>
        </w:rPr>
        <w:t>Rhetorical Effect:</w:t>
      </w:r>
      <w:r w:rsidRPr="00920232">
        <w:rPr>
          <w:sz w:val="26"/>
          <w:szCs w:val="26"/>
        </w:rPr>
        <w:t xml:space="preserve"> The impact or influence a rhetorical device has on the audience, such as creating emphasis, evoking emotion, or provoking thought.</w:t>
      </w:r>
    </w:p>
    <w:p w14:paraId="284CD3D1" w14:textId="77777777" w:rsidR="00920232" w:rsidRPr="00920232" w:rsidRDefault="00920232" w:rsidP="00920232">
      <w:pPr>
        <w:numPr>
          <w:ilvl w:val="0"/>
          <w:numId w:val="4"/>
        </w:numPr>
        <w:rPr>
          <w:sz w:val="26"/>
          <w:szCs w:val="26"/>
        </w:rPr>
      </w:pPr>
      <w:r w:rsidRPr="00920232">
        <w:rPr>
          <w:b/>
          <w:bCs/>
          <w:sz w:val="26"/>
          <w:szCs w:val="26"/>
        </w:rPr>
        <w:t>Intonation:</w:t>
      </w:r>
      <w:r w:rsidRPr="00920232">
        <w:rPr>
          <w:sz w:val="26"/>
          <w:szCs w:val="26"/>
        </w:rPr>
        <w:t xml:space="preserve"> The rise and fall of the voice in speaking, which can signal different meanings and intentions, particularly in spoken language and oral translation.</w:t>
      </w:r>
    </w:p>
    <w:p w14:paraId="2666C32E" w14:textId="77777777" w:rsidR="00920232" w:rsidRPr="00920232" w:rsidRDefault="00920232" w:rsidP="00920232">
      <w:pPr>
        <w:numPr>
          <w:ilvl w:val="0"/>
          <w:numId w:val="4"/>
        </w:numPr>
        <w:rPr>
          <w:sz w:val="26"/>
          <w:szCs w:val="26"/>
        </w:rPr>
      </w:pPr>
      <w:r w:rsidRPr="00920232">
        <w:rPr>
          <w:b/>
          <w:bCs/>
          <w:sz w:val="26"/>
          <w:szCs w:val="26"/>
        </w:rPr>
        <w:t>Context:</w:t>
      </w:r>
      <w:r w:rsidRPr="00920232">
        <w:rPr>
          <w:sz w:val="26"/>
          <w:szCs w:val="26"/>
        </w:rPr>
        <w:t xml:space="preserve"> The circumstances, background information, and surrounding text that help to determine the meaning and function of a specific word, phrase, or passage.</w:t>
      </w:r>
    </w:p>
    <w:p w14:paraId="4F5A95C6" w14:textId="77777777" w:rsidR="00920232" w:rsidRPr="00920232" w:rsidRDefault="00920232" w:rsidP="00920232">
      <w:pPr>
        <w:rPr>
          <w:vanish/>
          <w:sz w:val="26"/>
          <w:szCs w:val="26"/>
        </w:rPr>
      </w:pPr>
      <w:r w:rsidRPr="00920232">
        <w:rPr>
          <w:vanish/>
          <w:sz w:val="26"/>
          <w:szCs w:val="26"/>
        </w:rPr>
        <w:t>Bottom of Form</w:t>
      </w:r>
    </w:p>
    <w:p w14:paraId="5396E286" w14:textId="77777777" w:rsidR="00920232" w:rsidRDefault="00920232">
      <w:pPr>
        <w:rPr>
          <w:sz w:val="26"/>
          <w:szCs w:val="26"/>
        </w:rPr>
      </w:pPr>
    </w:p>
    <w:p w14:paraId="0193BBC3" w14:textId="77777777" w:rsidR="00920232" w:rsidRDefault="00920232">
      <w:pPr>
        <w:rPr>
          <w:sz w:val="26"/>
          <w:szCs w:val="26"/>
        </w:rPr>
      </w:pPr>
    </w:p>
    <w:p w14:paraId="06D8738D" w14:textId="7627E6CB" w:rsidR="00920232" w:rsidRDefault="00920232">
      <w:pPr>
        <w:rPr>
          <w:sz w:val="26"/>
          <w:szCs w:val="26"/>
        </w:rPr>
      </w:pPr>
      <w:r>
        <w:rPr>
          <w:sz w:val="26"/>
          <w:szCs w:val="26"/>
        </w:rPr>
        <w:br w:type="page"/>
      </w:r>
    </w:p>
    <w:p w14:paraId="13AFB37E" w14:textId="77777777" w:rsidR="00920232" w:rsidRPr="00D128A6" w:rsidRDefault="00920232" w:rsidP="00920232">
      <w:pPr>
        <w:rPr>
          <w:b/>
          <w:bCs/>
          <w:sz w:val="36"/>
          <w:szCs w:val="36"/>
        </w:rPr>
      </w:pPr>
      <w:r w:rsidRPr="00D128A6">
        <w:rPr>
          <w:b/>
          <w:bCs/>
          <w:sz w:val="36"/>
          <w:szCs w:val="36"/>
        </w:rPr>
        <w:lastRenderedPageBreak/>
        <w:t>4. Briefing Document</w:t>
      </w:r>
      <w:r w:rsidRPr="00D128A6">
        <w:rPr>
          <w:vanish/>
          <w:sz w:val="36"/>
          <w:szCs w:val="36"/>
        </w:rPr>
        <w:t>Top of Form</w:t>
      </w:r>
    </w:p>
    <w:p w14:paraId="4BB553D6" w14:textId="77777777" w:rsidR="00920232" w:rsidRPr="00920232" w:rsidRDefault="00920232" w:rsidP="00920232">
      <w:pPr>
        <w:rPr>
          <w:vanish/>
          <w:sz w:val="26"/>
          <w:szCs w:val="26"/>
        </w:rPr>
      </w:pPr>
      <w:r w:rsidRPr="00920232">
        <w:rPr>
          <w:vanish/>
          <w:sz w:val="26"/>
          <w:szCs w:val="26"/>
        </w:rPr>
        <w:t>Top of Form</w:t>
      </w:r>
    </w:p>
    <w:p w14:paraId="065E149C" w14:textId="77777777" w:rsidR="00920232" w:rsidRPr="00920232" w:rsidRDefault="00920232" w:rsidP="00920232">
      <w:pPr>
        <w:rPr>
          <w:b/>
          <w:bCs/>
          <w:sz w:val="26"/>
          <w:szCs w:val="26"/>
        </w:rPr>
      </w:pPr>
      <w:r w:rsidRPr="00920232">
        <w:rPr>
          <w:b/>
          <w:bCs/>
          <w:sz w:val="26"/>
          <w:szCs w:val="26"/>
        </w:rPr>
        <w:t>Briefing Doc: Rhetorical Questions and Statements in Bible Translation</w:t>
      </w:r>
    </w:p>
    <w:p w14:paraId="62494C4F" w14:textId="77777777" w:rsidR="00920232" w:rsidRPr="00920232" w:rsidRDefault="00920232" w:rsidP="00920232">
      <w:pPr>
        <w:rPr>
          <w:sz w:val="26"/>
          <w:szCs w:val="26"/>
        </w:rPr>
      </w:pPr>
      <w:r w:rsidRPr="00920232">
        <w:rPr>
          <w:b/>
          <w:bCs/>
          <w:sz w:val="26"/>
          <w:szCs w:val="26"/>
        </w:rPr>
        <w:t>Source:</w:t>
      </w:r>
      <w:r w:rsidRPr="00920232">
        <w:rPr>
          <w:sz w:val="26"/>
          <w:szCs w:val="26"/>
        </w:rPr>
        <w:t xml:space="preserve"> Dr. George Payton, Bible Translation, Session 24, Rhetorical Questions and Rhetorical Statements.</w:t>
      </w:r>
    </w:p>
    <w:p w14:paraId="31014FE9" w14:textId="77777777" w:rsidR="00920232" w:rsidRPr="00920232" w:rsidRDefault="00920232" w:rsidP="00920232">
      <w:pPr>
        <w:rPr>
          <w:sz w:val="26"/>
          <w:szCs w:val="26"/>
        </w:rPr>
      </w:pPr>
      <w:r w:rsidRPr="00920232">
        <w:rPr>
          <w:b/>
          <w:bCs/>
          <w:sz w:val="26"/>
          <w:szCs w:val="26"/>
        </w:rPr>
        <w:t>Main Themes:</w:t>
      </w:r>
    </w:p>
    <w:p w14:paraId="1A6375FD" w14:textId="77777777" w:rsidR="00920232" w:rsidRPr="00920232" w:rsidRDefault="00920232" w:rsidP="00920232">
      <w:pPr>
        <w:numPr>
          <w:ilvl w:val="0"/>
          <w:numId w:val="5"/>
        </w:numPr>
        <w:rPr>
          <w:sz w:val="26"/>
          <w:szCs w:val="26"/>
        </w:rPr>
      </w:pPr>
      <w:r w:rsidRPr="00920232">
        <w:rPr>
          <w:b/>
          <w:bCs/>
          <w:sz w:val="26"/>
          <w:szCs w:val="26"/>
        </w:rPr>
        <w:t>Challenges in translating rhetorical questions and statements:</w:t>
      </w:r>
      <w:r w:rsidRPr="00920232">
        <w:rPr>
          <w:sz w:val="26"/>
          <w:szCs w:val="26"/>
        </w:rPr>
        <w:t xml:space="preserve"> Identifying, understanding their function, and finding equivalent expressions in the target language.</w:t>
      </w:r>
    </w:p>
    <w:p w14:paraId="74B2244D" w14:textId="77777777" w:rsidR="00920232" w:rsidRPr="00920232" w:rsidRDefault="00920232" w:rsidP="00920232">
      <w:pPr>
        <w:numPr>
          <w:ilvl w:val="0"/>
          <w:numId w:val="5"/>
        </w:numPr>
        <w:rPr>
          <w:sz w:val="26"/>
          <w:szCs w:val="26"/>
        </w:rPr>
      </w:pPr>
      <w:r w:rsidRPr="00920232">
        <w:rPr>
          <w:b/>
          <w:bCs/>
          <w:sz w:val="26"/>
          <w:szCs w:val="26"/>
        </w:rPr>
        <w:t>Importance of understanding the rhetorical effect:</w:t>
      </w:r>
      <w:r w:rsidRPr="00920232">
        <w:rPr>
          <w:sz w:val="26"/>
          <w:szCs w:val="26"/>
        </w:rPr>
        <w:t xml:space="preserve"> Accurately conveying the intended meaning and impact of the original text.</w:t>
      </w:r>
    </w:p>
    <w:p w14:paraId="7127A36B" w14:textId="77777777" w:rsidR="00920232" w:rsidRPr="00920232" w:rsidRDefault="00920232" w:rsidP="00920232">
      <w:pPr>
        <w:numPr>
          <w:ilvl w:val="0"/>
          <w:numId w:val="5"/>
        </w:numPr>
        <w:rPr>
          <w:sz w:val="26"/>
          <w:szCs w:val="26"/>
        </w:rPr>
      </w:pPr>
      <w:r w:rsidRPr="00920232">
        <w:rPr>
          <w:b/>
          <w:bCs/>
          <w:sz w:val="26"/>
          <w:szCs w:val="26"/>
        </w:rPr>
        <w:t>Balancing form and function:</w:t>
      </w:r>
      <w:r w:rsidRPr="00920232">
        <w:rPr>
          <w:sz w:val="26"/>
          <w:szCs w:val="26"/>
        </w:rPr>
        <w:t xml:space="preserve"> Maintaining the original form (question or statement) while ensuring clarity and understanding in the target language.</w:t>
      </w:r>
    </w:p>
    <w:p w14:paraId="18B52D0B" w14:textId="77777777" w:rsidR="00920232" w:rsidRPr="00920232" w:rsidRDefault="00920232" w:rsidP="00920232">
      <w:pPr>
        <w:rPr>
          <w:sz w:val="26"/>
          <w:szCs w:val="26"/>
        </w:rPr>
      </w:pPr>
      <w:r w:rsidRPr="00920232">
        <w:rPr>
          <w:b/>
          <w:bCs/>
          <w:sz w:val="26"/>
          <w:szCs w:val="26"/>
        </w:rPr>
        <w:t>Key Ideas and Facts:</w:t>
      </w:r>
    </w:p>
    <w:p w14:paraId="798DCB7F" w14:textId="77777777" w:rsidR="00920232" w:rsidRPr="00920232" w:rsidRDefault="00920232" w:rsidP="00920232">
      <w:pPr>
        <w:rPr>
          <w:sz w:val="26"/>
          <w:szCs w:val="26"/>
        </w:rPr>
      </w:pPr>
      <w:r w:rsidRPr="00920232">
        <w:rPr>
          <w:b/>
          <w:bCs/>
          <w:sz w:val="26"/>
          <w:szCs w:val="26"/>
        </w:rPr>
        <w:t>1. Rhetorical Questions:</w:t>
      </w:r>
    </w:p>
    <w:p w14:paraId="4FC4B26F" w14:textId="77777777" w:rsidR="00920232" w:rsidRPr="00920232" w:rsidRDefault="00920232" w:rsidP="00920232">
      <w:pPr>
        <w:numPr>
          <w:ilvl w:val="0"/>
          <w:numId w:val="6"/>
        </w:numPr>
        <w:rPr>
          <w:sz w:val="26"/>
          <w:szCs w:val="26"/>
        </w:rPr>
      </w:pPr>
      <w:r w:rsidRPr="00920232">
        <w:rPr>
          <w:b/>
          <w:bCs/>
          <w:sz w:val="26"/>
          <w:szCs w:val="26"/>
        </w:rPr>
        <w:t>Definition:</w:t>
      </w:r>
      <w:r w:rsidRPr="00920232">
        <w:rPr>
          <w:sz w:val="26"/>
          <w:szCs w:val="26"/>
        </w:rPr>
        <w:t xml:space="preserve"> Questions not seeking information but used for rhetorical effect to influence thinking, behavior, or understanding.</w:t>
      </w:r>
    </w:p>
    <w:p w14:paraId="47FE2A5C" w14:textId="77777777" w:rsidR="00920232" w:rsidRPr="00920232" w:rsidRDefault="00920232" w:rsidP="00920232">
      <w:pPr>
        <w:numPr>
          <w:ilvl w:val="0"/>
          <w:numId w:val="6"/>
        </w:numPr>
        <w:rPr>
          <w:sz w:val="26"/>
          <w:szCs w:val="26"/>
        </w:rPr>
      </w:pPr>
      <w:proofErr w:type="spellStart"/>
      <w:proofErr w:type="gramStart"/>
      <w:r w:rsidRPr="00920232">
        <w:rPr>
          <w:b/>
          <w:bCs/>
          <w:sz w:val="26"/>
          <w:szCs w:val="26"/>
        </w:rPr>
        <w:t>Challenges:</w:t>
      </w:r>
      <w:r w:rsidRPr="00920232">
        <w:rPr>
          <w:sz w:val="26"/>
          <w:szCs w:val="26"/>
        </w:rPr>
        <w:t>Identifying</w:t>
      </w:r>
      <w:proofErr w:type="spellEnd"/>
      <w:proofErr w:type="gramEnd"/>
      <w:r w:rsidRPr="00920232">
        <w:rPr>
          <w:sz w:val="26"/>
          <w:szCs w:val="26"/>
        </w:rPr>
        <w:t xml:space="preserve"> them in source text (e.g., Greek, Hebrew)</w:t>
      </w:r>
    </w:p>
    <w:p w14:paraId="7CABE3AF" w14:textId="77777777" w:rsidR="00920232" w:rsidRPr="00920232" w:rsidRDefault="00920232" w:rsidP="00920232">
      <w:pPr>
        <w:numPr>
          <w:ilvl w:val="0"/>
          <w:numId w:val="6"/>
        </w:numPr>
        <w:rPr>
          <w:sz w:val="26"/>
          <w:szCs w:val="26"/>
        </w:rPr>
      </w:pPr>
      <w:r w:rsidRPr="00920232">
        <w:rPr>
          <w:sz w:val="26"/>
          <w:szCs w:val="26"/>
        </w:rPr>
        <w:t>Determining their function (rebuke, emphasis, introducing a topic, expressing emotion, etc.)</w:t>
      </w:r>
    </w:p>
    <w:p w14:paraId="694AAFBA" w14:textId="77777777" w:rsidR="00920232" w:rsidRPr="00920232" w:rsidRDefault="00920232" w:rsidP="00920232">
      <w:pPr>
        <w:numPr>
          <w:ilvl w:val="0"/>
          <w:numId w:val="6"/>
        </w:numPr>
        <w:rPr>
          <w:sz w:val="26"/>
          <w:szCs w:val="26"/>
        </w:rPr>
      </w:pPr>
      <w:r w:rsidRPr="00920232">
        <w:rPr>
          <w:sz w:val="26"/>
          <w:szCs w:val="26"/>
        </w:rPr>
        <w:t>Finding equivalent expressions in the target language.</w:t>
      </w:r>
    </w:p>
    <w:p w14:paraId="714455D9" w14:textId="77777777" w:rsidR="00920232" w:rsidRPr="00920232" w:rsidRDefault="00920232" w:rsidP="00920232">
      <w:pPr>
        <w:numPr>
          <w:ilvl w:val="0"/>
          <w:numId w:val="6"/>
        </w:numPr>
        <w:rPr>
          <w:sz w:val="26"/>
          <w:szCs w:val="26"/>
        </w:rPr>
      </w:pPr>
      <w:proofErr w:type="spellStart"/>
      <w:r w:rsidRPr="00920232">
        <w:rPr>
          <w:b/>
          <w:bCs/>
          <w:sz w:val="26"/>
          <w:szCs w:val="26"/>
        </w:rPr>
        <w:t>Examples:</w:t>
      </w:r>
      <w:r w:rsidRPr="00920232">
        <w:rPr>
          <w:sz w:val="26"/>
          <w:szCs w:val="26"/>
        </w:rPr>
        <w:t>"What</w:t>
      </w:r>
      <w:proofErr w:type="spellEnd"/>
      <w:r w:rsidRPr="00920232">
        <w:rPr>
          <w:sz w:val="26"/>
          <w:szCs w:val="26"/>
        </w:rPr>
        <w:t xml:space="preserve"> does it profit a man to gain the whole world and lose his soul?" (Mark 8:36) – emphasizes the worthlessness of worldly gain compared to losing one's soul.</w:t>
      </w:r>
    </w:p>
    <w:p w14:paraId="659E5985" w14:textId="77777777" w:rsidR="00920232" w:rsidRPr="00920232" w:rsidRDefault="00920232" w:rsidP="00920232">
      <w:pPr>
        <w:numPr>
          <w:ilvl w:val="0"/>
          <w:numId w:val="6"/>
        </w:numPr>
        <w:rPr>
          <w:sz w:val="26"/>
          <w:szCs w:val="26"/>
        </w:rPr>
      </w:pPr>
      <w:r w:rsidRPr="00920232">
        <w:rPr>
          <w:sz w:val="26"/>
          <w:szCs w:val="26"/>
        </w:rPr>
        <w:t>"Who touched my garments?" (Mark 5:30) - Jesus' real question, but disciples mistook it for rhetorical due to the crowded situation.</w:t>
      </w:r>
    </w:p>
    <w:p w14:paraId="06DD2E8B" w14:textId="77777777" w:rsidR="00920232" w:rsidRPr="00920232" w:rsidRDefault="00920232" w:rsidP="00920232">
      <w:pPr>
        <w:numPr>
          <w:ilvl w:val="0"/>
          <w:numId w:val="6"/>
        </w:numPr>
        <w:rPr>
          <w:sz w:val="26"/>
          <w:szCs w:val="26"/>
        </w:rPr>
      </w:pPr>
      <w:r w:rsidRPr="00920232">
        <w:rPr>
          <w:sz w:val="26"/>
          <w:szCs w:val="26"/>
        </w:rPr>
        <w:t>"Why does this generation seek a sign?" (Mark 8:12) – Jesus expresses his emotional state (aggrieved) through a rhetorical question.</w:t>
      </w:r>
    </w:p>
    <w:p w14:paraId="6E4F3B32" w14:textId="77777777" w:rsidR="00920232" w:rsidRPr="00920232" w:rsidRDefault="00920232" w:rsidP="00920232">
      <w:pPr>
        <w:numPr>
          <w:ilvl w:val="0"/>
          <w:numId w:val="6"/>
        </w:numPr>
        <w:rPr>
          <w:sz w:val="26"/>
          <w:szCs w:val="26"/>
        </w:rPr>
      </w:pPr>
      <w:r w:rsidRPr="00920232">
        <w:rPr>
          <w:b/>
          <w:bCs/>
          <w:sz w:val="26"/>
          <w:szCs w:val="26"/>
        </w:rPr>
        <w:t xml:space="preserve">Translation </w:t>
      </w:r>
      <w:proofErr w:type="spellStart"/>
      <w:proofErr w:type="gramStart"/>
      <w:r w:rsidRPr="00920232">
        <w:rPr>
          <w:b/>
          <w:bCs/>
          <w:sz w:val="26"/>
          <w:szCs w:val="26"/>
        </w:rPr>
        <w:t>Strategies:</w:t>
      </w:r>
      <w:r w:rsidRPr="00920232">
        <w:rPr>
          <w:sz w:val="26"/>
          <w:szCs w:val="26"/>
        </w:rPr>
        <w:t>If</w:t>
      </w:r>
      <w:proofErr w:type="spellEnd"/>
      <w:proofErr w:type="gramEnd"/>
      <w:r w:rsidRPr="00920232">
        <w:rPr>
          <w:sz w:val="26"/>
          <w:szCs w:val="26"/>
        </w:rPr>
        <w:t xml:space="preserve"> the target language has similar rhetorical questions, translate directly.</w:t>
      </w:r>
    </w:p>
    <w:p w14:paraId="709EEFE9" w14:textId="77777777" w:rsidR="00920232" w:rsidRPr="00920232" w:rsidRDefault="00920232" w:rsidP="00920232">
      <w:pPr>
        <w:numPr>
          <w:ilvl w:val="0"/>
          <w:numId w:val="6"/>
        </w:numPr>
        <w:rPr>
          <w:sz w:val="26"/>
          <w:szCs w:val="26"/>
        </w:rPr>
      </w:pPr>
      <w:r w:rsidRPr="00920232">
        <w:rPr>
          <w:sz w:val="26"/>
          <w:szCs w:val="26"/>
        </w:rPr>
        <w:lastRenderedPageBreak/>
        <w:t>If not, consider rephrasing as a statement or using specific particles/intonations to convey rhetorical intent.</w:t>
      </w:r>
    </w:p>
    <w:p w14:paraId="1C66BC80" w14:textId="77777777" w:rsidR="00920232" w:rsidRPr="00920232" w:rsidRDefault="00920232" w:rsidP="00920232">
      <w:pPr>
        <w:rPr>
          <w:sz w:val="26"/>
          <w:szCs w:val="26"/>
        </w:rPr>
      </w:pPr>
      <w:r w:rsidRPr="00920232">
        <w:rPr>
          <w:b/>
          <w:bCs/>
          <w:sz w:val="26"/>
          <w:szCs w:val="26"/>
        </w:rPr>
        <w:t>2. Rhetorical Statements:</w:t>
      </w:r>
    </w:p>
    <w:p w14:paraId="2C5A41E8" w14:textId="77777777" w:rsidR="00920232" w:rsidRPr="00920232" w:rsidRDefault="00920232" w:rsidP="00920232">
      <w:pPr>
        <w:numPr>
          <w:ilvl w:val="0"/>
          <w:numId w:val="7"/>
        </w:numPr>
        <w:rPr>
          <w:sz w:val="26"/>
          <w:szCs w:val="26"/>
        </w:rPr>
      </w:pPr>
      <w:r w:rsidRPr="00920232">
        <w:rPr>
          <w:b/>
          <w:bCs/>
          <w:sz w:val="26"/>
          <w:szCs w:val="26"/>
        </w:rPr>
        <w:t>Definition:</w:t>
      </w:r>
      <w:r w:rsidRPr="00920232">
        <w:rPr>
          <w:sz w:val="26"/>
          <w:szCs w:val="26"/>
        </w:rPr>
        <w:t xml:space="preserve"> Statements not meant literally but used for impact or effect.</w:t>
      </w:r>
    </w:p>
    <w:p w14:paraId="1D9F3F18" w14:textId="77777777" w:rsidR="00920232" w:rsidRPr="00920232" w:rsidRDefault="00920232" w:rsidP="00920232">
      <w:pPr>
        <w:numPr>
          <w:ilvl w:val="0"/>
          <w:numId w:val="7"/>
        </w:numPr>
        <w:rPr>
          <w:sz w:val="26"/>
          <w:szCs w:val="26"/>
        </w:rPr>
      </w:pPr>
      <w:proofErr w:type="spellStart"/>
      <w:proofErr w:type="gramStart"/>
      <w:r w:rsidRPr="00920232">
        <w:rPr>
          <w:b/>
          <w:bCs/>
          <w:sz w:val="26"/>
          <w:szCs w:val="26"/>
        </w:rPr>
        <w:t>Challenges:</w:t>
      </w:r>
      <w:r w:rsidRPr="00920232">
        <w:rPr>
          <w:sz w:val="26"/>
          <w:szCs w:val="26"/>
        </w:rPr>
        <w:t>Recognizing</w:t>
      </w:r>
      <w:proofErr w:type="spellEnd"/>
      <w:proofErr w:type="gramEnd"/>
      <w:r w:rsidRPr="00920232">
        <w:rPr>
          <w:sz w:val="26"/>
          <w:szCs w:val="26"/>
        </w:rPr>
        <w:t xml:space="preserve"> them in the source text.</w:t>
      </w:r>
    </w:p>
    <w:p w14:paraId="01443F15" w14:textId="77777777" w:rsidR="00920232" w:rsidRPr="00920232" w:rsidRDefault="00920232" w:rsidP="00920232">
      <w:pPr>
        <w:numPr>
          <w:ilvl w:val="0"/>
          <w:numId w:val="7"/>
        </w:numPr>
        <w:rPr>
          <w:sz w:val="26"/>
          <w:szCs w:val="26"/>
        </w:rPr>
      </w:pPr>
      <w:r w:rsidRPr="00920232">
        <w:rPr>
          <w:sz w:val="26"/>
          <w:szCs w:val="26"/>
        </w:rPr>
        <w:t>Understanding their function (e.g., sarcasm, irony, understatement).</w:t>
      </w:r>
    </w:p>
    <w:p w14:paraId="3234C76C" w14:textId="77777777" w:rsidR="00920232" w:rsidRPr="00920232" w:rsidRDefault="00920232" w:rsidP="00920232">
      <w:pPr>
        <w:numPr>
          <w:ilvl w:val="0"/>
          <w:numId w:val="7"/>
        </w:numPr>
        <w:rPr>
          <w:sz w:val="26"/>
          <w:szCs w:val="26"/>
        </w:rPr>
      </w:pPr>
      <w:r w:rsidRPr="00920232">
        <w:rPr>
          <w:sz w:val="26"/>
          <w:szCs w:val="26"/>
        </w:rPr>
        <w:t>Conveying the rhetorical effect in the target language.</w:t>
      </w:r>
    </w:p>
    <w:p w14:paraId="2DD335F4" w14:textId="77777777" w:rsidR="00920232" w:rsidRPr="00920232" w:rsidRDefault="00920232" w:rsidP="00920232">
      <w:pPr>
        <w:numPr>
          <w:ilvl w:val="0"/>
          <w:numId w:val="7"/>
        </w:numPr>
        <w:rPr>
          <w:sz w:val="26"/>
          <w:szCs w:val="26"/>
        </w:rPr>
      </w:pPr>
      <w:proofErr w:type="spellStart"/>
      <w:r w:rsidRPr="00920232">
        <w:rPr>
          <w:b/>
          <w:bCs/>
          <w:sz w:val="26"/>
          <w:szCs w:val="26"/>
        </w:rPr>
        <w:t>Examples:</w:t>
      </w:r>
      <w:r w:rsidRPr="00920232">
        <w:rPr>
          <w:sz w:val="26"/>
          <w:szCs w:val="26"/>
        </w:rPr>
        <w:t>"Let</w:t>
      </w:r>
      <w:proofErr w:type="spellEnd"/>
      <w:r w:rsidRPr="00920232">
        <w:rPr>
          <w:sz w:val="26"/>
          <w:szCs w:val="26"/>
        </w:rPr>
        <w:t xml:space="preserve"> us also go that we may die with him." (John 11:16) – Thomas's statement is not literal but expresses a strong emotion (though it often falls flat in English translations).</w:t>
      </w:r>
    </w:p>
    <w:p w14:paraId="1AC9AE11" w14:textId="77777777" w:rsidR="00920232" w:rsidRPr="00920232" w:rsidRDefault="00920232" w:rsidP="00920232">
      <w:pPr>
        <w:numPr>
          <w:ilvl w:val="0"/>
          <w:numId w:val="7"/>
        </w:numPr>
        <w:rPr>
          <w:sz w:val="26"/>
          <w:szCs w:val="26"/>
        </w:rPr>
      </w:pPr>
      <w:r w:rsidRPr="00920232">
        <w:rPr>
          <w:sz w:val="26"/>
          <w:szCs w:val="26"/>
        </w:rPr>
        <w:t>"Keep sleeping and resting." (Mark 14:41) – Jesus’ statement is ironic and functions as a rebuke, not a literal instruction.</w:t>
      </w:r>
    </w:p>
    <w:p w14:paraId="46278AE5" w14:textId="77777777" w:rsidR="00920232" w:rsidRPr="00920232" w:rsidRDefault="00920232" w:rsidP="00920232">
      <w:pPr>
        <w:numPr>
          <w:ilvl w:val="0"/>
          <w:numId w:val="7"/>
        </w:numPr>
        <w:rPr>
          <w:sz w:val="26"/>
          <w:szCs w:val="26"/>
        </w:rPr>
      </w:pPr>
      <w:r w:rsidRPr="00920232">
        <w:rPr>
          <w:b/>
          <w:bCs/>
          <w:sz w:val="26"/>
          <w:szCs w:val="26"/>
        </w:rPr>
        <w:t xml:space="preserve">Translation </w:t>
      </w:r>
      <w:proofErr w:type="spellStart"/>
      <w:proofErr w:type="gramStart"/>
      <w:r w:rsidRPr="00920232">
        <w:rPr>
          <w:b/>
          <w:bCs/>
          <w:sz w:val="26"/>
          <w:szCs w:val="26"/>
        </w:rPr>
        <w:t>Strategies:</w:t>
      </w:r>
      <w:r w:rsidRPr="00920232">
        <w:rPr>
          <w:sz w:val="26"/>
          <w:szCs w:val="26"/>
        </w:rPr>
        <w:t>Consider</w:t>
      </w:r>
      <w:proofErr w:type="spellEnd"/>
      <w:proofErr w:type="gramEnd"/>
      <w:r w:rsidRPr="00920232">
        <w:rPr>
          <w:sz w:val="26"/>
          <w:szCs w:val="26"/>
        </w:rPr>
        <w:t xml:space="preserve"> translating as a rhetorical question if the target language lacks equivalent expressions for rhetorical statements.</w:t>
      </w:r>
    </w:p>
    <w:p w14:paraId="760844AC" w14:textId="77777777" w:rsidR="00920232" w:rsidRPr="00920232" w:rsidRDefault="00920232" w:rsidP="00920232">
      <w:pPr>
        <w:numPr>
          <w:ilvl w:val="0"/>
          <w:numId w:val="7"/>
        </w:numPr>
        <w:rPr>
          <w:sz w:val="26"/>
          <w:szCs w:val="26"/>
        </w:rPr>
      </w:pPr>
      <w:r w:rsidRPr="00920232">
        <w:rPr>
          <w:sz w:val="26"/>
          <w:szCs w:val="26"/>
        </w:rPr>
        <w:t xml:space="preserve">Maintain the original </w:t>
      </w:r>
      <w:proofErr w:type="gramStart"/>
      <w:r w:rsidRPr="00920232">
        <w:rPr>
          <w:sz w:val="26"/>
          <w:szCs w:val="26"/>
        </w:rPr>
        <w:t>form</w:t>
      </w:r>
      <w:proofErr w:type="gramEnd"/>
      <w:r w:rsidRPr="00920232">
        <w:rPr>
          <w:sz w:val="26"/>
          <w:szCs w:val="26"/>
        </w:rPr>
        <w:t xml:space="preserve"> if possible, but ensure clarity by adjusting word choice or punctuation.</w:t>
      </w:r>
    </w:p>
    <w:p w14:paraId="363F7BF6" w14:textId="77777777" w:rsidR="00920232" w:rsidRPr="00920232" w:rsidRDefault="00920232" w:rsidP="00920232">
      <w:pPr>
        <w:rPr>
          <w:sz w:val="26"/>
          <w:szCs w:val="26"/>
        </w:rPr>
      </w:pPr>
      <w:r w:rsidRPr="00920232">
        <w:rPr>
          <w:b/>
          <w:bCs/>
          <w:sz w:val="26"/>
          <w:szCs w:val="26"/>
        </w:rPr>
        <w:t>3. Importance of Context:</w:t>
      </w:r>
    </w:p>
    <w:p w14:paraId="3C836169" w14:textId="77777777" w:rsidR="00920232" w:rsidRPr="00920232" w:rsidRDefault="00920232" w:rsidP="00920232">
      <w:pPr>
        <w:numPr>
          <w:ilvl w:val="0"/>
          <w:numId w:val="8"/>
        </w:numPr>
        <w:rPr>
          <w:sz w:val="26"/>
          <w:szCs w:val="26"/>
        </w:rPr>
      </w:pPr>
      <w:r w:rsidRPr="00920232">
        <w:rPr>
          <w:sz w:val="26"/>
          <w:szCs w:val="26"/>
        </w:rPr>
        <w:t>Understanding the context (situation, scenario, speaker's intention) is crucial to interpreting and translating rhetorical questions and statements accurately.</w:t>
      </w:r>
    </w:p>
    <w:p w14:paraId="173CD935" w14:textId="77777777" w:rsidR="00920232" w:rsidRPr="00920232" w:rsidRDefault="00920232" w:rsidP="00920232">
      <w:pPr>
        <w:rPr>
          <w:sz w:val="26"/>
          <w:szCs w:val="26"/>
        </w:rPr>
      </w:pPr>
      <w:r w:rsidRPr="00920232">
        <w:rPr>
          <w:b/>
          <w:bCs/>
          <w:sz w:val="26"/>
          <w:szCs w:val="26"/>
        </w:rPr>
        <w:t>Quotes:</w:t>
      </w:r>
    </w:p>
    <w:p w14:paraId="1465747D" w14:textId="77777777" w:rsidR="00920232" w:rsidRPr="00920232" w:rsidRDefault="00920232" w:rsidP="00920232">
      <w:pPr>
        <w:numPr>
          <w:ilvl w:val="0"/>
          <w:numId w:val="9"/>
        </w:numPr>
        <w:rPr>
          <w:sz w:val="26"/>
          <w:szCs w:val="26"/>
        </w:rPr>
      </w:pPr>
      <w:r w:rsidRPr="00920232">
        <w:rPr>
          <w:sz w:val="26"/>
          <w:szCs w:val="26"/>
        </w:rPr>
        <w:t>"Rhetorical questions are not meant to be taken literally."</w:t>
      </w:r>
    </w:p>
    <w:p w14:paraId="133295A9" w14:textId="77777777" w:rsidR="00920232" w:rsidRPr="00920232" w:rsidRDefault="00920232" w:rsidP="00920232">
      <w:pPr>
        <w:numPr>
          <w:ilvl w:val="0"/>
          <w:numId w:val="9"/>
        </w:numPr>
        <w:rPr>
          <w:sz w:val="26"/>
          <w:szCs w:val="26"/>
        </w:rPr>
      </w:pPr>
      <w:r w:rsidRPr="00920232">
        <w:rPr>
          <w:sz w:val="26"/>
          <w:szCs w:val="26"/>
        </w:rPr>
        <w:t>"We try to deduce what the function is based on the words…and the context…"</w:t>
      </w:r>
    </w:p>
    <w:p w14:paraId="16A43B5B" w14:textId="77777777" w:rsidR="00920232" w:rsidRPr="00920232" w:rsidRDefault="00920232" w:rsidP="00920232">
      <w:pPr>
        <w:numPr>
          <w:ilvl w:val="0"/>
          <w:numId w:val="9"/>
        </w:numPr>
        <w:rPr>
          <w:sz w:val="26"/>
          <w:szCs w:val="26"/>
        </w:rPr>
      </w:pPr>
      <w:r w:rsidRPr="00920232">
        <w:rPr>
          <w:sz w:val="26"/>
          <w:szCs w:val="26"/>
        </w:rPr>
        <w:t>"The question is, will people understand the rhetorical effect that the writer intended?"</w:t>
      </w:r>
    </w:p>
    <w:p w14:paraId="3585C60F" w14:textId="77777777" w:rsidR="00920232" w:rsidRPr="00920232" w:rsidRDefault="00920232" w:rsidP="00920232">
      <w:pPr>
        <w:numPr>
          <w:ilvl w:val="0"/>
          <w:numId w:val="9"/>
        </w:numPr>
        <w:rPr>
          <w:sz w:val="26"/>
          <w:szCs w:val="26"/>
        </w:rPr>
      </w:pPr>
      <w:r w:rsidRPr="00920232">
        <w:rPr>
          <w:sz w:val="26"/>
          <w:szCs w:val="26"/>
        </w:rPr>
        <w:t>"We keep the form as best we can while at the same time really emphasizing the rhetorical function."</w:t>
      </w:r>
    </w:p>
    <w:p w14:paraId="4EFFDCE5" w14:textId="77777777" w:rsidR="00920232" w:rsidRDefault="00920232">
      <w:pPr>
        <w:rPr>
          <w:b/>
          <w:bCs/>
          <w:sz w:val="26"/>
          <w:szCs w:val="26"/>
        </w:rPr>
      </w:pPr>
      <w:r>
        <w:rPr>
          <w:b/>
          <w:bCs/>
          <w:sz w:val="26"/>
          <w:szCs w:val="26"/>
        </w:rPr>
        <w:br w:type="page"/>
      </w:r>
    </w:p>
    <w:p w14:paraId="680C0989" w14:textId="00A82E2B" w:rsidR="00920232" w:rsidRPr="00920232" w:rsidRDefault="00920232" w:rsidP="00920232">
      <w:pPr>
        <w:rPr>
          <w:sz w:val="26"/>
          <w:szCs w:val="26"/>
        </w:rPr>
      </w:pPr>
      <w:r w:rsidRPr="00920232">
        <w:rPr>
          <w:b/>
          <w:bCs/>
          <w:sz w:val="26"/>
          <w:szCs w:val="26"/>
        </w:rPr>
        <w:lastRenderedPageBreak/>
        <w:t>Conclusion:</w:t>
      </w:r>
    </w:p>
    <w:p w14:paraId="30D6AFAD" w14:textId="77777777" w:rsidR="00920232" w:rsidRPr="00920232" w:rsidRDefault="00920232" w:rsidP="00920232">
      <w:pPr>
        <w:rPr>
          <w:sz w:val="26"/>
          <w:szCs w:val="26"/>
        </w:rPr>
      </w:pPr>
      <w:r w:rsidRPr="00920232">
        <w:rPr>
          <w:sz w:val="26"/>
          <w:szCs w:val="26"/>
        </w:rPr>
        <w:t xml:space="preserve">Translating rhetorical questions and statements requires careful analysis, understanding their function, and finding equivalent expressions in the target language to accurately convey the intended meaning and impact of the original text. Balancing form and function </w:t>
      </w:r>
      <w:proofErr w:type="gramStart"/>
      <w:r w:rsidRPr="00920232">
        <w:rPr>
          <w:sz w:val="26"/>
          <w:szCs w:val="26"/>
        </w:rPr>
        <w:t>is</w:t>
      </w:r>
      <w:proofErr w:type="gramEnd"/>
      <w:r w:rsidRPr="00920232">
        <w:rPr>
          <w:sz w:val="26"/>
          <w:szCs w:val="26"/>
        </w:rPr>
        <w:t xml:space="preserve"> essential to ensure clarity and understanding for the target audience.</w:t>
      </w:r>
    </w:p>
    <w:p w14:paraId="371E50B2" w14:textId="77777777" w:rsidR="00920232" w:rsidRPr="00920232" w:rsidRDefault="00920232" w:rsidP="00920232">
      <w:pPr>
        <w:rPr>
          <w:vanish/>
          <w:sz w:val="26"/>
          <w:szCs w:val="26"/>
        </w:rPr>
      </w:pPr>
      <w:r w:rsidRPr="00920232">
        <w:rPr>
          <w:vanish/>
          <w:sz w:val="26"/>
          <w:szCs w:val="26"/>
        </w:rPr>
        <w:t>Bottom of Form</w:t>
      </w:r>
    </w:p>
    <w:p w14:paraId="731B2248" w14:textId="3A3FC9A5" w:rsidR="00920232" w:rsidRDefault="00920232">
      <w:pPr>
        <w:rPr>
          <w:sz w:val="26"/>
          <w:szCs w:val="26"/>
        </w:rPr>
      </w:pPr>
      <w:r>
        <w:rPr>
          <w:sz w:val="26"/>
          <w:szCs w:val="26"/>
        </w:rPr>
        <w:br w:type="page"/>
      </w:r>
    </w:p>
    <w:p w14:paraId="5359E224" w14:textId="23203B91" w:rsidR="00920232" w:rsidRPr="00D128A6" w:rsidRDefault="00920232" w:rsidP="00920232">
      <w:pPr>
        <w:rPr>
          <w:b/>
          <w:bCs/>
          <w:sz w:val="36"/>
          <w:szCs w:val="36"/>
        </w:rPr>
      </w:pPr>
      <w:r w:rsidRPr="00D128A6">
        <w:rPr>
          <w:b/>
          <w:bCs/>
          <w:sz w:val="36"/>
          <w:szCs w:val="36"/>
        </w:rPr>
        <w:lastRenderedPageBreak/>
        <w:t xml:space="preserve">5. FAQs on Payton, Bible Translation, Session </w:t>
      </w:r>
      <w:r>
        <w:rPr>
          <w:b/>
          <w:bCs/>
          <w:sz w:val="36"/>
          <w:szCs w:val="36"/>
        </w:rPr>
        <w:t>2</w:t>
      </w:r>
      <w:r>
        <w:rPr>
          <w:b/>
          <w:bCs/>
          <w:sz w:val="36"/>
          <w:szCs w:val="36"/>
        </w:rPr>
        <w:t>4</w:t>
      </w:r>
      <w:r w:rsidRPr="00D128A6">
        <w:rPr>
          <w:b/>
          <w:bCs/>
          <w:sz w:val="36"/>
          <w:szCs w:val="36"/>
        </w:rPr>
        <w:t xml:space="preserve">, </w:t>
      </w:r>
      <w:r>
        <w:rPr>
          <w:b/>
          <w:bCs/>
          <w:sz w:val="36"/>
          <w:szCs w:val="36"/>
        </w:rPr>
        <w:t>Rhetorical Questions and Rhetorical Statements</w:t>
      </w:r>
      <w:r>
        <w:rPr>
          <w:b/>
          <w:bCs/>
          <w:sz w:val="36"/>
          <w:szCs w:val="36"/>
        </w:rPr>
        <w:t xml:space="preserve">,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49FF8457" w14:textId="77777777" w:rsidR="00920232" w:rsidRPr="00920232" w:rsidRDefault="00920232" w:rsidP="00920232">
      <w:pPr>
        <w:rPr>
          <w:vanish/>
          <w:sz w:val="26"/>
          <w:szCs w:val="26"/>
        </w:rPr>
      </w:pPr>
      <w:r w:rsidRPr="00920232">
        <w:rPr>
          <w:vanish/>
          <w:sz w:val="26"/>
          <w:szCs w:val="26"/>
        </w:rPr>
        <w:t>Top of Form</w:t>
      </w:r>
    </w:p>
    <w:p w14:paraId="6A84E527" w14:textId="77777777" w:rsidR="00920232" w:rsidRPr="00920232" w:rsidRDefault="00920232" w:rsidP="00920232">
      <w:pPr>
        <w:rPr>
          <w:b/>
          <w:bCs/>
          <w:sz w:val="26"/>
          <w:szCs w:val="26"/>
        </w:rPr>
      </w:pPr>
      <w:r w:rsidRPr="00920232">
        <w:rPr>
          <w:b/>
          <w:bCs/>
          <w:sz w:val="26"/>
          <w:szCs w:val="26"/>
        </w:rPr>
        <w:t>Rhetorical Questions and Statements in the Bible: An FAQ</w:t>
      </w:r>
    </w:p>
    <w:p w14:paraId="07580A6C" w14:textId="77777777" w:rsidR="00920232" w:rsidRPr="00920232" w:rsidRDefault="00920232" w:rsidP="00920232">
      <w:pPr>
        <w:rPr>
          <w:b/>
          <w:bCs/>
          <w:sz w:val="26"/>
          <w:szCs w:val="26"/>
        </w:rPr>
      </w:pPr>
      <w:r w:rsidRPr="00920232">
        <w:rPr>
          <w:b/>
          <w:bCs/>
          <w:sz w:val="26"/>
          <w:szCs w:val="26"/>
        </w:rPr>
        <w:t>1. What is a rhetorical question?</w:t>
      </w:r>
    </w:p>
    <w:p w14:paraId="5794915F" w14:textId="77777777" w:rsidR="00920232" w:rsidRPr="00920232" w:rsidRDefault="00920232" w:rsidP="00920232">
      <w:pPr>
        <w:rPr>
          <w:sz w:val="26"/>
          <w:szCs w:val="26"/>
        </w:rPr>
      </w:pPr>
      <w:r w:rsidRPr="00920232">
        <w:rPr>
          <w:sz w:val="26"/>
          <w:szCs w:val="26"/>
        </w:rPr>
        <w:t>A rhetorical question is a question asked not to elicit information, but for a specific effect. The answer is often implied or obvious, and the question serves to emphasize a point, introduce a topic, express emotion, or even issue a rebuke.</w:t>
      </w:r>
    </w:p>
    <w:p w14:paraId="7999D5EE" w14:textId="77777777" w:rsidR="00920232" w:rsidRPr="00920232" w:rsidRDefault="00920232" w:rsidP="00920232">
      <w:pPr>
        <w:rPr>
          <w:b/>
          <w:bCs/>
          <w:sz w:val="26"/>
          <w:szCs w:val="26"/>
        </w:rPr>
      </w:pPr>
      <w:r w:rsidRPr="00920232">
        <w:rPr>
          <w:b/>
          <w:bCs/>
          <w:sz w:val="26"/>
          <w:szCs w:val="26"/>
        </w:rPr>
        <w:t>2. How do I recognize a rhetorical question in the Bible?</w:t>
      </w:r>
    </w:p>
    <w:p w14:paraId="1DB1054C" w14:textId="77777777" w:rsidR="00920232" w:rsidRPr="00920232" w:rsidRDefault="00920232" w:rsidP="00920232">
      <w:pPr>
        <w:rPr>
          <w:sz w:val="26"/>
          <w:szCs w:val="26"/>
        </w:rPr>
      </w:pPr>
      <w:r w:rsidRPr="00920232">
        <w:rPr>
          <w:sz w:val="26"/>
          <w:szCs w:val="26"/>
        </w:rPr>
        <w:t>Sometimes it's tricky! Consider:</w:t>
      </w:r>
    </w:p>
    <w:p w14:paraId="2B24F593" w14:textId="77777777" w:rsidR="00920232" w:rsidRPr="00920232" w:rsidRDefault="00920232" w:rsidP="00920232">
      <w:pPr>
        <w:numPr>
          <w:ilvl w:val="0"/>
          <w:numId w:val="10"/>
        </w:numPr>
        <w:rPr>
          <w:sz w:val="26"/>
          <w:szCs w:val="26"/>
        </w:rPr>
      </w:pPr>
      <w:r w:rsidRPr="00920232">
        <w:rPr>
          <w:b/>
          <w:bCs/>
          <w:sz w:val="26"/>
          <w:szCs w:val="26"/>
        </w:rPr>
        <w:t>Was the question answered?</w:t>
      </w:r>
      <w:r w:rsidRPr="00920232">
        <w:rPr>
          <w:sz w:val="26"/>
          <w:szCs w:val="26"/>
        </w:rPr>
        <w:t xml:space="preserve"> If not, it might be rhetorical.</w:t>
      </w:r>
    </w:p>
    <w:p w14:paraId="43EDCE63" w14:textId="77777777" w:rsidR="00920232" w:rsidRPr="00920232" w:rsidRDefault="00920232" w:rsidP="00920232">
      <w:pPr>
        <w:numPr>
          <w:ilvl w:val="0"/>
          <w:numId w:val="10"/>
        </w:numPr>
        <w:rPr>
          <w:sz w:val="26"/>
          <w:szCs w:val="26"/>
        </w:rPr>
      </w:pPr>
      <w:r w:rsidRPr="00920232">
        <w:rPr>
          <w:b/>
          <w:bCs/>
          <w:sz w:val="26"/>
          <w:szCs w:val="26"/>
        </w:rPr>
        <w:t>Did the speaker likely know the answer already?</w:t>
      </w:r>
      <w:r w:rsidRPr="00920232">
        <w:rPr>
          <w:sz w:val="26"/>
          <w:szCs w:val="26"/>
        </w:rPr>
        <w:t xml:space="preserve"> This points to a rhetorical purpose.</w:t>
      </w:r>
    </w:p>
    <w:p w14:paraId="15137878" w14:textId="77777777" w:rsidR="00920232" w:rsidRPr="00920232" w:rsidRDefault="00920232" w:rsidP="00920232">
      <w:pPr>
        <w:numPr>
          <w:ilvl w:val="0"/>
          <w:numId w:val="10"/>
        </w:numPr>
        <w:rPr>
          <w:sz w:val="26"/>
          <w:szCs w:val="26"/>
        </w:rPr>
      </w:pPr>
      <w:r w:rsidRPr="00920232">
        <w:rPr>
          <w:b/>
          <w:bCs/>
          <w:sz w:val="26"/>
          <w:szCs w:val="26"/>
        </w:rPr>
        <w:t>What is the context?</w:t>
      </w:r>
      <w:r w:rsidRPr="00920232">
        <w:rPr>
          <w:sz w:val="26"/>
          <w:szCs w:val="26"/>
        </w:rPr>
        <w:t xml:space="preserve"> The surrounding verses, the speaker's tone, and the overall situation can offer clues.</w:t>
      </w:r>
    </w:p>
    <w:p w14:paraId="27015888" w14:textId="77777777" w:rsidR="00920232" w:rsidRPr="00920232" w:rsidRDefault="00920232" w:rsidP="00920232">
      <w:pPr>
        <w:rPr>
          <w:b/>
          <w:bCs/>
          <w:sz w:val="26"/>
          <w:szCs w:val="26"/>
        </w:rPr>
      </w:pPr>
      <w:r w:rsidRPr="00920232">
        <w:rPr>
          <w:b/>
          <w:bCs/>
          <w:sz w:val="26"/>
          <w:szCs w:val="26"/>
        </w:rPr>
        <w:t>3. What are some common functions of rhetorical questions in the Bible?</w:t>
      </w:r>
    </w:p>
    <w:p w14:paraId="79AE1113" w14:textId="77777777" w:rsidR="00920232" w:rsidRPr="00920232" w:rsidRDefault="00920232" w:rsidP="00920232">
      <w:pPr>
        <w:numPr>
          <w:ilvl w:val="0"/>
          <w:numId w:val="11"/>
        </w:numPr>
        <w:rPr>
          <w:sz w:val="26"/>
          <w:szCs w:val="26"/>
        </w:rPr>
      </w:pPr>
      <w:r w:rsidRPr="00920232">
        <w:rPr>
          <w:b/>
          <w:bCs/>
          <w:sz w:val="26"/>
          <w:szCs w:val="26"/>
        </w:rPr>
        <w:t>Stating the obvious:</w:t>
      </w:r>
      <w:r w:rsidRPr="00920232">
        <w:rPr>
          <w:sz w:val="26"/>
          <w:szCs w:val="26"/>
        </w:rPr>
        <w:t xml:space="preserve"> "How can Satan cast out Satan?" (Mark 3:23)</w:t>
      </w:r>
    </w:p>
    <w:p w14:paraId="25D20488" w14:textId="77777777" w:rsidR="00920232" w:rsidRPr="00920232" w:rsidRDefault="00920232" w:rsidP="00920232">
      <w:pPr>
        <w:numPr>
          <w:ilvl w:val="0"/>
          <w:numId w:val="11"/>
        </w:numPr>
        <w:rPr>
          <w:sz w:val="26"/>
          <w:szCs w:val="26"/>
        </w:rPr>
      </w:pPr>
      <w:r w:rsidRPr="00920232">
        <w:rPr>
          <w:b/>
          <w:bCs/>
          <w:sz w:val="26"/>
          <w:szCs w:val="26"/>
        </w:rPr>
        <w:t>Focusing attention:</w:t>
      </w:r>
      <w:r w:rsidRPr="00920232">
        <w:rPr>
          <w:sz w:val="26"/>
          <w:szCs w:val="26"/>
        </w:rPr>
        <w:t xml:space="preserve"> "Is any among you suffering? Let him pray." (James 5:13)</w:t>
      </w:r>
    </w:p>
    <w:p w14:paraId="0504AE5A" w14:textId="77777777" w:rsidR="00920232" w:rsidRPr="00920232" w:rsidRDefault="00920232" w:rsidP="00920232">
      <w:pPr>
        <w:numPr>
          <w:ilvl w:val="0"/>
          <w:numId w:val="11"/>
        </w:numPr>
        <w:rPr>
          <w:sz w:val="26"/>
          <w:szCs w:val="26"/>
        </w:rPr>
      </w:pPr>
      <w:r w:rsidRPr="00920232">
        <w:rPr>
          <w:b/>
          <w:bCs/>
          <w:sz w:val="26"/>
          <w:szCs w:val="26"/>
        </w:rPr>
        <w:t>Introducing a new topic:</w:t>
      </w:r>
      <w:r w:rsidRPr="00920232">
        <w:rPr>
          <w:sz w:val="26"/>
          <w:szCs w:val="26"/>
        </w:rPr>
        <w:t xml:space="preserve"> "Shall I not seek security for you?" (Ruth 3:1)</w:t>
      </w:r>
    </w:p>
    <w:p w14:paraId="1FA1571D" w14:textId="77777777" w:rsidR="00920232" w:rsidRPr="00920232" w:rsidRDefault="00920232" w:rsidP="00920232">
      <w:pPr>
        <w:numPr>
          <w:ilvl w:val="0"/>
          <w:numId w:val="11"/>
        </w:numPr>
        <w:rPr>
          <w:sz w:val="26"/>
          <w:szCs w:val="26"/>
        </w:rPr>
      </w:pPr>
      <w:r w:rsidRPr="00920232">
        <w:rPr>
          <w:b/>
          <w:bCs/>
          <w:sz w:val="26"/>
          <w:szCs w:val="26"/>
        </w:rPr>
        <w:t>Rebuking someone:</w:t>
      </w:r>
      <w:r w:rsidRPr="00920232">
        <w:rPr>
          <w:sz w:val="26"/>
          <w:szCs w:val="26"/>
        </w:rPr>
        <w:t xml:space="preserve"> "You brood of </w:t>
      </w:r>
      <w:proofErr w:type="gramStart"/>
      <w:r w:rsidRPr="00920232">
        <w:rPr>
          <w:sz w:val="26"/>
          <w:szCs w:val="26"/>
        </w:rPr>
        <w:t>vipers,</w:t>
      </w:r>
      <w:proofErr w:type="gramEnd"/>
      <w:r w:rsidRPr="00920232">
        <w:rPr>
          <w:sz w:val="26"/>
          <w:szCs w:val="26"/>
        </w:rPr>
        <w:t xml:space="preserve"> how can you speak good?" (Matthew 12:34)</w:t>
      </w:r>
    </w:p>
    <w:p w14:paraId="0B97B1A7" w14:textId="77777777" w:rsidR="00920232" w:rsidRPr="00920232" w:rsidRDefault="00920232" w:rsidP="00920232">
      <w:pPr>
        <w:numPr>
          <w:ilvl w:val="0"/>
          <w:numId w:val="11"/>
        </w:numPr>
        <w:rPr>
          <w:sz w:val="26"/>
          <w:szCs w:val="26"/>
        </w:rPr>
      </w:pPr>
      <w:r w:rsidRPr="00920232">
        <w:rPr>
          <w:b/>
          <w:bCs/>
          <w:sz w:val="26"/>
          <w:szCs w:val="26"/>
        </w:rPr>
        <w:t>Expressing emotion:</w:t>
      </w:r>
      <w:r w:rsidRPr="00920232">
        <w:rPr>
          <w:sz w:val="26"/>
          <w:szCs w:val="26"/>
        </w:rPr>
        <w:t xml:space="preserve"> "Why does this generation seek a sign?" (Mark 8:12)</w:t>
      </w:r>
    </w:p>
    <w:p w14:paraId="55871D65" w14:textId="77777777" w:rsidR="00920232" w:rsidRPr="00920232" w:rsidRDefault="00920232" w:rsidP="00920232">
      <w:pPr>
        <w:rPr>
          <w:b/>
          <w:bCs/>
          <w:sz w:val="26"/>
          <w:szCs w:val="26"/>
        </w:rPr>
      </w:pPr>
      <w:r w:rsidRPr="00920232">
        <w:rPr>
          <w:b/>
          <w:bCs/>
          <w:sz w:val="26"/>
          <w:szCs w:val="26"/>
        </w:rPr>
        <w:t>4. What is a rhetorical statement?</w:t>
      </w:r>
    </w:p>
    <w:p w14:paraId="3B7FA1B4" w14:textId="77777777" w:rsidR="00920232" w:rsidRPr="00920232" w:rsidRDefault="00920232" w:rsidP="00920232">
      <w:pPr>
        <w:rPr>
          <w:sz w:val="26"/>
          <w:szCs w:val="26"/>
        </w:rPr>
      </w:pPr>
      <w:r w:rsidRPr="00920232">
        <w:rPr>
          <w:sz w:val="26"/>
          <w:szCs w:val="26"/>
        </w:rPr>
        <w:t>Similar to a rhetorical question, a rhetorical statement is not meant to be taken literally. It's used for its impact or effect, often conveying irony, sarcasm, or a deeper meaning beyond the surface words.</w:t>
      </w:r>
    </w:p>
    <w:p w14:paraId="0CBA0159" w14:textId="77777777" w:rsidR="00920232" w:rsidRDefault="00920232">
      <w:pPr>
        <w:rPr>
          <w:b/>
          <w:bCs/>
          <w:sz w:val="26"/>
          <w:szCs w:val="26"/>
        </w:rPr>
      </w:pPr>
      <w:r>
        <w:rPr>
          <w:b/>
          <w:bCs/>
          <w:sz w:val="26"/>
          <w:szCs w:val="26"/>
        </w:rPr>
        <w:br w:type="page"/>
      </w:r>
    </w:p>
    <w:p w14:paraId="2A6B5374" w14:textId="48CA1CA7" w:rsidR="00920232" w:rsidRPr="00920232" w:rsidRDefault="00920232" w:rsidP="00920232">
      <w:pPr>
        <w:rPr>
          <w:b/>
          <w:bCs/>
          <w:sz w:val="26"/>
          <w:szCs w:val="26"/>
        </w:rPr>
      </w:pPr>
      <w:r w:rsidRPr="00920232">
        <w:rPr>
          <w:b/>
          <w:bCs/>
          <w:sz w:val="26"/>
          <w:szCs w:val="26"/>
        </w:rPr>
        <w:lastRenderedPageBreak/>
        <w:t>5. Can you give an example of a rhetorical statement in the Bible?</w:t>
      </w:r>
    </w:p>
    <w:p w14:paraId="726D538B" w14:textId="77777777" w:rsidR="00920232" w:rsidRPr="00920232" w:rsidRDefault="00920232" w:rsidP="00920232">
      <w:pPr>
        <w:rPr>
          <w:sz w:val="26"/>
          <w:szCs w:val="26"/>
        </w:rPr>
      </w:pPr>
      <w:r w:rsidRPr="00920232">
        <w:rPr>
          <w:sz w:val="26"/>
          <w:szCs w:val="26"/>
        </w:rPr>
        <w:t>In John 11:16, after Jesus decides to return to Judea where he faces danger, Thomas says, "Let us also go, that we may die with him." This is likely a rhetorical statement, not a literal desire to die, but an expression of loyalty or perhaps despair.</w:t>
      </w:r>
    </w:p>
    <w:p w14:paraId="672AE37F" w14:textId="77777777" w:rsidR="00920232" w:rsidRPr="00920232" w:rsidRDefault="00920232" w:rsidP="00920232">
      <w:pPr>
        <w:rPr>
          <w:b/>
          <w:bCs/>
          <w:sz w:val="26"/>
          <w:szCs w:val="26"/>
        </w:rPr>
      </w:pPr>
      <w:r w:rsidRPr="00920232">
        <w:rPr>
          <w:b/>
          <w:bCs/>
          <w:sz w:val="26"/>
          <w:szCs w:val="26"/>
        </w:rPr>
        <w:t>6. Why do rhetorical questions and statements pose challenges for Bible translation?</w:t>
      </w:r>
    </w:p>
    <w:p w14:paraId="73665D78" w14:textId="77777777" w:rsidR="00920232" w:rsidRPr="00920232" w:rsidRDefault="00920232" w:rsidP="00920232">
      <w:pPr>
        <w:rPr>
          <w:sz w:val="26"/>
          <w:szCs w:val="26"/>
        </w:rPr>
      </w:pPr>
      <w:r w:rsidRPr="00920232">
        <w:rPr>
          <w:sz w:val="26"/>
          <w:szCs w:val="26"/>
        </w:rPr>
        <w:t>Not all languages use rhetorical devices in the same way. If a literal translation wouldn't convey the intended effect, translators must find other ways to express the meaning, possibly by:</w:t>
      </w:r>
    </w:p>
    <w:p w14:paraId="391CB8BC" w14:textId="77777777" w:rsidR="00920232" w:rsidRPr="00920232" w:rsidRDefault="00920232" w:rsidP="00920232">
      <w:pPr>
        <w:numPr>
          <w:ilvl w:val="0"/>
          <w:numId w:val="12"/>
        </w:numPr>
        <w:rPr>
          <w:sz w:val="26"/>
          <w:szCs w:val="26"/>
        </w:rPr>
      </w:pPr>
      <w:r w:rsidRPr="00920232">
        <w:rPr>
          <w:sz w:val="26"/>
          <w:szCs w:val="26"/>
        </w:rPr>
        <w:t>Using a different grammatical structure.</w:t>
      </w:r>
    </w:p>
    <w:p w14:paraId="1DE7CCC1" w14:textId="77777777" w:rsidR="00920232" w:rsidRPr="00920232" w:rsidRDefault="00920232" w:rsidP="00920232">
      <w:pPr>
        <w:numPr>
          <w:ilvl w:val="0"/>
          <w:numId w:val="12"/>
        </w:numPr>
        <w:rPr>
          <w:sz w:val="26"/>
          <w:szCs w:val="26"/>
        </w:rPr>
      </w:pPr>
      <w:r w:rsidRPr="00920232">
        <w:rPr>
          <w:sz w:val="26"/>
          <w:szCs w:val="26"/>
        </w:rPr>
        <w:t>Adding explanatory words or phrases.</w:t>
      </w:r>
    </w:p>
    <w:p w14:paraId="60A6D463" w14:textId="77777777" w:rsidR="00920232" w:rsidRPr="00920232" w:rsidRDefault="00920232" w:rsidP="00920232">
      <w:pPr>
        <w:numPr>
          <w:ilvl w:val="0"/>
          <w:numId w:val="12"/>
        </w:numPr>
        <w:rPr>
          <w:sz w:val="26"/>
          <w:szCs w:val="26"/>
        </w:rPr>
      </w:pPr>
      <w:r w:rsidRPr="00920232">
        <w:rPr>
          <w:sz w:val="26"/>
          <w:szCs w:val="26"/>
        </w:rPr>
        <w:t>Employing similar rhetorical devices that exist in the target language.</w:t>
      </w:r>
    </w:p>
    <w:p w14:paraId="7B2ED6B8" w14:textId="77777777" w:rsidR="00920232" w:rsidRPr="00920232" w:rsidRDefault="00920232" w:rsidP="00920232">
      <w:pPr>
        <w:rPr>
          <w:b/>
          <w:bCs/>
          <w:sz w:val="26"/>
          <w:szCs w:val="26"/>
        </w:rPr>
      </w:pPr>
      <w:r w:rsidRPr="00920232">
        <w:rPr>
          <w:b/>
          <w:bCs/>
          <w:sz w:val="26"/>
          <w:szCs w:val="26"/>
        </w:rPr>
        <w:t>7. What's the most important thing to consider when translating rhetorical devices?</w:t>
      </w:r>
    </w:p>
    <w:p w14:paraId="4EF03B3E" w14:textId="77777777" w:rsidR="00920232" w:rsidRPr="00920232" w:rsidRDefault="00920232" w:rsidP="00920232">
      <w:pPr>
        <w:rPr>
          <w:sz w:val="26"/>
          <w:szCs w:val="26"/>
        </w:rPr>
      </w:pPr>
      <w:r w:rsidRPr="00920232">
        <w:rPr>
          <w:sz w:val="26"/>
          <w:szCs w:val="26"/>
        </w:rPr>
        <w:t xml:space="preserve">The goal is to remain faithful to the </w:t>
      </w:r>
      <w:r w:rsidRPr="00920232">
        <w:rPr>
          <w:i/>
          <w:iCs/>
          <w:sz w:val="26"/>
          <w:szCs w:val="26"/>
        </w:rPr>
        <w:t>rhetorical effect</w:t>
      </w:r>
      <w:r w:rsidRPr="00920232">
        <w:rPr>
          <w:sz w:val="26"/>
          <w:szCs w:val="26"/>
        </w:rPr>
        <w:t xml:space="preserve"> intended by the original author while also striving for clarity in the target language. This may sometimes require departing from a strictly literal rendering.</w:t>
      </w:r>
    </w:p>
    <w:p w14:paraId="711D90AA" w14:textId="77777777" w:rsidR="00920232" w:rsidRPr="00920232" w:rsidRDefault="00920232" w:rsidP="00920232">
      <w:pPr>
        <w:rPr>
          <w:b/>
          <w:bCs/>
          <w:sz w:val="26"/>
          <w:szCs w:val="26"/>
        </w:rPr>
      </w:pPr>
      <w:r w:rsidRPr="00920232">
        <w:rPr>
          <w:b/>
          <w:bCs/>
          <w:sz w:val="26"/>
          <w:szCs w:val="26"/>
        </w:rPr>
        <w:t>8. How can I become more aware of rhetorical questions and statements when I read the Bible?</w:t>
      </w:r>
    </w:p>
    <w:p w14:paraId="1643AD1E" w14:textId="77777777" w:rsidR="00920232" w:rsidRPr="00920232" w:rsidRDefault="00920232" w:rsidP="00920232">
      <w:pPr>
        <w:rPr>
          <w:sz w:val="26"/>
          <w:szCs w:val="26"/>
        </w:rPr>
      </w:pPr>
      <w:r w:rsidRPr="00920232">
        <w:rPr>
          <w:sz w:val="26"/>
          <w:szCs w:val="26"/>
        </w:rPr>
        <w:t>Pay close attention to the context, the speaker's tone, and the potential deeper meanings beyond the literal words. Ask yourself why the question or statement is phrased the way it is and what effect it might have had on the original audience.</w:t>
      </w:r>
    </w:p>
    <w:p w14:paraId="3D5505FB" w14:textId="77777777" w:rsidR="00920232" w:rsidRPr="00920232" w:rsidRDefault="00920232" w:rsidP="00920232">
      <w:pPr>
        <w:rPr>
          <w:vanish/>
          <w:sz w:val="26"/>
          <w:szCs w:val="26"/>
        </w:rPr>
      </w:pPr>
      <w:r w:rsidRPr="00920232">
        <w:rPr>
          <w:vanish/>
          <w:sz w:val="26"/>
          <w:szCs w:val="26"/>
        </w:rPr>
        <w:t>Bottom of Form</w:t>
      </w:r>
    </w:p>
    <w:p w14:paraId="40849635" w14:textId="77777777" w:rsidR="00920232" w:rsidRDefault="00920232">
      <w:pPr>
        <w:rPr>
          <w:sz w:val="26"/>
          <w:szCs w:val="26"/>
        </w:rPr>
      </w:pPr>
    </w:p>
    <w:p w14:paraId="7C02761D" w14:textId="77777777" w:rsidR="00920232" w:rsidRPr="00920232" w:rsidRDefault="00920232">
      <w:pPr>
        <w:rPr>
          <w:sz w:val="26"/>
          <w:szCs w:val="26"/>
        </w:rPr>
      </w:pPr>
    </w:p>
    <w:sectPr w:rsidR="00920232" w:rsidRPr="00920232">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096E1" w14:textId="77777777" w:rsidR="0056709E" w:rsidRDefault="0056709E" w:rsidP="00920232">
      <w:pPr>
        <w:spacing w:after="0" w:line="240" w:lineRule="auto"/>
      </w:pPr>
      <w:r>
        <w:separator/>
      </w:r>
    </w:p>
  </w:endnote>
  <w:endnote w:type="continuationSeparator" w:id="0">
    <w:p w14:paraId="013740C8" w14:textId="77777777" w:rsidR="0056709E" w:rsidRDefault="0056709E" w:rsidP="00920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A8E89" w14:textId="77777777" w:rsidR="0056709E" w:rsidRDefault="0056709E" w:rsidP="00920232">
      <w:pPr>
        <w:spacing w:after="0" w:line="240" w:lineRule="auto"/>
      </w:pPr>
      <w:r>
        <w:separator/>
      </w:r>
    </w:p>
  </w:footnote>
  <w:footnote w:type="continuationSeparator" w:id="0">
    <w:p w14:paraId="61DE7E6A" w14:textId="77777777" w:rsidR="0056709E" w:rsidRDefault="0056709E" w:rsidP="00920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066349"/>
      <w:docPartObj>
        <w:docPartGallery w:val="Page Numbers (Top of Page)"/>
        <w:docPartUnique/>
      </w:docPartObj>
    </w:sdtPr>
    <w:sdtEndPr>
      <w:rPr>
        <w:noProof/>
      </w:rPr>
    </w:sdtEndPr>
    <w:sdtContent>
      <w:p w14:paraId="5E4BD982" w14:textId="0B7C28B8" w:rsidR="00920232" w:rsidRDefault="0092023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16D054" w14:textId="77777777" w:rsidR="00920232" w:rsidRDefault="00920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63A"/>
    <w:multiLevelType w:val="multilevel"/>
    <w:tmpl w:val="D54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32EF6"/>
    <w:multiLevelType w:val="multilevel"/>
    <w:tmpl w:val="8FA09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735EB"/>
    <w:multiLevelType w:val="multilevel"/>
    <w:tmpl w:val="8D78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66FA4"/>
    <w:multiLevelType w:val="multilevel"/>
    <w:tmpl w:val="4B20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D37A11"/>
    <w:multiLevelType w:val="multilevel"/>
    <w:tmpl w:val="7BD0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81121"/>
    <w:multiLevelType w:val="multilevel"/>
    <w:tmpl w:val="9B2A3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F21B8F"/>
    <w:multiLevelType w:val="multilevel"/>
    <w:tmpl w:val="D9ECC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3E4A3B"/>
    <w:multiLevelType w:val="multilevel"/>
    <w:tmpl w:val="DE1E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E267BB"/>
    <w:multiLevelType w:val="multilevel"/>
    <w:tmpl w:val="81C2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FF2052"/>
    <w:multiLevelType w:val="multilevel"/>
    <w:tmpl w:val="69229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D57C4C"/>
    <w:multiLevelType w:val="multilevel"/>
    <w:tmpl w:val="8636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265F16"/>
    <w:multiLevelType w:val="multilevel"/>
    <w:tmpl w:val="3534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6757684">
    <w:abstractNumId w:val="5"/>
  </w:num>
  <w:num w:numId="2" w16cid:durableId="788858836">
    <w:abstractNumId w:val="1"/>
  </w:num>
  <w:num w:numId="3" w16cid:durableId="642344249">
    <w:abstractNumId w:val="9"/>
  </w:num>
  <w:num w:numId="4" w16cid:durableId="1767657093">
    <w:abstractNumId w:val="0"/>
  </w:num>
  <w:num w:numId="5" w16cid:durableId="443426704">
    <w:abstractNumId w:val="3"/>
  </w:num>
  <w:num w:numId="6" w16cid:durableId="1231186263">
    <w:abstractNumId w:val="10"/>
  </w:num>
  <w:num w:numId="7" w16cid:durableId="876622233">
    <w:abstractNumId w:val="2"/>
  </w:num>
  <w:num w:numId="8" w16cid:durableId="2076272069">
    <w:abstractNumId w:val="8"/>
  </w:num>
  <w:num w:numId="9" w16cid:durableId="1407798671">
    <w:abstractNumId w:val="11"/>
  </w:num>
  <w:num w:numId="10" w16cid:durableId="121777639">
    <w:abstractNumId w:val="7"/>
  </w:num>
  <w:num w:numId="11" w16cid:durableId="1569683915">
    <w:abstractNumId w:val="6"/>
  </w:num>
  <w:num w:numId="12" w16cid:durableId="1028335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232"/>
    <w:rsid w:val="001C5E52"/>
    <w:rsid w:val="003C32F9"/>
    <w:rsid w:val="0056709E"/>
    <w:rsid w:val="00920232"/>
    <w:rsid w:val="00925E72"/>
    <w:rsid w:val="009D16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ECD3E"/>
  <w15:chartTrackingRefBased/>
  <w15:docId w15:val="{03570485-17D6-4189-9668-B1CFFD35B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232"/>
  </w:style>
  <w:style w:type="paragraph" w:styleId="Heading1">
    <w:name w:val="heading 1"/>
    <w:basedOn w:val="Normal"/>
    <w:next w:val="Normal"/>
    <w:link w:val="Heading1Char"/>
    <w:uiPriority w:val="9"/>
    <w:qFormat/>
    <w:rsid w:val="009202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02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023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023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023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02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02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02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02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23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023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023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023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023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02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02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02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0232"/>
    <w:rPr>
      <w:rFonts w:eastAsiaTheme="majorEastAsia" w:cstheme="majorBidi"/>
      <w:color w:val="272727" w:themeColor="text1" w:themeTint="D8"/>
    </w:rPr>
  </w:style>
  <w:style w:type="paragraph" w:styleId="Title">
    <w:name w:val="Title"/>
    <w:basedOn w:val="Normal"/>
    <w:next w:val="Normal"/>
    <w:link w:val="TitleChar"/>
    <w:uiPriority w:val="10"/>
    <w:qFormat/>
    <w:rsid w:val="009202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02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02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02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0232"/>
    <w:pPr>
      <w:spacing w:before="160"/>
      <w:jc w:val="center"/>
    </w:pPr>
    <w:rPr>
      <w:i/>
      <w:iCs/>
      <w:color w:val="404040" w:themeColor="text1" w:themeTint="BF"/>
    </w:rPr>
  </w:style>
  <w:style w:type="character" w:customStyle="1" w:styleId="QuoteChar">
    <w:name w:val="Quote Char"/>
    <w:basedOn w:val="DefaultParagraphFont"/>
    <w:link w:val="Quote"/>
    <w:uiPriority w:val="29"/>
    <w:rsid w:val="00920232"/>
    <w:rPr>
      <w:i/>
      <w:iCs/>
      <w:color w:val="404040" w:themeColor="text1" w:themeTint="BF"/>
    </w:rPr>
  </w:style>
  <w:style w:type="paragraph" w:styleId="ListParagraph">
    <w:name w:val="List Paragraph"/>
    <w:basedOn w:val="Normal"/>
    <w:uiPriority w:val="34"/>
    <w:qFormat/>
    <w:rsid w:val="00920232"/>
    <w:pPr>
      <w:ind w:left="720"/>
      <w:contextualSpacing/>
    </w:pPr>
  </w:style>
  <w:style w:type="character" w:styleId="IntenseEmphasis">
    <w:name w:val="Intense Emphasis"/>
    <w:basedOn w:val="DefaultParagraphFont"/>
    <w:uiPriority w:val="21"/>
    <w:qFormat/>
    <w:rsid w:val="00920232"/>
    <w:rPr>
      <w:i/>
      <w:iCs/>
      <w:color w:val="2F5496" w:themeColor="accent1" w:themeShade="BF"/>
    </w:rPr>
  </w:style>
  <w:style w:type="paragraph" w:styleId="IntenseQuote">
    <w:name w:val="Intense Quote"/>
    <w:basedOn w:val="Normal"/>
    <w:next w:val="Normal"/>
    <w:link w:val="IntenseQuoteChar"/>
    <w:uiPriority w:val="30"/>
    <w:qFormat/>
    <w:rsid w:val="009202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0232"/>
    <w:rPr>
      <w:i/>
      <w:iCs/>
      <w:color w:val="2F5496" w:themeColor="accent1" w:themeShade="BF"/>
    </w:rPr>
  </w:style>
  <w:style w:type="character" w:styleId="IntenseReference">
    <w:name w:val="Intense Reference"/>
    <w:basedOn w:val="DefaultParagraphFont"/>
    <w:uiPriority w:val="32"/>
    <w:qFormat/>
    <w:rsid w:val="00920232"/>
    <w:rPr>
      <w:b/>
      <w:bCs/>
      <w:smallCaps/>
      <w:color w:val="2F5496" w:themeColor="accent1" w:themeShade="BF"/>
      <w:spacing w:val="5"/>
    </w:rPr>
  </w:style>
  <w:style w:type="paragraph" w:styleId="Header">
    <w:name w:val="header"/>
    <w:basedOn w:val="Normal"/>
    <w:link w:val="HeaderChar"/>
    <w:uiPriority w:val="99"/>
    <w:unhideWhenUsed/>
    <w:rsid w:val="00920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232"/>
  </w:style>
  <w:style w:type="paragraph" w:styleId="Footer">
    <w:name w:val="footer"/>
    <w:basedOn w:val="Normal"/>
    <w:link w:val="FooterChar"/>
    <w:uiPriority w:val="99"/>
    <w:unhideWhenUsed/>
    <w:rsid w:val="00920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08040">
      <w:bodyDiv w:val="1"/>
      <w:marLeft w:val="0"/>
      <w:marRight w:val="0"/>
      <w:marTop w:val="0"/>
      <w:marBottom w:val="0"/>
      <w:divBdr>
        <w:top w:val="none" w:sz="0" w:space="0" w:color="auto"/>
        <w:left w:val="none" w:sz="0" w:space="0" w:color="auto"/>
        <w:bottom w:val="none" w:sz="0" w:space="0" w:color="auto"/>
        <w:right w:val="none" w:sz="0" w:space="0" w:color="auto"/>
      </w:divBdr>
      <w:divsChild>
        <w:div w:id="201982379">
          <w:marLeft w:val="0"/>
          <w:marRight w:val="0"/>
          <w:marTop w:val="0"/>
          <w:marBottom w:val="0"/>
          <w:divBdr>
            <w:top w:val="none" w:sz="0" w:space="0" w:color="auto"/>
            <w:left w:val="none" w:sz="0" w:space="0" w:color="auto"/>
            <w:bottom w:val="none" w:sz="0" w:space="0" w:color="auto"/>
            <w:right w:val="none" w:sz="0" w:space="0" w:color="auto"/>
          </w:divBdr>
          <w:divsChild>
            <w:div w:id="1310398713">
              <w:marLeft w:val="0"/>
              <w:marRight w:val="0"/>
              <w:marTop w:val="0"/>
              <w:marBottom w:val="0"/>
              <w:divBdr>
                <w:top w:val="none" w:sz="0" w:space="0" w:color="auto"/>
                <w:left w:val="none" w:sz="0" w:space="0" w:color="auto"/>
                <w:bottom w:val="none" w:sz="0" w:space="0" w:color="auto"/>
                <w:right w:val="none" w:sz="0" w:space="0" w:color="auto"/>
              </w:divBdr>
              <w:divsChild>
                <w:div w:id="1237205008">
                  <w:marLeft w:val="0"/>
                  <w:marRight w:val="0"/>
                  <w:marTop w:val="0"/>
                  <w:marBottom w:val="0"/>
                  <w:divBdr>
                    <w:top w:val="none" w:sz="0" w:space="0" w:color="auto"/>
                    <w:left w:val="none" w:sz="0" w:space="0" w:color="auto"/>
                    <w:bottom w:val="none" w:sz="0" w:space="0" w:color="auto"/>
                    <w:right w:val="none" w:sz="0" w:space="0" w:color="auto"/>
                  </w:divBdr>
                  <w:divsChild>
                    <w:div w:id="274874654">
                      <w:marLeft w:val="0"/>
                      <w:marRight w:val="0"/>
                      <w:marTop w:val="0"/>
                      <w:marBottom w:val="0"/>
                      <w:divBdr>
                        <w:top w:val="none" w:sz="0" w:space="0" w:color="auto"/>
                        <w:left w:val="single" w:sz="6" w:space="0" w:color="CCCCCC"/>
                        <w:bottom w:val="single" w:sz="6" w:space="0" w:color="CCCCCC"/>
                        <w:right w:val="single" w:sz="6" w:space="0" w:color="CCCCCC"/>
                      </w:divBdr>
                      <w:divsChild>
                        <w:div w:id="10510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42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8299033">
      <w:bodyDiv w:val="1"/>
      <w:marLeft w:val="0"/>
      <w:marRight w:val="0"/>
      <w:marTop w:val="0"/>
      <w:marBottom w:val="0"/>
      <w:divBdr>
        <w:top w:val="none" w:sz="0" w:space="0" w:color="auto"/>
        <w:left w:val="none" w:sz="0" w:space="0" w:color="auto"/>
        <w:bottom w:val="none" w:sz="0" w:space="0" w:color="auto"/>
        <w:right w:val="none" w:sz="0" w:space="0" w:color="auto"/>
      </w:divBdr>
      <w:divsChild>
        <w:div w:id="228347353">
          <w:marLeft w:val="0"/>
          <w:marRight w:val="0"/>
          <w:marTop w:val="0"/>
          <w:marBottom w:val="0"/>
          <w:divBdr>
            <w:top w:val="none" w:sz="0" w:space="0" w:color="auto"/>
            <w:left w:val="none" w:sz="0" w:space="0" w:color="auto"/>
            <w:bottom w:val="none" w:sz="0" w:space="0" w:color="auto"/>
            <w:right w:val="none" w:sz="0" w:space="0" w:color="auto"/>
          </w:divBdr>
          <w:divsChild>
            <w:div w:id="725834538">
              <w:marLeft w:val="0"/>
              <w:marRight w:val="0"/>
              <w:marTop w:val="0"/>
              <w:marBottom w:val="0"/>
              <w:divBdr>
                <w:top w:val="none" w:sz="0" w:space="0" w:color="auto"/>
                <w:left w:val="none" w:sz="0" w:space="0" w:color="auto"/>
                <w:bottom w:val="none" w:sz="0" w:space="0" w:color="auto"/>
                <w:right w:val="none" w:sz="0" w:space="0" w:color="auto"/>
              </w:divBdr>
              <w:divsChild>
                <w:div w:id="1199011319">
                  <w:marLeft w:val="0"/>
                  <w:marRight w:val="0"/>
                  <w:marTop w:val="0"/>
                  <w:marBottom w:val="0"/>
                  <w:divBdr>
                    <w:top w:val="none" w:sz="0" w:space="0" w:color="auto"/>
                    <w:left w:val="none" w:sz="0" w:space="0" w:color="auto"/>
                    <w:bottom w:val="none" w:sz="0" w:space="0" w:color="auto"/>
                    <w:right w:val="none" w:sz="0" w:space="0" w:color="auto"/>
                  </w:divBdr>
                  <w:divsChild>
                    <w:div w:id="1307973282">
                      <w:marLeft w:val="0"/>
                      <w:marRight w:val="0"/>
                      <w:marTop w:val="0"/>
                      <w:marBottom w:val="0"/>
                      <w:divBdr>
                        <w:top w:val="none" w:sz="0" w:space="0" w:color="auto"/>
                        <w:left w:val="single" w:sz="6" w:space="0" w:color="CCCCCC"/>
                        <w:bottom w:val="single" w:sz="6" w:space="0" w:color="CCCCCC"/>
                        <w:right w:val="single" w:sz="6" w:space="0" w:color="CCCCCC"/>
                      </w:divBdr>
                      <w:divsChild>
                        <w:div w:id="8761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65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1640497">
      <w:bodyDiv w:val="1"/>
      <w:marLeft w:val="0"/>
      <w:marRight w:val="0"/>
      <w:marTop w:val="0"/>
      <w:marBottom w:val="0"/>
      <w:divBdr>
        <w:top w:val="none" w:sz="0" w:space="0" w:color="auto"/>
        <w:left w:val="none" w:sz="0" w:space="0" w:color="auto"/>
        <w:bottom w:val="none" w:sz="0" w:space="0" w:color="auto"/>
        <w:right w:val="none" w:sz="0" w:space="0" w:color="auto"/>
      </w:divBdr>
      <w:divsChild>
        <w:div w:id="1300379423">
          <w:marLeft w:val="0"/>
          <w:marRight w:val="0"/>
          <w:marTop w:val="0"/>
          <w:marBottom w:val="0"/>
          <w:divBdr>
            <w:top w:val="none" w:sz="0" w:space="0" w:color="auto"/>
            <w:left w:val="none" w:sz="0" w:space="0" w:color="auto"/>
            <w:bottom w:val="none" w:sz="0" w:space="0" w:color="auto"/>
            <w:right w:val="none" w:sz="0" w:space="0" w:color="auto"/>
          </w:divBdr>
          <w:divsChild>
            <w:div w:id="1727412538">
              <w:marLeft w:val="0"/>
              <w:marRight w:val="0"/>
              <w:marTop w:val="0"/>
              <w:marBottom w:val="0"/>
              <w:divBdr>
                <w:top w:val="none" w:sz="0" w:space="0" w:color="auto"/>
                <w:left w:val="none" w:sz="0" w:space="0" w:color="auto"/>
                <w:bottom w:val="none" w:sz="0" w:space="0" w:color="auto"/>
                <w:right w:val="none" w:sz="0" w:space="0" w:color="auto"/>
              </w:divBdr>
              <w:divsChild>
                <w:div w:id="831605815">
                  <w:marLeft w:val="0"/>
                  <w:marRight w:val="0"/>
                  <w:marTop w:val="0"/>
                  <w:marBottom w:val="0"/>
                  <w:divBdr>
                    <w:top w:val="none" w:sz="0" w:space="0" w:color="auto"/>
                    <w:left w:val="none" w:sz="0" w:space="0" w:color="auto"/>
                    <w:bottom w:val="none" w:sz="0" w:space="0" w:color="auto"/>
                    <w:right w:val="none" w:sz="0" w:space="0" w:color="auto"/>
                  </w:divBdr>
                  <w:divsChild>
                    <w:div w:id="231085803">
                      <w:marLeft w:val="0"/>
                      <w:marRight w:val="0"/>
                      <w:marTop w:val="0"/>
                      <w:marBottom w:val="0"/>
                      <w:divBdr>
                        <w:top w:val="none" w:sz="0" w:space="0" w:color="auto"/>
                        <w:left w:val="single" w:sz="6" w:space="0" w:color="CCCCCC"/>
                        <w:bottom w:val="single" w:sz="6" w:space="0" w:color="CCCCCC"/>
                        <w:right w:val="single" w:sz="6" w:space="0" w:color="CCCCCC"/>
                      </w:divBdr>
                      <w:divsChild>
                        <w:div w:id="491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183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96058457">
      <w:bodyDiv w:val="1"/>
      <w:marLeft w:val="0"/>
      <w:marRight w:val="0"/>
      <w:marTop w:val="0"/>
      <w:marBottom w:val="0"/>
      <w:divBdr>
        <w:top w:val="none" w:sz="0" w:space="0" w:color="auto"/>
        <w:left w:val="none" w:sz="0" w:space="0" w:color="auto"/>
        <w:bottom w:val="none" w:sz="0" w:space="0" w:color="auto"/>
        <w:right w:val="none" w:sz="0" w:space="0" w:color="auto"/>
      </w:divBdr>
      <w:divsChild>
        <w:div w:id="2031907503">
          <w:marLeft w:val="0"/>
          <w:marRight w:val="0"/>
          <w:marTop w:val="0"/>
          <w:marBottom w:val="0"/>
          <w:divBdr>
            <w:top w:val="none" w:sz="0" w:space="0" w:color="auto"/>
            <w:left w:val="none" w:sz="0" w:space="0" w:color="auto"/>
            <w:bottom w:val="none" w:sz="0" w:space="0" w:color="auto"/>
            <w:right w:val="none" w:sz="0" w:space="0" w:color="auto"/>
          </w:divBdr>
          <w:divsChild>
            <w:div w:id="993338489">
              <w:marLeft w:val="0"/>
              <w:marRight w:val="0"/>
              <w:marTop w:val="0"/>
              <w:marBottom w:val="0"/>
              <w:divBdr>
                <w:top w:val="none" w:sz="0" w:space="0" w:color="auto"/>
                <w:left w:val="none" w:sz="0" w:space="0" w:color="auto"/>
                <w:bottom w:val="none" w:sz="0" w:space="0" w:color="auto"/>
                <w:right w:val="none" w:sz="0" w:space="0" w:color="auto"/>
              </w:divBdr>
              <w:divsChild>
                <w:div w:id="1402219995">
                  <w:marLeft w:val="0"/>
                  <w:marRight w:val="0"/>
                  <w:marTop w:val="0"/>
                  <w:marBottom w:val="0"/>
                  <w:divBdr>
                    <w:top w:val="none" w:sz="0" w:space="0" w:color="auto"/>
                    <w:left w:val="none" w:sz="0" w:space="0" w:color="auto"/>
                    <w:bottom w:val="none" w:sz="0" w:space="0" w:color="auto"/>
                    <w:right w:val="none" w:sz="0" w:space="0" w:color="auto"/>
                  </w:divBdr>
                  <w:divsChild>
                    <w:div w:id="1371569066">
                      <w:marLeft w:val="0"/>
                      <w:marRight w:val="0"/>
                      <w:marTop w:val="0"/>
                      <w:marBottom w:val="0"/>
                      <w:divBdr>
                        <w:top w:val="none" w:sz="0" w:space="0" w:color="auto"/>
                        <w:left w:val="single" w:sz="6" w:space="0" w:color="CCCCCC"/>
                        <w:bottom w:val="single" w:sz="6" w:space="0" w:color="CCCCCC"/>
                        <w:right w:val="single" w:sz="6" w:space="0" w:color="CCCCCC"/>
                      </w:divBdr>
                      <w:divsChild>
                        <w:div w:id="20329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0703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37808901">
      <w:bodyDiv w:val="1"/>
      <w:marLeft w:val="0"/>
      <w:marRight w:val="0"/>
      <w:marTop w:val="0"/>
      <w:marBottom w:val="0"/>
      <w:divBdr>
        <w:top w:val="none" w:sz="0" w:space="0" w:color="auto"/>
        <w:left w:val="none" w:sz="0" w:space="0" w:color="auto"/>
        <w:bottom w:val="none" w:sz="0" w:space="0" w:color="auto"/>
        <w:right w:val="none" w:sz="0" w:space="0" w:color="auto"/>
      </w:divBdr>
      <w:divsChild>
        <w:div w:id="456070888">
          <w:marLeft w:val="0"/>
          <w:marRight w:val="0"/>
          <w:marTop w:val="0"/>
          <w:marBottom w:val="0"/>
          <w:divBdr>
            <w:top w:val="none" w:sz="0" w:space="0" w:color="auto"/>
            <w:left w:val="none" w:sz="0" w:space="0" w:color="auto"/>
            <w:bottom w:val="none" w:sz="0" w:space="0" w:color="auto"/>
            <w:right w:val="none" w:sz="0" w:space="0" w:color="auto"/>
          </w:divBdr>
          <w:divsChild>
            <w:div w:id="1737818400">
              <w:marLeft w:val="0"/>
              <w:marRight w:val="0"/>
              <w:marTop w:val="0"/>
              <w:marBottom w:val="0"/>
              <w:divBdr>
                <w:top w:val="none" w:sz="0" w:space="0" w:color="auto"/>
                <w:left w:val="none" w:sz="0" w:space="0" w:color="auto"/>
                <w:bottom w:val="none" w:sz="0" w:space="0" w:color="auto"/>
                <w:right w:val="none" w:sz="0" w:space="0" w:color="auto"/>
              </w:divBdr>
              <w:divsChild>
                <w:div w:id="2053187633">
                  <w:marLeft w:val="0"/>
                  <w:marRight w:val="0"/>
                  <w:marTop w:val="0"/>
                  <w:marBottom w:val="0"/>
                  <w:divBdr>
                    <w:top w:val="none" w:sz="0" w:space="0" w:color="auto"/>
                    <w:left w:val="none" w:sz="0" w:space="0" w:color="auto"/>
                    <w:bottom w:val="none" w:sz="0" w:space="0" w:color="auto"/>
                    <w:right w:val="none" w:sz="0" w:space="0" w:color="auto"/>
                  </w:divBdr>
                  <w:divsChild>
                    <w:div w:id="315693758">
                      <w:marLeft w:val="0"/>
                      <w:marRight w:val="0"/>
                      <w:marTop w:val="0"/>
                      <w:marBottom w:val="0"/>
                      <w:divBdr>
                        <w:top w:val="none" w:sz="0" w:space="0" w:color="auto"/>
                        <w:left w:val="single" w:sz="6" w:space="0" w:color="CCCCCC"/>
                        <w:bottom w:val="single" w:sz="6" w:space="0" w:color="CCCCCC"/>
                        <w:right w:val="single" w:sz="6" w:space="0" w:color="CCCCCC"/>
                      </w:divBdr>
                      <w:divsChild>
                        <w:div w:id="20978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568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47902468">
      <w:bodyDiv w:val="1"/>
      <w:marLeft w:val="0"/>
      <w:marRight w:val="0"/>
      <w:marTop w:val="0"/>
      <w:marBottom w:val="0"/>
      <w:divBdr>
        <w:top w:val="none" w:sz="0" w:space="0" w:color="auto"/>
        <w:left w:val="none" w:sz="0" w:space="0" w:color="auto"/>
        <w:bottom w:val="none" w:sz="0" w:space="0" w:color="auto"/>
        <w:right w:val="none" w:sz="0" w:space="0" w:color="auto"/>
      </w:divBdr>
    </w:div>
    <w:div w:id="1508864792">
      <w:bodyDiv w:val="1"/>
      <w:marLeft w:val="0"/>
      <w:marRight w:val="0"/>
      <w:marTop w:val="0"/>
      <w:marBottom w:val="0"/>
      <w:divBdr>
        <w:top w:val="none" w:sz="0" w:space="0" w:color="auto"/>
        <w:left w:val="none" w:sz="0" w:space="0" w:color="auto"/>
        <w:bottom w:val="none" w:sz="0" w:space="0" w:color="auto"/>
        <w:right w:val="none" w:sz="0" w:space="0" w:color="auto"/>
      </w:divBdr>
    </w:div>
    <w:div w:id="1915161378">
      <w:bodyDiv w:val="1"/>
      <w:marLeft w:val="0"/>
      <w:marRight w:val="0"/>
      <w:marTop w:val="0"/>
      <w:marBottom w:val="0"/>
      <w:divBdr>
        <w:top w:val="none" w:sz="0" w:space="0" w:color="auto"/>
        <w:left w:val="none" w:sz="0" w:space="0" w:color="auto"/>
        <w:bottom w:val="none" w:sz="0" w:space="0" w:color="auto"/>
        <w:right w:val="none" w:sz="0" w:space="0" w:color="auto"/>
      </w:divBdr>
      <w:divsChild>
        <w:div w:id="751050413">
          <w:marLeft w:val="0"/>
          <w:marRight w:val="0"/>
          <w:marTop w:val="0"/>
          <w:marBottom w:val="0"/>
          <w:divBdr>
            <w:top w:val="none" w:sz="0" w:space="0" w:color="auto"/>
            <w:left w:val="none" w:sz="0" w:space="0" w:color="auto"/>
            <w:bottom w:val="none" w:sz="0" w:space="0" w:color="auto"/>
            <w:right w:val="none" w:sz="0" w:space="0" w:color="auto"/>
          </w:divBdr>
          <w:divsChild>
            <w:div w:id="1777602830">
              <w:marLeft w:val="0"/>
              <w:marRight w:val="0"/>
              <w:marTop w:val="0"/>
              <w:marBottom w:val="0"/>
              <w:divBdr>
                <w:top w:val="none" w:sz="0" w:space="0" w:color="auto"/>
                <w:left w:val="none" w:sz="0" w:space="0" w:color="auto"/>
                <w:bottom w:val="none" w:sz="0" w:space="0" w:color="auto"/>
                <w:right w:val="none" w:sz="0" w:space="0" w:color="auto"/>
              </w:divBdr>
              <w:divsChild>
                <w:div w:id="1036464207">
                  <w:marLeft w:val="0"/>
                  <w:marRight w:val="0"/>
                  <w:marTop w:val="0"/>
                  <w:marBottom w:val="0"/>
                  <w:divBdr>
                    <w:top w:val="none" w:sz="0" w:space="0" w:color="auto"/>
                    <w:left w:val="none" w:sz="0" w:space="0" w:color="auto"/>
                    <w:bottom w:val="none" w:sz="0" w:space="0" w:color="auto"/>
                    <w:right w:val="none" w:sz="0" w:space="0" w:color="auto"/>
                  </w:divBdr>
                  <w:divsChild>
                    <w:div w:id="1715421951">
                      <w:marLeft w:val="0"/>
                      <w:marRight w:val="0"/>
                      <w:marTop w:val="0"/>
                      <w:marBottom w:val="0"/>
                      <w:divBdr>
                        <w:top w:val="none" w:sz="0" w:space="0" w:color="auto"/>
                        <w:left w:val="single" w:sz="6" w:space="0" w:color="CCCCCC"/>
                        <w:bottom w:val="single" w:sz="6" w:space="0" w:color="CCCCCC"/>
                        <w:right w:val="single" w:sz="6" w:space="0" w:color="CCCCCC"/>
                      </w:divBdr>
                      <w:divsChild>
                        <w:div w:id="20149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897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2049</Words>
  <Characters>11641</Characters>
  <Application>Microsoft Office Word</Application>
  <DocSecurity>0</DocSecurity>
  <Lines>237</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2025-01-15T11:22:00Z</dcterms:created>
  <dcterms:modified xsi:type="dcterms:W3CDTF">2025-01-15T11:36:00Z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817eadbe-67a3-410b-aba7-3ff17e47224c</vt:lpwstr>
  </property>
</Properties>
</file>