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41CB153" w:rsidR="004A3CF6" w:rsidRPr="00F43DB1" w:rsidRDefault="004A3CF6" w:rsidP="004A3CF6">
      <w:pPr>
        <w:jc w:val="center"/>
        <w:rPr>
          <w:b/>
          <w:bCs/>
          <w:sz w:val="40"/>
          <w:szCs w:val="40"/>
        </w:rPr>
      </w:pPr>
      <w:r w:rsidRPr="00F43DB1">
        <w:rPr>
          <w:b/>
          <w:bCs/>
          <w:sz w:val="40"/>
          <w:szCs w:val="40"/>
        </w:rPr>
        <w:t xml:space="preserve">Dr. </w:t>
      </w:r>
      <w:r w:rsidR="009B54C4">
        <w:rPr>
          <w:b/>
          <w:bCs/>
          <w:sz w:val="40"/>
          <w:szCs w:val="40"/>
        </w:rPr>
        <w:t>Cynthia Parker</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xml:space="preserve">, Session </w:t>
      </w:r>
      <w:r w:rsidR="00AF34FB">
        <w:rPr>
          <w:b/>
          <w:bCs/>
          <w:sz w:val="40"/>
          <w:szCs w:val="40"/>
        </w:rPr>
        <w:t>4</w:t>
      </w:r>
      <w:r w:rsidR="00051DC9">
        <w:rPr>
          <w:b/>
          <w:bCs/>
          <w:sz w:val="40"/>
          <w:szCs w:val="40"/>
        </w:rPr>
        <w:t>,</w:t>
      </w:r>
      <w:r w:rsidR="00051DC9">
        <w:rPr>
          <w:b/>
          <w:bCs/>
          <w:sz w:val="40"/>
          <w:szCs w:val="40"/>
        </w:rPr>
        <w:br/>
      </w:r>
      <w:r w:rsidR="00A6137B">
        <w:rPr>
          <w:b/>
          <w:bCs/>
          <w:sz w:val="40"/>
          <w:szCs w:val="40"/>
        </w:rPr>
        <w:t xml:space="preserve">Deuteronomy </w:t>
      </w:r>
      <w:r w:rsidR="00AF34FB">
        <w:rPr>
          <w:b/>
          <w:bCs/>
          <w:sz w:val="40"/>
          <w:szCs w:val="40"/>
        </w:rPr>
        <w:t>5-8</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66B9EE82"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F577AD">
        <w:rPr>
          <w:b/>
          <w:bCs/>
          <w:sz w:val="32"/>
          <w:szCs w:val="32"/>
        </w:rPr>
        <w:t>Parker</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AF34FB">
        <w:rPr>
          <w:b/>
          <w:bCs/>
          <w:sz w:val="32"/>
          <w:szCs w:val="32"/>
        </w:rPr>
        <w:t>4</w:t>
      </w:r>
      <w:r w:rsidRPr="00595C2F">
        <w:rPr>
          <w:b/>
          <w:bCs/>
          <w:sz w:val="32"/>
          <w:szCs w:val="32"/>
        </w:rPr>
        <w:t>,</w:t>
      </w:r>
      <w:r w:rsidR="00184CE8">
        <w:rPr>
          <w:b/>
          <w:bCs/>
          <w:sz w:val="32"/>
          <w:szCs w:val="32"/>
        </w:rPr>
        <w:t xml:space="preserve"> </w:t>
      </w:r>
      <w:r w:rsidR="00A6137B">
        <w:rPr>
          <w:b/>
          <w:bCs/>
          <w:sz w:val="32"/>
          <w:szCs w:val="32"/>
        </w:rPr>
        <w:t xml:space="preserve">Deuteronomy </w:t>
      </w:r>
      <w:r w:rsidR="00AF34FB">
        <w:rPr>
          <w:b/>
          <w:bCs/>
          <w:sz w:val="32"/>
          <w:szCs w:val="32"/>
        </w:rPr>
        <w:t>5-8</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50FADF0B" w14:textId="77777777" w:rsidR="00D86FB3" w:rsidRPr="00D86FB3" w:rsidRDefault="00D86FB3" w:rsidP="00D86FB3">
      <w:pPr>
        <w:rPr>
          <w:sz w:val="26"/>
          <w:szCs w:val="26"/>
        </w:rPr>
      </w:pPr>
      <w:r w:rsidRPr="00D86FB3">
        <w:rPr>
          <w:sz w:val="26"/>
          <w:szCs w:val="26"/>
        </w:rPr>
        <w:t xml:space="preserve">This lecture by Dr. Cynthia Parker covers Deuteronomy chapters 5-8, focusing on Moses' sermons. </w:t>
      </w:r>
      <w:r w:rsidRPr="00D86FB3">
        <w:rPr>
          <w:b/>
          <w:bCs/>
          <w:sz w:val="26"/>
          <w:szCs w:val="26"/>
        </w:rPr>
        <w:t>Chapter 5</w:t>
      </w:r>
      <w:r w:rsidRPr="00D86FB3">
        <w:rPr>
          <w:sz w:val="26"/>
          <w:szCs w:val="26"/>
        </w:rPr>
        <w:t xml:space="preserve"> reiterates the Ten Commandments, comparing them to Exodus 20 and highlighting Deuteronomy's covenantal emphasis. </w:t>
      </w:r>
      <w:r w:rsidRPr="00D86FB3">
        <w:rPr>
          <w:b/>
          <w:bCs/>
          <w:sz w:val="26"/>
          <w:szCs w:val="26"/>
        </w:rPr>
        <w:t>Chapter 6</w:t>
      </w:r>
      <w:r w:rsidRPr="00D86FB3">
        <w:rPr>
          <w:sz w:val="26"/>
          <w:szCs w:val="26"/>
        </w:rPr>
        <w:t xml:space="preserve"> stresses the importance of teaching God's law within families and marking liminal spaces to aid remembrance. </w:t>
      </w:r>
      <w:r w:rsidRPr="00D86FB3">
        <w:rPr>
          <w:b/>
          <w:bCs/>
          <w:sz w:val="26"/>
          <w:szCs w:val="26"/>
        </w:rPr>
        <w:t>Chapter 7</w:t>
      </w:r>
      <w:r w:rsidRPr="00D86FB3">
        <w:rPr>
          <w:sz w:val="26"/>
          <w:szCs w:val="26"/>
        </w:rPr>
        <w:t xml:space="preserve"> discusses the diverse inhabitants and terrain of the promised land, posing the challenge of maintaining Israelite unity. Finally, </w:t>
      </w:r>
      <w:r w:rsidRPr="00D86FB3">
        <w:rPr>
          <w:b/>
          <w:bCs/>
          <w:sz w:val="26"/>
          <w:szCs w:val="26"/>
        </w:rPr>
        <w:t>Chapter 8</w:t>
      </w:r>
      <w:r w:rsidRPr="00D86FB3">
        <w:rPr>
          <w:sz w:val="26"/>
          <w:szCs w:val="26"/>
        </w:rPr>
        <w:t xml:space="preserve"> examines the potential for prosperity to lead to self-reliance, urging continued dependence on God, and connects this theme to Jesus' temptation in the wilderness.</w:t>
      </w:r>
    </w:p>
    <w:p w14:paraId="262B3B28" w14:textId="40C15007" w:rsidR="004A3CF6" w:rsidRPr="00E955DD" w:rsidRDefault="004A3CF6" w:rsidP="00155361">
      <w:pPr>
        <w:rPr>
          <w:b/>
          <w:bCs/>
          <w:sz w:val="36"/>
          <w:szCs w:val="36"/>
        </w:rPr>
      </w:pPr>
      <w:r>
        <w:rPr>
          <w:b/>
          <w:bCs/>
          <w:sz w:val="36"/>
          <w:szCs w:val="36"/>
        </w:rPr>
        <w:t xml:space="preserve">2.  </w:t>
      </w:r>
      <w:r w:rsidR="007071B5">
        <w:rPr>
          <w:b/>
          <w:bCs/>
          <w:sz w:val="36"/>
          <w:szCs w:val="36"/>
        </w:rPr>
        <w:t>2</w:t>
      </w:r>
      <w:r w:rsidR="00D86FB3">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F577AD">
        <w:rPr>
          <w:b/>
          <w:bCs/>
          <w:sz w:val="36"/>
          <w:szCs w:val="36"/>
        </w:rPr>
        <w:t>Parker</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AF34FB">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110AC1A6" w:rsidR="004A3CF6" w:rsidRDefault="00D86FB3">
      <w:pPr>
        <w:rPr>
          <w:sz w:val="26"/>
          <w:szCs w:val="26"/>
        </w:rPr>
      </w:pPr>
      <w:r>
        <w:rPr>
          <w:sz w:val="26"/>
          <w:szCs w:val="26"/>
        </w:rPr>
        <w:object w:dxaOrig="1541" w:dyaOrig="998" w14:anchorId="45CA9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110.25pt" o:ole="">
            <v:imagedata r:id="rId8" o:title=""/>
          </v:shape>
          <o:OLEObject Type="Embed" ProgID="Package" ShapeID="_x0000_i1025" DrawAspect="Icon" ObjectID="_1800265517" r:id="rId9"/>
        </w:object>
      </w:r>
    </w:p>
    <w:p w14:paraId="72B44960" w14:textId="77777777" w:rsidR="00BE14A8" w:rsidRDefault="00BE14A8">
      <w:pPr>
        <w:rPr>
          <w:sz w:val="36"/>
          <w:szCs w:val="36"/>
        </w:rPr>
      </w:pPr>
      <w:r>
        <w:rPr>
          <w:sz w:val="36"/>
          <w:szCs w:val="36"/>
        </w:rPr>
        <w:br w:type="page"/>
      </w:r>
    </w:p>
    <w:p w14:paraId="5539B6C5" w14:textId="1D7F1C32" w:rsidR="000A2E02" w:rsidRPr="00F577AD" w:rsidRDefault="004A3CF6" w:rsidP="000A2E02">
      <w:pPr>
        <w:rPr>
          <w:b/>
          <w:bCs/>
          <w:sz w:val="36"/>
          <w:szCs w:val="36"/>
          <w:lang w:val="fr-FR"/>
        </w:rPr>
      </w:pPr>
      <w:r w:rsidRPr="00F577AD">
        <w:rPr>
          <w:sz w:val="36"/>
          <w:szCs w:val="36"/>
          <w:lang w:val="fr-FR"/>
        </w:rPr>
        <w:lastRenderedPageBreak/>
        <w:t xml:space="preserve">3.  </w:t>
      </w:r>
      <w:r w:rsidR="005A2B93" w:rsidRPr="00F577AD">
        <w:rPr>
          <w:b/>
          <w:bCs/>
          <w:sz w:val="36"/>
          <w:szCs w:val="36"/>
          <w:lang w:val="fr-FR"/>
        </w:rPr>
        <w:t xml:space="preserve">Briefing </w:t>
      </w:r>
      <w:proofErr w:type="gramStart"/>
      <w:r w:rsidR="005A2B93" w:rsidRPr="00F577AD">
        <w:rPr>
          <w:b/>
          <w:bCs/>
          <w:sz w:val="36"/>
          <w:szCs w:val="36"/>
          <w:lang w:val="fr-FR"/>
        </w:rPr>
        <w:t>Document:</w:t>
      </w:r>
      <w:proofErr w:type="gramEnd"/>
      <w:r w:rsidR="005A2B93" w:rsidRPr="00F577AD">
        <w:rPr>
          <w:b/>
          <w:bCs/>
          <w:sz w:val="36"/>
          <w:szCs w:val="36"/>
          <w:lang w:val="fr-FR"/>
        </w:rPr>
        <w:t xml:space="preserve"> </w:t>
      </w:r>
      <w:r w:rsidR="00F577AD" w:rsidRPr="00F577AD">
        <w:rPr>
          <w:b/>
          <w:bCs/>
          <w:sz w:val="36"/>
          <w:szCs w:val="36"/>
          <w:lang w:val="fr-FR"/>
        </w:rPr>
        <w:t>Parker</w:t>
      </w:r>
      <w:r w:rsidR="00330642" w:rsidRPr="00F577AD">
        <w:rPr>
          <w:b/>
          <w:bCs/>
          <w:sz w:val="36"/>
          <w:szCs w:val="36"/>
          <w:lang w:val="fr-FR"/>
        </w:rPr>
        <w:t xml:space="preserve">, </w:t>
      </w:r>
      <w:proofErr w:type="spellStart"/>
      <w:r w:rsidR="00F577AD" w:rsidRPr="00F577AD">
        <w:rPr>
          <w:b/>
          <w:bCs/>
          <w:sz w:val="36"/>
          <w:szCs w:val="36"/>
          <w:lang w:val="fr-FR"/>
        </w:rPr>
        <w:t>Deuteronom</w:t>
      </w:r>
      <w:r w:rsidR="00F577AD">
        <w:rPr>
          <w:b/>
          <w:bCs/>
          <w:sz w:val="36"/>
          <w:szCs w:val="36"/>
          <w:lang w:val="fr-FR"/>
        </w:rPr>
        <w:t>y</w:t>
      </w:r>
      <w:proofErr w:type="spellEnd"/>
      <w:r w:rsidR="00051DC9" w:rsidRPr="00F577AD">
        <w:rPr>
          <w:b/>
          <w:bCs/>
          <w:sz w:val="36"/>
          <w:szCs w:val="36"/>
          <w:lang w:val="fr-FR"/>
        </w:rPr>
        <w:t xml:space="preserve">, </w:t>
      </w:r>
      <w:r w:rsidR="000A2E02" w:rsidRPr="00F577AD">
        <w:rPr>
          <w:b/>
          <w:bCs/>
          <w:sz w:val="36"/>
          <w:szCs w:val="36"/>
          <w:lang w:val="fr-FR"/>
        </w:rPr>
        <w:t xml:space="preserve">Session </w:t>
      </w:r>
      <w:r w:rsidR="00AF34FB">
        <w:rPr>
          <w:b/>
          <w:bCs/>
          <w:sz w:val="36"/>
          <w:szCs w:val="36"/>
          <w:lang w:val="fr-FR"/>
        </w:rPr>
        <w:t>4</w:t>
      </w:r>
      <w:r w:rsidR="000A2E02" w:rsidRPr="00F577AD">
        <w:rPr>
          <w:b/>
          <w:bCs/>
          <w:sz w:val="36"/>
          <w:szCs w:val="36"/>
          <w:lang w:val="fr-FR"/>
        </w:rPr>
        <w:t xml:space="preserve">, </w:t>
      </w:r>
      <w:proofErr w:type="spellStart"/>
      <w:r w:rsidR="00A6137B">
        <w:rPr>
          <w:b/>
          <w:bCs/>
          <w:sz w:val="36"/>
          <w:szCs w:val="36"/>
          <w:lang w:val="fr-FR"/>
        </w:rPr>
        <w:t>Deuteronomy</w:t>
      </w:r>
      <w:proofErr w:type="spellEnd"/>
      <w:r w:rsidR="00A6137B">
        <w:rPr>
          <w:b/>
          <w:bCs/>
          <w:sz w:val="36"/>
          <w:szCs w:val="36"/>
          <w:lang w:val="fr-FR"/>
        </w:rPr>
        <w:t xml:space="preserve"> </w:t>
      </w:r>
      <w:r w:rsidR="00AF34FB">
        <w:rPr>
          <w:b/>
          <w:bCs/>
          <w:sz w:val="36"/>
          <w:szCs w:val="36"/>
          <w:lang w:val="fr-FR"/>
        </w:rPr>
        <w:t>5-8</w:t>
      </w:r>
    </w:p>
    <w:p w14:paraId="4C9C3F77" w14:textId="77777777" w:rsidR="00D86FB3" w:rsidRPr="00D86FB3" w:rsidRDefault="00D86FB3" w:rsidP="00D86FB3">
      <w:pPr>
        <w:rPr>
          <w:vanish/>
          <w:sz w:val="26"/>
          <w:szCs w:val="26"/>
        </w:rPr>
      </w:pPr>
      <w:r w:rsidRPr="00D86FB3">
        <w:rPr>
          <w:vanish/>
          <w:sz w:val="26"/>
          <w:szCs w:val="26"/>
        </w:rPr>
        <w:t>Top of Form</w:t>
      </w:r>
    </w:p>
    <w:p w14:paraId="213B8D93" w14:textId="77777777" w:rsidR="00D86FB3" w:rsidRPr="00D86FB3" w:rsidRDefault="00D86FB3" w:rsidP="00D86FB3">
      <w:pPr>
        <w:rPr>
          <w:sz w:val="26"/>
          <w:szCs w:val="26"/>
        </w:rPr>
      </w:pPr>
      <w:r w:rsidRPr="00D86FB3">
        <w:rPr>
          <w:sz w:val="26"/>
          <w:szCs w:val="26"/>
        </w:rPr>
        <w:t>Okay, here is a detailed briefing document summarizing the main themes and important ideas from the provided excerpts of Dr. Cynthia Parker's lecture on Deuteronomy 5-8.</w:t>
      </w:r>
    </w:p>
    <w:p w14:paraId="04B315F9" w14:textId="77777777" w:rsidR="00D86FB3" w:rsidRPr="00D86FB3" w:rsidRDefault="00D86FB3" w:rsidP="00D86FB3">
      <w:pPr>
        <w:rPr>
          <w:sz w:val="26"/>
          <w:szCs w:val="26"/>
        </w:rPr>
      </w:pPr>
      <w:r w:rsidRPr="00D86FB3">
        <w:rPr>
          <w:b/>
          <w:bCs/>
          <w:sz w:val="26"/>
          <w:szCs w:val="26"/>
        </w:rPr>
        <w:t>Briefing Document: Deuteronomy 5-8 - Dr. Cynthia Parker</w:t>
      </w:r>
    </w:p>
    <w:p w14:paraId="655EB591" w14:textId="77777777" w:rsidR="00D86FB3" w:rsidRPr="00D86FB3" w:rsidRDefault="00D86FB3" w:rsidP="00D86FB3">
      <w:pPr>
        <w:rPr>
          <w:sz w:val="26"/>
          <w:szCs w:val="26"/>
        </w:rPr>
      </w:pPr>
      <w:r w:rsidRPr="00D86FB3">
        <w:rPr>
          <w:b/>
          <w:bCs/>
          <w:sz w:val="26"/>
          <w:szCs w:val="26"/>
        </w:rPr>
        <w:t>Introduction:</w:t>
      </w:r>
    </w:p>
    <w:p w14:paraId="7D6859C8" w14:textId="77777777" w:rsidR="00D86FB3" w:rsidRPr="00D86FB3" w:rsidRDefault="00D86FB3" w:rsidP="00D86FB3">
      <w:pPr>
        <w:rPr>
          <w:sz w:val="26"/>
          <w:szCs w:val="26"/>
        </w:rPr>
      </w:pPr>
      <w:r w:rsidRPr="00D86FB3">
        <w:rPr>
          <w:sz w:val="26"/>
          <w:szCs w:val="26"/>
        </w:rPr>
        <w:t>This lecture focuses on Deuteronomy chapters 5-8, marking a shift in Moses's sermons from historical and geographical details to a focus on the core of Israelite law and the relationship between God and His people. Dr. Parker highlights the repetition of key ideas and the different motivations presented in these chapters, emphasizing the themes of remembering, obedience, and the nature of God. She also previews the challenges the Israelites will face as they enter the promised land, given the diversity of both the land and its existing inhabitants.</w:t>
      </w:r>
    </w:p>
    <w:p w14:paraId="27495341" w14:textId="77777777" w:rsidR="00D86FB3" w:rsidRPr="00D86FB3" w:rsidRDefault="00D86FB3" w:rsidP="00D86FB3">
      <w:pPr>
        <w:rPr>
          <w:sz w:val="26"/>
          <w:szCs w:val="26"/>
        </w:rPr>
      </w:pPr>
      <w:r w:rsidRPr="00D86FB3">
        <w:rPr>
          <w:b/>
          <w:bCs/>
          <w:sz w:val="26"/>
          <w:szCs w:val="26"/>
        </w:rPr>
        <w:t>Key Themes and Ideas:</w:t>
      </w:r>
    </w:p>
    <w:p w14:paraId="430BB95B" w14:textId="77777777" w:rsidR="00D86FB3" w:rsidRPr="00D86FB3" w:rsidRDefault="00D86FB3" w:rsidP="00D86FB3">
      <w:pPr>
        <w:numPr>
          <w:ilvl w:val="0"/>
          <w:numId w:val="87"/>
        </w:numPr>
        <w:rPr>
          <w:sz w:val="26"/>
          <w:szCs w:val="26"/>
        </w:rPr>
      </w:pPr>
      <w:r w:rsidRPr="00D86FB3">
        <w:rPr>
          <w:b/>
          <w:bCs/>
          <w:sz w:val="26"/>
          <w:szCs w:val="26"/>
        </w:rPr>
        <w:t>Shifting Sermon Style:</w:t>
      </w:r>
      <w:r w:rsidRPr="00D86FB3">
        <w:rPr>
          <w:sz w:val="26"/>
          <w:szCs w:val="26"/>
        </w:rPr>
        <w:t xml:space="preserve"> Deuteronomy 5-8 represent a change in Moses's sermons from geographical and historical accounts to a more concentrated focus on the law and covenant.</w:t>
      </w:r>
    </w:p>
    <w:p w14:paraId="33D2C29C" w14:textId="77777777" w:rsidR="00D86FB3" w:rsidRPr="00D86FB3" w:rsidRDefault="00D86FB3" w:rsidP="00D86FB3">
      <w:pPr>
        <w:numPr>
          <w:ilvl w:val="0"/>
          <w:numId w:val="87"/>
        </w:numPr>
        <w:rPr>
          <w:sz w:val="26"/>
          <w:szCs w:val="26"/>
        </w:rPr>
      </w:pPr>
      <w:r w:rsidRPr="00D86FB3">
        <w:rPr>
          <w:b/>
          <w:bCs/>
          <w:sz w:val="26"/>
          <w:szCs w:val="26"/>
        </w:rPr>
        <w:t>"Shema Israel" (Hear O Israel):</w:t>
      </w:r>
      <w:r w:rsidRPr="00D86FB3">
        <w:rPr>
          <w:sz w:val="26"/>
          <w:szCs w:val="26"/>
        </w:rPr>
        <w:t xml:space="preserve"> The call to "Shema Israel" is repeated in both Deuteronomy 5 and 6, emphasizing the importance of actively listening to and internalizing God's commands. This call is a core element of Jewish worship and is a powerful declaration of God's uniqueness.</w:t>
      </w:r>
    </w:p>
    <w:p w14:paraId="37809963" w14:textId="77777777" w:rsidR="00D86FB3" w:rsidRPr="00D86FB3" w:rsidRDefault="00D86FB3" w:rsidP="00D86FB3">
      <w:pPr>
        <w:numPr>
          <w:ilvl w:val="0"/>
          <w:numId w:val="87"/>
        </w:numPr>
        <w:rPr>
          <w:sz w:val="26"/>
          <w:szCs w:val="26"/>
        </w:rPr>
      </w:pPr>
      <w:r w:rsidRPr="00D86FB3">
        <w:rPr>
          <w:b/>
          <w:bCs/>
          <w:sz w:val="26"/>
          <w:szCs w:val="26"/>
        </w:rPr>
        <w:t>Deuteronomy 5:1:</w:t>
      </w:r>
      <w:r w:rsidRPr="00D86FB3">
        <w:rPr>
          <w:sz w:val="26"/>
          <w:szCs w:val="26"/>
        </w:rPr>
        <w:t xml:space="preserve"> "Then Moses summoned all of Israel and said to them, 'Shema Israel...'"</w:t>
      </w:r>
    </w:p>
    <w:p w14:paraId="5B894614" w14:textId="77777777" w:rsidR="00D86FB3" w:rsidRPr="00D86FB3" w:rsidRDefault="00D86FB3" w:rsidP="00D86FB3">
      <w:pPr>
        <w:numPr>
          <w:ilvl w:val="0"/>
          <w:numId w:val="87"/>
        </w:numPr>
        <w:rPr>
          <w:sz w:val="26"/>
          <w:szCs w:val="26"/>
        </w:rPr>
      </w:pPr>
      <w:r w:rsidRPr="00D86FB3">
        <w:rPr>
          <w:b/>
          <w:bCs/>
          <w:sz w:val="26"/>
          <w:szCs w:val="26"/>
        </w:rPr>
        <w:t>Deuteronomy 6:4:</w:t>
      </w:r>
      <w:r w:rsidRPr="00D86FB3">
        <w:rPr>
          <w:sz w:val="26"/>
          <w:szCs w:val="26"/>
        </w:rPr>
        <w:t xml:space="preserve"> "Hear O Israel, the Lord our God, the Lord is one."</w:t>
      </w:r>
    </w:p>
    <w:p w14:paraId="3C52424F" w14:textId="77777777" w:rsidR="00D86FB3" w:rsidRPr="00D86FB3" w:rsidRDefault="00D86FB3" w:rsidP="00D86FB3">
      <w:pPr>
        <w:numPr>
          <w:ilvl w:val="0"/>
          <w:numId w:val="87"/>
        </w:numPr>
        <w:rPr>
          <w:sz w:val="26"/>
          <w:szCs w:val="26"/>
        </w:rPr>
      </w:pPr>
      <w:r w:rsidRPr="00D86FB3">
        <w:rPr>
          <w:b/>
          <w:bCs/>
          <w:sz w:val="26"/>
          <w:szCs w:val="26"/>
        </w:rPr>
        <w:t>Motivation for Obedience:</w:t>
      </w:r>
    </w:p>
    <w:p w14:paraId="3AC6B0C2" w14:textId="77777777" w:rsidR="00D86FB3" w:rsidRPr="00D86FB3" w:rsidRDefault="00D86FB3" w:rsidP="00D86FB3">
      <w:pPr>
        <w:numPr>
          <w:ilvl w:val="0"/>
          <w:numId w:val="87"/>
        </w:numPr>
        <w:rPr>
          <w:sz w:val="26"/>
          <w:szCs w:val="26"/>
        </w:rPr>
      </w:pPr>
      <w:r w:rsidRPr="00D86FB3">
        <w:rPr>
          <w:b/>
          <w:bCs/>
          <w:sz w:val="26"/>
          <w:szCs w:val="26"/>
        </w:rPr>
        <w:t>Deuteronomy 5:</w:t>
      </w:r>
      <w:r w:rsidRPr="00D86FB3">
        <w:rPr>
          <w:sz w:val="26"/>
          <w:szCs w:val="26"/>
        </w:rPr>
        <w:t xml:space="preserve"> Focuses on the </w:t>
      </w:r>
      <w:r w:rsidRPr="00D86FB3">
        <w:rPr>
          <w:i/>
          <w:iCs/>
          <w:sz w:val="26"/>
          <w:szCs w:val="26"/>
        </w:rPr>
        <w:t>command</w:t>
      </w:r>
      <w:r w:rsidRPr="00D86FB3">
        <w:rPr>
          <w:sz w:val="26"/>
          <w:szCs w:val="26"/>
        </w:rPr>
        <w:t xml:space="preserve"> to listen and obey, based on God's covenant at Horeb.</w:t>
      </w:r>
    </w:p>
    <w:p w14:paraId="7377D711" w14:textId="77777777" w:rsidR="00D86FB3" w:rsidRPr="00D86FB3" w:rsidRDefault="00D86FB3" w:rsidP="00D86FB3">
      <w:pPr>
        <w:numPr>
          <w:ilvl w:val="0"/>
          <w:numId w:val="87"/>
        </w:numPr>
        <w:rPr>
          <w:sz w:val="26"/>
          <w:szCs w:val="26"/>
        </w:rPr>
      </w:pPr>
      <w:r w:rsidRPr="00D86FB3">
        <w:rPr>
          <w:b/>
          <w:bCs/>
          <w:sz w:val="26"/>
          <w:szCs w:val="26"/>
        </w:rPr>
        <w:t>Deuteronomy 6:</w:t>
      </w:r>
      <w:r w:rsidRPr="00D86FB3">
        <w:rPr>
          <w:sz w:val="26"/>
          <w:szCs w:val="26"/>
        </w:rPr>
        <w:t xml:space="preserve"> Adds the </w:t>
      </w:r>
      <w:r w:rsidRPr="00D86FB3">
        <w:rPr>
          <w:i/>
          <w:iCs/>
          <w:sz w:val="26"/>
          <w:szCs w:val="26"/>
        </w:rPr>
        <w:t>motivation</w:t>
      </w:r>
      <w:r w:rsidRPr="00D86FB3">
        <w:rPr>
          <w:sz w:val="26"/>
          <w:szCs w:val="26"/>
        </w:rPr>
        <w:t xml:space="preserve"> – obedience leads to prosperity in the promised land and prolongs their days. "So that you and your son, and your grandson might fear the Lord your God...that your days may be prolonged.”</w:t>
      </w:r>
    </w:p>
    <w:p w14:paraId="2CA75CFE" w14:textId="77777777" w:rsidR="00D86FB3" w:rsidRDefault="00D86FB3">
      <w:pPr>
        <w:rPr>
          <w:b/>
          <w:bCs/>
          <w:sz w:val="26"/>
          <w:szCs w:val="26"/>
        </w:rPr>
      </w:pPr>
      <w:r>
        <w:rPr>
          <w:b/>
          <w:bCs/>
          <w:sz w:val="26"/>
          <w:szCs w:val="26"/>
        </w:rPr>
        <w:br w:type="page"/>
      </w:r>
    </w:p>
    <w:p w14:paraId="5782AA26" w14:textId="4F0C79BE" w:rsidR="00D86FB3" w:rsidRPr="00D86FB3" w:rsidRDefault="00D86FB3" w:rsidP="00D86FB3">
      <w:pPr>
        <w:numPr>
          <w:ilvl w:val="0"/>
          <w:numId w:val="87"/>
        </w:numPr>
        <w:rPr>
          <w:sz w:val="26"/>
          <w:szCs w:val="26"/>
        </w:rPr>
      </w:pPr>
      <w:r w:rsidRPr="00D86FB3">
        <w:rPr>
          <w:b/>
          <w:bCs/>
          <w:sz w:val="26"/>
          <w:szCs w:val="26"/>
        </w:rPr>
        <w:lastRenderedPageBreak/>
        <w:t>Covenantal Relationship:</w:t>
      </w:r>
    </w:p>
    <w:p w14:paraId="4AC66120" w14:textId="77777777" w:rsidR="00D86FB3" w:rsidRPr="00D86FB3" w:rsidRDefault="00D86FB3" w:rsidP="00D86FB3">
      <w:pPr>
        <w:numPr>
          <w:ilvl w:val="0"/>
          <w:numId w:val="87"/>
        </w:numPr>
        <w:rPr>
          <w:sz w:val="26"/>
          <w:szCs w:val="26"/>
        </w:rPr>
      </w:pPr>
      <w:r w:rsidRPr="00D86FB3">
        <w:rPr>
          <w:sz w:val="26"/>
          <w:szCs w:val="26"/>
        </w:rPr>
        <w:t xml:space="preserve">Moses's sermon emphasizes that the covenant at Horeb was made with </w:t>
      </w:r>
      <w:r w:rsidRPr="00D86FB3">
        <w:rPr>
          <w:i/>
          <w:iCs/>
          <w:sz w:val="26"/>
          <w:szCs w:val="26"/>
        </w:rPr>
        <w:t>them</w:t>
      </w:r>
      <w:r w:rsidRPr="00D86FB3">
        <w:rPr>
          <w:sz w:val="26"/>
          <w:szCs w:val="26"/>
        </w:rPr>
        <w:t xml:space="preserve"> (the generation at the Jordan River) directly. This connects them to their ancestors' story, making it their own. "The Lord our God made a covenant with us at Horeb. The Lord did not make this covenant with our fathers, but with us, with all of us who are here today."</w:t>
      </w:r>
    </w:p>
    <w:p w14:paraId="3788E2FD" w14:textId="77777777" w:rsidR="00D86FB3" w:rsidRPr="00D86FB3" w:rsidRDefault="00D86FB3" w:rsidP="00D86FB3">
      <w:pPr>
        <w:numPr>
          <w:ilvl w:val="0"/>
          <w:numId w:val="87"/>
        </w:numPr>
        <w:rPr>
          <w:sz w:val="26"/>
          <w:szCs w:val="26"/>
        </w:rPr>
      </w:pPr>
      <w:r w:rsidRPr="00D86FB3">
        <w:rPr>
          <w:sz w:val="26"/>
          <w:szCs w:val="26"/>
        </w:rPr>
        <w:t>Deuteronomy, as a whole, has a covenantal theme and is structured like a suzerain-vassal treaty.</w:t>
      </w:r>
    </w:p>
    <w:p w14:paraId="1978E000" w14:textId="77777777" w:rsidR="00D86FB3" w:rsidRPr="00D86FB3" w:rsidRDefault="00D86FB3" w:rsidP="00D86FB3">
      <w:pPr>
        <w:numPr>
          <w:ilvl w:val="0"/>
          <w:numId w:val="87"/>
        </w:numPr>
        <w:rPr>
          <w:sz w:val="26"/>
          <w:szCs w:val="26"/>
        </w:rPr>
      </w:pPr>
      <w:r w:rsidRPr="00D86FB3">
        <w:rPr>
          <w:b/>
          <w:bCs/>
          <w:sz w:val="26"/>
          <w:szCs w:val="26"/>
        </w:rPr>
        <w:t>The Ten Commandments:</w:t>
      </w:r>
    </w:p>
    <w:p w14:paraId="4D361C8B" w14:textId="77777777" w:rsidR="00D86FB3" w:rsidRPr="00D86FB3" w:rsidRDefault="00D86FB3" w:rsidP="00D86FB3">
      <w:pPr>
        <w:numPr>
          <w:ilvl w:val="0"/>
          <w:numId w:val="87"/>
        </w:numPr>
        <w:rPr>
          <w:sz w:val="26"/>
          <w:szCs w:val="26"/>
        </w:rPr>
      </w:pPr>
      <w:r w:rsidRPr="00D86FB3">
        <w:rPr>
          <w:sz w:val="26"/>
          <w:szCs w:val="26"/>
        </w:rPr>
        <w:t>Deuteronomy 5 restates the Ten Commandments (also found in Exodus 20) with some unique differences. The commandments form a framework for all Israelite law, categorized into laws about worshiping God and laws about relating to others.</w:t>
      </w:r>
    </w:p>
    <w:p w14:paraId="2FF1D158" w14:textId="77777777" w:rsidR="00D86FB3" w:rsidRPr="00D86FB3" w:rsidRDefault="00D86FB3" w:rsidP="00D86FB3">
      <w:pPr>
        <w:numPr>
          <w:ilvl w:val="0"/>
          <w:numId w:val="87"/>
        </w:numPr>
        <w:rPr>
          <w:sz w:val="26"/>
          <w:szCs w:val="26"/>
        </w:rPr>
      </w:pPr>
      <w:r w:rsidRPr="00D86FB3">
        <w:rPr>
          <w:b/>
          <w:bCs/>
          <w:sz w:val="26"/>
          <w:szCs w:val="26"/>
        </w:rPr>
        <w:t>Hesed (Loving-Kindness):</w:t>
      </w:r>
      <w:r w:rsidRPr="00D86FB3">
        <w:rPr>
          <w:sz w:val="26"/>
          <w:szCs w:val="26"/>
        </w:rPr>
        <w:t xml:space="preserve"> The concept of God's "hesed," or loving-kindness, which extends to thousands of generations (in contrast to the punishment that extends to only three or four) highlights God's persistent, patient, and loyal love. "But showing loving-kindness to thousands, to those who love me and keep my commandments."</w:t>
      </w:r>
    </w:p>
    <w:p w14:paraId="6AF8F66E" w14:textId="77777777" w:rsidR="00D86FB3" w:rsidRPr="00D86FB3" w:rsidRDefault="00D86FB3" w:rsidP="00D86FB3">
      <w:pPr>
        <w:numPr>
          <w:ilvl w:val="0"/>
          <w:numId w:val="87"/>
        </w:numPr>
        <w:rPr>
          <w:sz w:val="26"/>
          <w:szCs w:val="26"/>
        </w:rPr>
      </w:pPr>
      <w:r w:rsidRPr="00D86FB3">
        <w:rPr>
          <w:b/>
          <w:bCs/>
          <w:sz w:val="26"/>
          <w:szCs w:val="26"/>
        </w:rPr>
        <w:t xml:space="preserve">Sabbath </w:t>
      </w:r>
      <w:proofErr w:type="spellStart"/>
      <w:proofErr w:type="gramStart"/>
      <w:r w:rsidRPr="00D86FB3">
        <w:rPr>
          <w:b/>
          <w:bCs/>
          <w:sz w:val="26"/>
          <w:szCs w:val="26"/>
        </w:rPr>
        <w:t>Observance:Exodus</w:t>
      </w:r>
      <w:proofErr w:type="spellEnd"/>
      <w:proofErr w:type="gramEnd"/>
      <w:r w:rsidRPr="00D86FB3">
        <w:rPr>
          <w:b/>
          <w:bCs/>
          <w:sz w:val="26"/>
          <w:szCs w:val="26"/>
        </w:rPr>
        <w:t xml:space="preserve"> 20:</w:t>
      </w:r>
      <w:r w:rsidRPr="00D86FB3">
        <w:rPr>
          <w:sz w:val="26"/>
          <w:szCs w:val="26"/>
        </w:rPr>
        <w:t xml:space="preserve"> The Sabbath is tied to God's creation, a day of rest reflecting God's enthronement as king.</w:t>
      </w:r>
    </w:p>
    <w:p w14:paraId="6C12D584" w14:textId="77777777" w:rsidR="00D86FB3" w:rsidRPr="00D86FB3" w:rsidRDefault="00D86FB3" w:rsidP="00D86FB3">
      <w:pPr>
        <w:numPr>
          <w:ilvl w:val="0"/>
          <w:numId w:val="87"/>
        </w:numPr>
        <w:rPr>
          <w:sz w:val="26"/>
          <w:szCs w:val="26"/>
        </w:rPr>
      </w:pPr>
      <w:r w:rsidRPr="00D86FB3">
        <w:rPr>
          <w:b/>
          <w:bCs/>
          <w:sz w:val="26"/>
          <w:szCs w:val="26"/>
        </w:rPr>
        <w:t>Deuteronomy 5:</w:t>
      </w:r>
      <w:r w:rsidRPr="00D86FB3">
        <w:rPr>
          <w:sz w:val="26"/>
          <w:szCs w:val="26"/>
        </w:rPr>
        <w:t xml:space="preserve"> The Sabbath is tied to the Exodus, a reminder of their deliverance from slavery in Egypt. This perspective stresses that God is the one in charge and that rest is for everyone in the household. "You shall remember that you were a slave in the land of Egypt, and the Lord your God brought you out of there by a mighty hand and an outstretched arm. </w:t>
      </w:r>
      <w:proofErr w:type="gramStart"/>
      <w:r w:rsidRPr="00D86FB3">
        <w:rPr>
          <w:sz w:val="26"/>
          <w:szCs w:val="26"/>
        </w:rPr>
        <w:t>Therefore</w:t>
      </w:r>
      <w:proofErr w:type="gramEnd"/>
      <w:r w:rsidRPr="00D86FB3">
        <w:rPr>
          <w:sz w:val="26"/>
          <w:szCs w:val="26"/>
        </w:rPr>
        <w:t xml:space="preserve"> the Lord your God commanded you to observe the Sabbath day."</w:t>
      </w:r>
    </w:p>
    <w:p w14:paraId="29961706" w14:textId="77777777" w:rsidR="00D86FB3" w:rsidRPr="00D86FB3" w:rsidRDefault="00D86FB3" w:rsidP="00D86FB3">
      <w:pPr>
        <w:numPr>
          <w:ilvl w:val="0"/>
          <w:numId w:val="87"/>
        </w:numPr>
        <w:rPr>
          <w:sz w:val="26"/>
          <w:szCs w:val="26"/>
        </w:rPr>
      </w:pPr>
      <w:r w:rsidRPr="00D86FB3">
        <w:rPr>
          <w:b/>
          <w:bCs/>
          <w:sz w:val="26"/>
          <w:szCs w:val="26"/>
        </w:rPr>
        <w:t>Deuteronomy 6 and the Shema:</w:t>
      </w:r>
    </w:p>
    <w:p w14:paraId="7DFE1492" w14:textId="77777777" w:rsidR="00D86FB3" w:rsidRPr="00D86FB3" w:rsidRDefault="00D86FB3" w:rsidP="00D86FB3">
      <w:pPr>
        <w:numPr>
          <w:ilvl w:val="0"/>
          <w:numId w:val="87"/>
        </w:numPr>
        <w:rPr>
          <w:sz w:val="26"/>
          <w:szCs w:val="26"/>
        </w:rPr>
      </w:pPr>
      <w:r w:rsidRPr="00D86FB3">
        <w:rPr>
          <w:sz w:val="26"/>
          <w:szCs w:val="26"/>
        </w:rPr>
        <w:t>The Shema (</w:t>
      </w:r>
      <w:proofErr w:type="spellStart"/>
      <w:r w:rsidRPr="00D86FB3">
        <w:rPr>
          <w:sz w:val="26"/>
          <w:szCs w:val="26"/>
        </w:rPr>
        <w:t>Deut</w:t>
      </w:r>
      <w:proofErr w:type="spellEnd"/>
      <w:r w:rsidRPr="00D86FB3">
        <w:rPr>
          <w:sz w:val="26"/>
          <w:szCs w:val="26"/>
        </w:rPr>
        <w:t xml:space="preserve"> 6:4) is at the core of Israelite and Jewish worship. It declares God's uniqueness, "The Lord is one" - and has no verbs, inviting deeper interpretation. "Shema Israel, Yahweh </w:t>
      </w:r>
      <w:proofErr w:type="spellStart"/>
      <w:r w:rsidRPr="00D86FB3">
        <w:rPr>
          <w:sz w:val="26"/>
          <w:szCs w:val="26"/>
        </w:rPr>
        <w:t>Elohenu</w:t>
      </w:r>
      <w:proofErr w:type="spellEnd"/>
      <w:r w:rsidRPr="00D86FB3">
        <w:rPr>
          <w:sz w:val="26"/>
          <w:szCs w:val="26"/>
        </w:rPr>
        <w:t xml:space="preserve">, Yahweh </w:t>
      </w:r>
      <w:proofErr w:type="spellStart"/>
      <w:r w:rsidRPr="00D86FB3">
        <w:rPr>
          <w:sz w:val="26"/>
          <w:szCs w:val="26"/>
        </w:rPr>
        <w:t>ehad</w:t>
      </w:r>
      <w:proofErr w:type="spellEnd"/>
      <w:r w:rsidRPr="00D86FB3">
        <w:rPr>
          <w:sz w:val="26"/>
          <w:szCs w:val="26"/>
        </w:rPr>
        <w:t>."</w:t>
      </w:r>
    </w:p>
    <w:p w14:paraId="17682B9D" w14:textId="77777777" w:rsidR="00D86FB3" w:rsidRPr="00D86FB3" w:rsidRDefault="00D86FB3" w:rsidP="00D86FB3">
      <w:pPr>
        <w:numPr>
          <w:ilvl w:val="0"/>
          <w:numId w:val="87"/>
        </w:numPr>
        <w:rPr>
          <w:sz w:val="26"/>
          <w:szCs w:val="26"/>
        </w:rPr>
      </w:pPr>
      <w:r w:rsidRPr="00D86FB3">
        <w:rPr>
          <w:sz w:val="26"/>
          <w:szCs w:val="26"/>
        </w:rPr>
        <w:t xml:space="preserve">Following the Shema, the command to love God with all one's heart, soul, and might is given, a verse later cited by Jesus. "You shall love the Lord your God with all of your heart and with all of your soul, and with all of </w:t>
      </w:r>
      <w:proofErr w:type="spellStart"/>
      <w:r w:rsidRPr="00D86FB3">
        <w:rPr>
          <w:sz w:val="26"/>
          <w:szCs w:val="26"/>
        </w:rPr>
        <w:t>your</w:t>
      </w:r>
      <w:proofErr w:type="spellEnd"/>
      <w:r w:rsidRPr="00D86FB3">
        <w:rPr>
          <w:sz w:val="26"/>
          <w:szCs w:val="26"/>
        </w:rPr>
        <w:t xml:space="preserve"> might."</w:t>
      </w:r>
    </w:p>
    <w:p w14:paraId="125DE235" w14:textId="77777777" w:rsidR="00D86FB3" w:rsidRPr="00D86FB3" w:rsidRDefault="00D86FB3" w:rsidP="00D86FB3">
      <w:pPr>
        <w:numPr>
          <w:ilvl w:val="0"/>
          <w:numId w:val="87"/>
        </w:numPr>
        <w:rPr>
          <w:sz w:val="26"/>
          <w:szCs w:val="26"/>
        </w:rPr>
      </w:pPr>
      <w:r w:rsidRPr="00D86FB3">
        <w:rPr>
          <w:sz w:val="26"/>
          <w:szCs w:val="26"/>
        </w:rPr>
        <w:lastRenderedPageBreak/>
        <w:t>This love also motivates loving one's neighbor, which is found in Leviticus 19.</w:t>
      </w:r>
    </w:p>
    <w:p w14:paraId="36BBB943" w14:textId="77777777" w:rsidR="00D86FB3" w:rsidRPr="00D86FB3" w:rsidRDefault="00D86FB3" w:rsidP="00D86FB3">
      <w:pPr>
        <w:numPr>
          <w:ilvl w:val="0"/>
          <w:numId w:val="87"/>
        </w:numPr>
        <w:rPr>
          <w:sz w:val="26"/>
          <w:szCs w:val="26"/>
        </w:rPr>
      </w:pPr>
      <w:r w:rsidRPr="00D86FB3">
        <w:rPr>
          <w:b/>
          <w:bCs/>
          <w:sz w:val="26"/>
          <w:szCs w:val="26"/>
        </w:rPr>
        <w:t>Teaching and Remembering:</w:t>
      </w:r>
    </w:p>
    <w:p w14:paraId="5ABF070B" w14:textId="77777777" w:rsidR="00D86FB3" w:rsidRPr="00D86FB3" w:rsidRDefault="00D86FB3" w:rsidP="00D86FB3">
      <w:pPr>
        <w:numPr>
          <w:ilvl w:val="0"/>
          <w:numId w:val="87"/>
        </w:numPr>
        <w:rPr>
          <w:sz w:val="26"/>
          <w:szCs w:val="26"/>
        </w:rPr>
      </w:pPr>
      <w:r w:rsidRPr="00D86FB3">
        <w:rPr>
          <w:sz w:val="26"/>
          <w:szCs w:val="26"/>
        </w:rPr>
        <w:t>Parents are instructed to diligently teach the laws to their children, integrating the teachings into all aspects of their lives (home, walking, lying down, rising up). This emphasizes the role of parents in religious instruction.</w:t>
      </w:r>
    </w:p>
    <w:p w14:paraId="6D7E2AAD" w14:textId="77777777" w:rsidR="00D86FB3" w:rsidRPr="00D86FB3" w:rsidRDefault="00D86FB3" w:rsidP="00D86FB3">
      <w:pPr>
        <w:numPr>
          <w:ilvl w:val="0"/>
          <w:numId w:val="87"/>
        </w:numPr>
        <w:rPr>
          <w:sz w:val="26"/>
          <w:szCs w:val="26"/>
        </w:rPr>
      </w:pPr>
      <w:r w:rsidRPr="00D86FB3">
        <w:rPr>
          <w:sz w:val="26"/>
          <w:szCs w:val="26"/>
        </w:rPr>
        <w:t>The commands are to be bound as "signs" on the hand, as "frontals" on the forehead and written on doorposts and city gates. These liminal places serve as constant reminders of God's law and presence throughout life. "You shall bind them as a sign on your hand, and they shall be as frontals on your forehead. You shall write them on the doorposts of your house and on your gates."</w:t>
      </w:r>
    </w:p>
    <w:p w14:paraId="1C382E74" w14:textId="77777777" w:rsidR="00D86FB3" w:rsidRPr="00D86FB3" w:rsidRDefault="00D86FB3" w:rsidP="00D86FB3">
      <w:pPr>
        <w:numPr>
          <w:ilvl w:val="0"/>
          <w:numId w:val="87"/>
        </w:numPr>
        <w:rPr>
          <w:sz w:val="26"/>
          <w:szCs w:val="26"/>
        </w:rPr>
      </w:pPr>
      <w:r w:rsidRPr="00D86FB3">
        <w:rPr>
          <w:sz w:val="26"/>
          <w:szCs w:val="26"/>
        </w:rPr>
        <w:t>Remembering is not just recalling facts; it's making God's acts of salvation present and actively engaging with them. It’s about being aware of God's presence and acting accordingly.</w:t>
      </w:r>
    </w:p>
    <w:p w14:paraId="325AD881" w14:textId="77777777" w:rsidR="00D86FB3" w:rsidRPr="00D86FB3" w:rsidRDefault="00D86FB3" w:rsidP="00D86FB3">
      <w:pPr>
        <w:numPr>
          <w:ilvl w:val="0"/>
          <w:numId w:val="87"/>
        </w:numPr>
        <w:rPr>
          <w:sz w:val="26"/>
          <w:szCs w:val="26"/>
        </w:rPr>
      </w:pPr>
      <w:r w:rsidRPr="00D86FB3">
        <w:rPr>
          <w:b/>
          <w:bCs/>
          <w:sz w:val="26"/>
          <w:szCs w:val="26"/>
        </w:rPr>
        <w:t>The Danger of Forgetting:</w:t>
      </w:r>
    </w:p>
    <w:p w14:paraId="6230A7D3" w14:textId="77777777" w:rsidR="00D86FB3" w:rsidRPr="00D86FB3" w:rsidRDefault="00D86FB3" w:rsidP="00D86FB3">
      <w:pPr>
        <w:numPr>
          <w:ilvl w:val="0"/>
          <w:numId w:val="87"/>
        </w:numPr>
        <w:rPr>
          <w:sz w:val="26"/>
          <w:szCs w:val="26"/>
        </w:rPr>
      </w:pPr>
      <w:r w:rsidRPr="00D86FB3">
        <w:rPr>
          <w:sz w:val="26"/>
          <w:szCs w:val="26"/>
        </w:rPr>
        <w:t>Forgetting God is portrayed not just as a lapse in memory, but as an abandonment of knowledge and of the covenant relationship.</w:t>
      </w:r>
    </w:p>
    <w:p w14:paraId="7FA3371E" w14:textId="77777777" w:rsidR="00D86FB3" w:rsidRPr="00D86FB3" w:rsidRDefault="00D86FB3" w:rsidP="00D86FB3">
      <w:pPr>
        <w:numPr>
          <w:ilvl w:val="0"/>
          <w:numId w:val="87"/>
        </w:numPr>
        <w:rPr>
          <w:sz w:val="26"/>
          <w:szCs w:val="26"/>
        </w:rPr>
      </w:pPr>
      <w:r w:rsidRPr="00D86FB3">
        <w:rPr>
          <w:sz w:val="26"/>
          <w:szCs w:val="26"/>
        </w:rPr>
        <w:t>Prosperity in the promised land could lead to self-reliance and forgetting God's role in their success. The chapter contrasts the hard times of the wilderness with the bounty of the promised land. "Then it shall come about when the Lord your God brings you into the land...then watch yourself that you do not forget the Lord who brought you from the land of Egypt out of the house of slavery."</w:t>
      </w:r>
    </w:p>
    <w:p w14:paraId="33868890" w14:textId="77777777" w:rsidR="00D86FB3" w:rsidRPr="00D86FB3" w:rsidRDefault="00D86FB3" w:rsidP="00D86FB3">
      <w:pPr>
        <w:numPr>
          <w:ilvl w:val="0"/>
          <w:numId w:val="87"/>
        </w:numPr>
        <w:rPr>
          <w:sz w:val="26"/>
          <w:szCs w:val="26"/>
        </w:rPr>
      </w:pPr>
      <w:r w:rsidRPr="00D86FB3">
        <w:rPr>
          <w:b/>
          <w:bCs/>
          <w:sz w:val="26"/>
          <w:szCs w:val="26"/>
        </w:rPr>
        <w:t>Diverse Land and Inhabitants (Deuteronomy 7):</w:t>
      </w:r>
    </w:p>
    <w:p w14:paraId="4B31D028" w14:textId="77777777" w:rsidR="00D86FB3" w:rsidRPr="00D86FB3" w:rsidRDefault="00D86FB3" w:rsidP="00D86FB3">
      <w:pPr>
        <w:numPr>
          <w:ilvl w:val="0"/>
          <w:numId w:val="87"/>
        </w:numPr>
        <w:rPr>
          <w:sz w:val="26"/>
          <w:szCs w:val="26"/>
        </w:rPr>
      </w:pPr>
      <w:r w:rsidRPr="00D86FB3">
        <w:rPr>
          <w:sz w:val="26"/>
          <w:szCs w:val="26"/>
        </w:rPr>
        <w:t>The promised land is characterized by diverse terrain (coastal plains, hills, valleys, wilderness) that makes it difficult to unify its inhabitants, creating a challenge for the incoming Israelites.</w:t>
      </w:r>
    </w:p>
    <w:p w14:paraId="510B722F" w14:textId="77777777" w:rsidR="00D86FB3" w:rsidRPr="00D86FB3" w:rsidRDefault="00D86FB3" w:rsidP="00D86FB3">
      <w:pPr>
        <w:numPr>
          <w:ilvl w:val="0"/>
          <w:numId w:val="87"/>
        </w:numPr>
        <w:rPr>
          <w:sz w:val="26"/>
          <w:szCs w:val="26"/>
        </w:rPr>
      </w:pPr>
      <w:r w:rsidRPr="00D86FB3">
        <w:rPr>
          <w:sz w:val="26"/>
          <w:szCs w:val="26"/>
        </w:rPr>
        <w:t>Deuteronomy lists seven distinct people groups inhabiting the land, highlighting its already fragmented state. This serves as a warning to the Israelites to remain unified in their worship of one God.</w:t>
      </w:r>
    </w:p>
    <w:p w14:paraId="3F28653E" w14:textId="77777777" w:rsidR="00D86FB3" w:rsidRPr="00D86FB3" w:rsidRDefault="00D86FB3" w:rsidP="00D86FB3">
      <w:pPr>
        <w:numPr>
          <w:ilvl w:val="0"/>
          <w:numId w:val="87"/>
        </w:numPr>
        <w:rPr>
          <w:sz w:val="26"/>
          <w:szCs w:val="26"/>
        </w:rPr>
      </w:pPr>
      <w:r w:rsidRPr="00D86FB3">
        <w:rPr>
          <w:sz w:val="26"/>
          <w:szCs w:val="26"/>
        </w:rPr>
        <w:t>Despite the challenges of the diverse land and its inhabitants, God is presented as their warrior, who has gone before them. "You shall not be afraid of them, all the people who are in the land. You shall remember that the Lord your God, what the Lord your God did to Pharaoh in all of Egypt."</w:t>
      </w:r>
    </w:p>
    <w:p w14:paraId="0BC0D225" w14:textId="03E48A4E" w:rsidR="00D86FB3" w:rsidRPr="00D86FB3" w:rsidRDefault="00D86FB3" w:rsidP="00D86FB3">
      <w:pPr>
        <w:numPr>
          <w:ilvl w:val="0"/>
          <w:numId w:val="87"/>
        </w:numPr>
        <w:rPr>
          <w:sz w:val="26"/>
          <w:szCs w:val="26"/>
        </w:rPr>
      </w:pPr>
      <w:r w:rsidRPr="00D86FB3">
        <w:rPr>
          <w:b/>
          <w:bCs/>
          <w:sz w:val="26"/>
          <w:szCs w:val="26"/>
        </w:rPr>
        <w:lastRenderedPageBreak/>
        <w:t>Deuteronomy 8 and the Wilderness Experience:</w:t>
      </w:r>
    </w:p>
    <w:p w14:paraId="7F4A8804" w14:textId="77777777" w:rsidR="00D86FB3" w:rsidRPr="00D86FB3" w:rsidRDefault="00D86FB3" w:rsidP="00D86FB3">
      <w:pPr>
        <w:numPr>
          <w:ilvl w:val="0"/>
          <w:numId w:val="87"/>
        </w:numPr>
        <w:rPr>
          <w:sz w:val="26"/>
          <w:szCs w:val="26"/>
        </w:rPr>
      </w:pPr>
      <w:r w:rsidRPr="00D86FB3">
        <w:rPr>
          <w:sz w:val="26"/>
          <w:szCs w:val="26"/>
        </w:rPr>
        <w:t>Deuteronomy 8 uses the wilderness experience to remind the Israelites of their dependence on God.</w:t>
      </w:r>
    </w:p>
    <w:p w14:paraId="6950F298" w14:textId="77777777" w:rsidR="00D86FB3" w:rsidRPr="00D86FB3" w:rsidRDefault="00D86FB3" w:rsidP="00D86FB3">
      <w:pPr>
        <w:numPr>
          <w:ilvl w:val="0"/>
          <w:numId w:val="87"/>
        </w:numPr>
        <w:rPr>
          <w:sz w:val="26"/>
          <w:szCs w:val="26"/>
        </w:rPr>
      </w:pPr>
      <w:r w:rsidRPr="00D86FB3">
        <w:rPr>
          <w:sz w:val="26"/>
          <w:szCs w:val="26"/>
        </w:rPr>
        <w:t>The wilderness is contrasted with the abundance of the promised land and the potential for that abundance to make them forget God. "You shall remember all the way which the Lord your God has led you in the wilderness these forty years, that he might humble you, testing you..."</w:t>
      </w:r>
    </w:p>
    <w:p w14:paraId="617795D9" w14:textId="77777777" w:rsidR="00D86FB3" w:rsidRPr="00D86FB3" w:rsidRDefault="00D86FB3" w:rsidP="00D86FB3">
      <w:pPr>
        <w:numPr>
          <w:ilvl w:val="0"/>
          <w:numId w:val="87"/>
        </w:numPr>
        <w:rPr>
          <w:sz w:val="26"/>
          <w:szCs w:val="26"/>
        </w:rPr>
      </w:pPr>
      <w:r w:rsidRPr="00D86FB3">
        <w:rPr>
          <w:sz w:val="26"/>
          <w:szCs w:val="26"/>
        </w:rPr>
        <w:t>The description of the good land in verse 7 is in order of the agricultural calendar.</w:t>
      </w:r>
    </w:p>
    <w:p w14:paraId="43BC7D80" w14:textId="77777777" w:rsidR="00D86FB3" w:rsidRPr="00D86FB3" w:rsidRDefault="00D86FB3" w:rsidP="00D86FB3">
      <w:pPr>
        <w:numPr>
          <w:ilvl w:val="0"/>
          <w:numId w:val="87"/>
        </w:numPr>
        <w:rPr>
          <w:sz w:val="26"/>
          <w:szCs w:val="26"/>
        </w:rPr>
      </w:pPr>
      <w:r w:rsidRPr="00D86FB3">
        <w:rPr>
          <w:b/>
          <w:bCs/>
          <w:sz w:val="26"/>
          <w:szCs w:val="26"/>
        </w:rPr>
        <w:t>Jesus' Temptation in the Wilderness (Matthew 4):</w:t>
      </w:r>
    </w:p>
    <w:p w14:paraId="31275EE8" w14:textId="77777777" w:rsidR="00D86FB3" w:rsidRPr="00D86FB3" w:rsidRDefault="00D86FB3" w:rsidP="00D86FB3">
      <w:pPr>
        <w:numPr>
          <w:ilvl w:val="0"/>
          <w:numId w:val="87"/>
        </w:numPr>
        <w:rPr>
          <w:sz w:val="26"/>
          <w:szCs w:val="26"/>
        </w:rPr>
      </w:pPr>
      <w:r w:rsidRPr="00D86FB3">
        <w:rPr>
          <w:sz w:val="26"/>
          <w:szCs w:val="26"/>
        </w:rPr>
        <w:t>Dr. Parker connects the book of Deuteronomy to Jesus' temptations in Matthew 4, arguing that Jesus likely used these passages as a basis for resisting temptation, quoting specifically Deuteronomy 8:3, 6:13, and 6:16.</w:t>
      </w:r>
    </w:p>
    <w:p w14:paraId="4E70C817" w14:textId="77777777" w:rsidR="00D86FB3" w:rsidRPr="00D86FB3" w:rsidRDefault="00D86FB3" w:rsidP="00D86FB3">
      <w:pPr>
        <w:numPr>
          <w:ilvl w:val="0"/>
          <w:numId w:val="87"/>
        </w:numPr>
        <w:rPr>
          <w:sz w:val="26"/>
          <w:szCs w:val="26"/>
        </w:rPr>
      </w:pPr>
      <w:r w:rsidRPr="00D86FB3">
        <w:rPr>
          <w:sz w:val="26"/>
          <w:szCs w:val="26"/>
        </w:rPr>
        <w:t>She suggests that when Jesus quoted Deuteronomy, he was drawing from the broader context of the passages, not just the specific verses themselves.</w:t>
      </w:r>
    </w:p>
    <w:p w14:paraId="57B90414" w14:textId="77777777" w:rsidR="00D86FB3" w:rsidRPr="00D86FB3" w:rsidRDefault="00D86FB3" w:rsidP="00D86FB3">
      <w:pPr>
        <w:rPr>
          <w:sz w:val="26"/>
          <w:szCs w:val="26"/>
        </w:rPr>
      </w:pPr>
      <w:r w:rsidRPr="00D86FB3">
        <w:rPr>
          <w:b/>
          <w:bCs/>
          <w:sz w:val="26"/>
          <w:szCs w:val="26"/>
        </w:rPr>
        <w:t>Key Quotes:</w:t>
      </w:r>
    </w:p>
    <w:p w14:paraId="6FDE586B" w14:textId="77777777" w:rsidR="00D86FB3" w:rsidRPr="00D86FB3" w:rsidRDefault="00D86FB3" w:rsidP="00D86FB3">
      <w:pPr>
        <w:numPr>
          <w:ilvl w:val="0"/>
          <w:numId w:val="88"/>
        </w:numPr>
        <w:rPr>
          <w:sz w:val="26"/>
          <w:szCs w:val="26"/>
        </w:rPr>
      </w:pPr>
      <w:r w:rsidRPr="00D86FB3">
        <w:rPr>
          <w:sz w:val="26"/>
          <w:szCs w:val="26"/>
        </w:rPr>
        <w:t>"The Lord our God made a covenant with us at Horeb. The Lord did not make this covenant with our fathers, but with us, with all of us who are here today."</w:t>
      </w:r>
    </w:p>
    <w:p w14:paraId="3FF2E2F4" w14:textId="77777777" w:rsidR="00D86FB3" w:rsidRPr="00D86FB3" w:rsidRDefault="00D86FB3" w:rsidP="00D86FB3">
      <w:pPr>
        <w:numPr>
          <w:ilvl w:val="0"/>
          <w:numId w:val="88"/>
        </w:numPr>
        <w:rPr>
          <w:sz w:val="26"/>
          <w:szCs w:val="26"/>
        </w:rPr>
      </w:pPr>
      <w:r w:rsidRPr="00D86FB3">
        <w:rPr>
          <w:sz w:val="26"/>
          <w:szCs w:val="26"/>
        </w:rPr>
        <w:t>"But showing loving-kindness to thousands, to those who love me and keep my commandments."</w:t>
      </w:r>
    </w:p>
    <w:p w14:paraId="63F97BA3" w14:textId="77777777" w:rsidR="00D86FB3" w:rsidRPr="00D86FB3" w:rsidRDefault="00D86FB3" w:rsidP="00D86FB3">
      <w:pPr>
        <w:numPr>
          <w:ilvl w:val="0"/>
          <w:numId w:val="88"/>
        </w:numPr>
        <w:rPr>
          <w:sz w:val="26"/>
          <w:szCs w:val="26"/>
        </w:rPr>
      </w:pPr>
      <w:r w:rsidRPr="00D86FB3">
        <w:rPr>
          <w:sz w:val="26"/>
          <w:szCs w:val="26"/>
        </w:rPr>
        <w:t xml:space="preserve">“You shall remember that you were a slave in the land of Egypt, and the Lord your God brought you out of there by a mighty hand and an outstretched arm. </w:t>
      </w:r>
      <w:proofErr w:type="gramStart"/>
      <w:r w:rsidRPr="00D86FB3">
        <w:rPr>
          <w:sz w:val="26"/>
          <w:szCs w:val="26"/>
        </w:rPr>
        <w:t>Therefore</w:t>
      </w:r>
      <w:proofErr w:type="gramEnd"/>
      <w:r w:rsidRPr="00D86FB3">
        <w:rPr>
          <w:sz w:val="26"/>
          <w:szCs w:val="26"/>
        </w:rPr>
        <w:t xml:space="preserve"> the Lord your God commanded you to observe the Sabbath day.”</w:t>
      </w:r>
    </w:p>
    <w:p w14:paraId="7509039D" w14:textId="77777777" w:rsidR="00D86FB3" w:rsidRPr="00D86FB3" w:rsidRDefault="00D86FB3" w:rsidP="00D86FB3">
      <w:pPr>
        <w:numPr>
          <w:ilvl w:val="0"/>
          <w:numId w:val="88"/>
        </w:numPr>
        <w:rPr>
          <w:sz w:val="26"/>
          <w:szCs w:val="26"/>
          <w:lang w:val="es-ES"/>
        </w:rPr>
      </w:pPr>
      <w:r w:rsidRPr="00D86FB3">
        <w:rPr>
          <w:sz w:val="26"/>
          <w:szCs w:val="26"/>
          <w:lang w:val="es-ES"/>
        </w:rPr>
        <w:t>"</w:t>
      </w:r>
      <w:proofErr w:type="spellStart"/>
      <w:r w:rsidRPr="00D86FB3">
        <w:rPr>
          <w:sz w:val="26"/>
          <w:szCs w:val="26"/>
          <w:lang w:val="es-ES"/>
        </w:rPr>
        <w:t>Shema</w:t>
      </w:r>
      <w:proofErr w:type="spellEnd"/>
      <w:r w:rsidRPr="00D86FB3">
        <w:rPr>
          <w:sz w:val="26"/>
          <w:szCs w:val="26"/>
          <w:lang w:val="es-ES"/>
        </w:rPr>
        <w:t xml:space="preserve"> Israel, </w:t>
      </w:r>
      <w:proofErr w:type="spellStart"/>
      <w:r w:rsidRPr="00D86FB3">
        <w:rPr>
          <w:sz w:val="26"/>
          <w:szCs w:val="26"/>
          <w:lang w:val="es-ES"/>
        </w:rPr>
        <w:t>Yahweh</w:t>
      </w:r>
      <w:proofErr w:type="spellEnd"/>
      <w:r w:rsidRPr="00D86FB3">
        <w:rPr>
          <w:sz w:val="26"/>
          <w:szCs w:val="26"/>
          <w:lang w:val="es-ES"/>
        </w:rPr>
        <w:t xml:space="preserve"> </w:t>
      </w:r>
      <w:proofErr w:type="spellStart"/>
      <w:r w:rsidRPr="00D86FB3">
        <w:rPr>
          <w:sz w:val="26"/>
          <w:szCs w:val="26"/>
          <w:lang w:val="es-ES"/>
        </w:rPr>
        <w:t>Elohenu</w:t>
      </w:r>
      <w:proofErr w:type="spellEnd"/>
      <w:r w:rsidRPr="00D86FB3">
        <w:rPr>
          <w:sz w:val="26"/>
          <w:szCs w:val="26"/>
          <w:lang w:val="es-ES"/>
        </w:rPr>
        <w:t xml:space="preserve">, </w:t>
      </w:r>
      <w:proofErr w:type="spellStart"/>
      <w:r w:rsidRPr="00D86FB3">
        <w:rPr>
          <w:sz w:val="26"/>
          <w:szCs w:val="26"/>
          <w:lang w:val="es-ES"/>
        </w:rPr>
        <w:t>Yahweh</w:t>
      </w:r>
      <w:proofErr w:type="spellEnd"/>
      <w:r w:rsidRPr="00D86FB3">
        <w:rPr>
          <w:sz w:val="26"/>
          <w:szCs w:val="26"/>
          <w:lang w:val="es-ES"/>
        </w:rPr>
        <w:t xml:space="preserve"> </w:t>
      </w:r>
      <w:proofErr w:type="spellStart"/>
      <w:r w:rsidRPr="00D86FB3">
        <w:rPr>
          <w:sz w:val="26"/>
          <w:szCs w:val="26"/>
          <w:lang w:val="es-ES"/>
        </w:rPr>
        <w:t>ehad</w:t>
      </w:r>
      <w:proofErr w:type="spellEnd"/>
      <w:r w:rsidRPr="00D86FB3">
        <w:rPr>
          <w:sz w:val="26"/>
          <w:szCs w:val="26"/>
          <w:lang w:val="es-ES"/>
        </w:rPr>
        <w:t>."</w:t>
      </w:r>
    </w:p>
    <w:p w14:paraId="75DC9159" w14:textId="77777777" w:rsidR="00D86FB3" w:rsidRPr="00D86FB3" w:rsidRDefault="00D86FB3" w:rsidP="00D86FB3">
      <w:pPr>
        <w:numPr>
          <w:ilvl w:val="0"/>
          <w:numId w:val="88"/>
        </w:numPr>
        <w:rPr>
          <w:sz w:val="26"/>
          <w:szCs w:val="26"/>
        </w:rPr>
      </w:pPr>
      <w:r w:rsidRPr="00D86FB3">
        <w:rPr>
          <w:sz w:val="26"/>
          <w:szCs w:val="26"/>
        </w:rPr>
        <w:t xml:space="preserve">"You shall love the Lord your God with all of your heart and with all of your soul, and with all of </w:t>
      </w:r>
      <w:proofErr w:type="spellStart"/>
      <w:r w:rsidRPr="00D86FB3">
        <w:rPr>
          <w:sz w:val="26"/>
          <w:szCs w:val="26"/>
        </w:rPr>
        <w:t>your</w:t>
      </w:r>
      <w:proofErr w:type="spellEnd"/>
      <w:r w:rsidRPr="00D86FB3">
        <w:rPr>
          <w:sz w:val="26"/>
          <w:szCs w:val="26"/>
        </w:rPr>
        <w:t xml:space="preserve"> might."</w:t>
      </w:r>
    </w:p>
    <w:p w14:paraId="29C0F227" w14:textId="77777777" w:rsidR="00D86FB3" w:rsidRPr="00D86FB3" w:rsidRDefault="00D86FB3" w:rsidP="00D86FB3">
      <w:pPr>
        <w:numPr>
          <w:ilvl w:val="0"/>
          <w:numId w:val="88"/>
        </w:numPr>
        <w:rPr>
          <w:sz w:val="26"/>
          <w:szCs w:val="26"/>
        </w:rPr>
      </w:pPr>
      <w:r w:rsidRPr="00D86FB3">
        <w:rPr>
          <w:sz w:val="26"/>
          <w:szCs w:val="26"/>
        </w:rPr>
        <w:t>"You shall bind them as a sign on your hand, and they shall be as frontals on your forehead. You shall write them on the doorposts of your house and on your gates."</w:t>
      </w:r>
    </w:p>
    <w:p w14:paraId="6A168E85" w14:textId="77777777" w:rsidR="00D86FB3" w:rsidRPr="00D86FB3" w:rsidRDefault="00D86FB3" w:rsidP="00D86FB3">
      <w:pPr>
        <w:numPr>
          <w:ilvl w:val="0"/>
          <w:numId w:val="88"/>
        </w:numPr>
        <w:rPr>
          <w:sz w:val="26"/>
          <w:szCs w:val="26"/>
        </w:rPr>
      </w:pPr>
      <w:r w:rsidRPr="00D86FB3">
        <w:rPr>
          <w:sz w:val="26"/>
          <w:szCs w:val="26"/>
        </w:rPr>
        <w:t>"Then it shall come about when the Lord your God brings you into the land...then watch yourself that you do not forget the Lord who brought you from the land of Egypt out of the house of slavery."</w:t>
      </w:r>
    </w:p>
    <w:p w14:paraId="7E6661AC" w14:textId="77777777" w:rsidR="00D86FB3" w:rsidRPr="00D86FB3" w:rsidRDefault="00D86FB3" w:rsidP="00D86FB3">
      <w:pPr>
        <w:numPr>
          <w:ilvl w:val="0"/>
          <w:numId w:val="88"/>
        </w:numPr>
        <w:rPr>
          <w:sz w:val="26"/>
          <w:szCs w:val="26"/>
        </w:rPr>
      </w:pPr>
      <w:r w:rsidRPr="00D86FB3">
        <w:rPr>
          <w:sz w:val="26"/>
          <w:szCs w:val="26"/>
        </w:rPr>
        <w:lastRenderedPageBreak/>
        <w:t>"You shall remember all the way which the Lord your God has led you in the wilderness these forty years, that he might humble you, testing you..."</w:t>
      </w:r>
    </w:p>
    <w:p w14:paraId="38BE1020" w14:textId="77777777" w:rsidR="00D86FB3" w:rsidRPr="00D86FB3" w:rsidRDefault="00D86FB3" w:rsidP="00D86FB3">
      <w:pPr>
        <w:numPr>
          <w:ilvl w:val="0"/>
          <w:numId w:val="88"/>
        </w:numPr>
        <w:rPr>
          <w:sz w:val="26"/>
          <w:szCs w:val="26"/>
        </w:rPr>
      </w:pPr>
      <w:r w:rsidRPr="00D86FB3">
        <w:rPr>
          <w:sz w:val="26"/>
          <w:szCs w:val="26"/>
        </w:rPr>
        <w:t>"Man shall not live on bread alone, but on every word that proceeds out of the mouth of God.”</w:t>
      </w:r>
    </w:p>
    <w:p w14:paraId="6E7D7337" w14:textId="77777777" w:rsidR="00D86FB3" w:rsidRPr="00D86FB3" w:rsidRDefault="00D86FB3" w:rsidP="00D86FB3">
      <w:pPr>
        <w:rPr>
          <w:sz w:val="26"/>
          <w:szCs w:val="26"/>
        </w:rPr>
      </w:pPr>
      <w:r w:rsidRPr="00D86FB3">
        <w:rPr>
          <w:b/>
          <w:bCs/>
          <w:sz w:val="26"/>
          <w:szCs w:val="26"/>
        </w:rPr>
        <w:t>Conclusion:</w:t>
      </w:r>
    </w:p>
    <w:p w14:paraId="5DB9EBC8" w14:textId="77777777" w:rsidR="00D86FB3" w:rsidRPr="00D86FB3" w:rsidRDefault="00D86FB3" w:rsidP="00D86FB3">
      <w:pPr>
        <w:rPr>
          <w:sz w:val="26"/>
          <w:szCs w:val="26"/>
        </w:rPr>
      </w:pPr>
      <w:r w:rsidRPr="00D86FB3">
        <w:rPr>
          <w:sz w:val="26"/>
          <w:szCs w:val="26"/>
        </w:rPr>
        <w:t>Deuteronomy 5-8 is a crucial section of the book, emphasizing the importance of remembering God's actions, maintaining a covenantal relationship, and following the commandments in order to thrive in the promised land. These chapters highlight the dual need for both obedience and the motivation for that obedience, as well as the importance of internalizing and teaching God's laws and recognizing his steadfast love. The challenges ahead in a diverse land call for a commitment to their unique identity as one people with one God. This portion of Deuteronomy serves as a foundational text for both Jewish and Christian theology, highlighting a deep, personal relationship with God.</w:t>
      </w:r>
    </w:p>
    <w:p w14:paraId="40973996" w14:textId="77777777" w:rsidR="00D86FB3" w:rsidRPr="00D86FB3" w:rsidRDefault="00D86FB3" w:rsidP="00D86FB3">
      <w:pPr>
        <w:rPr>
          <w:vanish/>
          <w:sz w:val="26"/>
          <w:szCs w:val="26"/>
        </w:rPr>
      </w:pPr>
      <w:r w:rsidRPr="00D86FB3">
        <w:rPr>
          <w:vanish/>
          <w:sz w:val="26"/>
          <w:szCs w:val="26"/>
        </w:rPr>
        <w:t>Bottom of Form</w:t>
      </w:r>
    </w:p>
    <w:p w14:paraId="45CDADF8" w14:textId="77777777" w:rsidR="00D86FB3" w:rsidRDefault="00D86FB3">
      <w:pPr>
        <w:rPr>
          <w:vanish/>
          <w:sz w:val="26"/>
          <w:szCs w:val="26"/>
        </w:rPr>
      </w:pPr>
      <w:r>
        <w:rPr>
          <w:vanish/>
          <w:sz w:val="26"/>
          <w:szCs w:val="26"/>
        </w:rPr>
        <w:br w:type="page"/>
      </w:r>
    </w:p>
    <w:p w14:paraId="22BE919A" w14:textId="77777777" w:rsidR="00D86FB3" w:rsidRDefault="00D86FB3">
      <w:pPr>
        <w:rPr>
          <w:sz w:val="26"/>
          <w:szCs w:val="26"/>
        </w:rPr>
      </w:pPr>
      <w:r>
        <w:rPr>
          <w:sz w:val="26"/>
          <w:szCs w:val="26"/>
        </w:rPr>
        <w:br w:type="page"/>
      </w:r>
    </w:p>
    <w:p w14:paraId="172E1E2E" w14:textId="7E97DB22"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AB209FA" w:rsidR="004A3CF6" w:rsidRPr="00A6137B" w:rsidRDefault="004A3CF6" w:rsidP="004A3CF6">
      <w:pPr>
        <w:rPr>
          <w:b/>
          <w:bCs/>
          <w:sz w:val="36"/>
          <w:szCs w:val="36"/>
          <w:lang w:val="fr-FR"/>
        </w:rPr>
      </w:pPr>
      <w:r w:rsidRPr="00A6137B">
        <w:rPr>
          <w:b/>
          <w:bCs/>
          <w:sz w:val="36"/>
          <w:szCs w:val="36"/>
          <w:lang w:val="fr-FR"/>
        </w:rPr>
        <w:t xml:space="preserve">4. </w:t>
      </w:r>
      <w:proofErr w:type="spellStart"/>
      <w:r w:rsidR="005A2B93" w:rsidRPr="00A6137B">
        <w:rPr>
          <w:b/>
          <w:bCs/>
          <w:sz w:val="36"/>
          <w:szCs w:val="36"/>
          <w:lang w:val="fr-FR"/>
        </w:rPr>
        <w:t>Study</w:t>
      </w:r>
      <w:proofErr w:type="spellEnd"/>
      <w:r w:rsidR="005A2B93" w:rsidRPr="00A6137B">
        <w:rPr>
          <w:b/>
          <w:bCs/>
          <w:sz w:val="36"/>
          <w:szCs w:val="36"/>
          <w:lang w:val="fr-FR"/>
        </w:rPr>
        <w:t xml:space="preserve"> </w:t>
      </w:r>
      <w:proofErr w:type="gramStart"/>
      <w:r w:rsidR="005A2B93" w:rsidRPr="00A6137B">
        <w:rPr>
          <w:b/>
          <w:bCs/>
          <w:sz w:val="36"/>
          <w:szCs w:val="36"/>
          <w:lang w:val="fr-FR"/>
        </w:rPr>
        <w:t>Guide:</w:t>
      </w:r>
      <w:proofErr w:type="gramEnd"/>
      <w:r w:rsidR="005A2B93" w:rsidRPr="00A6137B">
        <w:rPr>
          <w:b/>
          <w:bCs/>
          <w:sz w:val="36"/>
          <w:szCs w:val="36"/>
          <w:lang w:val="fr-FR"/>
        </w:rPr>
        <w:t xml:space="preserve">  </w:t>
      </w:r>
      <w:r w:rsidR="00F577AD" w:rsidRPr="00A6137B">
        <w:rPr>
          <w:b/>
          <w:bCs/>
          <w:sz w:val="36"/>
          <w:szCs w:val="36"/>
          <w:lang w:val="fr-FR"/>
        </w:rPr>
        <w:t>Parker</w:t>
      </w:r>
      <w:r w:rsidR="005A2B93" w:rsidRPr="00A6137B">
        <w:rPr>
          <w:b/>
          <w:bCs/>
          <w:sz w:val="36"/>
          <w:szCs w:val="36"/>
          <w:lang w:val="fr-FR"/>
        </w:rPr>
        <w:t xml:space="preserve">, </w:t>
      </w:r>
      <w:proofErr w:type="spellStart"/>
      <w:r w:rsidR="00F577AD" w:rsidRPr="00A6137B">
        <w:rPr>
          <w:b/>
          <w:bCs/>
          <w:sz w:val="36"/>
          <w:szCs w:val="36"/>
          <w:lang w:val="fr-FR"/>
        </w:rPr>
        <w:t>Deuteronomy</w:t>
      </w:r>
      <w:proofErr w:type="spellEnd"/>
      <w:r w:rsidR="00382048" w:rsidRPr="00A6137B">
        <w:rPr>
          <w:b/>
          <w:bCs/>
          <w:sz w:val="36"/>
          <w:szCs w:val="36"/>
          <w:lang w:val="fr-FR"/>
        </w:rPr>
        <w:t>,</w:t>
      </w:r>
      <w:r w:rsidR="00051DC9" w:rsidRPr="00A6137B">
        <w:rPr>
          <w:b/>
          <w:bCs/>
          <w:sz w:val="36"/>
          <w:szCs w:val="36"/>
          <w:lang w:val="fr-FR"/>
        </w:rPr>
        <w:t xml:space="preserve"> </w:t>
      </w:r>
      <w:r w:rsidR="00382048" w:rsidRPr="00A6137B">
        <w:rPr>
          <w:b/>
          <w:bCs/>
          <w:sz w:val="36"/>
          <w:szCs w:val="36"/>
          <w:lang w:val="fr-FR"/>
        </w:rPr>
        <w:t>S</w:t>
      </w:r>
      <w:r w:rsidR="005A2B93" w:rsidRPr="00A6137B">
        <w:rPr>
          <w:b/>
          <w:bCs/>
          <w:sz w:val="36"/>
          <w:szCs w:val="36"/>
          <w:lang w:val="fr-FR"/>
        </w:rPr>
        <w:t xml:space="preserve">ession </w:t>
      </w:r>
      <w:r w:rsidR="00AF34FB">
        <w:rPr>
          <w:b/>
          <w:bCs/>
          <w:sz w:val="36"/>
          <w:szCs w:val="36"/>
          <w:lang w:val="fr-FR"/>
        </w:rPr>
        <w:t>4</w:t>
      </w:r>
      <w:r w:rsidR="005A2B93" w:rsidRPr="00A6137B">
        <w:rPr>
          <w:b/>
          <w:bCs/>
          <w:sz w:val="36"/>
          <w:szCs w:val="36"/>
          <w:lang w:val="fr-FR"/>
        </w:rPr>
        <w:t xml:space="preserve">, </w:t>
      </w:r>
      <w:proofErr w:type="spellStart"/>
      <w:r w:rsidR="00A6137B" w:rsidRPr="00A6137B">
        <w:rPr>
          <w:b/>
          <w:bCs/>
          <w:sz w:val="36"/>
          <w:szCs w:val="36"/>
          <w:lang w:val="fr-FR"/>
        </w:rPr>
        <w:t>Deuteronomy</w:t>
      </w:r>
      <w:proofErr w:type="spellEnd"/>
      <w:r w:rsidR="00A6137B" w:rsidRPr="00A6137B">
        <w:rPr>
          <w:b/>
          <w:bCs/>
          <w:sz w:val="36"/>
          <w:szCs w:val="36"/>
          <w:lang w:val="fr-FR"/>
        </w:rPr>
        <w:t xml:space="preserve"> </w:t>
      </w:r>
      <w:r w:rsidR="00AF34FB">
        <w:rPr>
          <w:b/>
          <w:bCs/>
          <w:sz w:val="36"/>
          <w:szCs w:val="36"/>
          <w:lang w:val="fr-FR"/>
        </w:rPr>
        <w:t>5-8</w:t>
      </w:r>
      <w:r w:rsidRPr="00A6137B">
        <w:rPr>
          <w:vanish/>
          <w:sz w:val="26"/>
          <w:szCs w:val="26"/>
          <w:lang w:val="fr-FR"/>
        </w:rPr>
        <w:t>Top of Form</w:t>
      </w:r>
    </w:p>
    <w:p w14:paraId="1A89A7D1" w14:textId="77777777" w:rsidR="00D86FB3" w:rsidRPr="00D86FB3" w:rsidRDefault="00D86FB3" w:rsidP="00D86FB3">
      <w:pPr>
        <w:rPr>
          <w:vanish/>
          <w:sz w:val="26"/>
          <w:szCs w:val="26"/>
        </w:rPr>
      </w:pPr>
      <w:r w:rsidRPr="00D86FB3">
        <w:rPr>
          <w:vanish/>
          <w:sz w:val="26"/>
          <w:szCs w:val="26"/>
        </w:rPr>
        <w:t>Top of Form</w:t>
      </w:r>
    </w:p>
    <w:p w14:paraId="2DF7B619" w14:textId="77777777" w:rsidR="00D86FB3" w:rsidRPr="00D86FB3" w:rsidRDefault="00D86FB3" w:rsidP="00D86FB3">
      <w:pPr>
        <w:rPr>
          <w:b/>
          <w:bCs/>
          <w:sz w:val="26"/>
          <w:szCs w:val="26"/>
        </w:rPr>
      </w:pPr>
      <w:r w:rsidRPr="00D86FB3">
        <w:rPr>
          <w:b/>
          <w:bCs/>
          <w:sz w:val="26"/>
          <w:szCs w:val="26"/>
        </w:rPr>
        <w:t>Deuteronomy 5-8 Study Guide</w:t>
      </w:r>
    </w:p>
    <w:p w14:paraId="1311A744" w14:textId="77777777" w:rsidR="00D86FB3" w:rsidRPr="00D86FB3" w:rsidRDefault="00D86FB3" w:rsidP="00D86FB3">
      <w:pPr>
        <w:rPr>
          <w:b/>
          <w:bCs/>
          <w:sz w:val="26"/>
          <w:szCs w:val="26"/>
        </w:rPr>
      </w:pPr>
      <w:r w:rsidRPr="00D86FB3">
        <w:rPr>
          <w:b/>
          <w:bCs/>
          <w:sz w:val="26"/>
          <w:szCs w:val="26"/>
        </w:rPr>
        <w:t>Quiz</w:t>
      </w:r>
    </w:p>
    <w:p w14:paraId="274A8870" w14:textId="77777777" w:rsidR="00D86FB3" w:rsidRPr="00D86FB3" w:rsidRDefault="00D86FB3" w:rsidP="00D86FB3">
      <w:pPr>
        <w:rPr>
          <w:sz w:val="26"/>
          <w:szCs w:val="26"/>
        </w:rPr>
      </w:pPr>
      <w:r w:rsidRPr="00D86FB3">
        <w:rPr>
          <w:b/>
          <w:bCs/>
          <w:sz w:val="26"/>
          <w:szCs w:val="26"/>
        </w:rPr>
        <w:t>Instructions:</w:t>
      </w:r>
      <w:r w:rsidRPr="00D86FB3">
        <w:rPr>
          <w:sz w:val="26"/>
          <w:szCs w:val="26"/>
        </w:rPr>
        <w:t xml:space="preserve"> Answer each question in 2-3 complete sentences.</w:t>
      </w:r>
    </w:p>
    <w:p w14:paraId="7160F505" w14:textId="77777777" w:rsidR="00D86FB3" w:rsidRPr="00D86FB3" w:rsidRDefault="00D86FB3" w:rsidP="00D86FB3">
      <w:pPr>
        <w:numPr>
          <w:ilvl w:val="0"/>
          <w:numId w:val="89"/>
        </w:numPr>
        <w:rPr>
          <w:sz w:val="26"/>
          <w:szCs w:val="26"/>
        </w:rPr>
      </w:pPr>
      <w:r w:rsidRPr="00D86FB3">
        <w:rPr>
          <w:sz w:val="26"/>
          <w:szCs w:val="26"/>
        </w:rPr>
        <w:t>How does Deuteronomy 5:1 introduce the content of the chapter, and what phrase from chapter 4 is repeated?</w:t>
      </w:r>
    </w:p>
    <w:p w14:paraId="2FA4B3D5" w14:textId="77777777" w:rsidR="00D86FB3" w:rsidRPr="00D86FB3" w:rsidRDefault="00D86FB3" w:rsidP="00D86FB3">
      <w:pPr>
        <w:numPr>
          <w:ilvl w:val="0"/>
          <w:numId w:val="89"/>
        </w:numPr>
        <w:rPr>
          <w:sz w:val="26"/>
          <w:szCs w:val="26"/>
        </w:rPr>
      </w:pPr>
      <w:r w:rsidRPr="00D86FB3">
        <w:rPr>
          <w:sz w:val="26"/>
          <w:szCs w:val="26"/>
        </w:rPr>
        <w:t>What key difference distinguishes the introductions of Deuteronomy 5 and Deuteronomy 6?</w:t>
      </w:r>
    </w:p>
    <w:p w14:paraId="5C93C553" w14:textId="77777777" w:rsidR="00D86FB3" w:rsidRPr="00D86FB3" w:rsidRDefault="00D86FB3" w:rsidP="00D86FB3">
      <w:pPr>
        <w:numPr>
          <w:ilvl w:val="0"/>
          <w:numId w:val="89"/>
        </w:numPr>
        <w:rPr>
          <w:sz w:val="26"/>
          <w:szCs w:val="26"/>
        </w:rPr>
      </w:pPr>
      <w:r w:rsidRPr="00D86FB3">
        <w:rPr>
          <w:sz w:val="26"/>
          <w:szCs w:val="26"/>
        </w:rPr>
        <w:t>According to Deuteronomy 5:2-3, with whom did God make his covenant at Horeb? How does this connect to Moses’ audience?</w:t>
      </w:r>
    </w:p>
    <w:p w14:paraId="2C05DDEA" w14:textId="77777777" w:rsidR="00D86FB3" w:rsidRPr="00D86FB3" w:rsidRDefault="00D86FB3" w:rsidP="00D86FB3">
      <w:pPr>
        <w:numPr>
          <w:ilvl w:val="0"/>
          <w:numId w:val="89"/>
        </w:numPr>
        <w:rPr>
          <w:sz w:val="26"/>
          <w:szCs w:val="26"/>
        </w:rPr>
      </w:pPr>
      <w:r w:rsidRPr="00D86FB3">
        <w:rPr>
          <w:sz w:val="26"/>
          <w:szCs w:val="26"/>
        </w:rPr>
        <w:t>How does the commandment regarding the Sabbath in Deuteronomy 5 differ from the one in Exodus 20, and what do these differences emphasize?</w:t>
      </w:r>
    </w:p>
    <w:p w14:paraId="781F2EE6" w14:textId="77777777" w:rsidR="00D86FB3" w:rsidRPr="00D86FB3" w:rsidRDefault="00D86FB3" w:rsidP="00D86FB3">
      <w:pPr>
        <w:numPr>
          <w:ilvl w:val="0"/>
          <w:numId w:val="89"/>
        </w:numPr>
        <w:rPr>
          <w:sz w:val="26"/>
          <w:szCs w:val="26"/>
        </w:rPr>
      </w:pPr>
      <w:r w:rsidRPr="00D86FB3">
        <w:rPr>
          <w:sz w:val="26"/>
          <w:szCs w:val="26"/>
        </w:rPr>
        <w:t xml:space="preserve">What is </w:t>
      </w:r>
      <w:r w:rsidRPr="00D86FB3">
        <w:rPr>
          <w:i/>
          <w:iCs/>
          <w:sz w:val="26"/>
          <w:szCs w:val="26"/>
        </w:rPr>
        <w:t>hesed</w:t>
      </w:r>
      <w:r w:rsidRPr="00D86FB3">
        <w:rPr>
          <w:sz w:val="26"/>
          <w:szCs w:val="26"/>
        </w:rPr>
        <w:t xml:space="preserve"> as described in the lecture, and how does it relate to God’s character?</w:t>
      </w:r>
    </w:p>
    <w:p w14:paraId="5F57260A" w14:textId="77777777" w:rsidR="00D86FB3" w:rsidRPr="00D86FB3" w:rsidRDefault="00D86FB3" w:rsidP="00D86FB3">
      <w:pPr>
        <w:numPr>
          <w:ilvl w:val="0"/>
          <w:numId w:val="89"/>
        </w:numPr>
        <w:rPr>
          <w:sz w:val="26"/>
          <w:szCs w:val="26"/>
        </w:rPr>
      </w:pPr>
      <w:r w:rsidRPr="00D86FB3">
        <w:rPr>
          <w:sz w:val="26"/>
          <w:szCs w:val="26"/>
        </w:rPr>
        <w:t>How does the lecture suggest the Ten Commandments relate to the rest of the Israelite law?</w:t>
      </w:r>
    </w:p>
    <w:p w14:paraId="2D5B2A78" w14:textId="77777777" w:rsidR="00D86FB3" w:rsidRPr="00D86FB3" w:rsidRDefault="00D86FB3" w:rsidP="00D86FB3">
      <w:pPr>
        <w:numPr>
          <w:ilvl w:val="0"/>
          <w:numId w:val="89"/>
        </w:numPr>
        <w:rPr>
          <w:sz w:val="26"/>
          <w:szCs w:val="26"/>
        </w:rPr>
      </w:pPr>
      <w:r w:rsidRPr="00D86FB3">
        <w:rPr>
          <w:sz w:val="26"/>
          <w:szCs w:val="26"/>
        </w:rPr>
        <w:t>What is the significance of the Shema in Deuteronomy 6:4, and what are some of the translation challenges?</w:t>
      </w:r>
    </w:p>
    <w:p w14:paraId="1D791975" w14:textId="77777777" w:rsidR="00D86FB3" w:rsidRPr="00D86FB3" w:rsidRDefault="00D86FB3" w:rsidP="00D86FB3">
      <w:pPr>
        <w:numPr>
          <w:ilvl w:val="0"/>
          <w:numId w:val="89"/>
        </w:numPr>
        <w:rPr>
          <w:sz w:val="26"/>
          <w:szCs w:val="26"/>
        </w:rPr>
      </w:pPr>
      <w:r w:rsidRPr="00D86FB3">
        <w:rPr>
          <w:sz w:val="26"/>
          <w:szCs w:val="26"/>
        </w:rPr>
        <w:t>According to Deuteronomy 6:5-9, how are the Israelites instructed to remember God’s commandments, and what are the implications of marking “liminal spaces”?</w:t>
      </w:r>
    </w:p>
    <w:p w14:paraId="49D26B81" w14:textId="77777777" w:rsidR="00D86FB3" w:rsidRPr="00D86FB3" w:rsidRDefault="00D86FB3" w:rsidP="00D86FB3">
      <w:pPr>
        <w:numPr>
          <w:ilvl w:val="0"/>
          <w:numId w:val="89"/>
        </w:numPr>
        <w:rPr>
          <w:sz w:val="26"/>
          <w:szCs w:val="26"/>
        </w:rPr>
      </w:pPr>
      <w:r w:rsidRPr="00D86FB3">
        <w:rPr>
          <w:sz w:val="26"/>
          <w:szCs w:val="26"/>
        </w:rPr>
        <w:t>What does the lecture explain is the key difference between "remembering" and "forgetting" in Deuteronomy?</w:t>
      </w:r>
    </w:p>
    <w:p w14:paraId="28731113" w14:textId="77777777" w:rsidR="00D86FB3" w:rsidRPr="00D86FB3" w:rsidRDefault="00D86FB3" w:rsidP="00D86FB3">
      <w:pPr>
        <w:numPr>
          <w:ilvl w:val="0"/>
          <w:numId w:val="89"/>
        </w:numPr>
        <w:rPr>
          <w:sz w:val="26"/>
          <w:szCs w:val="26"/>
        </w:rPr>
      </w:pPr>
      <w:r w:rsidRPr="00D86FB3">
        <w:rPr>
          <w:sz w:val="26"/>
          <w:szCs w:val="26"/>
        </w:rPr>
        <w:t>According to Deuteronomy 8, what potential danger does prosperity pose, and what should the Israelites remember to avoid this danger?</w:t>
      </w:r>
    </w:p>
    <w:p w14:paraId="6162DE3E" w14:textId="77777777" w:rsidR="00D86FB3" w:rsidRPr="00D86FB3" w:rsidRDefault="00D86FB3" w:rsidP="00D86FB3">
      <w:pPr>
        <w:rPr>
          <w:b/>
          <w:bCs/>
          <w:sz w:val="26"/>
          <w:szCs w:val="26"/>
        </w:rPr>
      </w:pPr>
      <w:r w:rsidRPr="00D86FB3">
        <w:rPr>
          <w:b/>
          <w:bCs/>
          <w:sz w:val="26"/>
          <w:szCs w:val="26"/>
        </w:rPr>
        <w:t>Quiz Answer Key</w:t>
      </w:r>
    </w:p>
    <w:p w14:paraId="28F4D049" w14:textId="77777777" w:rsidR="00D86FB3" w:rsidRPr="00D86FB3" w:rsidRDefault="00D86FB3" w:rsidP="00D86FB3">
      <w:pPr>
        <w:numPr>
          <w:ilvl w:val="0"/>
          <w:numId w:val="90"/>
        </w:numPr>
        <w:rPr>
          <w:sz w:val="26"/>
          <w:szCs w:val="26"/>
        </w:rPr>
      </w:pPr>
      <w:r w:rsidRPr="00D86FB3">
        <w:rPr>
          <w:sz w:val="26"/>
          <w:szCs w:val="26"/>
        </w:rPr>
        <w:t xml:space="preserve">Deuteronomy 5:1 introduces the chapter with a call to “Shema Israel,” urging the people to listen to the statutes and ordinances. This call to "Shema," which </w:t>
      </w:r>
      <w:r w:rsidRPr="00D86FB3">
        <w:rPr>
          <w:sz w:val="26"/>
          <w:szCs w:val="26"/>
        </w:rPr>
        <w:lastRenderedPageBreak/>
        <w:t>means to hear or listen, is a repetition from chapter 4, creating a sense of continuity and emphasizing the importance of attentive obedience.</w:t>
      </w:r>
    </w:p>
    <w:p w14:paraId="52E7393D" w14:textId="77777777" w:rsidR="00D86FB3" w:rsidRPr="00D86FB3" w:rsidRDefault="00D86FB3" w:rsidP="00D86FB3">
      <w:pPr>
        <w:numPr>
          <w:ilvl w:val="0"/>
          <w:numId w:val="90"/>
        </w:numPr>
        <w:rPr>
          <w:sz w:val="26"/>
          <w:szCs w:val="26"/>
        </w:rPr>
      </w:pPr>
      <w:r w:rsidRPr="00D86FB3">
        <w:rPr>
          <w:sz w:val="26"/>
          <w:szCs w:val="26"/>
        </w:rPr>
        <w:t>While both chapters begin with a call to hear and obey, Deuteronomy 6 adds the motivation for obedience. It explains that by keeping God’s commandments, the Israelites will prosper in the land and extend their days, making the act of following God not just an obligation, but also a path to blessing.</w:t>
      </w:r>
    </w:p>
    <w:p w14:paraId="0B8BC642" w14:textId="77777777" w:rsidR="00D86FB3" w:rsidRPr="00D86FB3" w:rsidRDefault="00D86FB3" w:rsidP="00D86FB3">
      <w:pPr>
        <w:numPr>
          <w:ilvl w:val="0"/>
          <w:numId w:val="90"/>
        </w:numPr>
        <w:rPr>
          <w:sz w:val="26"/>
          <w:szCs w:val="26"/>
        </w:rPr>
      </w:pPr>
      <w:r w:rsidRPr="00D86FB3">
        <w:rPr>
          <w:sz w:val="26"/>
          <w:szCs w:val="26"/>
        </w:rPr>
        <w:t>Deuteronomy 5:2-3 states that God made his covenant with those present at Horeb, the current generation, not just their forefathers. This emphasizes that the covenant is personal and applicable to Moses’ audience, making them accountable to the same obligations as the previous generation.</w:t>
      </w:r>
    </w:p>
    <w:p w14:paraId="0C419770" w14:textId="77777777" w:rsidR="00D86FB3" w:rsidRPr="00D86FB3" w:rsidRDefault="00D86FB3" w:rsidP="00D86FB3">
      <w:pPr>
        <w:numPr>
          <w:ilvl w:val="0"/>
          <w:numId w:val="90"/>
        </w:numPr>
        <w:rPr>
          <w:sz w:val="26"/>
          <w:szCs w:val="26"/>
        </w:rPr>
      </w:pPr>
      <w:r w:rsidRPr="00D86FB3">
        <w:rPr>
          <w:sz w:val="26"/>
          <w:szCs w:val="26"/>
        </w:rPr>
        <w:t>The Sabbath commandment in Deuteronomy 5 emphasizes the historical redemption from slavery in Egypt, while Exodus 20 focuses on God's rest after creation. Deuteronomy stresses rest for everyone as a remembrance of their own past oppression, while Exodus focuses on imitating God's activity.</w:t>
      </w:r>
    </w:p>
    <w:p w14:paraId="4B5B65C6" w14:textId="77777777" w:rsidR="00D86FB3" w:rsidRPr="00D86FB3" w:rsidRDefault="00D86FB3" w:rsidP="00D86FB3">
      <w:pPr>
        <w:numPr>
          <w:ilvl w:val="0"/>
          <w:numId w:val="90"/>
        </w:numPr>
        <w:rPr>
          <w:sz w:val="26"/>
          <w:szCs w:val="26"/>
        </w:rPr>
      </w:pPr>
      <w:r w:rsidRPr="00D86FB3">
        <w:rPr>
          <w:i/>
          <w:iCs/>
          <w:sz w:val="26"/>
          <w:szCs w:val="26"/>
        </w:rPr>
        <w:t>Hesed</w:t>
      </w:r>
      <w:r w:rsidRPr="00D86FB3">
        <w:rPr>
          <w:sz w:val="26"/>
          <w:szCs w:val="26"/>
        </w:rPr>
        <w:t>, or loving-kindness, is described as a persistent, patient, and inconvenient love that is always loyal to the covenant. It highlights God's enduring commitment and faithfulness to his people, a love that goes beyond human feelings, emphasizing God's perseverance and devotion.</w:t>
      </w:r>
    </w:p>
    <w:p w14:paraId="0C5C3EB7" w14:textId="77777777" w:rsidR="00D86FB3" w:rsidRPr="00D86FB3" w:rsidRDefault="00D86FB3" w:rsidP="00D86FB3">
      <w:pPr>
        <w:numPr>
          <w:ilvl w:val="0"/>
          <w:numId w:val="90"/>
        </w:numPr>
        <w:rPr>
          <w:sz w:val="26"/>
          <w:szCs w:val="26"/>
        </w:rPr>
      </w:pPr>
      <w:r w:rsidRPr="00D86FB3">
        <w:rPr>
          <w:sz w:val="26"/>
          <w:szCs w:val="26"/>
        </w:rPr>
        <w:t>The lecture proposes that the Ten Commandments act as large categories into which all 613 laws of the Hebrew Bible can be organized. This idea, recognized since the Middle Ages, suggests a structural and thematic unity to Israelite law, viewing the Decalogue as a framework for all legal and moral codes.</w:t>
      </w:r>
    </w:p>
    <w:p w14:paraId="49DEA788" w14:textId="77777777" w:rsidR="00D86FB3" w:rsidRPr="00D86FB3" w:rsidRDefault="00D86FB3" w:rsidP="00D86FB3">
      <w:pPr>
        <w:numPr>
          <w:ilvl w:val="0"/>
          <w:numId w:val="90"/>
        </w:numPr>
        <w:rPr>
          <w:sz w:val="26"/>
          <w:szCs w:val="26"/>
        </w:rPr>
      </w:pPr>
      <w:r w:rsidRPr="00D86FB3">
        <w:rPr>
          <w:sz w:val="26"/>
          <w:szCs w:val="26"/>
        </w:rPr>
        <w:t>The Shema, "Hear O Israel, the Lord our God, the Lord is one," in Deuteronomy 6:4, is a central declaration of monotheism. Its translation is challenging because the Hebrew contains no verbs, leading to various interpretations. Despite different interpretations, the core concept of God's singularity remains consistent.</w:t>
      </w:r>
    </w:p>
    <w:p w14:paraId="7DCDD6F5" w14:textId="77777777" w:rsidR="00D86FB3" w:rsidRPr="00D86FB3" w:rsidRDefault="00D86FB3" w:rsidP="00D86FB3">
      <w:pPr>
        <w:numPr>
          <w:ilvl w:val="0"/>
          <w:numId w:val="90"/>
        </w:numPr>
        <w:rPr>
          <w:sz w:val="26"/>
          <w:szCs w:val="26"/>
        </w:rPr>
      </w:pPr>
      <w:r w:rsidRPr="00D86FB3">
        <w:rPr>
          <w:sz w:val="26"/>
          <w:szCs w:val="26"/>
        </w:rPr>
        <w:t>The Israelites are instructed to teach the commandments to their children and write them on their hearts, hands, foreheads, and doorposts as constant reminders. The act of marking liminal spaces, transitional areas, signifies that God’s word should permeate every aspect of their lives, from private thoughts to public actions.</w:t>
      </w:r>
    </w:p>
    <w:p w14:paraId="5CBC6AF1" w14:textId="77777777" w:rsidR="00D86FB3" w:rsidRPr="00D86FB3" w:rsidRDefault="00D86FB3" w:rsidP="00D86FB3">
      <w:pPr>
        <w:numPr>
          <w:ilvl w:val="0"/>
          <w:numId w:val="90"/>
        </w:numPr>
        <w:rPr>
          <w:sz w:val="26"/>
          <w:szCs w:val="26"/>
        </w:rPr>
      </w:pPr>
      <w:r w:rsidRPr="00D86FB3">
        <w:rPr>
          <w:sz w:val="26"/>
          <w:szCs w:val="26"/>
        </w:rPr>
        <w:t xml:space="preserve">The lecture distinguishes "remembering" as a present awareness of something, actively pulling knowledge into the forefront of consciousness. Conversely, </w:t>
      </w:r>
      <w:r w:rsidRPr="00D86FB3">
        <w:rPr>
          <w:sz w:val="26"/>
          <w:szCs w:val="26"/>
        </w:rPr>
        <w:lastRenderedPageBreak/>
        <w:t>"forgetting" is an abandonment of that knowledge, moving beyond merely misplacing something and implies actively turning away from God’s actions.</w:t>
      </w:r>
    </w:p>
    <w:p w14:paraId="435F75CB" w14:textId="77777777" w:rsidR="00D86FB3" w:rsidRPr="00D86FB3" w:rsidRDefault="00D86FB3" w:rsidP="00D86FB3">
      <w:pPr>
        <w:numPr>
          <w:ilvl w:val="0"/>
          <w:numId w:val="90"/>
        </w:numPr>
        <w:rPr>
          <w:sz w:val="26"/>
          <w:szCs w:val="26"/>
        </w:rPr>
      </w:pPr>
      <w:r w:rsidRPr="00D86FB3">
        <w:rPr>
          <w:sz w:val="26"/>
          <w:szCs w:val="26"/>
        </w:rPr>
        <w:t>According to Deuteronomy 8, prosperity can lead to self-dependence, causing the Israelites to forget that their success comes from God. The Israelites are therefore reminded to remember the hardships of the wilderness and how God provided for them.</w:t>
      </w:r>
    </w:p>
    <w:p w14:paraId="4036C935" w14:textId="3514B00F" w:rsidR="00D86FB3" w:rsidRPr="00D86FB3" w:rsidRDefault="00D86FB3" w:rsidP="00D86FB3">
      <w:pPr>
        <w:rPr>
          <w:b/>
          <w:bCs/>
          <w:sz w:val="32"/>
          <w:szCs w:val="32"/>
        </w:rPr>
      </w:pPr>
      <w:r>
        <w:rPr>
          <w:b/>
          <w:bCs/>
          <w:sz w:val="32"/>
          <w:szCs w:val="32"/>
        </w:rPr>
        <w:br/>
      </w:r>
      <w:r w:rsidRPr="00D86FB3">
        <w:rPr>
          <w:b/>
          <w:bCs/>
          <w:sz w:val="32"/>
          <w:szCs w:val="32"/>
        </w:rPr>
        <w:t>Essay Questions</w:t>
      </w:r>
    </w:p>
    <w:p w14:paraId="10D1D5A4" w14:textId="77777777" w:rsidR="00D86FB3" w:rsidRPr="00D86FB3" w:rsidRDefault="00D86FB3" w:rsidP="00D86FB3">
      <w:pPr>
        <w:numPr>
          <w:ilvl w:val="0"/>
          <w:numId w:val="91"/>
        </w:numPr>
        <w:rPr>
          <w:sz w:val="26"/>
          <w:szCs w:val="26"/>
        </w:rPr>
      </w:pPr>
      <w:r w:rsidRPr="00D86FB3">
        <w:rPr>
          <w:sz w:val="26"/>
          <w:szCs w:val="26"/>
        </w:rPr>
        <w:t>Discuss the significance of the repeated call to “Shema Israel” in Deuteronomy 5 and 6, and explain how this concept is developed in the context of the commandments.</w:t>
      </w:r>
    </w:p>
    <w:p w14:paraId="5CFDB0D2" w14:textId="77777777" w:rsidR="00D86FB3" w:rsidRPr="00D86FB3" w:rsidRDefault="00D86FB3" w:rsidP="00D86FB3">
      <w:pPr>
        <w:numPr>
          <w:ilvl w:val="0"/>
          <w:numId w:val="91"/>
        </w:numPr>
        <w:rPr>
          <w:sz w:val="26"/>
          <w:szCs w:val="26"/>
        </w:rPr>
      </w:pPr>
      <w:r w:rsidRPr="00D86FB3">
        <w:rPr>
          <w:sz w:val="26"/>
          <w:szCs w:val="26"/>
        </w:rPr>
        <w:t>Analyze the differences in the Sabbath commandment between Deuteronomy 5 and Exodus 20, and explore how these differing emphases might impact the Israelites’ understanding of this law.</w:t>
      </w:r>
    </w:p>
    <w:p w14:paraId="0B7543A1" w14:textId="77777777" w:rsidR="00D86FB3" w:rsidRPr="00D86FB3" w:rsidRDefault="00D86FB3" w:rsidP="00D86FB3">
      <w:pPr>
        <w:numPr>
          <w:ilvl w:val="0"/>
          <w:numId w:val="91"/>
        </w:numPr>
        <w:rPr>
          <w:sz w:val="26"/>
          <w:szCs w:val="26"/>
        </w:rPr>
      </w:pPr>
      <w:r w:rsidRPr="00D86FB3">
        <w:rPr>
          <w:sz w:val="26"/>
          <w:szCs w:val="26"/>
        </w:rPr>
        <w:t xml:space="preserve">Compare and contrast the concept of God's </w:t>
      </w:r>
      <w:r w:rsidRPr="00D86FB3">
        <w:rPr>
          <w:i/>
          <w:iCs/>
          <w:sz w:val="26"/>
          <w:szCs w:val="26"/>
        </w:rPr>
        <w:t>hesed</w:t>
      </w:r>
      <w:r w:rsidRPr="00D86FB3">
        <w:rPr>
          <w:sz w:val="26"/>
          <w:szCs w:val="26"/>
        </w:rPr>
        <w:t xml:space="preserve"> (loving-kindness) in Deuteronomy 5 with the concept of God as a warrior in Deuteronomy 7, discussing how each portrays God’s relationship with his people.</w:t>
      </w:r>
    </w:p>
    <w:p w14:paraId="2CB03B13" w14:textId="77777777" w:rsidR="00D86FB3" w:rsidRPr="00D86FB3" w:rsidRDefault="00D86FB3" w:rsidP="00D86FB3">
      <w:pPr>
        <w:numPr>
          <w:ilvl w:val="0"/>
          <w:numId w:val="91"/>
        </w:numPr>
        <w:rPr>
          <w:sz w:val="26"/>
          <w:szCs w:val="26"/>
        </w:rPr>
      </w:pPr>
      <w:r w:rsidRPr="00D86FB3">
        <w:rPr>
          <w:sz w:val="26"/>
          <w:szCs w:val="26"/>
        </w:rPr>
        <w:t>Examine the instructions in Deuteronomy 6 regarding the teaching of God's laws to the next generation, and explain the importance of marking liminal spaces in this process.</w:t>
      </w:r>
    </w:p>
    <w:p w14:paraId="7FD71B98" w14:textId="77777777" w:rsidR="00D86FB3" w:rsidRPr="00D86FB3" w:rsidRDefault="00D86FB3" w:rsidP="00D86FB3">
      <w:pPr>
        <w:numPr>
          <w:ilvl w:val="0"/>
          <w:numId w:val="91"/>
        </w:numPr>
        <w:rPr>
          <w:sz w:val="26"/>
          <w:szCs w:val="26"/>
        </w:rPr>
      </w:pPr>
      <w:r w:rsidRPr="00D86FB3">
        <w:rPr>
          <w:sz w:val="26"/>
          <w:szCs w:val="26"/>
        </w:rPr>
        <w:t>Assess the role of remembering and forgetting in Deuteronomy 8, exploring how these concepts relate to the challenges the Israelites face upon entering the promised land and relate to the temptations that Jesus faces in the wilderness in Matthew 4.</w:t>
      </w:r>
    </w:p>
    <w:p w14:paraId="336E99F2" w14:textId="77777777" w:rsidR="00D86FB3" w:rsidRDefault="00D86FB3">
      <w:pPr>
        <w:rPr>
          <w:b/>
          <w:bCs/>
          <w:sz w:val="26"/>
          <w:szCs w:val="26"/>
        </w:rPr>
      </w:pPr>
      <w:r>
        <w:rPr>
          <w:b/>
          <w:bCs/>
          <w:sz w:val="26"/>
          <w:szCs w:val="26"/>
        </w:rPr>
        <w:br w:type="page"/>
      </w:r>
    </w:p>
    <w:p w14:paraId="7A4A924C" w14:textId="5814DCFC" w:rsidR="00D86FB3" w:rsidRPr="00D86FB3" w:rsidRDefault="00D86FB3" w:rsidP="00D86FB3">
      <w:pPr>
        <w:rPr>
          <w:b/>
          <w:bCs/>
          <w:sz w:val="32"/>
          <w:szCs w:val="32"/>
        </w:rPr>
      </w:pPr>
      <w:r w:rsidRPr="00D86FB3">
        <w:rPr>
          <w:b/>
          <w:bCs/>
          <w:sz w:val="32"/>
          <w:szCs w:val="32"/>
        </w:rPr>
        <w:lastRenderedPageBreak/>
        <w:t>Glossary of Key Terms</w:t>
      </w:r>
    </w:p>
    <w:p w14:paraId="19DB6606" w14:textId="77777777" w:rsidR="00D86FB3" w:rsidRPr="00D86FB3" w:rsidRDefault="00D86FB3" w:rsidP="00D86FB3">
      <w:pPr>
        <w:rPr>
          <w:sz w:val="26"/>
          <w:szCs w:val="26"/>
        </w:rPr>
      </w:pPr>
      <w:r w:rsidRPr="00D86FB3">
        <w:rPr>
          <w:b/>
          <w:bCs/>
          <w:sz w:val="26"/>
          <w:szCs w:val="26"/>
        </w:rPr>
        <w:t>Shema:</w:t>
      </w:r>
      <w:r w:rsidRPr="00D86FB3">
        <w:rPr>
          <w:sz w:val="26"/>
          <w:szCs w:val="26"/>
        </w:rPr>
        <w:t xml:space="preserve"> A Hebrew word meaning "hear" or "listen." It is used to call the Israelites to pay attention to the word of God. It is also the first word of the statement of faith from Deuteronomy 6:4.</w:t>
      </w:r>
    </w:p>
    <w:p w14:paraId="10E5A3C3" w14:textId="77777777" w:rsidR="00D86FB3" w:rsidRPr="00D86FB3" w:rsidRDefault="00D86FB3" w:rsidP="00D86FB3">
      <w:pPr>
        <w:rPr>
          <w:sz w:val="26"/>
          <w:szCs w:val="26"/>
        </w:rPr>
      </w:pPr>
      <w:r w:rsidRPr="00D86FB3">
        <w:rPr>
          <w:b/>
          <w:bCs/>
          <w:sz w:val="26"/>
          <w:szCs w:val="26"/>
        </w:rPr>
        <w:t>Horeb (Mount Sinai):</w:t>
      </w:r>
      <w:r w:rsidRPr="00D86FB3">
        <w:rPr>
          <w:sz w:val="26"/>
          <w:szCs w:val="26"/>
        </w:rPr>
        <w:t xml:space="preserve"> The mountain where God made a covenant with the Israelites and gave them the Ten Commandments. It’s a significant site of divine revelation and covenant establishment.</w:t>
      </w:r>
    </w:p>
    <w:p w14:paraId="54C8306D" w14:textId="77777777" w:rsidR="00D86FB3" w:rsidRPr="00D86FB3" w:rsidRDefault="00D86FB3" w:rsidP="00D86FB3">
      <w:pPr>
        <w:rPr>
          <w:sz w:val="26"/>
          <w:szCs w:val="26"/>
        </w:rPr>
      </w:pPr>
      <w:r w:rsidRPr="00D86FB3">
        <w:rPr>
          <w:b/>
          <w:bCs/>
          <w:sz w:val="26"/>
          <w:szCs w:val="26"/>
        </w:rPr>
        <w:t>Covenant:</w:t>
      </w:r>
      <w:r w:rsidRPr="00D86FB3">
        <w:rPr>
          <w:sz w:val="26"/>
          <w:szCs w:val="26"/>
        </w:rPr>
        <w:t xml:space="preserve"> A sacred agreement or pact, especially between God and his people. It establishes reciprocal responsibilities, promises, and blessings.</w:t>
      </w:r>
    </w:p>
    <w:p w14:paraId="1EF6B578" w14:textId="77777777" w:rsidR="00D86FB3" w:rsidRPr="00D86FB3" w:rsidRDefault="00D86FB3" w:rsidP="00D86FB3">
      <w:pPr>
        <w:rPr>
          <w:sz w:val="26"/>
          <w:szCs w:val="26"/>
        </w:rPr>
      </w:pPr>
      <w:r w:rsidRPr="00D86FB3">
        <w:rPr>
          <w:b/>
          <w:bCs/>
          <w:sz w:val="26"/>
          <w:szCs w:val="26"/>
        </w:rPr>
        <w:t>Decalogue:</w:t>
      </w:r>
      <w:r w:rsidRPr="00D86FB3">
        <w:rPr>
          <w:sz w:val="26"/>
          <w:szCs w:val="26"/>
        </w:rPr>
        <w:t xml:space="preserve"> The Ten Commandments, a summary of God's laws given to Moses, found in Exodus 20 and repeated in Deuteronomy 5. These serve as a foundation for Israelite law.</w:t>
      </w:r>
    </w:p>
    <w:p w14:paraId="799C7756" w14:textId="77777777" w:rsidR="00D86FB3" w:rsidRPr="00D86FB3" w:rsidRDefault="00D86FB3" w:rsidP="00D86FB3">
      <w:pPr>
        <w:rPr>
          <w:sz w:val="26"/>
          <w:szCs w:val="26"/>
        </w:rPr>
      </w:pPr>
      <w:r w:rsidRPr="00D86FB3">
        <w:rPr>
          <w:b/>
          <w:bCs/>
          <w:sz w:val="26"/>
          <w:szCs w:val="26"/>
        </w:rPr>
        <w:t>Hesed:</w:t>
      </w:r>
      <w:r w:rsidRPr="00D86FB3">
        <w:rPr>
          <w:sz w:val="26"/>
          <w:szCs w:val="26"/>
        </w:rPr>
        <w:t xml:space="preserve"> A Hebrew word often translated as "loving-kindness," "steadfast love," or "covenant loyalty." It describes God's persistent, patient, and faithful love towards his people.</w:t>
      </w:r>
    </w:p>
    <w:p w14:paraId="029B07AC" w14:textId="77777777" w:rsidR="00D86FB3" w:rsidRPr="00D86FB3" w:rsidRDefault="00D86FB3" w:rsidP="00D86FB3">
      <w:pPr>
        <w:rPr>
          <w:sz w:val="26"/>
          <w:szCs w:val="26"/>
        </w:rPr>
      </w:pPr>
      <w:r w:rsidRPr="00D86FB3">
        <w:rPr>
          <w:b/>
          <w:bCs/>
          <w:sz w:val="26"/>
          <w:szCs w:val="26"/>
        </w:rPr>
        <w:t>Shabbat:</w:t>
      </w:r>
      <w:r w:rsidRPr="00D86FB3">
        <w:rPr>
          <w:sz w:val="26"/>
          <w:szCs w:val="26"/>
        </w:rPr>
        <w:t xml:space="preserve"> The Hebrew word for Sabbath, referring to the seventh day of the week, a day of rest and worship. Its observance serves as a remembrance of God’s rest after creation and liberation from slavery in Egypt.</w:t>
      </w:r>
    </w:p>
    <w:p w14:paraId="1081F47B" w14:textId="77777777" w:rsidR="00D86FB3" w:rsidRPr="00D86FB3" w:rsidRDefault="00D86FB3" w:rsidP="00D86FB3">
      <w:pPr>
        <w:rPr>
          <w:sz w:val="26"/>
          <w:szCs w:val="26"/>
        </w:rPr>
      </w:pPr>
      <w:r w:rsidRPr="00D86FB3">
        <w:rPr>
          <w:b/>
          <w:bCs/>
          <w:sz w:val="26"/>
          <w:szCs w:val="26"/>
        </w:rPr>
        <w:t>Liminal Spaces:</w:t>
      </w:r>
      <w:r w:rsidRPr="00D86FB3">
        <w:rPr>
          <w:sz w:val="26"/>
          <w:szCs w:val="26"/>
        </w:rPr>
        <w:t xml:space="preserve"> Transitional or in-between places, like doorways, that are neither fully one thing nor another. In Deuteronomy, these spaces are important to mark with God’s commandments, making them a constant reminder of God’s presence.</w:t>
      </w:r>
    </w:p>
    <w:p w14:paraId="648CBF7E" w14:textId="77777777" w:rsidR="00D86FB3" w:rsidRPr="00D86FB3" w:rsidRDefault="00D86FB3" w:rsidP="00D86FB3">
      <w:pPr>
        <w:rPr>
          <w:sz w:val="26"/>
          <w:szCs w:val="26"/>
        </w:rPr>
      </w:pPr>
      <w:r w:rsidRPr="00D86FB3">
        <w:rPr>
          <w:b/>
          <w:bCs/>
          <w:sz w:val="26"/>
          <w:szCs w:val="26"/>
        </w:rPr>
        <w:t>Monotheism:</w:t>
      </w:r>
      <w:r w:rsidRPr="00D86FB3">
        <w:rPr>
          <w:sz w:val="26"/>
          <w:szCs w:val="26"/>
        </w:rPr>
        <w:t xml:space="preserve"> The belief in one God. The Shema, in Deuteronomy 6:4, serves as a core declaration of monotheism in Israelite faith.</w:t>
      </w:r>
    </w:p>
    <w:p w14:paraId="069B2715" w14:textId="77777777" w:rsidR="00D86FB3" w:rsidRPr="00D86FB3" w:rsidRDefault="00D86FB3" w:rsidP="00D86FB3">
      <w:pPr>
        <w:rPr>
          <w:sz w:val="26"/>
          <w:szCs w:val="26"/>
        </w:rPr>
      </w:pPr>
      <w:r w:rsidRPr="00D86FB3">
        <w:rPr>
          <w:b/>
          <w:bCs/>
          <w:sz w:val="26"/>
          <w:szCs w:val="26"/>
        </w:rPr>
        <w:t>Zakar:</w:t>
      </w:r>
      <w:r w:rsidRPr="00D86FB3">
        <w:rPr>
          <w:sz w:val="26"/>
          <w:szCs w:val="26"/>
        </w:rPr>
        <w:t xml:space="preserve"> A Hebrew word meaning "to remember," "to become aware in the present.” It implies actively bringing something from the past into present consciousness, not merely recalling facts, but keeping an awareness of God in the here and now.</w:t>
      </w:r>
    </w:p>
    <w:p w14:paraId="09371019" w14:textId="77777777" w:rsidR="00D86FB3" w:rsidRPr="00D86FB3" w:rsidRDefault="00D86FB3" w:rsidP="00D86FB3">
      <w:pPr>
        <w:rPr>
          <w:sz w:val="26"/>
          <w:szCs w:val="26"/>
        </w:rPr>
      </w:pPr>
      <w:r w:rsidRPr="00D86FB3">
        <w:rPr>
          <w:b/>
          <w:bCs/>
          <w:sz w:val="26"/>
          <w:szCs w:val="26"/>
        </w:rPr>
        <w:t>Massa:</w:t>
      </w:r>
      <w:r w:rsidRPr="00D86FB3">
        <w:rPr>
          <w:sz w:val="26"/>
          <w:szCs w:val="26"/>
        </w:rPr>
        <w:t xml:space="preserve"> A place name that means "testing." This refers to a specific event in Exodus 17 when the Israelites tested God's faithfulness, and is mentioned in Deuteronomy 6:16.</w:t>
      </w:r>
    </w:p>
    <w:p w14:paraId="69F78777" w14:textId="77777777" w:rsidR="00D86FB3" w:rsidRDefault="00D86FB3">
      <w:pPr>
        <w:rPr>
          <w:sz w:val="26"/>
          <w:szCs w:val="26"/>
        </w:rPr>
      </w:pPr>
      <w:r>
        <w:rPr>
          <w:sz w:val="26"/>
          <w:szCs w:val="26"/>
        </w:rPr>
        <w:br w:type="page"/>
      </w:r>
    </w:p>
    <w:p w14:paraId="20713CCA" w14:textId="134F72E5" w:rsidR="00D86FB3" w:rsidRPr="00D86FB3" w:rsidRDefault="00D86FB3" w:rsidP="00D86FB3">
      <w:pPr>
        <w:rPr>
          <w:vanish/>
          <w:sz w:val="26"/>
          <w:szCs w:val="26"/>
        </w:rPr>
      </w:pPr>
      <w:r w:rsidRPr="00D86FB3">
        <w:rPr>
          <w:vanish/>
          <w:sz w:val="26"/>
          <w:szCs w:val="26"/>
        </w:rPr>
        <w:lastRenderedPageBreak/>
        <w:t>Bottom of Form</w:t>
      </w:r>
    </w:p>
    <w:p w14:paraId="7933FC08" w14:textId="08D6A51B"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5AE173E" w14:textId="77777777" w:rsidR="00D86FB3" w:rsidRPr="00D86FB3" w:rsidRDefault="004A3CF6" w:rsidP="00D86FB3">
      <w:pPr>
        <w:rPr>
          <w:vanish/>
          <w:sz w:val="26"/>
          <w:szCs w:val="26"/>
        </w:rPr>
      </w:pPr>
      <w:r w:rsidRPr="00067B4B">
        <w:rPr>
          <w:b/>
          <w:bCs/>
          <w:sz w:val="36"/>
          <w:szCs w:val="36"/>
        </w:rPr>
        <w:t xml:space="preserve">5. FAQs on </w:t>
      </w:r>
      <w:r w:rsidR="00F577AD">
        <w:rPr>
          <w:b/>
          <w:bCs/>
          <w:sz w:val="36"/>
          <w:szCs w:val="36"/>
        </w:rPr>
        <w:t>Parker</w:t>
      </w:r>
      <w:r w:rsidR="00051DC9">
        <w:rPr>
          <w:b/>
          <w:bCs/>
          <w:sz w:val="36"/>
          <w:szCs w:val="36"/>
        </w:rPr>
        <w:t xml:space="preserve">, </w:t>
      </w:r>
      <w:r w:rsidR="00F577AD">
        <w:rPr>
          <w:b/>
          <w:bCs/>
          <w:sz w:val="36"/>
          <w:szCs w:val="36"/>
        </w:rPr>
        <w:t>Deuteronomy</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AF34FB">
        <w:rPr>
          <w:b/>
          <w:bCs/>
          <w:sz w:val="36"/>
          <w:szCs w:val="36"/>
        </w:rPr>
        <w:t>4</w:t>
      </w:r>
      <w:r w:rsidR="00BA694E">
        <w:rPr>
          <w:b/>
          <w:bCs/>
          <w:sz w:val="36"/>
          <w:szCs w:val="36"/>
        </w:rPr>
        <w:t xml:space="preserve">, </w:t>
      </w:r>
      <w:r w:rsidR="00A6137B">
        <w:rPr>
          <w:b/>
          <w:bCs/>
          <w:sz w:val="36"/>
          <w:szCs w:val="36"/>
        </w:rPr>
        <w:t xml:space="preserve">Deuteronomy </w:t>
      </w:r>
      <w:r w:rsidR="00AF34FB">
        <w:rPr>
          <w:b/>
          <w:bCs/>
          <w:sz w:val="36"/>
          <w:szCs w:val="36"/>
        </w:rPr>
        <w:t>5-8</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D86FB3">
        <w:rPr>
          <w:sz w:val="26"/>
          <w:szCs w:val="26"/>
        </w:rPr>
        <w:br/>
      </w:r>
      <w:r w:rsidR="00D86FB3" w:rsidRPr="00D86FB3">
        <w:rPr>
          <w:vanish/>
          <w:sz w:val="26"/>
          <w:szCs w:val="26"/>
        </w:rPr>
        <w:t>Top of Form</w:t>
      </w:r>
    </w:p>
    <w:p w14:paraId="52BE569A" w14:textId="77777777" w:rsidR="00D86FB3" w:rsidRPr="00D86FB3" w:rsidRDefault="00D86FB3" w:rsidP="00D86FB3">
      <w:pPr>
        <w:rPr>
          <w:sz w:val="26"/>
          <w:szCs w:val="26"/>
        </w:rPr>
      </w:pPr>
      <w:r w:rsidRPr="00D86FB3">
        <w:rPr>
          <w:sz w:val="26"/>
          <w:szCs w:val="26"/>
        </w:rPr>
        <w:t>Okay, here's an 8-question FAQ based on the provided source, formatted using markdown:</w:t>
      </w:r>
    </w:p>
    <w:p w14:paraId="6B0D2ACF" w14:textId="77777777" w:rsidR="00D86FB3" w:rsidRPr="00D86FB3" w:rsidRDefault="00D86FB3" w:rsidP="00D86FB3">
      <w:pPr>
        <w:rPr>
          <w:b/>
          <w:bCs/>
          <w:sz w:val="26"/>
          <w:szCs w:val="26"/>
        </w:rPr>
      </w:pPr>
      <w:r w:rsidRPr="00D86FB3">
        <w:rPr>
          <w:b/>
          <w:bCs/>
          <w:sz w:val="26"/>
          <w:szCs w:val="26"/>
        </w:rPr>
        <w:t>FAQ on Deuteronomy 5-8</w:t>
      </w:r>
    </w:p>
    <w:p w14:paraId="7330315F" w14:textId="77777777" w:rsidR="00D86FB3" w:rsidRPr="00D86FB3" w:rsidRDefault="00D86FB3" w:rsidP="00D86FB3">
      <w:pPr>
        <w:numPr>
          <w:ilvl w:val="0"/>
          <w:numId w:val="92"/>
        </w:numPr>
        <w:rPr>
          <w:sz w:val="26"/>
          <w:szCs w:val="26"/>
        </w:rPr>
      </w:pPr>
      <w:r w:rsidRPr="00D86FB3">
        <w:rPr>
          <w:b/>
          <w:bCs/>
          <w:sz w:val="26"/>
          <w:szCs w:val="26"/>
        </w:rPr>
        <w:t>What is the primary shift in focus as we move into Deuteronomy 5 compared to earlier chapters?</w:t>
      </w:r>
    </w:p>
    <w:p w14:paraId="1AE2F230" w14:textId="77777777" w:rsidR="00D86FB3" w:rsidRPr="00D86FB3" w:rsidRDefault="00D86FB3" w:rsidP="00D86FB3">
      <w:pPr>
        <w:numPr>
          <w:ilvl w:val="0"/>
          <w:numId w:val="92"/>
        </w:numPr>
        <w:rPr>
          <w:sz w:val="26"/>
          <w:szCs w:val="26"/>
        </w:rPr>
      </w:pPr>
      <w:r w:rsidRPr="00D86FB3">
        <w:rPr>
          <w:sz w:val="26"/>
          <w:szCs w:val="26"/>
        </w:rPr>
        <w:t>Deuteronomy 5 marks a shift from historical narrative and geographical details to a more direct sermonic style by Moses. While the previous chapters set the stage with historical context, chapter 5 focuses on delivering God’s statutes and ordinances directly to the people, calling them to hear and obey. This is where the Ten Commandments are revisited.</w:t>
      </w:r>
    </w:p>
    <w:p w14:paraId="0F71EBD7" w14:textId="77777777" w:rsidR="00D86FB3" w:rsidRPr="00D86FB3" w:rsidRDefault="00D86FB3" w:rsidP="00D86FB3">
      <w:pPr>
        <w:numPr>
          <w:ilvl w:val="0"/>
          <w:numId w:val="92"/>
        </w:numPr>
        <w:rPr>
          <w:sz w:val="26"/>
          <w:szCs w:val="26"/>
        </w:rPr>
      </w:pPr>
      <w:r w:rsidRPr="00D86FB3">
        <w:rPr>
          <w:b/>
          <w:bCs/>
          <w:sz w:val="26"/>
          <w:szCs w:val="26"/>
        </w:rPr>
        <w:t>How does Deuteronomy 6 build upon the themes introduced in Deuteronomy 5?</w:t>
      </w:r>
      <w:r w:rsidRPr="00D86FB3">
        <w:rPr>
          <w:sz w:val="26"/>
          <w:szCs w:val="26"/>
        </w:rPr>
        <w:t xml:space="preserve"> While Deuteronomy 5 introduces the call to listen and obey God's commands, Deuteronomy 6 adds the crucial element of </w:t>
      </w:r>
      <w:r w:rsidRPr="00D86FB3">
        <w:rPr>
          <w:i/>
          <w:iCs/>
          <w:sz w:val="26"/>
          <w:szCs w:val="26"/>
        </w:rPr>
        <w:t>motivation</w:t>
      </w:r>
      <w:r w:rsidRPr="00D86FB3">
        <w:rPr>
          <w:sz w:val="26"/>
          <w:szCs w:val="26"/>
        </w:rPr>
        <w:t xml:space="preserve">. It explains </w:t>
      </w:r>
      <w:r w:rsidRPr="00D86FB3">
        <w:rPr>
          <w:i/>
          <w:iCs/>
          <w:sz w:val="26"/>
          <w:szCs w:val="26"/>
        </w:rPr>
        <w:t>why</w:t>
      </w:r>
      <w:r w:rsidRPr="00D86FB3">
        <w:rPr>
          <w:sz w:val="26"/>
          <w:szCs w:val="26"/>
        </w:rPr>
        <w:t xml:space="preserve"> the Israelites should heed these laws: to prosper in the land, to fear God, and to lengthen their days. It also introduces the "Shema," the core declaration of Israelite faith and emphasizes the importance of teaching these commands to future generations and marking them on liminal spaces.</w:t>
      </w:r>
    </w:p>
    <w:p w14:paraId="207146C3" w14:textId="77777777" w:rsidR="00D86FB3" w:rsidRPr="00D86FB3" w:rsidRDefault="00D86FB3" w:rsidP="00D86FB3">
      <w:pPr>
        <w:numPr>
          <w:ilvl w:val="0"/>
          <w:numId w:val="92"/>
        </w:numPr>
        <w:rPr>
          <w:sz w:val="26"/>
          <w:szCs w:val="26"/>
        </w:rPr>
      </w:pPr>
      <w:r w:rsidRPr="00D86FB3">
        <w:rPr>
          <w:b/>
          <w:bCs/>
          <w:sz w:val="26"/>
          <w:szCs w:val="26"/>
        </w:rPr>
        <w:t>What is the significance of the two different reasons given for observing the Sabbath in Deuteronomy 5 and Exodus 20?</w:t>
      </w:r>
    </w:p>
    <w:p w14:paraId="34B46E66" w14:textId="77777777" w:rsidR="00D86FB3" w:rsidRPr="00D86FB3" w:rsidRDefault="00D86FB3" w:rsidP="00D86FB3">
      <w:pPr>
        <w:numPr>
          <w:ilvl w:val="0"/>
          <w:numId w:val="92"/>
        </w:numPr>
        <w:rPr>
          <w:sz w:val="26"/>
          <w:szCs w:val="26"/>
        </w:rPr>
      </w:pPr>
      <w:r w:rsidRPr="00D86FB3">
        <w:rPr>
          <w:sz w:val="26"/>
          <w:szCs w:val="26"/>
        </w:rPr>
        <w:t>While both passages command the observance of the Sabbath, they offer distinct reasons. Exodus 20 connects the Sabbath to God's rest on the seventh day of creation, framing it as a celebration of God's kingship and creative power. Deuteronomy 5, however, frames the Sabbath as a reminder of Israel's freedom from slavery in Egypt. Thus, the Sabbath is not only about God's rest, but also about the freedom and redemption that God brings to His people.</w:t>
      </w:r>
    </w:p>
    <w:p w14:paraId="2A1EAF02" w14:textId="77777777" w:rsidR="00D86FB3" w:rsidRDefault="00D86FB3">
      <w:pPr>
        <w:rPr>
          <w:b/>
          <w:bCs/>
          <w:sz w:val="26"/>
          <w:szCs w:val="26"/>
        </w:rPr>
      </w:pPr>
      <w:r>
        <w:rPr>
          <w:b/>
          <w:bCs/>
          <w:sz w:val="26"/>
          <w:szCs w:val="26"/>
        </w:rPr>
        <w:br w:type="page"/>
      </w:r>
    </w:p>
    <w:p w14:paraId="08FC0471" w14:textId="29CFF60A" w:rsidR="00D86FB3" w:rsidRPr="00D86FB3" w:rsidRDefault="00D86FB3" w:rsidP="00D86FB3">
      <w:pPr>
        <w:numPr>
          <w:ilvl w:val="0"/>
          <w:numId w:val="92"/>
        </w:numPr>
        <w:rPr>
          <w:sz w:val="26"/>
          <w:szCs w:val="26"/>
        </w:rPr>
      </w:pPr>
      <w:r w:rsidRPr="00D86FB3">
        <w:rPr>
          <w:b/>
          <w:bCs/>
          <w:sz w:val="26"/>
          <w:szCs w:val="26"/>
        </w:rPr>
        <w:lastRenderedPageBreak/>
        <w:t xml:space="preserve">What does the concept of </w:t>
      </w:r>
      <w:r w:rsidRPr="00D86FB3">
        <w:rPr>
          <w:b/>
          <w:bCs/>
          <w:i/>
          <w:iCs/>
          <w:sz w:val="26"/>
          <w:szCs w:val="26"/>
        </w:rPr>
        <w:t>hesed</w:t>
      </w:r>
      <w:r w:rsidRPr="00D86FB3">
        <w:rPr>
          <w:b/>
          <w:bCs/>
          <w:sz w:val="26"/>
          <w:szCs w:val="26"/>
        </w:rPr>
        <w:t xml:space="preserve"> signify in the context of the Ten Commandments within Deuteronomy 5?</w:t>
      </w:r>
    </w:p>
    <w:p w14:paraId="47431E2B" w14:textId="77777777" w:rsidR="00D86FB3" w:rsidRPr="00D86FB3" w:rsidRDefault="00D86FB3" w:rsidP="00D86FB3">
      <w:pPr>
        <w:numPr>
          <w:ilvl w:val="0"/>
          <w:numId w:val="92"/>
        </w:numPr>
        <w:rPr>
          <w:sz w:val="26"/>
          <w:szCs w:val="26"/>
        </w:rPr>
      </w:pPr>
      <w:r w:rsidRPr="00D86FB3">
        <w:rPr>
          <w:sz w:val="26"/>
          <w:szCs w:val="26"/>
        </w:rPr>
        <w:t xml:space="preserve">Hesed, often translated as "loving-kindness," is presented as God's persistent, patient, and loyal love towards his covenant people. While God declares punishment for those who hate Him extending down to the third or fourth generation, his </w:t>
      </w:r>
      <w:r w:rsidRPr="00D86FB3">
        <w:rPr>
          <w:i/>
          <w:iCs/>
          <w:sz w:val="26"/>
          <w:szCs w:val="26"/>
        </w:rPr>
        <w:t>hesed</w:t>
      </w:r>
      <w:r w:rsidRPr="00D86FB3">
        <w:rPr>
          <w:sz w:val="26"/>
          <w:szCs w:val="26"/>
        </w:rPr>
        <w:t xml:space="preserve"> is emphasized as extending to thousands of generations for those who love Him and keep His commandments. This highlights God's deep desire for relationship over judgment. It portrays a God whose love is far more lasting and potent than His wrath.</w:t>
      </w:r>
    </w:p>
    <w:p w14:paraId="74E93D85" w14:textId="77777777" w:rsidR="00D86FB3" w:rsidRPr="00D86FB3" w:rsidRDefault="00D86FB3" w:rsidP="00D86FB3">
      <w:pPr>
        <w:numPr>
          <w:ilvl w:val="0"/>
          <w:numId w:val="92"/>
        </w:numPr>
        <w:rPr>
          <w:sz w:val="26"/>
          <w:szCs w:val="26"/>
        </w:rPr>
      </w:pPr>
      <w:r w:rsidRPr="00D86FB3">
        <w:rPr>
          <w:b/>
          <w:bCs/>
          <w:sz w:val="26"/>
          <w:szCs w:val="26"/>
        </w:rPr>
        <w:t>What is the significance of marking "liminal places" in Deuteronomy 6, and how does this relate to remembering God's commands?</w:t>
      </w:r>
    </w:p>
    <w:p w14:paraId="32EA18B8" w14:textId="77777777" w:rsidR="00D86FB3" w:rsidRPr="00D86FB3" w:rsidRDefault="00D86FB3" w:rsidP="00D86FB3">
      <w:pPr>
        <w:numPr>
          <w:ilvl w:val="0"/>
          <w:numId w:val="92"/>
        </w:numPr>
        <w:rPr>
          <w:sz w:val="26"/>
          <w:szCs w:val="26"/>
        </w:rPr>
      </w:pPr>
      <w:r w:rsidRPr="00D86FB3">
        <w:rPr>
          <w:sz w:val="26"/>
          <w:szCs w:val="26"/>
        </w:rPr>
        <w:t>Deuteronomy 6 stresses the importance of placing God's laws not only in the hearts and minds but also in tangible, liminal spaces. These spaces include the hands (representing actions), the forehead (representing perception), and the doorposts and city gates (representing transitions between the private and public). These places act as constant reminders of God’s covenant and the people’s responsibilities under that covenant.</w:t>
      </w:r>
    </w:p>
    <w:p w14:paraId="59C318FE" w14:textId="77777777" w:rsidR="00D86FB3" w:rsidRPr="00D86FB3" w:rsidRDefault="00D86FB3" w:rsidP="00D86FB3">
      <w:pPr>
        <w:numPr>
          <w:ilvl w:val="0"/>
          <w:numId w:val="92"/>
        </w:numPr>
        <w:rPr>
          <w:sz w:val="26"/>
          <w:szCs w:val="26"/>
        </w:rPr>
      </w:pPr>
      <w:r w:rsidRPr="00D86FB3">
        <w:rPr>
          <w:b/>
          <w:bCs/>
          <w:sz w:val="26"/>
          <w:szCs w:val="26"/>
        </w:rPr>
        <w:t>How does the geographical diversity of the Promised Land, as described in Deuteronomy 7, pose a challenge to the Israelites?</w:t>
      </w:r>
    </w:p>
    <w:p w14:paraId="2CA2B36C" w14:textId="77777777" w:rsidR="00D86FB3" w:rsidRPr="00D86FB3" w:rsidRDefault="00D86FB3" w:rsidP="00D86FB3">
      <w:pPr>
        <w:numPr>
          <w:ilvl w:val="0"/>
          <w:numId w:val="92"/>
        </w:numPr>
        <w:rPr>
          <w:sz w:val="26"/>
          <w:szCs w:val="26"/>
        </w:rPr>
      </w:pPr>
      <w:r w:rsidRPr="00D86FB3">
        <w:rPr>
          <w:sz w:val="26"/>
          <w:szCs w:val="26"/>
        </w:rPr>
        <w:t>Deuteronomy 7 highlights the diverse terrains within the Promised Land, including coastal plains, mountainous regions, valleys, and wilderness. This diversity has resulted in diverse people groups with differing lifestyles. This creates a challenge for the Israelites, as they need to maintain their unity as one people under one God despite the natural tendency of the land to isolate groups and promote disunity. It emphasizes that the Israelites must actively chose their allegiance to God to ensure their unity as a nation.</w:t>
      </w:r>
    </w:p>
    <w:p w14:paraId="2899323C" w14:textId="77777777" w:rsidR="00D86FB3" w:rsidRDefault="00D86FB3">
      <w:pPr>
        <w:rPr>
          <w:b/>
          <w:bCs/>
          <w:sz w:val="26"/>
          <w:szCs w:val="26"/>
        </w:rPr>
      </w:pPr>
      <w:r>
        <w:rPr>
          <w:b/>
          <w:bCs/>
          <w:sz w:val="26"/>
          <w:szCs w:val="26"/>
        </w:rPr>
        <w:br w:type="page"/>
      </w:r>
    </w:p>
    <w:p w14:paraId="78CA0654" w14:textId="762C9D3D" w:rsidR="00D86FB3" w:rsidRPr="00D86FB3" w:rsidRDefault="00D86FB3" w:rsidP="00D86FB3">
      <w:pPr>
        <w:numPr>
          <w:ilvl w:val="0"/>
          <w:numId w:val="92"/>
        </w:numPr>
        <w:rPr>
          <w:sz w:val="26"/>
          <w:szCs w:val="26"/>
        </w:rPr>
      </w:pPr>
      <w:r w:rsidRPr="00D86FB3">
        <w:rPr>
          <w:b/>
          <w:bCs/>
          <w:sz w:val="26"/>
          <w:szCs w:val="26"/>
        </w:rPr>
        <w:lastRenderedPageBreak/>
        <w:t>What is the difference between "remembering" (</w:t>
      </w:r>
      <w:proofErr w:type="spellStart"/>
      <w:r w:rsidRPr="00D86FB3">
        <w:rPr>
          <w:b/>
          <w:bCs/>
          <w:sz w:val="26"/>
          <w:szCs w:val="26"/>
        </w:rPr>
        <w:t>zakar</w:t>
      </w:r>
      <w:proofErr w:type="spellEnd"/>
      <w:r w:rsidRPr="00D86FB3">
        <w:rPr>
          <w:b/>
          <w:bCs/>
          <w:sz w:val="26"/>
          <w:szCs w:val="26"/>
        </w:rPr>
        <w:t>) and "forgetting" in the context of Deuteronomy, and how does this relate to the Israelites' behavior?</w:t>
      </w:r>
    </w:p>
    <w:p w14:paraId="7961CB62" w14:textId="77777777" w:rsidR="00D86FB3" w:rsidRPr="00D86FB3" w:rsidRDefault="00D86FB3" w:rsidP="00D86FB3">
      <w:pPr>
        <w:numPr>
          <w:ilvl w:val="0"/>
          <w:numId w:val="92"/>
        </w:numPr>
        <w:rPr>
          <w:sz w:val="26"/>
          <w:szCs w:val="26"/>
        </w:rPr>
      </w:pPr>
      <w:r w:rsidRPr="00D86FB3">
        <w:rPr>
          <w:sz w:val="26"/>
          <w:szCs w:val="26"/>
        </w:rPr>
        <w:t>"Remembering" (</w:t>
      </w:r>
      <w:proofErr w:type="spellStart"/>
      <w:r w:rsidRPr="00D86FB3">
        <w:rPr>
          <w:sz w:val="26"/>
          <w:szCs w:val="26"/>
        </w:rPr>
        <w:t>zakar</w:t>
      </w:r>
      <w:proofErr w:type="spellEnd"/>
      <w:r w:rsidRPr="00D86FB3">
        <w:rPr>
          <w:sz w:val="26"/>
          <w:szCs w:val="26"/>
        </w:rPr>
        <w:t xml:space="preserve">) in Deuteronomy means actively bringing the past into the present awareness and engaging with its meaning. It is not just passive recall but an active engagement. "Forgetting," on the other hand, is not mere memory loss but an active </w:t>
      </w:r>
      <w:r w:rsidRPr="00D86FB3">
        <w:rPr>
          <w:i/>
          <w:iCs/>
          <w:sz w:val="26"/>
          <w:szCs w:val="26"/>
        </w:rPr>
        <w:t>abandonment</w:t>
      </w:r>
      <w:r w:rsidRPr="00D86FB3">
        <w:rPr>
          <w:sz w:val="26"/>
          <w:szCs w:val="26"/>
        </w:rPr>
        <w:t xml:space="preserve"> of knowledge. The Israelites are called to "remember" God's actions and their history, as this memory and its associated emotions serve as the foundation for their ethical behavior and their identity as God's people, particularly how they should relate to the oppressed.</w:t>
      </w:r>
    </w:p>
    <w:p w14:paraId="37C46D02" w14:textId="77777777" w:rsidR="00D86FB3" w:rsidRPr="00D86FB3" w:rsidRDefault="00D86FB3" w:rsidP="00D86FB3">
      <w:pPr>
        <w:numPr>
          <w:ilvl w:val="0"/>
          <w:numId w:val="92"/>
        </w:numPr>
        <w:rPr>
          <w:sz w:val="26"/>
          <w:szCs w:val="26"/>
        </w:rPr>
      </w:pPr>
      <w:r w:rsidRPr="00D86FB3">
        <w:rPr>
          <w:b/>
          <w:bCs/>
          <w:sz w:val="26"/>
          <w:szCs w:val="26"/>
        </w:rPr>
        <w:t>How does the material prosperity described in Deuteronomy 8 become a potential danger for the Israelites?</w:t>
      </w:r>
    </w:p>
    <w:p w14:paraId="0596A9B1" w14:textId="77777777" w:rsidR="00D86FB3" w:rsidRPr="00D86FB3" w:rsidRDefault="00D86FB3" w:rsidP="00D86FB3">
      <w:pPr>
        <w:numPr>
          <w:ilvl w:val="0"/>
          <w:numId w:val="92"/>
        </w:numPr>
        <w:rPr>
          <w:sz w:val="26"/>
          <w:szCs w:val="26"/>
        </w:rPr>
      </w:pPr>
      <w:r w:rsidRPr="00D86FB3">
        <w:rPr>
          <w:sz w:val="26"/>
          <w:szCs w:val="26"/>
        </w:rPr>
        <w:t>Deuteronomy 8 describes the promised land as a bountiful place, full of material prosperity that stands in stark contrast to their desert experience. However, this abundance poses a danger: it could lead to self-dependence and the forgetting of God's role in their lives. The chapter repeatedly emphasizes that the Israelites should remember that all their prosperity is from God, not their own efforts, and that they must remain mindful of Him, and not turn away.</w:t>
      </w:r>
    </w:p>
    <w:p w14:paraId="7FF8951B" w14:textId="77777777" w:rsidR="00D86FB3" w:rsidRPr="00D86FB3" w:rsidRDefault="00D86FB3" w:rsidP="00D86FB3">
      <w:pPr>
        <w:rPr>
          <w:vanish/>
          <w:sz w:val="26"/>
          <w:szCs w:val="26"/>
        </w:rPr>
      </w:pPr>
      <w:r w:rsidRPr="00D86FB3">
        <w:rPr>
          <w:vanish/>
          <w:sz w:val="26"/>
          <w:szCs w:val="26"/>
        </w:rPr>
        <w:t>Bottom of Form</w:t>
      </w:r>
    </w:p>
    <w:p w14:paraId="2FE83709" w14:textId="553D4013" w:rsidR="00AD35F3" w:rsidRPr="00AD35F3" w:rsidRDefault="00AD35F3" w:rsidP="00D86FB3">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A3E41" w14:textId="77777777" w:rsidR="00063F3C" w:rsidRDefault="00063F3C" w:rsidP="004A3CF6">
      <w:pPr>
        <w:spacing w:after="0" w:line="240" w:lineRule="auto"/>
      </w:pPr>
      <w:r>
        <w:separator/>
      </w:r>
    </w:p>
  </w:endnote>
  <w:endnote w:type="continuationSeparator" w:id="0">
    <w:p w14:paraId="40000559" w14:textId="77777777" w:rsidR="00063F3C" w:rsidRDefault="00063F3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50D8D" w14:textId="77777777" w:rsidR="00063F3C" w:rsidRDefault="00063F3C" w:rsidP="004A3CF6">
      <w:pPr>
        <w:spacing w:after="0" w:line="240" w:lineRule="auto"/>
      </w:pPr>
      <w:r>
        <w:separator/>
      </w:r>
    </w:p>
  </w:footnote>
  <w:footnote w:type="continuationSeparator" w:id="0">
    <w:p w14:paraId="0B8C70F5" w14:textId="77777777" w:rsidR="00063F3C" w:rsidRDefault="00063F3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485E0E"/>
    <w:multiLevelType w:val="multilevel"/>
    <w:tmpl w:val="1922A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7E36D9"/>
    <w:multiLevelType w:val="multilevel"/>
    <w:tmpl w:val="B3A8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53C2122"/>
    <w:multiLevelType w:val="multilevel"/>
    <w:tmpl w:val="B8088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03646B"/>
    <w:multiLevelType w:val="multilevel"/>
    <w:tmpl w:val="5A40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0845164"/>
    <w:multiLevelType w:val="multilevel"/>
    <w:tmpl w:val="3A98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EA1C35"/>
    <w:multiLevelType w:val="multilevel"/>
    <w:tmpl w:val="B2C01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4"/>
  </w:num>
  <w:num w:numId="2" w16cid:durableId="1789280051">
    <w:abstractNumId w:val="52"/>
  </w:num>
  <w:num w:numId="3" w16cid:durableId="136916994">
    <w:abstractNumId w:val="46"/>
  </w:num>
  <w:num w:numId="4" w16cid:durableId="1898322524">
    <w:abstractNumId w:val="17"/>
  </w:num>
  <w:num w:numId="5" w16cid:durableId="773480203">
    <w:abstractNumId w:val="74"/>
  </w:num>
  <w:num w:numId="6" w16cid:durableId="1893998325">
    <w:abstractNumId w:val="84"/>
  </w:num>
  <w:num w:numId="7" w16cid:durableId="31730490">
    <w:abstractNumId w:val="53"/>
  </w:num>
  <w:num w:numId="8" w16cid:durableId="1285886388">
    <w:abstractNumId w:val="68"/>
  </w:num>
  <w:num w:numId="9" w16cid:durableId="76753685">
    <w:abstractNumId w:val="61"/>
  </w:num>
  <w:num w:numId="10" w16cid:durableId="326565901">
    <w:abstractNumId w:val="85"/>
  </w:num>
  <w:num w:numId="11" w16cid:durableId="779370909">
    <w:abstractNumId w:val="44"/>
  </w:num>
  <w:num w:numId="12" w16cid:durableId="1312295266">
    <w:abstractNumId w:val="76"/>
  </w:num>
  <w:num w:numId="13" w16cid:durableId="1055739409">
    <w:abstractNumId w:val="31"/>
  </w:num>
  <w:num w:numId="14" w16cid:durableId="63724915">
    <w:abstractNumId w:val="39"/>
  </w:num>
  <w:num w:numId="15" w16cid:durableId="490407507">
    <w:abstractNumId w:val="16"/>
  </w:num>
  <w:num w:numId="16" w16cid:durableId="1614560072">
    <w:abstractNumId w:val="63"/>
  </w:num>
  <w:num w:numId="17" w16cid:durableId="2094693205">
    <w:abstractNumId w:val="1"/>
  </w:num>
  <w:num w:numId="18" w16cid:durableId="56977669">
    <w:abstractNumId w:val="19"/>
  </w:num>
  <w:num w:numId="19" w16cid:durableId="678507180">
    <w:abstractNumId w:val="45"/>
  </w:num>
  <w:num w:numId="20" w16cid:durableId="167142098">
    <w:abstractNumId w:val="38"/>
  </w:num>
  <w:num w:numId="21" w16cid:durableId="1364483391">
    <w:abstractNumId w:val="69"/>
  </w:num>
  <w:num w:numId="22" w16cid:durableId="1720008846">
    <w:abstractNumId w:val="2"/>
  </w:num>
  <w:num w:numId="23" w16cid:durableId="1502499616">
    <w:abstractNumId w:val="77"/>
  </w:num>
  <w:num w:numId="24" w16cid:durableId="1281451561">
    <w:abstractNumId w:val="35"/>
  </w:num>
  <w:num w:numId="25" w16cid:durableId="252013863">
    <w:abstractNumId w:val="78"/>
  </w:num>
  <w:num w:numId="26" w16cid:durableId="1259752002">
    <w:abstractNumId w:val="51"/>
  </w:num>
  <w:num w:numId="27" w16cid:durableId="431554895">
    <w:abstractNumId w:val="12"/>
  </w:num>
  <w:num w:numId="28" w16cid:durableId="1824001649">
    <w:abstractNumId w:val="3"/>
  </w:num>
  <w:num w:numId="29" w16cid:durableId="856888086">
    <w:abstractNumId w:val="50"/>
  </w:num>
  <w:num w:numId="30" w16cid:durableId="441263313">
    <w:abstractNumId w:val="57"/>
  </w:num>
  <w:num w:numId="31" w16cid:durableId="1274242068">
    <w:abstractNumId w:val="25"/>
  </w:num>
  <w:num w:numId="32" w16cid:durableId="1001665799">
    <w:abstractNumId w:val="11"/>
  </w:num>
  <w:num w:numId="33" w16cid:durableId="31734210">
    <w:abstractNumId w:val="15"/>
  </w:num>
  <w:num w:numId="34" w16cid:durableId="1421758230">
    <w:abstractNumId w:val="14"/>
  </w:num>
  <w:num w:numId="35" w16cid:durableId="1091586441">
    <w:abstractNumId w:val="55"/>
  </w:num>
  <w:num w:numId="36" w16cid:durableId="2099793127">
    <w:abstractNumId w:val="62"/>
  </w:num>
  <w:num w:numId="37" w16cid:durableId="568617512">
    <w:abstractNumId w:val="90"/>
  </w:num>
  <w:num w:numId="38" w16cid:durableId="1375040380">
    <w:abstractNumId w:val="56"/>
  </w:num>
  <w:num w:numId="39" w16cid:durableId="613176251">
    <w:abstractNumId w:val="21"/>
  </w:num>
  <w:num w:numId="40" w16cid:durableId="2026899789">
    <w:abstractNumId w:val="75"/>
  </w:num>
  <w:num w:numId="41" w16cid:durableId="1636520091">
    <w:abstractNumId w:val="10"/>
  </w:num>
  <w:num w:numId="42" w16cid:durableId="185678054">
    <w:abstractNumId w:val="24"/>
  </w:num>
  <w:num w:numId="43" w16cid:durableId="396516492">
    <w:abstractNumId w:val="5"/>
  </w:num>
  <w:num w:numId="44" w16cid:durableId="1844202009">
    <w:abstractNumId w:val="26"/>
  </w:num>
  <w:num w:numId="45" w16cid:durableId="1647972809">
    <w:abstractNumId w:val="58"/>
  </w:num>
  <w:num w:numId="46" w16cid:durableId="1261791569">
    <w:abstractNumId w:val="89"/>
  </w:num>
  <w:num w:numId="47" w16cid:durableId="1875193489">
    <w:abstractNumId w:val="33"/>
  </w:num>
  <w:num w:numId="48" w16cid:durableId="1172067006">
    <w:abstractNumId w:val="37"/>
  </w:num>
  <w:num w:numId="49" w16cid:durableId="1162700637">
    <w:abstractNumId w:val="88"/>
  </w:num>
  <w:num w:numId="50" w16cid:durableId="1229656482">
    <w:abstractNumId w:val="32"/>
  </w:num>
  <w:num w:numId="51" w16cid:durableId="1144544300">
    <w:abstractNumId w:val="73"/>
  </w:num>
  <w:num w:numId="52" w16cid:durableId="1471634383">
    <w:abstractNumId w:val="42"/>
  </w:num>
  <w:num w:numId="53" w16cid:durableId="338195112">
    <w:abstractNumId w:val="67"/>
  </w:num>
  <w:num w:numId="54" w16cid:durableId="781874733">
    <w:abstractNumId w:val="81"/>
  </w:num>
  <w:num w:numId="55" w16cid:durableId="1378243505">
    <w:abstractNumId w:val="71"/>
  </w:num>
  <w:num w:numId="56" w16cid:durableId="248925016">
    <w:abstractNumId w:val="83"/>
  </w:num>
  <w:num w:numId="57" w16cid:durableId="1285693393">
    <w:abstractNumId w:val="43"/>
  </w:num>
  <w:num w:numId="58" w16cid:durableId="627245739">
    <w:abstractNumId w:val="64"/>
  </w:num>
  <w:num w:numId="59" w16cid:durableId="949511253">
    <w:abstractNumId w:val="18"/>
  </w:num>
  <w:num w:numId="60" w16cid:durableId="1282493129">
    <w:abstractNumId w:val="60"/>
  </w:num>
  <w:num w:numId="61" w16cid:durableId="1049650559">
    <w:abstractNumId w:val="40"/>
  </w:num>
  <w:num w:numId="62" w16cid:durableId="1637641795">
    <w:abstractNumId w:val="13"/>
  </w:num>
  <w:num w:numId="63" w16cid:durableId="385422924">
    <w:abstractNumId w:val="47"/>
  </w:num>
  <w:num w:numId="64" w16cid:durableId="415172491">
    <w:abstractNumId w:val="22"/>
  </w:num>
  <w:num w:numId="65" w16cid:durableId="568728719">
    <w:abstractNumId w:val="9"/>
  </w:num>
  <w:num w:numId="66" w16cid:durableId="77751085">
    <w:abstractNumId w:val="59"/>
  </w:num>
  <w:num w:numId="67" w16cid:durableId="108548959">
    <w:abstractNumId w:val="82"/>
  </w:num>
  <w:num w:numId="68" w16cid:durableId="544949012">
    <w:abstractNumId w:val="36"/>
  </w:num>
  <w:num w:numId="69" w16cid:durableId="1423454758">
    <w:abstractNumId w:val="20"/>
  </w:num>
  <w:num w:numId="70" w16cid:durableId="1354303875">
    <w:abstractNumId w:val="29"/>
  </w:num>
  <w:num w:numId="71" w16cid:durableId="858347118">
    <w:abstractNumId w:val="27"/>
  </w:num>
  <w:num w:numId="72" w16cid:durableId="872772427">
    <w:abstractNumId w:val="86"/>
  </w:num>
  <w:num w:numId="73" w16cid:durableId="1103303872">
    <w:abstractNumId w:val="49"/>
  </w:num>
  <w:num w:numId="74" w16cid:durableId="670840314">
    <w:abstractNumId w:val="41"/>
  </w:num>
  <w:num w:numId="75" w16cid:durableId="1104377326">
    <w:abstractNumId w:val="80"/>
  </w:num>
  <w:num w:numId="76" w16cid:durableId="701049806">
    <w:abstractNumId w:val="79"/>
  </w:num>
  <w:num w:numId="77" w16cid:durableId="594437277">
    <w:abstractNumId w:val="8"/>
  </w:num>
  <w:num w:numId="78" w16cid:durableId="1493789429">
    <w:abstractNumId w:val="23"/>
  </w:num>
  <w:num w:numId="79" w16cid:durableId="24718729">
    <w:abstractNumId w:val="87"/>
  </w:num>
  <w:num w:numId="80" w16cid:durableId="200747494">
    <w:abstractNumId w:val="6"/>
  </w:num>
  <w:num w:numId="81" w16cid:durableId="135806144">
    <w:abstractNumId w:val="0"/>
  </w:num>
  <w:num w:numId="82" w16cid:durableId="945583017">
    <w:abstractNumId w:val="65"/>
  </w:num>
  <w:num w:numId="83" w16cid:durableId="1795057733">
    <w:abstractNumId w:val="70"/>
  </w:num>
  <w:num w:numId="84" w16cid:durableId="1894388556">
    <w:abstractNumId w:val="91"/>
  </w:num>
  <w:num w:numId="85" w16cid:durableId="1171718886">
    <w:abstractNumId w:val="34"/>
  </w:num>
  <w:num w:numId="86" w16cid:durableId="1324773943">
    <w:abstractNumId w:val="66"/>
  </w:num>
  <w:num w:numId="87" w16cid:durableId="685866067">
    <w:abstractNumId w:val="30"/>
  </w:num>
  <w:num w:numId="88" w16cid:durableId="1106389052">
    <w:abstractNumId w:val="48"/>
  </w:num>
  <w:num w:numId="89" w16cid:durableId="21176722">
    <w:abstractNumId w:val="4"/>
  </w:num>
  <w:num w:numId="90" w16cid:durableId="921528569">
    <w:abstractNumId w:val="28"/>
  </w:num>
  <w:num w:numId="91" w16cid:durableId="1396516115">
    <w:abstractNumId w:val="72"/>
  </w:num>
  <w:num w:numId="92" w16cid:durableId="2885176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3F3C"/>
    <w:rsid w:val="00065A44"/>
    <w:rsid w:val="00083E3B"/>
    <w:rsid w:val="000A2E02"/>
    <w:rsid w:val="000B266F"/>
    <w:rsid w:val="000D24EC"/>
    <w:rsid w:val="000D275E"/>
    <w:rsid w:val="001125A9"/>
    <w:rsid w:val="00155361"/>
    <w:rsid w:val="001772C8"/>
    <w:rsid w:val="00184304"/>
    <w:rsid w:val="00184CE8"/>
    <w:rsid w:val="001C26FB"/>
    <w:rsid w:val="00204AB8"/>
    <w:rsid w:val="002534AC"/>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96C6C"/>
    <w:rsid w:val="006C159B"/>
    <w:rsid w:val="007071B5"/>
    <w:rsid w:val="00707EFD"/>
    <w:rsid w:val="00712266"/>
    <w:rsid w:val="007644FE"/>
    <w:rsid w:val="00774294"/>
    <w:rsid w:val="00782FA5"/>
    <w:rsid w:val="007A6079"/>
    <w:rsid w:val="008535EA"/>
    <w:rsid w:val="00854334"/>
    <w:rsid w:val="008776A2"/>
    <w:rsid w:val="008A2D88"/>
    <w:rsid w:val="008C41C9"/>
    <w:rsid w:val="008E09EF"/>
    <w:rsid w:val="00901F9B"/>
    <w:rsid w:val="00925E72"/>
    <w:rsid w:val="00942311"/>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AF34FB"/>
    <w:rsid w:val="00B02859"/>
    <w:rsid w:val="00B2482D"/>
    <w:rsid w:val="00B552F6"/>
    <w:rsid w:val="00BA694E"/>
    <w:rsid w:val="00BD1BC4"/>
    <w:rsid w:val="00BD7F57"/>
    <w:rsid w:val="00BE14A8"/>
    <w:rsid w:val="00BE2691"/>
    <w:rsid w:val="00BE2F3A"/>
    <w:rsid w:val="00BF170A"/>
    <w:rsid w:val="00BF5DDC"/>
    <w:rsid w:val="00C03ADF"/>
    <w:rsid w:val="00C3226F"/>
    <w:rsid w:val="00C56F5B"/>
    <w:rsid w:val="00C900AE"/>
    <w:rsid w:val="00C917C1"/>
    <w:rsid w:val="00CD2816"/>
    <w:rsid w:val="00CF5C5A"/>
    <w:rsid w:val="00D728EB"/>
    <w:rsid w:val="00D82CA7"/>
    <w:rsid w:val="00D86FB3"/>
    <w:rsid w:val="00DA79A3"/>
    <w:rsid w:val="00DD5AF0"/>
    <w:rsid w:val="00DD6EC5"/>
    <w:rsid w:val="00DE2498"/>
    <w:rsid w:val="00DE3C0D"/>
    <w:rsid w:val="00E44F32"/>
    <w:rsid w:val="00E752F0"/>
    <w:rsid w:val="00E86D64"/>
    <w:rsid w:val="00EB3745"/>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162233">
      <w:bodyDiv w:val="1"/>
      <w:marLeft w:val="0"/>
      <w:marRight w:val="0"/>
      <w:marTop w:val="0"/>
      <w:marBottom w:val="0"/>
      <w:divBdr>
        <w:top w:val="none" w:sz="0" w:space="0" w:color="auto"/>
        <w:left w:val="none" w:sz="0" w:space="0" w:color="auto"/>
        <w:bottom w:val="none" w:sz="0" w:space="0" w:color="auto"/>
        <w:right w:val="none" w:sz="0" w:space="0" w:color="auto"/>
      </w:divBdr>
      <w:divsChild>
        <w:div w:id="1228615390">
          <w:marLeft w:val="0"/>
          <w:marRight w:val="0"/>
          <w:marTop w:val="0"/>
          <w:marBottom w:val="0"/>
          <w:divBdr>
            <w:top w:val="none" w:sz="0" w:space="0" w:color="auto"/>
            <w:left w:val="none" w:sz="0" w:space="0" w:color="auto"/>
            <w:bottom w:val="none" w:sz="0" w:space="0" w:color="auto"/>
            <w:right w:val="none" w:sz="0" w:space="0" w:color="auto"/>
          </w:divBdr>
          <w:divsChild>
            <w:div w:id="1400396940">
              <w:marLeft w:val="0"/>
              <w:marRight w:val="0"/>
              <w:marTop w:val="0"/>
              <w:marBottom w:val="0"/>
              <w:divBdr>
                <w:top w:val="none" w:sz="0" w:space="0" w:color="auto"/>
                <w:left w:val="none" w:sz="0" w:space="0" w:color="auto"/>
                <w:bottom w:val="none" w:sz="0" w:space="0" w:color="auto"/>
                <w:right w:val="none" w:sz="0" w:space="0" w:color="auto"/>
              </w:divBdr>
              <w:divsChild>
                <w:div w:id="1942183284">
                  <w:marLeft w:val="0"/>
                  <w:marRight w:val="0"/>
                  <w:marTop w:val="0"/>
                  <w:marBottom w:val="0"/>
                  <w:divBdr>
                    <w:top w:val="none" w:sz="0" w:space="0" w:color="auto"/>
                    <w:left w:val="none" w:sz="0" w:space="0" w:color="auto"/>
                    <w:bottom w:val="none" w:sz="0" w:space="0" w:color="auto"/>
                    <w:right w:val="none" w:sz="0" w:space="0" w:color="auto"/>
                  </w:divBdr>
                  <w:divsChild>
                    <w:div w:id="193618794">
                      <w:marLeft w:val="0"/>
                      <w:marRight w:val="0"/>
                      <w:marTop w:val="0"/>
                      <w:marBottom w:val="0"/>
                      <w:divBdr>
                        <w:top w:val="none" w:sz="0" w:space="0" w:color="auto"/>
                        <w:left w:val="single" w:sz="6" w:space="0" w:color="CCCCCC"/>
                        <w:bottom w:val="single" w:sz="6" w:space="0" w:color="CCCCCC"/>
                        <w:right w:val="single" w:sz="6" w:space="0" w:color="CCCCCC"/>
                      </w:divBdr>
                      <w:divsChild>
                        <w:div w:id="151873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58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286803">
      <w:bodyDiv w:val="1"/>
      <w:marLeft w:val="0"/>
      <w:marRight w:val="0"/>
      <w:marTop w:val="0"/>
      <w:marBottom w:val="0"/>
      <w:divBdr>
        <w:top w:val="none" w:sz="0" w:space="0" w:color="auto"/>
        <w:left w:val="none" w:sz="0" w:space="0" w:color="auto"/>
        <w:bottom w:val="none" w:sz="0" w:space="0" w:color="auto"/>
        <w:right w:val="none" w:sz="0" w:space="0" w:color="auto"/>
      </w:divBdr>
    </w:div>
    <w:div w:id="41532410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0483685">
      <w:bodyDiv w:val="1"/>
      <w:marLeft w:val="0"/>
      <w:marRight w:val="0"/>
      <w:marTop w:val="0"/>
      <w:marBottom w:val="0"/>
      <w:divBdr>
        <w:top w:val="none" w:sz="0" w:space="0" w:color="auto"/>
        <w:left w:val="none" w:sz="0" w:space="0" w:color="auto"/>
        <w:bottom w:val="none" w:sz="0" w:space="0" w:color="auto"/>
        <w:right w:val="none" w:sz="0" w:space="0" w:color="auto"/>
      </w:divBdr>
      <w:divsChild>
        <w:div w:id="1856992840">
          <w:marLeft w:val="0"/>
          <w:marRight w:val="0"/>
          <w:marTop w:val="0"/>
          <w:marBottom w:val="0"/>
          <w:divBdr>
            <w:top w:val="none" w:sz="0" w:space="0" w:color="auto"/>
            <w:left w:val="none" w:sz="0" w:space="0" w:color="auto"/>
            <w:bottom w:val="none" w:sz="0" w:space="0" w:color="auto"/>
            <w:right w:val="none" w:sz="0" w:space="0" w:color="auto"/>
          </w:divBdr>
          <w:divsChild>
            <w:div w:id="565841582">
              <w:marLeft w:val="0"/>
              <w:marRight w:val="0"/>
              <w:marTop w:val="0"/>
              <w:marBottom w:val="0"/>
              <w:divBdr>
                <w:top w:val="none" w:sz="0" w:space="0" w:color="auto"/>
                <w:left w:val="none" w:sz="0" w:space="0" w:color="auto"/>
                <w:bottom w:val="none" w:sz="0" w:space="0" w:color="auto"/>
                <w:right w:val="none" w:sz="0" w:space="0" w:color="auto"/>
              </w:divBdr>
              <w:divsChild>
                <w:div w:id="1944456204">
                  <w:marLeft w:val="0"/>
                  <w:marRight w:val="0"/>
                  <w:marTop w:val="0"/>
                  <w:marBottom w:val="0"/>
                  <w:divBdr>
                    <w:top w:val="none" w:sz="0" w:space="0" w:color="auto"/>
                    <w:left w:val="none" w:sz="0" w:space="0" w:color="auto"/>
                    <w:bottom w:val="none" w:sz="0" w:space="0" w:color="auto"/>
                    <w:right w:val="none" w:sz="0" w:space="0" w:color="auto"/>
                  </w:divBdr>
                  <w:divsChild>
                    <w:div w:id="1266696259">
                      <w:marLeft w:val="0"/>
                      <w:marRight w:val="0"/>
                      <w:marTop w:val="0"/>
                      <w:marBottom w:val="0"/>
                      <w:divBdr>
                        <w:top w:val="none" w:sz="0" w:space="0" w:color="auto"/>
                        <w:left w:val="single" w:sz="6" w:space="0" w:color="CCCCCC"/>
                        <w:bottom w:val="single" w:sz="6" w:space="0" w:color="CCCCCC"/>
                        <w:right w:val="single" w:sz="6" w:space="0" w:color="CCCCCC"/>
                      </w:divBdr>
                      <w:divsChild>
                        <w:div w:id="19636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952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10616069">
      <w:bodyDiv w:val="1"/>
      <w:marLeft w:val="0"/>
      <w:marRight w:val="0"/>
      <w:marTop w:val="0"/>
      <w:marBottom w:val="0"/>
      <w:divBdr>
        <w:top w:val="none" w:sz="0" w:space="0" w:color="auto"/>
        <w:left w:val="none" w:sz="0" w:space="0" w:color="auto"/>
        <w:bottom w:val="none" w:sz="0" w:space="0" w:color="auto"/>
        <w:right w:val="none" w:sz="0" w:space="0" w:color="auto"/>
      </w:divBdr>
      <w:divsChild>
        <w:div w:id="808742979">
          <w:marLeft w:val="0"/>
          <w:marRight w:val="0"/>
          <w:marTop w:val="0"/>
          <w:marBottom w:val="0"/>
          <w:divBdr>
            <w:top w:val="none" w:sz="0" w:space="0" w:color="auto"/>
            <w:left w:val="none" w:sz="0" w:space="0" w:color="auto"/>
            <w:bottom w:val="none" w:sz="0" w:space="0" w:color="auto"/>
            <w:right w:val="none" w:sz="0" w:space="0" w:color="auto"/>
          </w:divBdr>
          <w:divsChild>
            <w:div w:id="1343312574">
              <w:marLeft w:val="0"/>
              <w:marRight w:val="0"/>
              <w:marTop w:val="0"/>
              <w:marBottom w:val="0"/>
              <w:divBdr>
                <w:top w:val="none" w:sz="0" w:space="0" w:color="auto"/>
                <w:left w:val="none" w:sz="0" w:space="0" w:color="auto"/>
                <w:bottom w:val="none" w:sz="0" w:space="0" w:color="auto"/>
                <w:right w:val="none" w:sz="0" w:space="0" w:color="auto"/>
              </w:divBdr>
              <w:divsChild>
                <w:div w:id="1726028650">
                  <w:marLeft w:val="0"/>
                  <w:marRight w:val="0"/>
                  <w:marTop w:val="0"/>
                  <w:marBottom w:val="0"/>
                  <w:divBdr>
                    <w:top w:val="none" w:sz="0" w:space="0" w:color="auto"/>
                    <w:left w:val="none" w:sz="0" w:space="0" w:color="auto"/>
                    <w:bottom w:val="none" w:sz="0" w:space="0" w:color="auto"/>
                    <w:right w:val="none" w:sz="0" w:space="0" w:color="auto"/>
                  </w:divBdr>
                  <w:divsChild>
                    <w:div w:id="1231233920">
                      <w:marLeft w:val="0"/>
                      <w:marRight w:val="0"/>
                      <w:marTop w:val="0"/>
                      <w:marBottom w:val="0"/>
                      <w:divBdr>
                        <w:top w:val="none" w:sz="0" w:space="0" w:color="auto"/>
                        <w:left w:val="single" w:sz="6" w:space="0" w:color="CCCCCC"/>
                        <w:bottom w:val="single" w:sz="6" w:space="0" w:color="CCCCCC"/>
                        <w:right w:val="single" w:sz="6" w:space="0" w:color="CCCCCC"/>
                      </w:divBdr>
                      <w:divsChild>
                        <w:div w:id="7249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630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9394978">
      <w:bodyDiv w:val="1"/>
      <w:marLeft w:val="0"/>
      <w:marRight w:val="0"/>
      <w:marTop w:val="0"/>
      <w:marBottom w:val="0"/>
      <w:divBdr>
        <w:top w:val="none" w:sz="0" w:space="0" w:color="auto"/>
        <w:left w:val="none" w:sz="0" w:space="0" w:color="auto"/>
        <w:bottom w:val="none" w:sz="0" w:space="0" w:color="auto"/>
        <w:right w:val="none" w:sz="0" w:space="0" w:color="auto"/>
      </w:divBdr>
      <w:divsChild>
        <w:div w:id="1101758005">
          <w:marLeft w:val="0"/>
          <w:marRight w:val="0"/>
          <w:marTop w:val="0"/>
          <w:marBottom w:val="0"/>
          <w:divBdr>
            <w:top w:val="none" w:sz="0" w:space="0" w:color="auto"/>
            <w:left w:val="none" w:sz="0" w:space="0" w:color="auto"/>
            <w:bottom w:val="none" w:sz="0" w:space="0" w:color="auto"/>
            <w:right w:val="none" w:sz="0" w:space="0" w:color="auto"/>
          </w:divBdr>
          <w:divsChild>
            <w:div w:id="1980842803">
              <w:marLeft w:val="0"/>
              <w:marRight w:val="0"/>
              <w:marTop w:val="0"/>
              <w:marBottom w:val="0"/>
              <w:divBdr>
                <w:top w:val="none" w:sz="0" w:space="0" w:color="auto"/>
                <w:left w:val="none" w:sz="0" w:space="0" w:color="auto"/>
                <w:bottom w:val="none" w:sz="0" w:space="0" w:color="auto"/>
                <w:right w:val="none" w:sz="0" w:space="0" w:color="auto"/>
              </w:divBdr>
              <w:divsChild>
                <w:div w:id="1071849390">
                  <w:marLeft w:val="0"/>
                  <w:marRight w:val="0"/>
                  <w:marTop w:val="0"/>
                  <w:marBottom w:val="0"/>
                  <w:divBdr>
                    <w:top w:val="none" w:sz="0" w:space="0" w:color="auto"/>
                    <w:left w:val="none" w:sz="0" w:space="0" w:color="auto"/>
                    <w:bottom w:val="none" w:sz="0" w:space="0" w:color="auto"/>
                    <w:right w:val="none" w:sz="0" w:space="0" w:color="auto"/>
                  </w:divBdr>
                  <w:divsChild>
                    <w:div w:id="1384477922">
                      <w:marLeft w:val="0"/>
                      <w:marRight w:val="0"/>
                      <w:marTop w:val="0"/>
                      <w:marBottom w:val="0"/>
                      <w:divBdr>
                        <w:top w:val="none" w:sz="0" w:space="0" w:color="auto"/>
                        <w:left w:val="single" w:sz="6" w:space="0" w:color="CCCCCC"/>
                        <w:bottom w:val="single" w:sz="6" w:space="0" w:color="CCCCCC"/>
                        <w:right w:val="single" w:sz="6" w:space="0" w:color="CCCCCC"/>
                      </w:divBdr>
                      <w:divsChild>
                        <w:div w:id="101615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488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7656996">
      <w:bodyDiv w:val="1"/>
      <w:marLeft w:val="0"/>
      <w:marRight w:val="0"/>
      <w:marTop w:val="0"/>
      <w:marBottom w:val="0"/>
      <w:divBdr>
        <w:top w:val="none" w:sz="0" w:space="0" w:color="auto"/>
        <w:left w:val="none" w:sz="0" w:space="0" w:color="auto"/>
        <w:bottom w:val="none" w:sz="0" w:space="0" w:color="auto"/>
        <w:right w:val="none" w:sz="0" w:space="0" w:color="auto"/>
      </w:divBdr>
      <w:divsChild>
        <w:div w:id="1933971383">
          <w:marLeft w:val="0"/>
          <w:marRight w:val="0"/>
          <w:marTop w:val="0"/>
          <w:marBottom w:val="0"/>
          <w:divBdr>
            <w:top w:val="none" w:sz="0" w:space="0" w:color="auto"/>
            <w:left w:val="none" w:sz="0" w:space="0" w:color="auto"/>
            <w:bottom w:val="none" w:sz="0" w:space="0" w:color="auto"/>
            <w:right w:val="none" w:sz="0" w:space="0" w:color="auto"/>
          </w:divBdr>
          <w:divsChild>
            <w:div w:id="1078095321">
              <w:marLeft w:val="0"/>
              <w:marRight w:val="0"/>
              <w:marTop w:val="0"/>
              <w:marBottom w:val="0"/>
              <w:divBdr>
                <w:top w:val="none" w:sz="0" w:space="0" w:color="auto"/>
                <w:left w:val="none" w:sz="0" w:space="0" w:color="auto"/>
                <w:bottom w:val="none" w:sz="0" w:space="0" w:color="auto"/>
                <w:right w:val="none" w:sz="0" w:space="0" w:color="auto"/>
              </w:divBdr>
              <w:divsChild>
                <w:div w:id="1805006550">
                  <w:marLeft w:val="0"/>
                  <w:marRight w:val="0"/>
                  <w:marTop w:val="0"/>
                  <w:marBottom w:val="0"/>
                  <w:divBdr>
                    <w:top w:val="none" w:sz="0" w:space="0" w:color="auto"/>
                    <w:left w:val="none" w:sz="0" w:space="0" w:color="auto"/>
                    <w:bottom w:val="none" w:sz="0" w:space="0" w:color="auto"/>
                    <w:right w:val="none" w:sz="0" w:space="0" w:color="auto"/>
                  </w:divBdr>
                  <w:divsChild>
                    <w:div w:id="1020164304">
                      <w:marLeft w:val="0"/>
                      <w:marRight w:val="0"/>
                      <w:marTop w:val="0"/>
                      <w:marBottom w:val="0"/>
                      <w:divBdr>
                        <w:top w:val="none" w:sz="0" w:space="0" w:color="auto"/>
                        <w:left w:val="single" w:sz="6" w:space="0" w:color="CCCCCC"/>
                        <w:bottom w:val="single" w:sz="6" w:space="0" w:color="CCCCCC"/>
                        <w:right w:val="single" w:sz="6" w:space="0" w:color="CCCCCC"/>
                      </w:divBdr>
                      <w:divsChild>
                        <w:div w:id="2736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4300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871857">
      <w:bodyDiv w:val="1"/>
      <w:marLeft w:val="0"/>
      <w:marRight w:val="0"/>
      <w:marTop w:val="0"/>
      <w:marBottom w:val="0"/>
      <w:divBdr>
        <w:top w:val="none" w:sz="0" w:space="0" w:color="auto"/>
        <w:left w:val="none" w:sz="0" w:space="0" w:color="auto"/>
        <w:bottom w:val="none" w:sz="0" w:space="0" w:color="auto"/>
        <w:right w:val="none" w:sz="0" w:space="0" w:color="auto"/>
      </w:divBdr>
      <w:divsChild>
        <w:div w:id="258563615">
          <w:marLeft w:val="0"/>
          <w:marRight w:val="0"/>
          <w:marTop w:val="0"/>
          <w:marBottom w:val="0"/>
          <w:divBdr>
            <w:top w:val="none" w:sz="0" w:space="0" w:color="auto"/>
            <w:left w:val="none" w:sz="0" w:space="0" w:color="auto"/>
            <w:bottom w:val="none" w:sz="0" w:space="0" w:color="auto"/>
            <w:right w:val="none" w:sz="0" w:space="0" w:color="auto"/>
          </w:divBdr>
          <w:divsChild>
            <w:div w:id="496270585">
              <w:marLeft w:val="0"/>
              <w:marRight w:val="0"/>
              <w:marTop w:val="0"/>
              <w:marBottom w:val="0"/>
              <w:divBdr>
                <w:top w:val="none" w:sz="0" w:space="0" w:color="auto"/>
                <w:left w:val="none" w:sz="0" w:space="0" w:color="auto"/>
                <w:bottom w:val="none" w:sz="0" w:space="0" w:color="auto"/>
                <w:right w:val="none" w:sz="0" w:space="0" w:color="auto"/>
              </w:divBdr>
              <w:divsChild>
                <w:div w:id="1662154894">
                  <w:marLeft w:val="0"/>
                  <w:marRight w:val="0"/>
                  <w:marTop w:val="0"/>
                  <w:marBottom w:val="0"/>
                  <w:divBdr>
                    <w:top w:val="none" w:sz="0" w:space="0" w:color="auto"/>
                    <w:left w:val="none" w:sz="0" w:space="0" w:color="auto"/>
                    <w:bottom w:val="none" w:sz="0" w:space="0" w:color="auto"/>
                    <w:right w:val="none" w:sz="0" w:space="0" w:color="auto"/>
                  </w:divBdr>
                  <w:divsChild>
                    <w:div w:id="2104521789">
                      <w:marLeft w:val="0"/>
                      <w:marRight w:val="0"/>
                      <w:marTop w:val="0"/>
                      <w:marBottom w:val="0"/>
                      <w:divBdr>
                        <w:top w:val="none" w:sz="0" w:space="0" w:color="auto"/>
                        <w:left w:val="single" w:sz="6" w:space="0" w:color="CCCCCC"/>
                        <w:bottom w:val="single" w:sz="6" w:space="0" w:color="CCCCCC"/>
                        <w:right w:val="single" w:sz="6" w:space="0" w:color="CCCCCC"/>
                      </w:divBdr>
                      <w:divsChild>
                        <w:div w:id="17520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61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3596</Words>
  <Characters>18773</Characters>
  <Application>Microsoft Office Word</Application>
  <DocSecurity>0</DocSecurity>
  <Lines>354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2025-02-05T17:09:00Z</dcterms:created>
  <dcterms:modified xsi:type="dcterms:W3CDTF">2025-02-05T17:59:00Z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