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FFE2" w14:textId="77777777" w:rsidR="00DB29E7" w:rsidRPr="00DB29E7" w:rsidRDefault="00DB29E7" w:rsidP="00DB29E7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DB29E7">
        <w:rPr>
          <w:rFonts w:ascii="Calibri" w:eastAsia="Calibri" w:hAnsi="Calibri" w:cs="Calibri"/>
          <w:b/>
          <w:bCs/>
          <w:sz w:val="40"/>
          <w:szCs w:val="40"/>
        </w:rPr>
        <w:t xml:space="preserve">Dr. John Oswalt, Reis, Sessão 21, Parte 3 </w:t>
      </w:r>
      <w:r xmlns:w="http://schemas.openxmlformats.org/wordprocessingml/2006/main" w:rsidRPr="00DB29E7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B29E7">
        <w:rPr>
          <w:b/>
          <w:bCs/>
          <w:sz w:val="40"/>
          <w:szCs w:val="40"/>
        </w:rPr>
        <w:t xml:space="preserve">2 Reis 8-9, Parte 3</w:t>
      </w:r>
    </w:p>
    <w:p w14:paraId="7EC0FCDC" w14:textId="77777777" w:rsidR="00DB29E7" w:rsidRPr="00BC6744" w:rsidRDefault="00DB29E7" w:rsidP="00DB29E7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e Ted Hildebrandt</w:t>
      </w:r>
    </w:p>
    <w:p w14:paraId="3CADFD65" w14:textId="7F466979" w:rsidR="00A0574C" w:rsidRDefault="00A0574C"/>
    <w:p w14:paraId="79DECF33" w14:textId="6210C33F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Passamos agora, como disse hoje, ao outro suporte para livros. O único suporte foi a nomeação de Hazel, o rei da Síria. Agora chegamos ao encontro de Jeú.</w:t>
      </w:r>
    </w:p>
    <w:p w14:paraId="73BFCA9D" w14:textId="77777777" w:rsidR="00A0574C" w:rsidRPr="00DB29E7" w:rsidRDefault="00A0574C">
      <w:pPr>
        <w:rPr>
          <w:sz w:val="26"/>
          <w:szCs w:val="26"/>
        </w:rPr>
      </w:pPr>
    </w:p>
    <w:p w14:paraId="1FCCE93D" w14:textId="73426AE1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Isto é muito interessante. Jeú é o general. Ele está no comando do exército aqui, especialmente agora que o rei está de volta a Jezreel, se recuperando dos ferimentos.</w:t>
      </w:r>
    </w:p>
    <w:p w14:paraId="131C9AE9" w14:textId="77777777" w:rsidR="00A0574C" w:rsidRPr="00DB29E7" w:rsidRDefault="00A0574C">
      <w:pPr>
        <w:rPr>
          <w:sz w:val="26"/>
          <w:szCs w:val="26"/>
        </w:rPr>
      </w:pPr>
    </w:p>
    <w:p w14:paraId="4B6F96A3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Jeú é o homem presente aqui em Ramote-Gileade. E é muito misterioso. Novamente, um mistério que a Bíblia não responde para nós, mas um mistério que atesta a sua exatidão histórica.</w:t>
      </w:r>
    </w:p>
    <w:p w14:paraId="12F2DBAF" w14:textId="77777777" w:rsidR="00A0574C" w:rsidRPr="00DB29E7" w:rsidRDefault="00A0574C">
      <w:pPr>
        <w:rPr>
          <w:sz w:val="26"/>
          <w:szCs w:val="26"/>
        </w:rPr>
      </w:pPr>
    </w:p>
    <w:p w14:paraId="09E294B4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Eliseu disse a um de seus discípulos, filho dos profetas: Quero que você pegue este óleo e vá o mais rápido que puder. O hebraico diz: cingi os lombos. A NVI que estou vendo aqui diz: coloque sua capa no cinto.</w:t>
      </w:r>
    </w:p>
    <w:p w14:paraId="546F85D8" w14:textId="77777777" w:rsidR="00A0574C" w:rsidRPr="00DB29E7" w:rsidRDefault="00A0574C">
      <w:pPr>
        <w:rPr>
          <w:sz w:val="26"/>
          <w:szCs w:val="26"/>
        </w:rPr>
      </w:pPr>
    </w:p>
    <w:p w14:paraId="556EA21C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Bem, isso está correto. Mas qual é a ideia? A ideia é você se abaixar, pegar a bainha do seu manto, puxá-lo para cima e enfiá-lo no cinto. Bermudas instantâneas.</w:t>
      </w:r>
    </w:p>
    <w:p w14:paraId="104DE291" w14:textId="77777777" w:rsidR="00A0574C" w:rsidRPr="00DB29E7" w:rsidRDefault="00A0574C">
      <w:pPr>
        <w:rPr>
          <w:sz w:val="26"/>
          <w:szCs w:val="26"/>
        </w:rPr>
      </w:pPr>
    </w:p>
    <w:p w14:paraId="16F998B7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Correr. Não deixe esse manto emaranhar seus tornozelos. Puxe para cima.</w:t>
      </w:r>
    </w:p>
    <w:p w14:paraId="00645543" w14:textId="77777777" w:rsidR="00A0574C" w:rsidRPr="00DB29E7" w:rsidRDefault="00A0574C">
      <w:pPr>
        <w:rPr>
          <w:sz w:val="26"/>
          <w:szCs w:val="26"/>
        </w:rPr>
      </w:pPr>
    </w:p>
    <w:p w14:paraId="2427A855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Coloque-o no cinto. Mover. Pegue este frasco de óleo.</w:t>
      </w:r>
    </w:p>
    <w:p w14:paraId="2071992D" w14:textId="77777777" w:rsidR="00A0574C" w:rsidRPr="00DB29E7" w:rsidRDefault="00A0574C">
      <w:pPr>
        <w:rPr>
          <w:sz w:val="26"/>
          <w:szCs w:val="26"/>
        </w:rPr>
      </w:pPr>
    </w:p>
    <w:p w14:paraId="410E227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Quando você chegar lá, encontre Jeú, filho de Josafá. Agora, provavelmente não o Jeosafá da Judéia. Embora, novamente, não possamos provar isso.</w:t>
      </w:r>
    </w:p>
    <w:p w14:paraId="564D4E9A" w14:textId="77777777" w:rsidR="00A0574C" w:rsidRPr="00DB29E7" w:rsidRDefault="00A0574C">
      <w:pPr>
        <w:rPr>
          <w:sz w:val="26"/>
          <w:szCs w:val="26"/>
        </w:rPr>
      </w:pPr>
    </w:p>
    <w:p w14:paraId="6ECD5132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Mas o fato de dizer filho de Ninsi e não filho de Asa argumenta que este é um Josafá diferente. Vá até ele. Afaste-o de seus companheiros.</w:t>
      </w:r>
    </w:p>
    <w:p w14:paraId="55B0D08B" w14:textId="77777777" w:rsidR="00A0574C" w:rsidRPr="00DB29E7" w:rsidRDefault="00A0574C">
      <w:pPr>
        <w:rPr>
          <w:sz w:val="26"/>
          <w:szCs w:val="26"/>
        </w:rPr>
      </w:pPr>
    </w:p>
    <w:p w14:paraId="7B3D3531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Leve-o para uma sala interna. Pegue o frasco. Despeje o óleo na cabeça dele.</w:t>
      </w:r>
    </w:p>
    <w:p w14:paraId="762E8AB0" w14:textId="77777777" w:rsidR="00A0574C" w:rsidRPr="00DB29E7" w:rsidRDefault="00A0574C">
      <w:pPr>
        <w:rPr>
          <w:sz w:val="26"/>
          <w:szCs w:val="26"/>
        </w:rPr>
      </w:pPr>
    </w:p>
    <w:p w14:paraId="728B85BC" w14:textId="33CB6183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Declare, isso é o que o Senhor diz. Eu unjo você, rei de Israel. Então abra a porta e corra.</w:t>
      </w:r>
    </w:p>
    <w:p w14:paraId="6D966A9D" w14:textId="77777777" w:rsidR="00A0574C" w:rsidRPr="00DB29E7" w:rsidRDefault="00A0574C">
      <w:pPr>
        <w:rPr>
          <w:sz w:val="26"/>
          <w:szCs w:val="26"/>
        </w:rPr>
      </w:pPr>
    </w:p>
    <w:p w14:paraId="3E8509D6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Sobre o que é isso? Bem, conspiração não é algo com que você queira mexer. Se você vai fazer isso, faça. Não fique sentado falando sobre isso.</w:t>
      </w:r>
    </w:p>
    <w:p w14:paraId="10D739E0" w14:textId="77777777" w:rsidR="00A0574C" w:rsidRPr="00DB29E7" w:rsidRDefault="00A0574C">
      <w:pPr>
        <w:rPr>
          <w:sz w:val="26"/>
          <w:szCs w:val="26"/>
        </w:rPr>
      </w:pPr>
    </w:p>
    <w:p w14:paraId="2BD405C4" w14:textId="692E1DBC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Não fique sentado pensando nisso. Entre e saia. Mais uma vez, digo que isto é um testemunho da exatidão histórica do relato.</w:t>
      </w:r>
    </w:p>
    <w:p w14:paraId="7FEDFD4D" w14:textId="77777777" w:rsidR="00A0574C" w:rsidRPr="00DB29E7" w:rsidRDefault="00A0574C">
      <w:pPr>
        <w:rPr>
          <w:sz w:val="26"/>
          <w:szCs w:val="26"/>
        </w:rPr>
      </w:pPr>
    </w:p>
    <w:p w14:paraId="681B6FA7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Então foi isso que aconteceu. Ele fez isso. Agora, é interessante que o que o mensageiro diz é muito mais do que Eliseu lhe disse para dizer.</w:t>
      </w:r>
    </w:p>
    <w:p w14:paraId="7F973D18" w14:textId="77777777" w:rsidR="00A0574C" w:rsidRPr="00DB29E7" w:rsidRDefault="00A0574C">
      <w:pPr>
        <w:rPr>
          <w:sz w:val="26"/>
          <w:szCs w:val="26"/>
        </w:rPr>
      </w:pPr>
    </w:p>
    <w:p w14:paraId="680FC358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E não sabemos. Eliseu, de fato, disse-lhe para dizer mais? Ou ele bordou coisas? Ou o Senhor disse mais a ele naquele momento? Nós não sabemos. Eu acho que é o último.</w:t>
      </w:r>
    </w:p>
    <w:p w14:paraId="3FC5EA19" w14:textId="77777777" w:rsidR="00A0574C" w:rsidRPr="00DB29E7" w:rsidRDefault="00A0574C">
      <w:pPr>
        <w:rPr>
          <w:sz w:val="26"/>
          <w:szCs w:val="26"/>
        </w:rPr>
      </w:pPr>
    </w:p>
    <w:p w14:paraId="26B2A6D6" w14:textId="71AF156A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Acho que ali, naquele momento, o Senhor veio sobre ele e ele disse mais do que planejava dizer. Eu unjo você, rei. Este é o versículo seis.</w:t>
      </w:r>
    </w:p>
    <w:p w14:paraId="2EB72CD8" w14:textId="77777777" w:rsidR="00A0574C" w:rsidRPr="00DB29E7" w:rsidRDefault="00A0574C">
      <w:pPr>
        <w:rPr>
          <w:sz w:val="26"/>
          <w:szCs w:val="26"/>
        </w:rPr>
      </w:pPr>
    </w:p>
    <w:p w14:paraId="444030C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Eu o unjo rei sobre o povo de Yahweh, Israel. Eliseu havia dito rei sobre Israel. É o povo de Yahweh.</w:t>
      </w:r>
    </w:p>
    <w:p w14:paraId="6D9C7272" w14:textId="77777777" w:rsidR="00A0574C" w:rsidRPr="00DB29E7" w:rsidRDefault="00A0574C">
      <w:pPr>
        <w:rPr>
          <w:sz w:val="26"/>
          <w:szCs w:val="26"/>
        </w:rPr>
      </w:pPr>
    </w:p>
    <w:p w14:paraId="25DF810B" w14:textId="1F32B770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Você destruirá a casa de Acabe, seu senhor, e eu vingarei o sangue dos meus servos, os profetas, e o sangue de todos os servos do Senhor, derramado por Jezabel. Tivemos um pequeno vislumbre desse caminho em 1 Reis, quando Acabe e Obadias estavam procurando grama para manter vivos alguns cavalos e mulas. E a Bíblia nos diz que Obadias escondeu esses profetas de Jezabel, que os estava matando.</w:t>
      </w:r>
    </w:p>
    <w:p w14:paraId="0A663FC4" w14:textId="77777777" w:rsidR="00A0574C" w:rsidRPr="00DB29E7" w:rsidRDefault="00A0574C">
      <w:pPr>
        <w:rPr>
          <w:sz w:val="26"/>
          <w:szCs w:val="26"/>
        </w:rPr>
      </w:pPr>
    </w:p>
    <w:p w14:paraId="0FA9019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Então aqui está. Por que isso está acontecendo? Isso está acontecendo simplesmente porque é uma guerra entre Baal e Yahweh? Não. Ah, isso faz parte.</w:t>
      </w:r>
    </w:p>
    <w:p w14:paraId="61AEF151" w14:textId="77777777" w:rsidR="00A0574C" w:rsidRPr="00DB29E7" w:rsidRDefault="00A0574C">
      <w:pPr>
        <w:rPr>
          <w:sz w:val="26"/>
          <w:szCs w:val="26"/>
        </w:rPr>
      </w:pPr>
    </w:p>
    <w:p w14:paraId="0F6CAD1C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Mas, muito mais profundamente, é o resultado da compaixão de Deus pelo seu povo. Você não mexe com o povo de Deus. Agora, pessoalmente, acho que isso ainda se aplica.</w:t>
      </w:r>
    </w:p>
    <w:p w14:paraId="5739C83D" w14:textId="77777777" w:rsidR="00A0574C" w:rsidRPr="00DB29E7" w:rsidRDefault="00A0574C">
      <w:pPr>
        <w:rPr>
          <w:sz w:val="26"/>
          <w:szCs w:val="26"/>
        </w:rPr>
      </w:pPr>
    </w:p>
    <w:p w14:paraId="5EC3A76C" w14:textId="561DD231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Como é que aquela grande, moderna e tecnologicamente competente nação da Alemanha acabou em ruínas absolutas e totais? Porque eles colocaram a mão sobre o povo de Deus. A maioria dos israelenses hoje não são crentes. Deus não terminou com eles.</w:t>
      </w:r>
    </w:p>
    <w:p w14:paraId="12FABD38" w14:textId="77777777" w:rsidR="00A0574C" w:rsidRPr="00DB29E7" w:rsidRDefault="00A0574C">
      <w:pPr>
        <w:rPr>
          <w:sz w:val="26"/>
          <w:szCs w:val="26"/>
        </w:rPr>
      </w:pPr>
    </w:p>
    <w:p w14:paraId="3839BECC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Nem tudo o que a nação de Israel escolhe fazer militar ou politicamente deve ser aprovado. Mas acredito que a nação que protege o povo de Deus está em condições de receber bênçãos. E a nação que permite que o povo de Deus seja quebrado, arruinado e ferido está em apuros desesperadores.</w:t>
      </w:r>
    </w:p>
    <w:p w14:paraId="1A596D75" w14:textId="77777777" w:rsidR="00A0574C" w:rsidRPr="00DB29E7" w:rsidRDefault="00A0574C">
      <w:pPr>
        <w:rPr>
          <w:sz w:val="26"/>
          <w:szCs w:val="26"/>
        </w:rPr>
      </w:pPr>
    </w:p>
    <w:p w14:paraId="73C8D0B5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Eu o nomeio rei sobre o povo de Yahweh, Israel. Vingarei o sangue dos meus servos, os profetas, e o sangue de todos os servos do Senhor, derramado por Jezabel. São seis milhões multiplicados por quantos litros? O sangue se espalhou pela Europa hoje.</w:t>
      </w:r>
    </w:p>
    <w:p w14:paraId="79FB9A39" w14:textId="77777777" w:rsidR="00A0574C" w:rsidRPr="00DB29E7" w:rsidRDefault="00A0574C">
      <w:pPr>
        <w:rPr>
          <w:sz w:val="26"/>
          <w:szCs w:val="26"/>
        </w:rPr>
      </w:pPr>
    </w:p>
    <w:p w14:paraId="44588141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Eliminarei de Acabe todo homem, escravo e livre. Farei da casa de Acabe como a casa de Jeroboão, filho de Nebate, como a casa de Basá, filho de Aías, os dois primeiros reis poderosos do norte. Quanto a Jezabel, os cães devorarão no terreno.</w:t>
      </w:r>
    </w:p>
    <w:p w14:paraId="126380E5" w14:textId="77777777" w:rsidR="00A0574C" w:rsidRPr="00DB29E7" w:rsidRDefault="00A0574C">
      <w:pPr>
        <w:rPr>
          <w:sz w:val="26"/>
          <w:szCs w:val="26"/>
        </w:rPr>
      </w:pPr>
    </w:p>
    <w:p w14:paraId="0E54825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Oh meu Deus. O terreno em Jezreel. Qual terreno? Lote de terreno da vinha de Nabote.</w:t>
      </w:r>
    </w:p>
    <w:p w14:paraId="5B1949CD" w14:textId="77777777" w:rsidR="00A0574C" w:rsidRPr="00DB29E7" w:rsidRDefault="00A0574C">
      <w:pPr>
        <w:rPr>
          <w:sz w:val="26"/>
          <w:szCs w:val="26"/>
        </w:rPr>
      </w:pPr>
    </w:p>
    <w:p w14:paraId="74312386" w14:textId="0C4AB979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Então, aconteceu. Agora, não podemos responder à questão de por que Elias não foi pessoalmente. Mas estou confiante de que se soubéssemos todos os detalhes, seríamos capazes de dizer, ah, sim, claro.</w:t>
      </w:r>
    </w:p>
    <w:p w14:paraId="1C2CB4A8" w14:textId="77777777" w:rsidR="00A0574C" w:rsidRPr="00DB29E7" w:rsidRDefault="00A0574C">
      <w:pPr>
        <w:rPr>
          <w:sz w:val="26"/>
          <w:szCs w:val="26"/>
        </w:rPr>
      </w:pPr>
    </w:p>
    <w:p w14:paraId="7A1B56F0" w14:textId="012D814D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Então, Jeú volta. E, novamente, a narração deste livro é muito interessante. Ele volta e os caras dizem, o que aconteceu? Quem era aquele? E Jeú disse, oh, você sabe.</w:t>
      </w:r>
    </w:p>
    <w:p w14:paraId="05E32117" w14:textId="77777777" w:rsidR="00A0574C" w:rsidRPr="00DB29E7" w:rsidRDefault="00A0574C">
      <w:pPr>
        <w:rPr>
          <w:sz w:val="26"/>
          <w:szCs w:val="26"/>
        </w:rPr>
      </w:pPr>
    </w:p>
    <w:p w14:paraId="7579120B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Você conhece as coisas malucas que esses profetas fazem. Deixa para lá. Isso não é verdade.</w:t>
      </w:r>
    </w:p>
    <w:p w14:paraId="40B63405" w14:textId="77777777" w:rsidR="00A0574C" w:rsidRPr="00DB29E7" w:rsidRDefault="00A0574C">
      <w:pPr>
        <w:rPr>
          <w:sz w:val="26"/>
          <w:szCs w:val="26"/>
        </w:rPr>
      </w:pPr>
    </w:p>
    <w:p w14:paraId="28F67FC1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Nos digam. Você está mentindo. Sabemos que algo significativo aconteceu lá.</w:t>
      </w:r>
    </w:p>
    <w:p w14:paraId="138FE416" w14:textId="77777777" w:rsidR="00A0574C" w:rsidRPr="00DB29E7" w:rsidRDefault="00A0574C">
      <w:pPr>
        <w:rPr>
          <w:sz w:val="26"/>
          <w:szCs w:val="26"/>
        </w:rPr>
      </w:pPr>
    </w:p>
    <w:p w14:paraId="122DD2B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Há óleo por toda a sua cabeça. Bem, aqui está o que ele me disse. Isto é o que o Senhor diz.</w:t>
      </w:r>
    </w:p>
    <w:p w14:paraId="02F9B590" w14:textId="77777777" w:rsidR="00A0574C" w:rsidRPr="00DB29E7" w:rsidRDefault="00A0574C">
      <w:pPr>
        <w:rPr>
          <w:sz w:val="26"/>
          <w:szCs w:val="26"/>
        </w:rPr>
      </w:pPr>
    </w:p>
    <w:p w14:paraId="40B70B30" w14:textId="0C4EB8FF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Eu te unjo rei sobre Israel. Agora, não é interessante? No versículo 13, eles rapidamente pegaram suas capas, espalharam-nas debaixo dele nos degraus nus, tocaram a trombeta e gritaram: Rei de Jeú. Uau.</w:t>
      </w:r>
    </w:p>
    <w:p w14:paraId="4934FAEB" w14:textId="77777777" w:rsidR="00A0574C" w:rsidRPr="00DB29E7" w:rsidRDefault="00A0574C">
      <w:pPr>
        <w:rPr>
          <w:sz w:val="26"/>
          <w:szCs w:val="26"/>
        </w:rPr>
      </w:pPr>
    </w:p>
    <w:p w14:paraId="108AE8FC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Uau. Sem se, sem e, sem mas. Não, bem, você acha que isso é uma boa ideia? Eu não sei sobre isso.</w:t>
      </w:r>
    </w:p>
    <w:p w14:paraId="3C18B655" w14:textId="77777777" w:rsidR="00A0574C" w:rsidRPr="00DB29E7" w:rsidRDefault="00A0574C">
      <w:pPr>
        <w:rPr>
          <w:sz w:val="26"/>
          <w:szCs w:val="26"/>
        </w:rPr>
      </w:pPr>
    </w:p>
    <w:p w14:paraId="1B17A9DB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Para mim, é um testemunho da posição de Jeú como comandante. Claramente, eles o amavam. Claramente, este é um homem que eles seguiriam para qualquer lugar.</w:t>
      </w:r>
    </w:p>
    <w:p w14:paraId="75DBFB44" w14:textId="77777777" w:rsidR="00A0574C" w:rsidRPr="00DB29E7" w:rsidRDefault="00A0574C">
      <w:pPr>
        <w:rPr>
          <w:sz w:val="26"/>
          <w:szCs w:val="26"/>
        </w:rPr>
      </w:pPr>
    </w:p>
    <w:p w14:paraId="13434F33" w14:textId="4DBAFEA1" w:rsidR="00A0574C" w:rsidRPr="00DB29E7" w:rsidRDefault="00DB29E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Você tem que se perguntar novamente sobre outras partes da história. Jeorão, Jorão, foi desprezado? Joram era considerado fraco? Não sabemos a resposta. Mas instantaneamente, sim, é isso que devemos fazer.</w:t>
      </w:r>
    </w:p>
    <w:p w14:paraId="184215CC" w14:textId="77777777" w:rsidR="00A0574C" w:rsidRPr="00DB29E7" w:rsidRDefault="00A0574C">
      <w:pPr>
        <w:rPr>
          <w:sz w:val="26"/>
          <w:szCs w:val="26"/>
        </w:rPr>
      </w:pPr>
    </w:p>
    <w:p w14:paraId="3A4AE46A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Então, Jeú, com pelo menos parte do exército, talvez todo ele, volta para Jezreel. Jezreel está sentado numa pequena elevação. E você pode olhar para o vale em direção ao Jordão e às travessias lá em Bete-Sã.</w:t>
      </w:r>
    </w:p>
    <w:p w14:paraId="66297DEA" w14:textId="77777777" w:rsidR="00A0574C" w:rsidRPr="00DB29E7" w:rsidRDefault="00A0574C">
      <w:pPr>
        <w:rPr>
          <w:sz w:val="26"/>
          <w:szCs w:val="26"/>
        </w:rPr>
      </w:pPr>
    </w:p>
    <w:p w14:paraId="60D057D1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E aí vem ele. Você pode ver a nuvem de poeira. Quando o vigia que estava na torre do versículo 17 em Jezreel viu as tropas de Jeú se aproximando, ele gritou: Vejo algumas tropas se aproximando.</w:t>
      </w:r>
    </w:p>
    <w:p w14:paraId="33C5D6A7" w14:textId="77777777" w:rsidR="00A0574C" w:rsidRPr="00DB29E7" w:rsidRDefault="00A0574C">
      <w:pPr>
        <w:rPr>
          <w:sz w:val="26"/>
          <w:szCs w:val="26"/>
        </w:rPr>
      </w:pPr>
    </w:p>
    <w:p w14:paraId="47C88375" w14:textId="4CDC3EDB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Arranje um cavaleiro, ordenou Joram. Mande-o encontrá-los e diga: você vem em paz? Ele teve a insinuação de que nem tudo estava bem em seu reino e que muito possivelmente uma revolta poderia estar se formando? Parece que sim para mim. Você vê um monte de tropas chegando.</w:t>
      </w:r>
    </w:p>
    <w:p w14:paraId="72680195" w14:textId="77777777" w:rsidR="00A0574C" w:rsidRPr="00DB29E7" w:rsidRDefault="00A0574C">
      <w:pPr>
        <w:rPr>
          <w:sz w:val="26"/>
          <w:szCs w:val="26"/>
        </w:rPr>
      </w:pPr>
    </w:p>
    <w:p w14:paraId="1B11A86B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Espere um minuto. Espere um minuto. Para que eles estão vindo? Você vem em paz? O cavaleiro foi ao encontro de Jeú e disse: Isto é o que o rei diz.</w:t>
      </w:r>
    </w:p>
    <w:p w14:paraId="0F76CAF2" w14:textId="77777777" w:rsidR="00A0574C" w:rsidRPr="00DB29E7" w:rsidRDefault="00A0574C">
      <w:pPr>
        <w:rPr>
          <w:sz w:val="26"/>
          <w:szCs w:val="26"/>
        </w:rPr>
      </w:pPr>
    </w:p>
    <w:p w14:paraId="5B54509F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Você vem em paz? O que você tem a ver com a paz? Jeú respondeu, fique atrás de mim. E ele fez. Novamente, existe esse sentido? Ah, Jeú, esse é um tipo real.</w:t>
      </w:r>
    </w:p>
    <w:p w14:paraId="4CA5D221" w14:textId="77777777" w:rsidR="00A0574C" w:rsidRPr="00DB29E7" w:rsidRDefault="00A0574C">
      <w:pPr>
        <w:rPr>
          <w:sz w:val="26"/>
          <w:szCs w:val="26"/>
        </w:rPr>
      </w:pPr>
    </w:p>
    <w:p w14:paraId="107B2B2F" w14:textId="4E90BC04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Joram, nem tanto. Acho que sei onde estou, qual lado do meu pão está com manteiga. Estou me juntando a ele.</w:t>
      </w:r>
    </w:p>
    <w:p w14:paraId="603472D4" w14:textId="77777777" w:rsidR="00A0574C" w:rsidRPr="00DB29E7" w:rsidRDefault="00A0574C">
      <w:pPr>
        <w:rPr>
          <w:sz w:val="26"/>
          <w:szCs w:val="26"/>
        </w:rPr>
      </w:pPr>
    </w:p>
    <w:p w14:paraId="5726172A" w14:textId="1C9088B5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Parece assim para mim. A mesma coisa aconteceu com o segundo cavaleiro. E quando isso aconteceu, e então esta linha maravilhosa, a condução é como a de Jeú, filho de Ninsi.</w:t>
      </w:r>
    </w:p>
    <w:p w14:paraId="6B539287" w14:textId="77777777" w:rsidR="00A0574C" w:rsidRPr="00DB29E7" w:rsidRDefault="00A0574C">
      <w:pPr>
        <w:rPr>
          <w:sz w:val="26"/>
          <w:szCs w:val="26"/>
        </w:rPr>
      </w:pPr>
    </w:p>
    <w:p w14:paraId="002930F2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Ele dirige como um maníaco. Ao longo dos anos, muitos pastores foram chamados de Jeú. Porque eles dirigem como um maníaco.</w:t>
      </w:r>
    </w:p>
    <w:p w14:paraId="4747569B" w14:textId="77777777" w:rsidR="00A0574C" w:rsidRPr="00DB29E7" w:rsidRDefault="00A0574C">
      <w:pPr>
        <w:rPr>
          <w:sz w:val="26"/>
          <w:szCs w:val="26"/>
        </w:rPr>
      </w:pPr>
    </w:p>
    <w:p w14:paraId="16D255F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Bem, isso não é apenas pastores. Novamente, o poder da narração aqui. O poder da história.</w:t>
      </w:r>
    </w:p>
    <w:p w14:paraId="1E38F545" w14:textId="77777777" w:rsidR="00A0574C" w:rsidRPr="00DB29E7" w:rsidRDefault="00A0574C">
      <w:pPr>
        <w:rPr>
          <w:sz w:val="26"/>
          <w:szCs w:val="26"/>
        </w:rPr>
      </w:pPr>
    </w:p>
    <w:p w14:paraId="0A261A4E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Vemos a foto. Vemos a nuvem de poeira. Vemos que está sendo conduzido por uma carruagem que vem como um louco.</w:t>
      </w:r>
    </w:p>
    <w:p w14:paraId="72CBEBB0" w14:textId="77777777" w:rsidR="00A0574C" w:rsidRPr="00DB29E7" w:rsidRDefault="00A0574C">
      <w:pPr>
        <w:rPr>
          <w:sz w:val="26"/>
          <w:szCs w:val="26"/>
        </w:rPr>
      </w:pPr>
    </w:p>
    <w:p w14:paraId="141DB879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Amarre minha carruagem, ordenou Joram. Quando foi engatado, Jorão, rei de Israel, e Acazias, rei de Judá, partiram, cada um no seu carro, ao encontro de Jeú. Eles o encontraram no terreno que pertencia a Nabote.</w:t>
      </w:r>
    </w:p>
    <w:p w14:paraId="533AC569" w14:textId="77777777" w:rsidR="00A0574C" w:rsidRPr="00DB29E7" w:rsidRDefault="00A0574C">
      <w:pPr>
        <w:rPr>
          <w:sz w:val="26"/>
          <w:szCs w:val="26"/>
        </w:rPr>
      </w:pPr>
    </w:p>
    <w:p w14:paraId="10B4239D" w14:textId="7F05E4EC" w:rsidR="00A0574C" w:rsidRPr="00DB29E7" w:rsidRDefault="00DB29E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 história continua. Assim, vemos o cenário preparado para o conflito final entre Yahweh e Baal. Novamente, como já disse antes, este livro de Reis não é uma história objetiva que cubra igualmente todas as coisas que aconteceram.</w:t>
      </w:r>
    </w:p>
    <w:p w14:paraId="69C70909" w14:textId="77777777" w:rsidR="00A0574C" w:rsidRPr="00DB29E7" w:rsidRDefault="00A0574C">
      <w:pPr>
        <w:rPr>
          <w:sz w:val="26"/>
          <w:szCs w:val="26"/>
        </w:rPr>
      </w:pPr>
    </w:p>
    <w:p w14:paraId="13B297A8" w14:textId="506C2EAE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Não, já vimos seis capítulos de 1 Reis aqui. E até agora, nove capítulos de 2 Reis são dedicados a um período de cerca de 40 anos. Anos críticos.</w:t>
      </w:r>
    </w:p>
    <w:p w14:paraId="4570C566" w14:textId="77777777" w:rsidR="00A0574C" w:rsidRPr="00DB29E7" w:rsidRDefault="00A0574C">
      <w:pPr>
        <w:rPr>
          <w:sz w:val="26"/>
          <w:szCs w:val="26"/>
        </w:rPr>
      </w:pPr>
    </w:p>
    <w:p w14:paraId="1251AAD5" w14:textId="2121630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Anos de tirar o fôlego. Quando tudo estiver em jogo, Yahweh será substituído por Baal? Foi isso que Elias pensou lá em sua depressão no Monte Sinai.</w:t>
      </w:r>
    </w:p>
    <w:p w14:paraId="62135983" w14:textId="77777777" w:rsidR="00A0574C" w:rsidRPr="00DB29E7" w:rsidRDefault="00A0574C">
      <w:pPr>
        <w:rPr>
          <w:sz w:val="26"/>
          <w:szCs w:val="26"/>
        </w:rPr>
      </w:pPr>
    </w:p>
    <w:p w14:paraId="39838402" w14:textId="102BA979" w:rsidR="00A0574C" w:rsidRPr="00DB29E7" w:rsidRDefault="00000000" w:rsidP="00DB29E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Acabou. Eu dei tudo que tenho. E eu sou o único que sobrou. Eles estão tentando me matar. Senhor, enfrente isso. Estamos derrotados.</w:t>
      </w:r>
    </w:p>
    <w:p w14:paraId="056C0C7C" w14:textId="77777777" w:rsidR="00A0574C" w:rsidRPr="00DB29E7" w:rsidRDefault="00A0574C">
      <w:pPr>
        <w:rPr>
          <w:sz w:val="26"/>
          <w:szCs w:val="26"/>
        </w:rPr>
      </w:pPr>
    </w:p>
    <w:p w14:paraId="1D2796AA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E Yahweh diz, oh, pelo amor de Deus. Tenho 7.000 pessoas que não dobraram os joelhos diante de Baal. Olha, vá ungir Hazel.</w:t>
      </w:r>
    </w:p>
    <w:p w14:paraId="12CBB248" w14:textId="77777777" w:rsidR="00A0574C" w:rsidRPr="00DB29E7" w:rsidRDefault="00A0574C">
      <w:pPr>
        <w:rPr>
          <w:sz w:val="26"/>
          <w:szCs w:val="26"/>
        </w:rPr>
      </w:pPr>
    </w:p>
    <w:p w14:paraId="2B832250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Unja Jeú. Ligue para Eliseu. Sem problemas.</w:t>
      </w:r>
    </w:p>
    <w:p w14:paraId="60C82CB4" w14:textId="77777777" w:rsidR="00A0574C" w:rsidRPr="00DB29E7" w:rsidRDefault="00A0574C">
      <w:pPr>
        <w:rPr>
          <w:sz w:val="26"/>
          <w:szCs w:val="26"/>
        </w:rPr>
      </w:pPr>
    </w:p>
    <w:p w14:paraId="7A67E6D4" w14:textId="77777777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Tendemos a ser um pouco assim. Oh meu Deus. O que nós vamos fazer? Ah, rápido.</w:t>
      </w:r>
    </w:p>
    <w:p w14:paraId="7F0F535D" w14:textId="77777777" w:rsidR="00A0574C" w:rsidRPr="00DB29E7" w:rsidRDefault="00A0574C">
      <w:pPr>
        <w:rPr>
          <w:sz w:val="26"/>
          <w:szCs w:val="26"/>
        </w:rPr>
      </w:pPr>
    </w:p>
    <w:p w14:paraId="09FE1CD6" w14:textId="0E602179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Mobilize – Deus está no comando. Deus vai cumprir seus propósitos.</w:t>
      </w:r>
    </w:p>
    <w:p w14:paraId="74A4EF91" w14:textId="77777777" w:rsidR="00A0574C" w:rsidRPr="00DB29E7" w:rsidRDefault="00A0574C">
      <w:pPr>
        <w:rPr>
          <w:sz w:val="26"/>
          <w:szCs w:val="26"/>
        </w:rPr>
      </w:pPr>
    </w:p>
    <w:p w14:paraId="768785DC" w14:textId="52B38A9E" w:rsidR="00A0574C" w:rsidRPr="00DB29E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29E7">
        <w:rPr>
          <w:rFonts w:ascii="Calibri" w:eastAsia="Calibri" w:hAnsi="Calibri" w:cs="Calibri"/>
          <w:sz w:val="26"/>
          <w:szCs w:val="26"/>
        </w:rPr>
        <w:t xml:space="preserve">Ele não será derrotado, amigos. A questão é: você e eu estamos alinhados com os propósitos dele? Você e eu somos pessoas que, embora estejam no mundo, não são do mundo e, portanto, podem ser usadas por ele? Deus o abençoe.</w:t>
      </w:r>
    </w:p>
    <w:sectPr w:rsidR="00A0574C" w:rsidRPr="00DB29E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D7469" w14:textId="77777777" w:rsidR="00D427AA" w:rsidRDefault="00D427AA" w:rsidP="00DB29E7">
      <w:r>
        <w:separator/>
      </w:r>
    </w:p>
  </w:endnote>
  <w:endnote w:type="continuationSeparator" w:id="0">
    <w:p w14:paraId="6DFF6594" w14:textId="77777777" w:rsidR="00D427AA" w:rsidRDefault="00D427AA" w:rsidP="00DB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4590A" w14:textId="77777777" w:rsidR="00D427AA" w:rsidRDefault="00D427AA" w:rsidP="00DB29E7">
      <w:r>
        <w:separator/>
      </w:r>
    </w:p>
  </w:footnote>
  <w:footnote w:type="continuationSeparator" w:id="0">
    <w:p w14:paraId="6B1FCE69" w14:textId="77777777" w:rsidR="00D427AA" w:rsidRDefault="00D427AA" w:rsidP="00DB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82405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570EFD" w14:textId="6A909D32" w:rsidR="00DB29E7" w:rsidRDefault="00DB29E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BAF4C03" w14:textId="77777777" w:rsidR="00DB29E7" w:rsidRDefault="00DB2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B0ED4"/>
    <w:multiLevelType w:val="hybridMultilevel"/>
    <w:tmpl w:val="09BCF516"/>
    <w:lvl w:ilvl="0" w:tplc="FB72FF74">
      <w:start w:val="1"/>
      <w:numFmt w:val="bullet"/>
      <w:lvlText w:val="●"/>
      <w:lvlJc w:val="left"/>
      <w:pPr>
        <w:ind w:left="720" w:hanging="360"/>
      </w:pPr>
    </w:lvl>
    <w:lvl w:ilvl="1" w:tplc="CE204C88">
      <w:start w:val="1"/>
      <w:numFmt w:val="bullet"/>
      <w:lvlText w:val="○"/>
      <w:lvlJc w:val="left"/>
      <w:pPr>
        <w:ind w:left="1440" w:hanging="360"/>
      </w:pPr>
    </w:lvl>
    <w:lvl w:ilvl="2" w:tplc="70B2C320">
      <w:start w:val="1"/>
      <w:numFmt w:val="bullet"/>
      <w:lvlText w:val="■"/>
      <w:lvlJc w:val="left"/>
      <w:pPr>
        <w:ind w:left="2160" w:hanging="360"/>
      </w:pPr>
    </w:lvl>
    <w:lvl w:ilvl="3" w:tplc="1E2018E0">
      <w:start w:val="1"/>
      <w:numFmt w:val="bullet"/>
      <w:lvlText w:val="●"/>
      <w:lvlJc w:val="left"/>
      <w:pPr>
        <w:ind w:left="2880" w:hanging="360"/>
      </w:pPr>
    </w:lvl>
    <w:lvl w:ilvl="4" w:tplc="AEB62A2E">
      <w:start w:val="1"/>
      <w:numFmt w:val="bullet"/>
      <w:lvlText w:val="○"/>
      <w:lvlJc w:val="left"/>
      <w:pPr>
        <w:ind w:left="3600" w:hanging="360"/>
      </w:pPr>
    </w:lvl>
    <w:lvl w:ilvl="5" w:tplc="7D26AF0E">
      <w:start w:val="1"/>
      <w:numFmt w:val="bullet"/>
      <w:lvlText w:val="■"/>
      <w:lvlJc w:val="left"/>
      <w:pPr>
        <w:ind w:left="4320" w:hanging="360"/>
      </w:pPr>
    </w:lvl>
    <w:lvl w:ilvl="6" w:tplc="4030BCEA">
      <w:start w:val="1"/>
      <w:numFmt w:val="bullet"/>
      <w:lvlText w:val="●"/>
      <w:lvlJc w:val="left"/>
      <w:pPr>
        <w:ind w:left="5040" w:hanging="360"/>
      </w:pPr>
    </w:lvl>
    <w:lvl w:ilvl="7" w:tplc="F93C1B60">
      <w:start w:val="1"/>
      <w:numFmt w:val="bullet"/>
      <w:lvlText w:val="●"/>
      <w:lvlJc w:val="left"/>
      <w:pPr>
        <w:ind w:left="5760" w:hanging="360"/>
      </w:pPr>
    </w:lvl>
    <w:lvl w:ilvl="8" w:tplc="B0FE934A">
      <w:start w:val="1"/>
      <w:numFmt w:val="bullet"/>
      <w:lvlText w:val="●"/>
      <w:lvlJc w:val="left"/>
      <w:pPr>
        <w:ind w:left="6480" w:hanging="360"/>
      </w:pPr>
    </w:lvl>
  </w:abstractNum>
  <w:num w:numId="1" w16cid:durableId="14761417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4C"/>
    <w:rsid w:val="00336453"/>
    <w:rsid w:val="00A0574C"/>
    <w:rsid w:val="00CC78AD"/>
    <w:rsid w:val="00D427AA"/>
    <w:rsid w:val="00D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7E384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2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9E7"/>
  </w:style>
  <w:style w:type="paragraph" w:styleId="Footer">
    <w:name w:val="footer"/>
    <w:basedOn w:val="Normal"/>
    <w:link w:val="FooterChar"/>
    <w:uiPriority w:val="99"/>
    <w:unhideWhenUsed/>
    <w:rsid w:val="00DB2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6787</Characters>
  <Application>Microsoft Office Word</Application>
  <DocSecurity>0</DocSecurity>
  <Lines>184</Lines>
  <Paragraphs>56</Paragraphs>
  <ScaleCrop>false</ScaleCrop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Session21 3</dc:title>
  <dc:creator>TurboScribe.ai</dc:creator>
  <cp:lastModifiedBy>Ted Hildebrandt</cp:lastModifiedBy>
  <cp:revision>2</cp:revision>
  <dcterms:created xsi:type="dcterms:W3CDTF">2024-07-25T14:26:00Z</dcterms:created>
  <dcterms:modified xsi:type="dcterms:W3CDTF">2024-07-25T14:26:00Z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991fb78a705c4efd9012be24c90a2c432e16d41714440a39c12ad3ad2b61bdee</vt:lpwstr>
  </property>
</Properties>
</file>