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E66D7" w14:textId="77777777" w:rsidR="00412C48" w:rsidRPr="00412C48" w:rsidRDefault="00412C48" w:rsidP="00412C48">
      <w:pPr xmlns:w="http://schemas.openxmlformats.org/wordprocessingml/2006/main">
        <w:jc w:val="center"/>
        <w:rPr>
          <w:rFonts w:ascii="Calibri" w:eastAsia="Calibri" w:hAnsi="Calibri" w:cs="Calibri"/>
          <w:b/>
          <w:bCs/>
          <w:sz w:val="40"/>
          <w:szCs w:val="40"/>
        </w:rPr>
      </w:pPr>
      <w:r xmlns:w="http://schemas.openxmlformats.org/wordprocessingml/2006/main" w:rsidRPr="00412C48">
        <w:rPr>
          <w:rFonts w:ascii="Calibri" w:eastAsia="Calibri" w:hAnsi="Calibri" w:cs="Calibri"/>
          <w:b/>
          <w:bCs/>
          <w:sz w:val="40"/>
          <w:szCs w:val="40"/>
        </w:rPr>
        <w:t xml:space="preserve">Dr John Oswalt, Kings, session 26, partie 3 </w:t>
      </w:r>
      <w:r xmlns:w="http://schemas.openxmlformats.org/wordprocessingml/2006/main" w:rsidRPr="00412C48">
        <w:rPr>
          <w:rFonts w:ascii="Calibri" w:eastAsia="Calibri" w:hAnsi="Calibri" w:cs="Calibri"/>
          <w:b/>
          <w:bCs/>
          <w:sz w:val="40"/>
          <w:szCs w:val="40"/>
        </w:rPr>
        <w:br xmlns:w="http://schemas.openxmlformats.org/wordprocessingml/2006/main"/>
      </w:r>
      <w:r xmlns:w="http://schemas.openxmlformats.org/wordprocessingml/2006/main" w:rsidRPr="00412C48">
        <w:rPr>
          <w:rFonts w:ascii="Calibri" w:eastAsia="Calibri" w:hAnsi="Calibri" w:cs="Calibri"/>
          <w:b/>
          <w:bCs/>
          <w:sz w:val="40"/>
          <w:szCs w:val="40"/>
        </w:rPr>
        <w:t xml:space="preserve">2 Kings 17, partie 3</w:t>
      </w:r>
    </w:p>
    <w:p w14:paraId="7F891B85" w14:textId="77777777" w:rsidR="00412C48" w:rsidRPr="00BC6744" w:rsidRDefault="00412C48" w:rsidP="00412C48">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4486A64C" w14:textId="77777777" w:rsidR="00412C48" w:rsidRDefault="00412C48"/>
    <w:p w14:paraId="0BAC4BAB"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Les résultats de l'automne d'Israël chapitre 17 versets 24 à 41. Maintenant j'ai le RSV, excusez-moi. J'ai la NIV ici, et il y a un mot qui apparaît très, très souvent dans la NIV.</w:t>
      </w:r>
    </w:p>
    <w:p w14:paraId="6BDF9CEF" w14:textId="77777777" w:rsidR="00D42288" w:rsidRPr="00412C48" w:rsidRDefault="00D42288">
      <w:pPr>
        <w:rPr>
          <w:sz w:val="26"/>
          <w:szCs w:val="26"/>
        </w:rPr>
      </w:pPr>
    </w:p>
    <w:p w14:paraId="7C947767" w14:textId="7D95ED6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C'est le mot adoration. Vous voyez au verset 25 que lorsqu’ils y vivaient pour la première fois, ils n’adoraient pas le Seigneur. Ce sont ces gens-là que les Assyriens ont amenés pour remplacer ceux qu'ils avaient éliminés.</w:t>
      </w:r>
    </w:p>
    <w:p w14:paraId="66B5B0EA" w14:textId="77777777" w:rsidR="00D42288" w:rsidRPr="00412C48" w:rsidRDefault="00D42288">
      <w:pPr>
        <w:rPr>
          <w:sz w:val="26"/>
          <w:szCs w:val="26"/>
        </w:rPr>
      </w:pPr>
    </w:p>
    <w:p w14:paraId="6350DCA5"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l'ai dit à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plusieurs reprises, telle était la politique assyrienne. Comment allez-vous gouverner un immense empire composé de différentes cultures, de différentes langues, de différentes religions, de différents groupes ethniques ? Eh bien, vous les mettez dans le mix master. Vous les déplacez partout.</w:t>
      </w:r>
    </w:p>
    <w:p w14:paraId="302D8567" w14:textId="77777777" w:rsidR="00D42288" w:rsidRPr="00412C48" w:rsidRDefault="00D42288">
      <w:pPr>
        <w:rPr>
          <w:sz w:val="26"/>
          <w:szCs w:val="26"/>
        </w:rPr>
      </w:pPr>
    </w:p>
    <w:p w14:paraId="5D6383A1" w14:textId="09C995B6"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Vous les mélangez tous. Premièrement, cela les déséquilibre. Il est donc peu probable qu’ils déclenchent une révolution.</w:t>
      </w:r>
    </w:p>
    <w:p w14:paraId="4DBD8EB4" w14:textId="77777777" w:rsidR="00D42288" w:rsidRPr="00412C48" w:rsidRDefault="00D42288">
      <w:pPr>
        <w:rPr>
          <w:sz w:val="26"/>
          <w:szCs w:val="26"/>
        </w:rPr>
      </w:pPr>
    </w:p>
    <w:p w14:paraId="7C1879B6" w14:textId="05CDD84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Mais deuxièmement, cela crée une toute nouvelle culture impériale. Ainsi, au verset 25, lorsqu’ils vivaient là pour la première fois, ces nouveaux arrivants n’adoraient pas le Seigneur. Eh bien, je ne pense pas que ce soit une mauvaise interprétation, mais ce n'est pas le mot en hébreu.</w:t>
      </w:r>
    </w:p>
    <w:p w14:paraId="520231A7" w14:textId="77777777" w:rsidR="00D42288" w:rsidRPr="00412C48" w:rsidRDefault="00D42288">
      <w:pPr>
        <w:rPr>
          <w:sz w:val="26"/>
          <w:szCs w:val="26"/>
        </w:rPr>
      </w:pPr>
    </w:p>
    <w:p w14:paraId="3937BB4B" w14:textId="3112818D"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Qu'est-ce que c'est ouais ? Marquez la peur, la peur. La crainte du Seigneur apparaît dans cette section.</w:t>
      </w:r>
    </w:p>
    <w:p w14:paraId="2A190E1B" w14:textId="77777777" w:rsidR="00D42288" w:rsidRPr="00412C48" w:rsidRDefault="00D42288">
      <w:pPr>
        <w:rPr>
          <w:sz w:val="26"/>
          <w:szCs w:val="26"/>
        </w:rPr>
      </w:pPr>
    </w:p>
    <w:p w14:paraId="1E3EDDD4"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1, 2, 3, 4, 5, 6, 7, 8, 9, 10, 11 fois entre les versets 32 et 39. Cela apparaît dans chaque verset. Je pense qu'ils essaient peut-être de faire valoir un point.</w:t>
      </w:r>
    </w:p>
    <w:p w14:paraId="6CD0D472" w14:textId="77777777" w:rsidR="00D42288" w:rsidRPr="00412C48" w:rsidRDefault="00D42288">
      <w:pPr>
        <w:rPr>
          <w:sz w:val="26"/>
          <w:szCs w:val="26"/>
        </w:rPr>
      </w:pPr>
    </w:p>
    <w:p w14:paraId="22730FBA"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Ces gens ne craignaient pas le Seigneur. C'est plus qu'ils n'ont pas adoré le Seigneur. En fait, je soupçonne plutôt qu’ils l’adoraient.</w:t>
      </w:r>
    </w:p>
    <w:p w14:paraId="332F2538" w14:textId="77777777" w:rsidR="00D42288" w:rsidRPr="00412C48" w:rsidRDefault="00D42288">
      <w:pPr>
        <w:rPr>
          <w:sz w:val="26"/>
          <w:szCs w:val="26"/>
        </w:rPr>
      </w:pPr>
    </w:p>
    <w:p w14:paraId="32B3963C"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Parce qu'on va nous dire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plus tard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qu'ils ne craignaient pas le Seigneur. Oh, je pense qu'ils l'adoraient. D'accord.</w:t>
      </w:r>
    </w:p>
    <w:p w14:paraId="2E973AD0" w14:textId="77777777" w:rsidR="00D42288" w:rsidRPr="00412C48" w:rsidRDefault="00D42288">
      <w:pPr>
        <w:rPr>
          <w:sz w:val="26"/>
          <w:szCs w:val="26"/>
        </w:rPr>
      </w:pPr>
    </w:p>
    <w:p w14:paraId="7AB80E2F" w14:textId="2EC86E1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Et pardonne-moi. Il y a beaucoup de chrétiens américains comme ceux-là qui ne craignent pas le Seigneur. "Ils peuvent l'adorer."</w:t>
      </w:r>
    </w:p>
    <w:p w14:paraId="02050C00" w14:textId="77777777" w:rsidR="00D42288" w:rsidRPr="00412C48" w:rsidRDefault="00D42288">
      <w:pPr>
        <w:rPr>
          <w:sz w:val="26"/>
          <w:szCs w:val="26"/>
        </w:rPr>
      </w:pPr>
    </w:p>
    <w:p w14:paraId="16AA1745" w14:textId="3831A89C"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Mais ils ne construisent pas leur vie sur la compréhension qu'il existe un être tout-puissant qui tient notre vie dans la paume de sa main et qui un jour demandera des comptes. C'est la crainte du Seigneur, et je vous en ai parlé à maintes reprises.</w:t>
      </w:r>
    </w:p>
    <w:p w14:paraId="164B7F8C" w14:textId="77777777" w:rsidR="00D42288" w:rsidRPr="00412C48" w:rsidRDefault="00D42288">
      <w:pPr>
        <w:rPr>
          <w:sz w:val="26"/>
          <w:szCs w:val="26"/>
        </w:rPr>
      </w:pPr>
    </w:p>
    <w:p w14:paraId="6968E14B" w14:textId="2C7191B6"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lastRenderedPageBreak xmlns:w="http://schemas.openxmlformats.org/wordprocessingml/2006/main"/>
      </w:r>
      <w:r xmlns:w="http://schemas.openxmlformats.org/wordprocessingml/2006/main" w:rsidRPr="00412C48">
        <w:rPr>
          <w:rFonts w:ascii="Calibri" w:eastAsia="Calibri" w:hAnsi="Calibri" w:cs="Calibri"/>
          <w:sz w:val="26"/>
          <w:szCs w:val="26"/>
        </w:rPr>
        <w:t xml:space="preserve">Et tant que tu me laisses être là, je continuerai à en parler </w:t>
      </w:r>
      <w:r xmlns:w="http://schemas.openxmlformats.org/wordprocessingml/2006/main" w:rsidR="00412C48">
        <w:rPr>
          <w:rFonts w:ascii="Calibri" w:eastAsia="Calibri" w:hAnsi="Calibri" w:cs="Calibri"/>
          <w:sz w:val="26"/>
          <w:szCs w:val="26"/>
        </w:rPr>
        <w:t xml:space="preserve">parce que c'est si important. Quand 1 Jean dit que l’amour parfait chasse la peur, il ne parle pas de la crainte du Seigneur.</w:t>
      </w:r>
    </w:p>
    <w:p w14:paraId="7797E65D" w14:textId="77777777" w:rsidR="00D42288" w:rsidRPr="00412C48" w:rsidRDefault="00D42288">
      <w:pPr>
        <w:rPr>
          <w:sz w:val="26"/>
          <w:szCs w:val="26"/>
        </w:rPr>
      </w:pPr>
    </w:p>
    <w:p w14:paraId="196D821C"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Il parle de la peur du jugement. Oh, mec, il est là pour m'avoir. Et je vais mourir et aller en enfer.</w:t>
      </w:r>
    </w:p>
    <w:p w14:paraId="19253D9F" w14:textId="77777777" w:rsidR="00D42288" w:rsidRPr="00412C48" w:rsidRDefault="00D42288">
      <w:pPr>
        <w:rPr>
          <w:sz w:val="26"/>
          <w:szCs w:val="26"/>
        </w:rPr>
      </w:pPr>
    </w:p>
    <w:p w14:paraId="44B9C13F"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L’amour parfait vous en délivre. Il n'est pas là pour t'avoir. Il vous aime.</w:t>
      </w:r>
    </w:p>
    <w:p w14:paraId="2537687A" w14:textId="77777777" w:rsidR="00D42288" w:rsidRPr="00412C48" w:rsidRDefault="00D42288">
      <w:pPr>
        <w:rPr>
          <w:sz w:val="26"/>
          <w:szCs w:val="26"/>
        </w:rPr>
      </w:pPr>
    </w:p>
    <w:p w14:paraId="59AFDAF3"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Et tu l'aimes avec tout ce que tu es. Et il ne faut pas avoir peur de l'enfer. C’est de cela dont parle 1 Jean.</w:t>
      </w:r>
    </w:p>
    <w:p w14:paraId="4A6F72D2" w14:textId="77777777" w:rsidR="00D42288" w:rsidRPr="00412C48" w:rsidRDefault="00D42288">
      <w:pPr>
        <w:rPr>
          <w:sz w:val="26"/>
          <w:szCs w:val="26"/>
        </w:rPr>
      </w:pPr>
    </w:p>
    <w:p w14:paraId="3094B443" w14:textId="7385C922"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Mais l'idée selon laquelle nous construisons notre vie sur la réalisation de qui il est vraiment, c'est la crainte du Seigneur. Vivre, et le terme qui est souvent utilisé, n'est pas mauvais, vivre dans un respect respectueux, vivre jusqu'à ce que nous nous sentions prêts à vivre.</w:t>
      </w:r>
    </w:p>
    <w:p w14:paraId="53D43D3D" w14:textId="77777777" w:rsidR="00D42288" w:rsidRPr="00412C48" w:rsidRDefault="00D42288">
      <w:pPr>
        <w:rPr>
          <w:sz w:val="26"/>
          <w:szCs w:val="26"/>
        </w:rPr>
      </w:pPr>
    </w:p>
    <w:p w14:paraId="103E3145" w14:textId="5556099C" w:rsidR="00D42288" w:rsidRPr="00412C48" w:rsidRDefault="00412C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vie efficace vient du fait de toujours prendre soin de soi. Regardez Dieu dans ce sens ; le Seigneur est Dieu. Je suis toujours en colère contre les gens qui disent que Dieu n’est pas Dieu.</w:t>
      </w:r>
    </w:p>
    <w:p w14:paraId="3CF4CAF4" w14:textId="77777777" w:rsidR="00D42288" w:rsidRPr="00412C48" w:rsidRDefault="00D42288">
      <w:pPr>
        <w:rPr>
          <w:sz w:val="26"/>
          <w:szCs w:val="26"/>
        </w:rPr>
      </w:pPr>
    </w:p>
    <w:p w14:paraId="161AD6E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Quand ils disent que Dieu n’est pas Dieu, c’est mal. Quand ils disent que Dieu n’est pas Dieu, c’est mauvais. Et Walmart a un accord en feu cette semaine.</w:t>
      </w:r>
    </w:p>
    <w:p w14:paraId="1EB2EA62" w14:textId="77777777" w:rsidR="00D42288" w:rsidRPr="00412C48" w:rsidRDefault="00D42288">
      <w:pPr>
        <w:rPr>
          <w:sz w:val="26"/>
          <w:szCs w:val="26"/>
        </w:rPr>
      </w:pPr>
    </w:p>
    <w:p w14:paraId="50D66740"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Je sais que Dieu a dit de procéder ainsi, mais c'est trop difficile. Ce n'est pas pratique. Ce n'est pas facile.</w:t>
      </w:r>
    </w:p>
    <w:p w14:paraId="4C43DE30" w14:textId="77777777" w:rsidR="00D42288" w:rsidRPr="00412C48" w:rsidRDefault="00D42288">
      <w:pPr>
        <w:rPr>
          <w:sz w:val="26"/>
          <w:szCs w:val="26"/>
        </w:rPr>
      </w:pPr>
    </w:p>
    <w:p w14:paraId="62AFAC68"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C'est juste Dieu.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ces gens, ces nouveaux venus, ne craignaient pas le Seigneur.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les lions sont arrivés.</w:t>
      </w:r>
    </w:p>
    <w:p w14:paraId="0875EAE0" w14:textId="77777777" w:rsidR="00D42288" w:rsidRPr="00412C48" w:rsidRDefault="00D42288">
      <w:pPr>
        <w:rPr>
          <w:sz w:val="26"/>
          <w:szCs w:val="26"/>
        </w:rPr>
      </w:pPr>
    </w:p>
    <w:p w14:paraId="2EC045BA"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C'est ma photo là. Et a commencé à les manger. Et le peuple envoya voir le roi assyrien et lui dit : attends une minute, attends une minute.</w:t>
      </w:r>
    </w:p>
    <w:p w14:paraId="213FCCCF" w14:textId="77777777" w:rsidR="00D42288" w:rsidRPr="00412C48" w:rsidRDefault="00D42288">
      <w:pPr>
        <w:rPr>
          <w:sz w:val="26"/>
          <w:szCs w:val="26"/>
        </w:rPr>
      </w:pPr>
    </w:p>
    <w:p w14:paraId="27A0EBAE" w14:textId="5DD68584"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Quelque chose ne va pas ici. Il a envoyé parmi eux des lions qui les tuent parce que les gens ne savent pas, dit la version standard anglaise, ne connaissent pas la loi de Dieu. La NIV s'est améliorée.</w:t>
      </w:r>
    </w:p>
    <w:p w14:paraId="637E3AD1" w14:textId="77777777" w:rsidR="00D42288" w:rsidRPr="00412C48" w:rsidRDefault="00D42288">
      <w:pPr>
        <w:rPr>
          <w:sz w:val="26"/>
          <w:szCs w:val="26"/>
        </w:rPr>
      </w:pPr>
    </w:p>
    <w:p w14:paraId="7CA33E23" w14:textId="360D22B4"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NIV dit qu'il ne sait pas ce dont il a besoin. Parce que nous ne parlons pas ici de Torah. Nous ne parlons pas des stipulations de l’alliance de Dieu.</w:t>
      </w:r>
    </w:p>
    <w:p w14:paraId="1D93B93B" w14:textId="77777777" w:rsidR="00D42288" w:rsidRPr="00412C48" w:rsidRDefault="00D42288">
      <w:pPr>
        <w:rPr>
          <w:sz w:val="26"/>
          <w:szCs w:val="26"/>
        </w:rPr>
      </w:pPr>
    </w:p>
    <w:p w14:paraId="4735D14B"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Nous parlons, comme je l'ai dit ici, de modèle ou de préférence. En fait, le King James est plutôt bon. Manière.</w:t>
      </w:r>
    </w:p>
    <w:p w14:paraId="76AB014F" w14:textId="77777777" w:rsidR="00D42288" w:rsidRPr="00412C48" w:rsidRDefault="00D42288">
      <w:pPr>
        <w:rPr>
          <w:sz w:val="26"/>
          <w:szCs w:val="26"/>
        </w:rPr>
      </w:pPr>
    </w:p>
    <w:p w14:paraId="195E3674"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Ouais, ça pourrait l'être. NLT a vraiment raison. Je n'avais rien à voir avec ça.</w:t>
      </w:r>
    </w:p>
    <w:p w14:paraId="4E5BB244" w14:textId="77777777" w:rsidR="00D42288" w:rsidRPr="00412C48" w:rsidRDefault="00D42288">
      <w:pPr>
        <w:rPr>
          <w:sz w:val="26"/>
          <w:szCs w:val="26"/>
        </w:rPr>
      </w:pPr>
    </w:p>
    <w:p w14:paraId="2ED2C86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lastRenderedPageBreak xmlns:w="http://schemas.openxmlformats.org/wordprocessingml/2006/main"/>
      </w:r>
      <w:r xmlns:w="http://schemas.openxmlformats.org/wordprocessingml/2006/main" w:rsidRPr="00412C48">
        <w:rPr>
          <w:rFonts w:ascii="Calibri" w:eastAsia="Calibri" w:hAnsi="Calibri" w:cs="Calibri"/>
          <w:sz w:val="26"/>
          <w:szCs w:val="26"/>
        </w:rPr>
        <w:t xml:space="preserve">Coutumes religieuses. Nous ne connaissons pas les pratiques dans lesquelles Dieu veut que nous nous engageons. Maintenant, nous n'avons plus de temps ici, mais voici une autre question importante.</w:t>
      </w:r>
    </w:p>
    <w:p w14:paraId="675EC7E5" w14:textId="77777777" w:rsidR="00D42288" w:rsidRPr="00412C48" w:rsidRDefault="00D42288">
      <w:pPr>
        <w:rPr>
          <w:sz w:val="26"/>
          <w:szCs w:val="26"/>
        </w:rPr>
      </w:pPr>
    </w:p>
    <w:p w14:paraId="3A278A09" w14:textId="5C9026B6"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Dieu a-t-il dit : je veux que ces gens soient dévorés ? Je pense que je vais envoyer quelques lions dessus. Eh bien, dit le texte, ils n’adoraient pas, ils ne craignaient pas le Seigneur, alors il envoya des lions parmi eux.</w:t>
      </w:r>
    </w:p>
    <w:p w14:paraId="19E7600D" w14:textId="77777777" w:rsidR="00D42288" w:rsidRPr="00412C48" w:rsidRDefault="00D42288">
      <w:pPr>
        <w:rPr>
          <w:sz w:val="26"/>
          <w:szCs w:val="26"/>
        </w:rPr>
      </w:pPr>
    </w:p>
    <w:p w14:paraId="5C5C91F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Eh bien, réfléchissez à ça. La terre est désolée. Les gens qui savent vraiment ce qu'ils font ont tous été arrachés.</w:t>
      </w:r>
    </w:p>
    <w:p w14:paraId="66586FE5" w14:textId="77777777" w:rsidR="00D42288" w:rsidRPr="00412C48" w:rsidRDefault="00D42288">
      <w:pPr>
        <w:rPr>
          <w:sz w:val="26"/>
          <w:szCs w:val="26"/>
        </w:rPr>
      </w:pPr>
    </w:p>
    <w:p w14:paraId="69C982C0" w14:textId="1B374F1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Et les seules personnes qui restent sont celles qui ne savent pas ce qu'elles font. Que se passe-t-il dans ce genre de situation ? Le pays devient sauvage. Et encore récemment, il y avait des lions dans la vallée du Jourdain.</w:t>
      </w:r>
    </w:p>
    <w:p w14:paraId="72A9E26E" w14:textId="77777777" w:rsidR="00D42288" w:rsidRPr="00412C48" w:rsidRDefault="00D42288">
      <w:pPr>
        <w:rPr>
          <w:sz w:val="26"/>
          <w:szCs w:val="26"/>
        </w:rPr>
      </w:pPr>
    </w:p>
    <w:p w14:paraId="7A607843"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Les gens n'y allaient pas pour ramener avec eux une petite fiole d'eau aux États-Unis. C'était une jungle. Une méchante jungle.</w:t>
      </w:r>
    </w:p>
    <w:p w14:paraId="61F2AE87" w14:textId="77777777" w:rsidR="00D42288" w:rsidRPr="00412C48" w:rsidRDefault="00D42288">
      <w:pPr>
        <w:rPr>
          <w:sz w:val="26"/>
          <w:szCs w:val="26"/>
        </w:rPr>
      </w:pPr>
    </w:p>
    <w:p w14:paraId="361E6B8D"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Et il y avait des animaux sauvages là-dedans. Aujourd'hui, la terre est désolée. C'est sauvage.</w:t>
      </w:r>
    </w:p>
    <w:p w14:paraId="4810D963" w14:textId="77777777" w:rsidR="00D42288" w:rsidRPr="00412C48" w:rsidRDefault="00D42288">
      <w:pPr>
        <w:rPr>
          <w:sz w:val="26"/>
          <w:szCs w:val="26"/>
        </w:rPr>
      </w:pPr>
    </w:p>
    <w:p w14:paraId="49708AA6" w14:textId="635A12E0"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Ce qui se produit? Il y a des animaux sauvages qui errent partout. Maintenant, Dieu l'a fait, et je pense que vous savez quelle réponse je cherche. Dieu a-t-il dit : je vais attraper ces gens ?</w:t>
      </w:r>
    </w:p>
    <w:p w14:paraId="7D83DA6B" w14:textId="77777777" w:rsidR="00D42288" w:rsidRPr="00412C48" w:rsidRDefault="00D42288">
      <w:pPr>
        <w:rPr>
          <w:sz w:val="26"/>
          <w:szCs w:val="26"/>
        </w:rPr>
      </w:pPr>
    </w:p>
    <w:p w14:paraId="465F2C1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Je crois que je vais envoyer des lions pour les manger. Je ne pense pas. Ce n’est pas le Dieu que la Bible nous décrit.</w:t>
      </w:r>
    </w:p>
    <w:p w14:paraId="4C2B3384" w14:textId="77777777" w:rsidR="00D42288" w:rsidRPr="00412C48" w:rsidRDefault="00D42288">
      <w:pPr>
        <w:rPr>
          <w:sz w:val="26"/>
          <w:szCs w:val="26"/>
        </w:rPr>
      </w:pPr>
    </w:p>
    <w:p w14:paraId="30641B88"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Dieu a-t-il provoqué la multiplication de ces lions ? Oui il l'a fait. Toute la situation historique a abouti à cela. Et alors, les gens ont dit :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Whoa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 Dieu est là pour nous attraper.</w:t>
      </w:r>
    </w:p>
    <w:p w14:paraId="0B80FC50" w14:textId="77777777" w:rsidR="00D42288" w:rsidRPr="00412C48" w:rsidRDefault="00D42288">
      <w:pPr>
        <w:rPr>
          <w:sz w:val="26"/>
          <w:szCs w:val="26"/>
        </w:rPr>
      </w:pPr>
    </w:p>
    <w:p w14:paraId="6E5C3C9C"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Nous devons faire quelque chose de mal ici. C'est une religion depuis environ 50 siècles. Dieu est là pour nous attraper.</w:t>
      </w:r>
    </w:p>
    <w:p w14:paraId="638E2BAC" w14:textId="77777777" w:rsidR="00D42288" w:rsidRPr="00412C48" w:rsidRDefault="00D42288">
      <w:pPr>
        <w:rPr>
          <w:sz w:val="26"/>
          <w:szCs w:val="26"/>
        </w:rPr>
      </w:pPr>
    </w:p>
    <w:p w14:paraId="602E6130"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Nous devons faire quelque chose de mal. Voyons ce qu'Il veut. Donnons-Lui un sacrifice.</w:t>
      </w:r>
    </w:p>
    <w:p w14:paraId="6E536A5E" w14:textId="77777777" w:rsidR="00D42288" w:rsidRPr="00412C48" w:rsidRDefault="00D42288">
      <w:pPr>
        <w:rPr>
          <w:sz w:val="26"/>
          <w:szCs w:val="26"/>
        </w:rPr>
      </w:pPr>
    </w:p>
    <w:p w14:paraId="112482A0"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Alors, que se passe-t-il ? Le roi assyrien dit :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Eh bien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 demandez à l'un des prêtres que vous avez emmenés captifs de Samarie de retourner vivre là-bas et d'enseigner au peuple ce que le Dieu de ce pays exige. À votre avis, qu’est-ce qu’un prêtre israélite du royaume du Nord a enseigné à ces gens ? Leur a-t-il enseigné la parole de Dieu ? Non. Il leur a enseigné un mélange de comportements religieux.</w:t>
      </w:r>
    </w:p>
    <w:p w14:paraId="40B3EBF2" w14:textId="77777777" w:rsidR="00D42288" w:rsidRPr="00412C48" w:rsidRDefault="00D42288">
      <w:pPr>
        <w:rPr>
          <w:sz w:val="26"/>
          <w:szCs w:val="26"/>
        </w:rPr>
      </w:pPr>
    </w:p>
    <w:p w14:paraId="516F891E"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Avec un peu de Yahwisme en plus ? Oh, bien sûr. Avec un peu de paganisme en plus ? Bien sûr. Juste assez pour s'en sortir.</w:t>
      </w:r>
    </w:p>
    <w:p w14:paraId="3EEC1472" w14:textId="77777777" w:rsidR="00D42288" w:rsidRPr="00412C48" w:rsidRDefault="00D42288">
      <w:pPr>
        <w:rPr>
          <w:sz w:val="26"/>
          <w:szCs w:val="26"/>
        </w:rPr>
      </w:pPr>
    </w:p>
    <w:p w14:paraId="01D93D5F" w14:textId="52F1709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Oh mon. Religion humaine de la meilleure sorte.</w:t>
      </w:r>
    </w:p>
    <w:p w14:paraId="061424D4" w14:textId="77777777" w:rsidR="00D42288" w:rsidRPr="00412C48" w:rsidRDefault="00D42288">
      <w:pPr>
        <w:rPr>
          <w:sz w:val="26"/>
          <w:szCs w:val="26"/>
        </w:rPr>
      </w:pPr>
    </w:p>
    <w:p w14:paraId="4DD59F2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Alors, un des prêtres est venu. Un. Et il est venu vivre où ? Je regarde le verset 28.</w:t>
      </w:r>
    </w:p>
    <w:p w14:paraId="1747663D" w14:textId="77777777" w:rsidR="00D42288" w:rsidRPr="00412C48" w:rsidRDefault="00D42288">
      <w:pPr>
        <w:rPr>
          <w:sz w:val="26"/>
          <w:szCs w:val="26"/>
        </w:rPr>
      </w:pPr>
    </w:p>
    <w:p w14:paraId="2929FCDE"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Béthel. Qu’était Béthel ? C’était là que se trouvait une de ces idoles en or. C'est là que Jacob avait vu Dieu.</w:t>
      </w:r>
    </w:p>
    <w:p w14:paraId="4AD687CC" w14:textId="77777777" w:rsidR="00D42288" w:rsidRPr="00412C48" w:rsidRDefault="00D42288">
      <w:pPr>
        <w:rPr>
          <w:sz w:val="26"/>
          <w:szCs w:val="26"/>
        </w:rPr>
      </w:pPr>
    </w:p>
    <w:p w14:paraId="23246AF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Donc, je pense qu’il a eu un merveilleux méli-mélo. Quelques traditions historiques. Un peu d’idolâtrie yahviste ajoutée.</w:t>
      </w:r>
    </w:p>
    <w:p w14:paraId="47282EA4" w14:textId="77777777" w:rsidR="00D42288" w:rsidRPr="00412C48" w:rsidRDefault="00D42288">
      <w:pPr>
        <w:rPr>
          <w:sz w:val="26"/>
          <w:szCs w:val="26"/>
        </w:rPr>
      </w:pPr>
    </w:p>
    <w:p w14:paraId="6B922A29"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Alors, regardez le verset 29. Néanmoins, chaque groupe national a créé ses propres dieux dans les différentes villes où ils se sont installés et les a installés dans les sanctuaires que les habitants de Samarie avaient construits sur leurs hauts lieux. Ouais.</w:t>
      </w:r>
    </w:p>
    <w:p w14:paraId="616845E7" w14:textId="77777777" w:rsidR="00D42288" w:rsidRPr="00412C48" w:rsidRDefault="00D42288">
      <w:pPr>
        <w:rPr>
          <w:sz w:val="26"/>
          <w:szCs w:val="26"/>
        </w:rPr>
      </w:pPr>
    </w:p>
    <w:p w14:paraId="784E950B"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Ils ont dit, oh, très bien. Bien. Ils l'appelèrent Baal.</w:t>
      </w:r>
    </w:p>
    <w:p w14:paraId="79B8B6F0" w14:textId="77777777" w:rsidR="00D42288" w:rsidRPr="00412C48" w:rsidRDefault="00D42288">
      <w:pPr>
        <w:rPr>
          <w:sz w:val="26"/>
          <w:szCs w:val="26"/>
        </w:rPr>
      </w:pPr>
    </w:p>
    <w:p w14:paraId="3E4EFD6A"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Nous l'appellerons Nibhaz. Et ici, on l’appelait Yahweh. Nous l'appellerons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Tartac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w:t>
      </w:r>
    </w:p>
    <w:p w14:paraId="775C9875" w14:textId="77777777" w:rsidR="00D42288" w:rsidRPr="00412C48" w:rsidRDefault="00D42288">
      <w:pPr>
        <w:rPr>
          <w:sz w:val="26"/>
          <w:szCs w:val="26"/>
        </w:rPr>
      </w:pPr>
    </w:p>
    <w:p w14:paraId="3651AF40"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Et ici, oui, tout est en ordre. Prêt à partir. Verset 31.</w:t>
      </w:r>
    </w:p>
    <w:p w14:paraId="76BCEFB5" w14:textId="77777777" w:rsidR="00D42288" w:rsidRPr="00412C48" w:rsidRDefault="00D42288">
      <w:pPr>
        <w:rPr>
          <w:sz w:val="26"/>
          <w:szCs w:val="26"/>
        </w:rPr>
      </w:pPr>
    </w:p>
    <w:p w14:paraId="4944DB34"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Les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Avites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firent Nibhaz et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Tartac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 Les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Sépharvites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brûlaient leurs enfants dans le feu en sacrifice à Adramelech et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Anamelech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 les dieux de Sépharvaïm. Maintenant regarde.</w:t>
      </w:r>
    </w:p>
    <w:p w14:paraId="719A3BD2" w14:textId="77777777" w:rsidR="00D42288" w:rsidRPr="00412C48" w:rsidRDefault="00D42288">
      <w:pPr>
        <w:rPr>
          <w:sz w:val="26"/>
          <w:szCs w:val="26"/>
        </w:rPr>
      </w:pPr>
    </w:p>
    <w:p w14:paraId="44F5D0A3"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Regardez le verset 32. Ils craignaient l’Éternel, mais ils désignaient également toutes sortes de leurs propres gens pour officier pour eux comme prêtres dans les sanctuaires des hauts lieux. Ils craignaient le Seigneur, mais ils servaient aussi leurs propres dieux conformément aux coutumes.</w:t>
      </w:r>
    </w:p>
    <w:p w14:paraId="2551E60B" w14:textId="77777777" w:rsidR="00D42288" w:rsidRPr="00412C48" w:rsidRDefault="00D42288">
      <w:pPr>
        <w:rPr>
          <w:sz w:val="26"/>
          <w:szCs w:val="26"/>
        </w:rPr>
      </w:pPr>
    </w:p>
    <w:p w14:paraId="51F2EBE4"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Il y a le même mot. Les coutumes des nations d'où ils étaient issus. Maintenant, comment donnez-vous un sens à cela ? Qu'est-ce que ça dit ? Ils craignaient le Seigneur, mais.</w:t>
      </w:r>
    </w:p>
    <w:p w14:paraId="6F5076FF" w14:textId="77777777" w:rsidR="00D42288" w:rsidRPr="00412C48" w:rsidRDefault="00D42288">
      <w:pPr>
        <w:rPr>
          <w:sz w:val="26"/>
          <w:szCs w:val="26"/>
        </w:rPr>
      </w:pPr>
    </w:p>
    <w:p w14:paraId="7CF2076C" w14:textId="6E801F34"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Ils craignaient le Seigneur, mais. Qu'est-ce que ça dit ? Un hommage très limité. Nous ferons le minimum que nous pensons devoir rendre ce dieu heureux.</w:t>
      </w:r>
    </w:p>
    <w:p w14:paraId="6C13C4ED" w14:textId="77777777" w:rsidR="00D42288" w:rsidRPr="00412C48" w:rsidRDefault="00D42288">
      <w:pPr>
        <w:rPr>
          <w:sz w:val="26"/>
          <w:szCs w:val="26"/>
        </w:rPr>
      </w:pPr>
    </w:p>
    <w:p w14:paraId="4D769A54" w14:textId="0246FFF4"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Mais bon, nous allons adorer nos propres dieux que nous aimons, que nous connaissons et que nous aimons. Et que nous y sommes... Couvrez leurs bases. Couvrez leurs bases, exactement.</w:t>
      </w:r>
    </w:p>
    <w:p w14:paraId="5A0B6773" w14:textId="77777777" w:rsidR="00D42288" w:rsidRPr="00412C48" w:rsidRDefault="00D42288">
      <w:pPr>
        <w:rPr>
          <w:sz w:val="26"/>
          <w:szCs w:val="26"/>
        </w:rPr>
      </w:pPr>
    </w:p>
    <w:p w14:paraId="028C85F1"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Exactement. Nous ne voulons plus de ces lions par ici. Ouais.</w:t>
      </w:r>
    </w:p>
    <w:p w14:paraId="63FB15E3" w14:textId="77777777" w:rsidR="00D42288" w:rsidRPr="00412C48" w:rsidRDefault="00D42288">
      <w:pPr>
        <w:rPr>
          <w:sz w:val="26"/>
          <w:szCs w:val="26"/>
        </w:rPr>
      </w:pPr>
    </w:p>
    <w:p w14:paraId="32838D2B" w14:textId="5CE45F78"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Quel est le minimum que nous devons faire pour ne pas nous faire manger ? Oui. C'est ce qu'on appelle l'apaisement. Oui.</w:t>
      </w:r>
    </w:p>
    <w:p w14:paraId="7BCB8415" w14:textId="77777777" w:rsidR="00D42288" w:rsidRPr="00412C48" w:rsidRDefault="00D42288">
      <w:pPr>
        <w:rPr>
          <w:sz w:val="26"/>
          <w:szCs w:val="26"/>
        </w:rPr>
      </w:pPr>
    </w:p>
    <w:p w14:paraId="4997152F" w14:textId="021B1C10"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Oui. Pour l'apaiser. Encore une fois, je me regarde dans le miroir et je dis : « Mon Dieu, est-ce que cela me décrit ? Oh, je crains le Seigneur.</w:t>
      </w:r>
    </w:p>
    <w:p w14:paraId="44149A25" w14:textId="77777777" w:rsidR="00D42288" w:rsidRPr="00412C48" w:rsidRDefault="00D42288">
      <w:pPr>
        <w:rPr>
          <w:sz w:val="26"/>
          <w:szCs w:val="26"/>
        </w:rPr>
      </w:pPr>
    </w:p>
    <w:p w14:paraId="656A50C2"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lastRenderedPageBreak xmlns:w="http://schemas.openxmlformats.org/wordprocessingml/2006/main"/>
      </w:r>
      <w:r xmlns:w="http://schemas.openxmlformats.org/wordprocessingml/2006/main" w:rsidRPr="00412C48">
        <w:rPr>
          <w:rFonts w:ascii="Calibri" w:eastAsia="Calibri" w:hAnsi="Calibri" w:cs="Calibri"/>
          <w:sz w:val="26"/>
          <w:szCs w:val="26"/>
        </w:rPr>
        <w:t xml:space="preserve">Et est-ce que j'adore le travail de mes mains ? Est-ce que j'essaie d'acquérir du pouvoir pour réussir ? Est-ce que j'essaie de manipuler les forces de ce monde pour me sentir à l'aise et en sécurité ? J'ose dire que c'est une question que nous devons tous nous poser régulièrement. Est-ce que je crains vraiment le Seigneur ? Maintenant, écoute-moi. Encore une fois, nous traversons une période très difficile.</w:t>
      </w:r>
    </w:p>
    <w:p w14:paraId="3AA92215" w14:textId="77777777" w:rsidR="00D42288" w:rsidRPr="00412C48" w:rsidRDefault="00D42288">
      <w:pPr>
        <w:rPr>
          <w:sz w:val="26"/>
          <w:szCs w:val="26"/>
        </w:rPr>
      </w:pPr>
    </w:p>
    <w:p w14:paraId="058D3FEC" w14:textId="11C6E560"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Eh bien, la peur... Où va-t-Il m'emmener ensuite ? Mais ce n’est pas le sens du mot hébreu. C’est cette idée de respect respectueux. Conduisez votre vie en sachant qu’il existe un Dieu et qu’il n’est pas vous.</w:t>
      </w:r>
    </w:p>
    <w:p w14:paraId="16D9EE5E" w14:textId="77777777" w:rsidR="00D42288" w:rsidRPr="00412C48" w:rsidRDefault="00D42288">
      <w:pPr>
        <w:rPr>
          <w:sz w:val="26"/>
          <w:szCs w:val="26"/>
        </w:rPr>
      </w:pPr>
    </w:p>
    <w:p w14:paraId="419A5760" w14:textId="792BF7BF"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C'est la crainte du Seigneur. Eh bien, avant de vous laisser partir, permettez-moi de me tourner vers les versets 35 à 39 de ce chapitre 17, un beau résumé de ce que Dieu avait fait pour eux.</w:t>
      </w:r>
    </w:p>
    <w:p w14:paraId="5916E5CD" w14:textId="77777777" w:rsidR="00D42288" w:rsidRPr="00412C48" w:rsidRDefault="00D42288">
      <w:pPr>
        <w:rPr>
          <w:sz w:val="26"/>
          <w:szCs w:val="26"/>
        </w:rPr>
      </w:pPr>
    </w:p>
    <w:p w14:paraId="5E7AC0D6" w14:textId="4FD6D9A5"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Mais c'est l'Eternel, qui vous a fait sortir d'Egypte avec sa puissance et son bras étendu, que vous devez craindre. Devant Lui, vous vous prosternerez. Offrez-lui des sacrifices.</w:t>
      </w:r>
    </w:p>
    <w:p w14:paraId="2644CA01" w14:textId="77777777" w:rsidR="00D42288" w:rsidRPr="00412C48" w:rsidRDefault="00D42288">
      <w:pPr>
        <w:rPr>
          <w:sz w:val="26"/>
          <w:szCs w:val="26"/>
        </w:rPr>
      </w:pPr>
    </w:p>
    <w:p w14:paraId="3806504C" w14:textId="13612A03"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Vous devez toujours veiller à respecter les décrets et règlements, la Torah, les instructions et les commandements qu’Il a écrits pour vous. Ne craignez pas les autres dieux. N'oublie pas l'alliance que j'ai conclue avec toi.</w:t>
      </w:r>
    </w:p>
    <w:p w14:paraId="65433578" w14:textId="77777777" w:rsidR="00D42288" w:rsidRPr="00412C48" w:rsidRDefault="00D42288">
      <w:pPr>
        <w:rPr>
          <w:sz w:val="26"/>
          <w:szCs w:val="26"/>
        </w:rPr>
      </w:pPr>
    </w:p>
    <w:p w14:paraId="5E672FD5" w14:textId="346548E1"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Ah ouais, je m'en souviens. Je ne le fais tout simplement pas. Vous l'avez donc oublié.</w:t>
      </w:r>
    </w:p>
    <w:p w14:paraId="37A2E628" w14:textId="77777777" w:rsidR="00D42288" w:rsidRPr="00412C48" w:rsidRDefault="00D42288">
      <w:pPr>
        <w:rPr>
          <w:sz w:val="26"/>
          <w:szCs w:val="26"/>
        </w:rPr>
      </w:pPr>
    </w:p>
    <w:p w14:paraId="7F6455F5"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Ne craignez pas les autres dieux. Pensez-vous qu’Il essaie de faire valoir un point ? Toutes les forces du monde, toutes les forces de l’humanité, toutes les forces qui nous pressent, n’ayez pas peur d’elles. Ne commandez pas votre vie en fonction de ce qu'ils pourraient vous faire.</w:t>
      </w:r>
    </w:p>
    <w:p w14:paraId="47429881" w14:textId="77777777" w:rsidR="00D42288" w:rsidRPr="00412C48" w:rsidRDefault="00D42288">
      <w:pPr>
        <w:rPr>
          <w:sz w:val="26"/>
          <w:szCs w:val="26"/>
        </w:rPr>
      </w:pPr>
    </w:p>
    <w:p w14:paraId="60E17A7B" w14:textId="3C2DC5B9"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Craignez plutôt l’Éternel, votre Dieu, et le voici. C'est Lui qui vous délivrera de la main de vos ennemis. Ouais.</w:t>
      </w:r>
    </w:p>
    <w:p w14:paraId="4524B6EC" w14:textId="77777777" w:rsidR="00D42288" w:rsidRPr="00412C48" w:rsidRDefault="00D42288">
      <w:pPr>
        <w:rPr>
          <w:sz w:val="26"/>
          <w:szCs w:val="26"/>
        </w:rPr>
      </w:pPr>
    </w:p>
    <w:p w14:paraId="2C8A4757"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Vous n'êtes pas paranoïaque s'ils veulent vraiment vous avoir. Et ils sont. Ils sont.</w:t>
      </w:r>
    </w:p>
    <w:p w14:paraId="4FDF92A5" w14:textId="77777777" w:rsidR="00D42288" w:rsidRPr="00412C48" w:rsidRDefault="00D42288">
      <w:pPr>
        <w:rPr>
          <w:sz w:val="26"/>
          <w:szCs w:val="26"/>
        </w:rPr>
      </w:pPr>
    </w:p>
    <w:p w14:paraId="4F09AD11"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Mais remerciez le Seigneur. Souvenez-vous de lui. Craignez-le.</w:t>
      </w:r>
    </w:p>
    <w:p w14:paraId="414138F2" w14:textId="77777777" w:rsidR="00D42288" w:rsidRPr="00412C48" w:rsidRDefault="00D42288">
      <w:pPr>
        <w:rPr>
          <w:sz w:val="26"/>
          <w:szCs w:val="26"/>
        </w:rPr>
      </w:pPr>
    </w:p>
    <w:p w14:paraId="7E327899" w14:textId="6A8B3EE2"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Et vous n’avez rien d’autre à craindre. C'est la bonne nouvelle. </w:t>
      </w:r>
      <w:r xmlns:w="http://schemas.openxmlformats.org/wordprocessingml/2006/main" w:rsidR="00412C48">
        <w:rPr>
          <w:rFonts w:ascii="Calibri" w:eastAsia="Calibri" w:hAnsi="Calibri" w:cs="Calibri"/>
          <w:sz w:val="26"/>
          <w:szCs w:val="26"/>
        </w:rPr>
        <w:br xmlns:w="http://schemas.openxmlformats.org/wordprocessingml/2006/main"/>
      </w:r>
      <w:r xmlns:w="http://schemas.openxmlformats.org/wordprocessingml/2006/main" w:rsidR="00412C48">
        <w:rPr>
          <w:rFonts w:ascii="Calibri" w:eastAsia="Calibri" w:hAnsi="Calibri" w:cs="Calibri"/>
          <w:sz w:val="26"/>
          <w:szCs w:val="26"/>
        </w:rPr>
        <w:br xmlns:w="http://schemas.openxmlformats.org/wordprocessingml/2006/main"/>
      </w:r>
      <w:r xmlns:w="http://schemas.openxmlformats.org/wordprocessingml/2006/main" w:rsidRPr="00412C48">
        <w:rPr>
          <w:rFonts w:ascii="Calibri" w:eastAsia="Calibri" w:hAnsi="Calibri" w:cs="Calibri"/>
          <w:sz w:val="26"/>
          <w:szCs w:val="26"/>
        </w:rPr>
        <w:t xml:space="preserve">Prions.</w:t>
      </w:r>
    </w:p>
    <w:p w14:paraId="714979DE" w14:textId="77777777" w:rsidR="00D42288" w:rsidRPr="00412C48" w:rsidRDefault="00D42288">
      <w:pPr>
        <w:rPr>
          <w:sz w:val="26"/>
          <w:szCs w:val="26"/>
        </w:rPr>
      </w:pPr>
    </w:p>
    <w:p w14:paraId="2AD53641"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Cher Seigneur, alors que nous lisons et réfléchissons à ce triste et triste chapitre de ta parole, nous disons : Oh mon Dieu, ne laisse pas que cela soit dit de nous. Ne laissez pas dire de nous que nous vous avons fait semblant de servir tous les dieux de ce monde. Ne laissez pas dire de nous que nous avons oublié ce que vous avez fait pour nous.</w:t>
      </w:r>
    </w:p>
    <w:p w14:paraId="508F3826" w14:textId="77777777" w:rsidR="00D42288" w:rsidRPr="00412C48" w:rsidRDefault="00D42288">
      <w:pPr>
        <w:rPr>
          <w:sz w:val="26"/>
          <w:szCs w:val="26"/>
        </w:rPr>
      </w:pPr>
    </w:p>
    <w:p w14:paraId="2169F029" w14:textId="1FF12ACC"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Qu'on ne dise pas de nous que nous avons suivi les voies des nations. Qu'il soit dit de nous, Seigneur. Ce sont des gens qui se sont souvenus de leur alliance, qui se sont souvenus </w:t>
      </w:r>
      <w:r xmlns:w="http://schemas.openxmlformats.org/wordprocessingml/2006/main" w:rsidRPr="00412C48">
        <w:rPr>
          <w:rFonts w:ascii="Calibri" w:eastAsia="Calibri" w:hAnsi="Calibri" w:cs="Calibri"/>
          <w:sz w:val="26"/>
          <w:szCs w:val="26"/>
        </w:rPr>
        <w:lastRenderedPageBreak xmlns:w="http://schemas.openxmlformats.org/wordprocessingml/2006/main"/>
      </w:r>
      <w:r xmlns:w="http://schemas.openxmlformats.org/wordprocessingml/2006/main" w:rsidRPr="00412C48">
        <w:rPr>
          <w:rFonts w:ascii="Calibri" w:eastAsia="Calibri" w:hAnsi="Calibri" w:cs="Calibri"/>
          <w:sz w:val="26"/>
          <w:szCs w:val="26"/>
        </w:rPr>
        <w:t xml:space="preserve">de leur Dieu et l’ont craint et ont donc vécu avec des engagements clairs, avec une confiance confiante </w:t>
      </w:r>
      <w:r xmlns:w="http://schemas.openxmlformats.org/wordprocessingml/2006/main" w:rsidR="00412C48">
        <w:rPr>
          <w:rFonts w:ascii="Calibri" w:eastAsia="Calibri" w:hAnsi="Calibri" w:cs="Calibri"/>
          <w:sz w:val="26"/>
          <w:szCs w:val="26"/>
        </w:rPr>
        <w:t xml:space="preserve">et un abandon joyeux.</w:t>
      </w:r>
    </w:p>
    <w:p w14:paraId="782F0D03" w14:textId="77777777" w:rsidR="00D42288" w:rsidRPr="00412C48" w:rsidRDefault="00D42288">
      <w:pPr>
        <w:rPr>
          <w:sz w:val="26"/>
          <w:szCs w:val="26"/>
        </w:rPr>
      </w:pPr>
    </w:p>
    <w:p w14:paraId="40132E2A"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Merci Jésus. En ton nom, Amen.</w:t>
      </w:r>
    </w:p>
    <w:sectPr w:rsidR="00D42288" w:rsidRPr="00412C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C638B" w14:textId="77777777" w:rsidR="00801290" w:rsidRDefault="00801290" w:rsidP="00412C48">
      <w:r>
        <w:separator/>
      </w:r>
    </w:p>
  </w:endnote>
  <w:endnote w:type="continuationSeparator" w:id="0">
    <w:p w14:paraId="417E937F" w14:textId="77777777" w:rsidR="00801290" w:rsidRDefault="00801290" w:rsidP="0041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010AF" w14:textId="77777777" w:rsidR="00801290" w:rsidRDefault="00801290" w:rsidP="00412C48">
      <w:r>
        <w:separator/>
      </w:r>
    </w:p>
  </w:footnote>
  <w:footnote w:type="continuationSeparator" w:id="0">
    <w:p w14:paraId="1E1BD100" w14:textId="77777777" w:rsidR="00801290" w:rsidRDefault="00801290" w:rsidP="00412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949791"/>
      <w:docPartObj>
        <w:docPartGallery w:val="Page Numbers (Top of Page)"/>
        <w:docPartUnique/>
      </w:docPartObj>
    </w:sdtPr>
    <w:sdtEndPr>
      <w:rPr>
        <w:noProof/>
      </w:rPr>
    </w:sdtEndPr>
    <w:sdtContent>
      <w:p w14:paraId="4E20BF64" w14:textId="7B4480DE" w:rsidR="00412C48" w:rsidRDefault="00412C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2125C8" w14:textId="77777777" w:rsidR="00412C48" w:rsidRDefault="00412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1E4E05"/>
    <w:multiLevelType w:val="hybridMultilevel"/>
    <w:tmpl w:val="CA54A512"/>
    <w:lvl w:ilvl="0" w:tplc="524CC244">
      <w:start w:val="1"/>
      <w:numFmt w:val="bullet"/>
      <w:lvlText w:val="●"/>
      <w:lvlJc w:val="left"/>
      <w:pPr>
        <w:ind w:left="720" w:hanging="360"/>
      </w:pPr>
    </w:lvl>
    <w:lvl w:ilvl="1" w:tplc="3DF2C354">
      <w:start w:val="1"/>
      <w:numFmt w:val="bullet"/>
      <w:lvlText w:val="○"/>
      <w:lvlJc w:val="left"/>
      <w:pPr>
        <w:ind w:left="1440" w:hanging="360"/>
      </w:pPr>
    </w:lvl>
    <w:lvl w:ilvl="2" w:tplc="08DC6240">
      <w:start w:val="1"/>
      <w:numFmt w:val="bullet"/>
      <w:lvlText w:val="■"/>
      <w:lvlJc w:val="left"/>
      <w:pPr>
        <w:ind w:left="2160" w:hanging="360"/>
      </w:pPr>
    </w:lvl>
    <w:lvl w:ilvl="3" w:tplc="C54ECAE6">
      <w:start w:val="1"/>
      <w:numFmt w:val="bullet"/>
      <w:lvlText w:val="●"/>
      <w:lvlJc w:val="left"/>
      <w:pPr>
        <w:ind w:left="2880" w:hanging="360"/>
      </w:pPr>
    </w:lvl>
    <w:lvl w:ilvl="4" w:tplc="69148DA2">
      <w:start w:val="1"/>
      <w:numFmt w:val="bullet"/>
      <w:lvlText w:val="○"/>
      <w:lvlJc w:val="left"/>
      <w:pPr>
        <w:ind w:left="3600" w:hanging="360"/>
      </w:pPr>
    </w:lvl>
    <w:lvl w:ilvl="5" w:tplc="ECF86A5C">
      <w:start w:val="1"/>
      <w:numFmt w:val="bullet"/>
      <w:lvlText w:val="■"/>
      <w:lvlJc w:val="left"/>
      <w:pPr>
        <w:ind w:left="4320" w:hanging="360"/>
      </w:pPr>
    </w:lvl>
    <w:lvl w:ilvl="6" w:tplc="D96474FA">
      <w:start w:val="1"/>
      <w:numFmt w:val="bullet"/>
      <w:lvlText w:val="●"/>
      <w:lvlJc w:val="left"/>
      <w:pPr>
        <w:ind w:left="5040" w:hanging="360"/>
      </w:pPr>
    </w:lvl>
    <w:lvl w:ilvl="7" w:tplc="3ABA4A58">
      <w:start w:val="1"/>
      <w:numFmt w:val="bullet"/>
      <w:lvlText w:val="●"/>
      <w:lvlJc w:val="left"/>
      <w:pPr>
        <w:ind w:left="5760" w:hanging="360"/>
      </w:pPr>
    </w:lvl>
    <w:lvl w:ilvl="8" w:tplc="7C1A7BF0">
      <w:start w:val="1"/>
      <w:numFmt w:val="bullet"/>
      <w:lvlText w:val="●"/>
      <w:lvlJc w:val="left"/>
      <w:pPr>
        <w:ind w:left="6480" w:hanging="360"/>
      </w:pPr>
    </w:lvl>
  </w:abstractNum>
  <w:num w:numId="1" w16cid:durableId="3938194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88"/>
    <w:rsid w:val="00176934"/>
    <w:rsid w:val="00336453"/>
    <w:rsid w:val="00412C48"/>
    <w:rsid w:val="004955A4"/>
    <w:rsid w:val="00801290"/>
    <w:rsid w:val="00D422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99319"/>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2C48"/>
    <w:pPr>
      <w:tabs>
        <w:tab w:val="center" w:pos="4680"/>
        <w:tab w:val="right" w:pos="9360"/>
      </w:tabs>
    </w:pPr>
  </w:style>
  <w:style w:type="character" w:customStyle="1" w:styleId="HeaderChar">
    <w:name w:val="Header Char"/>
    <w:basedOn w:val="DefaultParagraphFont"/>
    <w:link w:val="Header"/>
    <w:uiPriority w:val="99"/>
    <w:rsid w:val="00412C48"/>
  </w:style>
  <w:style w:type="paragraph" w:styleId="Footer">
    <w:name w:val="footer"/>
    <w:basedOn w:val="Normal"/>
    <w:link w:val="FooterChar"/>
    <w:uiPriority w:val="99"/>
    <w:unhideWhenUsed/>
    <w:rsid w:val="00412C48"/>
    <w:pPr>
      <w:tabs>
        <w:tab w:val="center" w:pos="4680"/>
        <w:tab w:val="right" w:pos="9360"/>
      </w:tabs>
    </w:pPr>
  </w:style>
  <w:style w:type="character" w:customStyle="1" w:styleId="FooterChar">
    <w:name w:val="Footer Char"/>
    <w:basedOn w:val="DefaultParagraphFont"/>
    <w:link w:val="Footer"/>
    <w:uiPriority w:val="99"/>
    <w:rsid w:val="00412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193543">
      <w:bodyDiv w:val="1"/>
      <w:marLeft w:val="0"/>
      <w:marRight w:val="0"/>
      <w:marTop w:val="0"/>
      <w:marBottom w:val="0"/>
      <w:divBdr>
        <w:top w:val="none" w:sz="0" w:space="0" w:color="auto"/>
        <w:left w:val="none" w:sz="0" w:space="0" w:color="auto"/>
        <w:bottom w:val="none" w:sz="0" w:space="0" w:color="auto"/>
        <w:right w:val="none" w:sz="0" w:space="0" w:color="auto"/>
      </w:divBdr>
    </w:div>
    <w:div w:id="168698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1906</Words>
  <Characters>8042</Characters>
  <Application>Microsoft Office Word</Application>
  <DocSecurity>0</DocSecurity>
  <Lines>220</Lines>
  <Paragraphs>70</Paragraphs>
  <ScaleCrop>false</ScaleCrop>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Session26 3</dc:title>
  <dc:creator>TurboScribe.ai</dc:creator>
  <cp:lastModifiedBy>Ted Hildebrandt</cp:lastModifiedBy>
  <cp:revision>2</cp:revision>
  <dcterms:created xsi:type="dcterms:W3CDTF">2024-07-26T07:47:00Z</dcterms:created>
  <dcterms:modified xsi:type="dcterms:W3CDTF">2024-07-26T07:47:00Z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f641ce7e67e9d41a303987ef82c3c71442125934410821d2f66c788308d7276f</vt:lpwstr>
  </property>
</Properties>
</file>