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8EC09" w14:textId="5675B1BB" w:rsidR="00B847C1" w:rsidRPr="002F03EF" w:rsidRDefault="002F03EF" w:rsidP="002F03EF">
      <w:pPr xmlns:w="http://schemas.openxmlformats.org/wordprocessingml/2006/main">
        <w:jc w:val="center"/>
        <w:rPr>
          <w:rFonts w:ascii="Calibri" w:eastAsia="Calibri" w:hAnsi="Calibri" w:cs="Calibri"/>
          <w:b/>
          <w:bCs/>
          <w:sz w:val="40"/>
          <w:szCs w:val="40"/>
        </w:rPr>
      </w:pPr>
      <w:r xmlns:w="http://schemas.openxmlformats.org/wordprocessingml/2006/main" w:rsidRPr="002F03EF">
        <w:rPr>
          <w:rFonts w:ascii="Calibri" w:eastAsia="Calibri" w:hAnsi="Calibri" w:cs="Calibri"/>
          <w:b/>
          <w:bCs/>
          <w:sz w:val="40"/>
          <w:szCs w:val="40"/>
        </w:rPr>
        <w:t xml:space="preserve">Доктор Джон Освальт, Осия, Занятие 3, Осия 4</w:t>
      </w:r>
    </w:p>
    <w:p w14:paraId="0573B492" w14:textId="12386935" w:rsidR="002F03EF" w:rsidRPr="002F03EF" w:rsidRDefault="002F03EF" w:rsidP="002F03E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F03EF">
        <w:rPr>
          <w:rFonts w:ascii="AA Times New Roman" w:eastAsia="Calibri" w:hAnsi="AA Times New Roman" w:cs="AA Times New Roman"/>
          <w:sz w:val="26"/>
          <w:szCs w:val="26"/>
        </w:rPr>
        <w:t xml:space="preserve">© 2024 Джон Освальт и Тед Хильдебрандт</w:t>
      </w:r>
    </w:p>
    <w:p w14:paraId="553239CF" w14:textId="77777777" w:rsidR="002F03EF" w:rsidRPr="002F03EF" w:rsidRDefault="002F03EF" w:rsidP="002F03E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F03EF">
        <w:rPr>
          <w:rFonts w:ascii="AA Times New Roman" w:eastAsia="Calibri" w:hAnsi="AA Times New Roman" w:cs="AA Times New Roman"/>
          <w:sz w:val="26"/>
          <w:szCs w:val="26"/>
        </w:rPr>
        <w:t xml:space="preserve">Благодарим Общество Фрэнсиса Эсбери (Уилмор, Кентукки) и доктора Освальта за бесплатное предоставление этих видеороликов публике и разрешение на их транскрипцию.</w:t>
      </w:r>
    </w:p>
    <w:p w14:paraId="2579E76E" w14:textId="77777777" w:rsidR="002F03EF" w:rsidRPr="002F03EF" w:rsidRDefault="002F03EF">
      <w:pPr>
        <w:rPr>
          <w:sz w:val="26"/>
          <w:szCs w:val="26"/>
        </w:rPr>
      </w:pPr>
    </w:p>
    <w:p w14:paraId="3E03EEBC"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Что ж, хорошо снова быть с тобой. Основная причина моего отсутствия заключалась в том, что на прошлой неделе я записывал 20 часов лекций по книгам 1-й и 2-й Царств. Есть организация и друзья по изучению Библии в Свободной методистской церкви, которые помогут мне сделать это правильно: BibleTraining.org. Я дал несколько разных... Библейских тренингов! Вызовите... что угодно.</w:t>
      </w:r>
    </w:p>
    <w:p w14:paraId="37EA777E" w14:textId="77777777" w:rsidR="00B847C1" w:rsidRPr="002F03EF" w:rsidRDefault="00B847C1">
      <w:pPr>
        <w:rPr>
          <w:sz w:val="26"/>
          <w:szCs w:val="26"/>
        </w:rPr>
      </w:pPr>
    </w:p>
    <w:p w14:paraId="38F6E46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BiblicalTraining.org. Это организация, которая стремится сделать библейское семинарское образование доступным во всем мире бесплатно. Итак, я написал для них Исайю, а это были «Цари». Итак, это была прекрасная возможность.</w:t>
      </w:r>
    </w:p>
    <w:p w14:paraId="72A53621" w14:textId="77777777" w:rsidR="00B847C1" w:rsidRPr="002F03EF" w:rsidRDefault="00B847C1">
      <w:pPr>
        <w:rPr>
          <w:sz w:val="26"/>
          <w:szCs w:val="26"/>
        </w:rPr>
      </w:pPr>
    </w:p>
    <w:p w14:paraId="471A93B6"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Поскольку они очень любезно согласились перевезти меня и Карен в Вашингтон, мы спросили, можем ли мы поставить перед этим круиз по Аляске, и они любезно дали разрешение. Итак, мы сделали это для начала, а затем вернулись для записи на прошлой неделе. Итак, да, это был какой-то отпуск, но ни в коем случае не на прошлой неделе.</w:t>
      </w:r>
    </w:p>
    <w:p w14:paraId="61A1938B" w14:textId="77777777" w:rsidR="00B847C1" w:rsidRPr="002F03EF" w:rsidRDefault="00B847C1">
      <w:pPr>
        <w:rPr>
          <w:sz w:val="26"/>
          <w:szCs w:val="26"/>
        </w:rPr>
      </w:pPr>
    </w:p>
    <w:p w14:paraId="0EA620F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Мы рассматриваем Осию, и я хочу напомнить вам о временных рамках, потому что я думаю, что это весьма важно. Что касается дат царей, которых он называет в главе 1, мы можем сказать, что эти пророчества были даны примерно между 755 и 715 годами до нашей эры. Первые 10 лет вроде все было прекрасно.</w:t>
      </w:r>
    </w:p>
    <w:p w14:paraId="164AE1DF" w14:textId="77777777" w:rsidR="00B847C1" w:rsidRPr="002F03EF" w:rsidRDefault="00B847C1">
      <w:pPr>
        <w:rPr>
          <w:sz w:val="26"/>
          <w:szCs w:val="26"/>
        </w:rPr>
      </w:pPr>
    </w:p>
    <w:p w14:paraId="51C7E873" w14:textId="5761862D"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До этого около 35 лет у них был Иеровоам II, довольно эффективный царь, хотя и не было верующих, и все было прекрасно. Итак, чтобы Амос мог сказать: вы думаете, что день Господень придет, не так ли? Это так, но это не то, что вы думаете. Итак, все было чудесно.</w:t>
      </w:r>
    </w:p>
    <w:p w14:paraId="7D2D65B5" w14:textId="77777777" w:rsidR="00B847C1" w:rsidRPr="002F03EF" w:rsidRDefault="00B847C1">
      <w:pPr>
        <w:rPr>
          <w:sz w:val="26"/>
          <w:szCs w:val="26"/>
        </w:rPr>
      </w:pPr>
    </w:p>
    <w:p w14:paraId="51A3BA1A" w14:textId="1B65539A"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А затем в 745 году Ассирия, которая находилась в состоянии покоя около 50 лет, Иона начинает свои последние 100 лет с Pac-Man, пожирая все на своем пути. В этот период времени, с 745 по 722 год, в Израиле, северном царстве, было пять разных династий, единоличных династий, прежде чем он был убит кем-то другим, который основал новую династию. Итак, здесь кровавая бойня, и, наконец, за это время Ассирия захватывает все больше и больше территорий Израиля, пока, наконец, в конце концов, все, что действительно осталось, это земля непосредственно вокруг Самарии, и, наконец, Самария падает в 722 году, и три четверти Израиля отправляются в изгнание.</w:t>
      </w:r>
    </w:p>
    <w:p w14:paraId="11276046" w14:textId="77777777" w:rsidR="00B847C1" w:rsidRPr="002F03EF" w:rsidRDefault="00B847C1">
      <w:pPr>
        <w:rPr>
          <w:sz w:val="26"/>
          <w:szCs w:val="26"/>
        </w:rPr>
      </w:pPr>
    </w:p>
    <w:p w14:paraId="2EA51554" w14:textId="5CBEC66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Тогда вопрос в том, что произойдет? Иуда тоже пойдет? Есть все причины, почему они должны это делать, но они этого не делают. И ответ, в значительной степени, – Езекия. И именно в этой ситуации к Осии приходят от Господа пророчества, и в этой ситуации он объявляет свое слово.</w:t>
      </w:r>
    </w:p>
    <w:p w14:paraId="0E2FFE54" w14:textId="77777777" w:rsidR="00B847C1" w:rsidRPr="002F03EF" w:rsidRDefault="00B847C1">
      <w:pPr>
        <w:rPr>
          <w:sz w:val="26"/>
          <w:szCs w:val="26"/>
        </w:rPr>
      </w:pPr>
    </w:p>
    <w:p w14:paraId="623C8294" w14:textId="42BF0AFB"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Мы видели, как в первых трех главах устроена метафора. Яхве — муж, а Израиль — Гомерь, блудница-жена, рожающая мужу детей, чужих своему мужу. И все же, в конце концов, говорит ее муж, я собираюсь сделать этих детей своими.</w:t>
      </w:r>
    </w:p>
    <w:p w14:paraId="466A4C18" w14:textId="77777777" w:rsidR="00B847C1" w:rsidRPr="002F03EF" w:rsidRDefault="00B847C1">
      <w:pPr>
        <w:rPr>
          <w:sz w:val="26"/>
          <w:szCs w:val="26"/>
        </w:rPr>
      </w:pPr>
    </w:p>
    <w:p w14:paraId="76F616DF" w14:textId="3615068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Итак, в книге мы видим постоянное подтверждение Богом Своей любви к ним. Независимо от того, что они сделали, независимо от того, как они отреагировали, Бог продолжает говорить: «Я люблю тебя, Я не отпущу тебя, Я найду способ восстановить тебя». Итак, здесь много мрачных вещей, но в то же время основной завет Божий, как мы видели в прошлый раз в главе 3, Бог говорит: «Я выкуплю тебя обратно».</w:t>
      </w:r>
    </w:p>
    <w:p w14:paraId="59D86744" w14:textId="77777777" w:rsidR="00B847C1" w:rsidRPr="002F03EF" w:rsidRDefault="00B847C1">
      <w:pPr>
        <w:rPr>
          <w:sz w:val="26"/>
          <w:szCs w:val="26"/>
        </w:rPr>
      </w:pPr>
    </w:p>
    <w:p w14:paraId="5DFE7817" w14:textId="1F4FF3A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Я собираюсь отвезти тебя в пустыню и ухаживать за тобой там. Обычно мы не думаем о пустыне как о хорошем месте для ухаживаний. Прекрасные сады — место для ухаживаний, но Бог говорит: нет, Я уведу тебя в пустыню, и других любовников у тебя не будет, кроме меня.</w:t>
      </w:r>
    </w:p>
    <w:p w14:paraId="0651E2C6" w14:textId="77777777" w:rsidR="00B847C1" w:rsidRPr="002F03EF" w:rsidRDefault="00B847C1">
      <w:pPr>
        <w:rPr>
          <w:sz w:val="26"/>
          <w:szCs w:val="26"/>
        </w:rPr>
      </w:pPr>
    </w:p>
    <w:p w14:paraId="0E75864C" w14:textId="24B28800"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Итак, сегодня вечером мы рассматриваем четвертую главу, и во вступительной части я отмечаю, что в книге Осии много текстуальных трудностей. Я говорю очень много, это условно говоря, по сравнению с большинством других книг Ветхого Завета. У вас есть несколько мест, где текст явно неправильный.</w:t>
      </w:r>
    </w:p>
    <w:p w14:paraId="4DADC635" w14:textId="77777777" w:rsidR="00B847C1" w:rsidRPr="002F03EF" w:rsidRDefault="00B847C1">
      <w:pPr>
        <w:rPr>
          <w:sz w:val="26"/>
          <w:szCs w:val="26"/>
        </w:rPr>
      </w:pPr>
    </w:p>
    <w:p w14:paraId="1E99CCB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Одна из интересных вещей заключается в том, что Септуагинту, греческий перевод Ветхого Завета, часто читают лучше. И пример, который я привожу вам здесь на заднем плане, является примером этого. Греческий перевод, кажется, понимает это правильно, тогда как еврейский перевод делает это неправильно.</w:t>
      </w:r>
    </w:p>
    <w:p w14:paraId="0D4FBD83" w14:textId="77777777" w:rsidR="00B847C1" w:rsidRPr="002F03EF" w:rsidRDefault="00B847C1">
      <w:pPr>
        <w:rPr>
          <w:sz w:val="26"/>
          <w:szCs w:val="26"/>
        </w:rPr>
      </w:pPr>
    </w:p>
    <w:p w14:paraId="4725F812"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Теперь позвольте мне кратко поговорить о возможном объяснении этого. Работа над Библией продолжалась в 586 году, когда пал Иерусалим, и, похоже, существовало три группы библейских текстов. Была одна группа, которая осталась в Палестине, и она называлась Палестинской.</w:t>
      </w:r>
    </w:p>
    <w:p w14:paraId="16AAAE32" w14:textId="77777777" w:rsidR="00B847C1" w:rsidRPr="002F03EF" w:rsidRDefault="00B847C1">
      <w:pPr>
        <w:rPr>
          <w:sz w:val="26"/>
          <w:szCs w:val="26"/>
        </w:rPr>
      </w:pPr>
    </w:p>
    <w:p w14:paraId="2CE97DF8" w14:textId="54FC861D"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Другая группа текстов, попавшая в Египет, помнит после того, как там убили Гедалию, человека, которого вавилоняне поставили во главе? Они сказали: хм, может быть, мы не понравимся вавилонянам, может, нам лучше пойти куда-нибудь еще. Поедем в Египет. И еще одна группа отправилась в Вавилон.</w:t>
      </w:r>
    </w:p>
    <w:p w14:paraId="149269B7" w14:textId="77777777" w:rsidR="00B847C1" w:rsidRPr="002F03EF" w:rsidRDefault="00B847C1">
      <w:pPr>
        <w:rPr>
          <w:sz w:val="26"/>
          <w:szCs w:val="26"/>
        </w:rPr>
      </w:pPr>
    </w:p>
    <w:p w14:paraId="4FEE440E"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Похоже, что большинство библейских книг относятся к этому семейству, и в целом они более надежны, чем любая из этих двух. Это становится Самаритянским Пятикнижием, а это становится основой Септуагинты, которая, как вы помните, является греческой. Да, Септуагинта была написана около 225 г. до н.э.</w:t>
      </w:r>
    </w:p>
    <w:p w14:paraId="02B5BE3B" w14:textId="77777777" w:rsidR="00B847C1" w:rsidRPr="002F03EF" w:rsidRDefault="00B847C1">
      <w:pPr>
        <w:rPr>
          <w:sz w:val="26"/>
          <w:szCs w:val="26"/>
        </w:rPr>
      </w:pPr>
    </w:p>
    <w:p w14:paraId="114F9B8D"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Так что, по большому счету, эти тексты — лучшие тексты, и похоже, что в конце концов, когда выбирали канон, вопрос был в том, выберем ли мы все это или все выберем? или мы выберем все это? И было принято решение выбрать все это. Опять же, мы этого не знаем, у нас нет никаких записей об этом, никто не вел никаких протоколов, но доказательства, по большому счету, заключаются в том, что эти 39 текстов сохранились от оригиналов лучше, чем любой из этих двух. кроме Осии и Самуила. Но похоже, что они сказали, они, вероятно, это осознали, но похоже, что они сказали, смотрите, все или ничего, мы не собираемся выбирать, и здесь вполне может быть замешана политика, мы, вавилоняне, собираюсь выиграть этот конкурс.</w:t>
      </w:r>
    </w:p>
    <w:p w14:paraId="360F39F5" w14:textId="77777777" w:rsidR="00B847C1" w:rsidRPr="002F03EF" w:rsidRDefault="00B847C1">
      <w:pPr>
        <w:rPr>
          <w:sz w:val="26"/>
          <w:szCs w:val="26"/>
        </w:rPr>
      </w:pPr>
    </w:p>
    <w:p w14:paraId="012F2C4C" w14:textId="2BF98791"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В любом случае, у Осии и Самуила текст Септуагинты лучше. Опять же, в этих вопросах нет ничего серьезного богословского значения, но они есть. Итак, посмотрите на фон.</w:t>
      </w:r>
    </w:p>
    <w:p w14:paraId="09C30D3F" w14:textId="77777777" w:rsidR="00B847C1" w:rsidRPr="002F03EF" w:rsidRDefault="00B847C1">
      <w:pPr>
        <w:rPr>
          <w:sz w:val="26"/>
          <w:szCs w:val="26"/>
        </w:rPr>
      </w:pPr>
    </w:p>
    <w:p w14:paraId="1ADFCEC1"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Король Иаков воспроизводит иврит. Пусть никто не спорит и не упрекает другого, ибо народ твой – это те, кто борется со священником. Что говорит греческий текст? Пусть никто не спорит, никто не обвиняет, ибо с вами мой спор, священники.</w:t>
      </w:r>
    </w:p>
    <w:p w14:paraId="170B8F2E" w14:textId="77777777" w:rsidR="00B847C1" w:rsidRPr="002F03EF" w:rsidRDefault="00B847C1">
      <w:pPr>
        <w:rPr>
          <w:sz w:val="26"/>
          <w:szCs w:val="26"/>
        </w:rPr>
      </w:pPr>
    </w:p>
    <w:p w14:paraId="3180975D" w14:textId="78F0D9D0"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И это имеет смысл, учитывая то, как идет остальная часть главы </w:t>
      </w:r>
      <w:proofErr xmlns:w="http://schemas.openxmlformats.org/wordprocessingml/2006/main" w:type="gramStart"/>
      <w:r xmlns:w="http://schemas.openxmlformats.org/wordprocessingml/2006/main" w:rsidRPr="002F03E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F03EF">
        <w:rPr>
          <w:rFonts w:ascii="Calibri" w:eastAsia="Calibri" w:hAnsi="Calibri" w:cs="Calibri"/>
          <w:sz w:val="26"/>
          <w:szCs w:val="26"/>
        </w:rPr>
        <w:t xml:space="preserve">и то, как идет остальная часть книги. В чем проблема? Проблема находится прямо наверху. Итак, есть еще несколько примеров.</w:t>
      </w:r>
    </w:p>
    <w:p w14:paraId="2D3B9D18" w14:textId="77777777" w:rsidR="00B847C1" w:rsidRPr="002F03EF" w:rsidRDefault="00B847C1">
      <w:pPr>
        <w:rPr>
          <w:sz w:val="26"/>
          <w:szCs w:val="26"/>
        </w:rPr>
      </w:pPr>
    </w:p>
    <w:p w14:paraId="63067CCB"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Вот и все. Нэнси? Кое-что из этого было, и это постхристианское явление. Ага.</w:t>
      </w:r>
    </w:p>
    <w:p w14:paraId="0AEE5C7E" w14:textId="77777777" w:rsidR="00B847C1" w:rsidRPr="002F03EF" w:rsidRDefault="00B847C1">
      <w:pPr>
        <w:rPr>
          <w:sz w:val="26"/>
          <w:szCs w:val="26"/>
        </w:rPr>
      </w:pPr>
    </w:p>
    <w:p w14:paraId="755EF662"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Да, это 300-е, 400-е годы нашей эры. Ага. Талмуд и Мишна — еврейские комментарии к Ветхому Завету, написанные после времен Христа.</w:t>
      </w:r>
    </w:p>
    <w:p w14:paraId="571EF8AC" w14:textId="77777777" w:rsidR="00B847C1" w:rsidRPr="002F03EF" w:rsidRDefault="00B847C1">
      <w:pPr>
        <w:rPr>
          <w:sz w:val="26"/>
          <w:szCs w:val="26"/>
        </w:rPr>
      </w:pPr>
    </w:p>
    <w:p w14:paraId="5A36CE0D"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Хорошо. Я упомянул три возможных разделения текста в главах с 4 по 14. Далее идет глава 6, где есть призыв к покаянию.</w:t>
      </w:r>
    </w:p>
    <w:p w14:paraId="038BB453" w14:textId="77777777" w:rsidR="00B847C1" w:rsidRPr="002F03EF" w:rsidRDefault="00B847C1">
      <w:pPr>
        <w:rPr>
          <w:sz w:val="26"/>
          <w:szCs w:val="26"/>
        </w:rPr>
      </w:pPr>
    </w:p>
    <w:p w14:paraId="21918156" w14:textId="6CD1334B"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В 11 главе Бог говорит: «Я не могу тебя бросить». И затем, в конце, глава 14, которая является Божьим обещанием восстановления. Итак, разделов три: с 4 по 6, остальные с 6 по 11 и с 12 по 14.</w:t>
      </w:r>
    </w:p>
    <w:p w14:paraId="661B8806" w14:textId="77777777" w:rsidR="00B847C1" w:rsidRPr="002F03EF" w:rsidRDefault="00B847C1">
      <w:pPr>
        <w:rPr>
          <w:sz w:val="26"/>
          <w:szCs w:val="26"/>
        </w:rPr>
      </w:pPr>
    </w:p>
    <w:p w14:paraId="493E287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А теперь Золотая звезда для всех, кто помнит условия, которые я дал для трех дивизионов. Хорошо, а где мои коммерческие водительские права? Я спрошу еще раз на следующей неделе. Я ожидаю громкого подтверждения.</w:t>
      </w:r>
    </w:p>
    <w:p w14:paraId="70A358B6" w14:textId="77777777" w:rsidR="00B847C1" w:rsidRPr="002F03EF" w:rsidRDefault="00B847C1">
      <w:pPr>
        <w:rPr>
          <w:sz w:val="26"/>
          <w:szCs w:val="26"/>
        </w:rPr>
      </w:pPr>
    </w:p>
    <w:p w14:paraId="458F2525" w14:textId="60B5F40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Я не уверен и полагаюсь на свою память. Возможно, я поменял местами эти два, так что. Я не сделал? О, хорошо.</w:t>
      </w:r>
    </w:p>
    <w:p w14:paraId="1F90CCFE" w14:textId="77777777" w:rsidR="00B847C1" w:rsidRPr="002F03EF" w:rsidRDefault="00B847C1">
      <w:pPr>
        <w:rPr>
          <w:sz w:val="26"/>
          <w:szCs w:val="26"/>
        </w:rPr>
      </w:pPr>
    </w:p>
    <w:p w14:paraId="1114E9DE" w14:textId="21A6A821"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Хорошо, хорошо, хорошо. Никакого познания Бога, никакого хэседа для Бога, никакой верности Богу. Теперь посмотрите на стих 1. Что там говорится? Любой? И? Нет любви.</w:t>
      </w:r>
    </w:p>
    <w:p w14:paraId="6A5CA8F6" w14:textId="77777777" w:rsidR="00B847C1" w:rsidRPr="002F03EF" w:rsidRDefault="00B847C1">
      <w:pPr>
        <w:rPr>
          <w:sz w:val="26"/>
          <w:szCs w:val="26"/>
        </w:rPr>
      </w:pPr>
    </w:p>
    <w:p w14:paraId="7FCAD1DC"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И? Да. Эти три слова появляются прямо здесь, в этом первом стихе, после главы 3. Он готовит почву. В чем проблема? Проблема в том, что нет, и помни, надеюсь, когда я умру, ты вспомнишь.</w:t>
      </w:r>
    </w:p>
    <w:p w14:paraId="22E1E5BA" w14:textId="77777777" w:rsidR="00B847C1" w:rsidRPr="002F03EF" w:rsidRDefault="00B847C1">
      <w:pPr>
        <w:rPr>
          <w:sz w:val="26"/>
          <w:szCs w:val="26"/>
        </w:rPr>
      </w:pPr>
    </w:p>
    <w:p w14:paraId="4F36CD56"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Слово, которое обычно переводится как «верность», буквально означает «истина». Итак, мы говорим об относительной истине. Быть верными друг другу.</w:t>
      </w:r>
    </w:p>
    <w:p w14:paraId="04704200" w14:textId="77777777" w:rsidR="00B847C1" w:rsidRPr="002F03EF" w:rsidRDefault="00B847C1">
      <w:pPr>
        <w:rPr>
          <w:sz w:val="26"/>
          <w:szCs w:val="26"/>
        </w:rPr>
      </w:pPr>
    </w:p>
    <w:p w14:paraId="61A0A0BC" w14:textId="741BB5C9"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Быть верным своим обещаниям и быть верным своему завету. И это значит быть верным.</w:t>
      </w:r>
    </w:p>
    <w:p w14:paraId="6A4348FA" w14:textId="77777777" w:rsidR="00B847C1" w:rsidRPr="002F03EF" w:rsidRDefault="00B847C1">
      <w:pPr>
        <w:rPr>
          <w:sz w:val="26"/>
          <w:szCs w:val="26"/>
        </w:rPr>
      </w:pPr>
    </w:p>
    <w:p w14:paraId="32538240" w14:textId="383549E3"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Итак, истина Божия, прежде всего, не фактична. Его истина в том, что, прежде всего, на Него можно положиться до конца всего. Он правдив.</w:t>
      </w:r>
    </w:p>
    <w:p w14:paraId="48B8AC83" w14:textId="77777777" w:rsidR="00B847C1" w:rsidRPr="002F03EF" w:rsidRDefault="00B847C1">
      <w:pPr>
        <w:rPr>
          <w:sz w:val="26"/>
          <w:szCs w:val="26"/>
        </w:rPr>
      </w:pPr>
    </w:p>
    <w:p w14:paraId="6FBF0091" w14:textId="2C266D3C"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Это означает, что в Его мире есть вещи, которые истинны. Но вот оно. Что ж, в наших отношениях с Богом и, следовательно, друг с другом нет истины.</w:t>
      </w:r>
    </w:p>
    <w:p w14:paraId="0D85B8DC" w14:textId="77777777" w:rsidR="00B847C1" w:rsidRPr="002F03EF" w:rsidRDefault="00B847C1">
      <w:pPr>
        <w:rPr>
          <w:sz w:val="26"/>
          <w:szCs w:val="26"/>
        </w:rPr>
      </w:pPr>
    </w:p>
    <w:p w14:paraId="5E117EE7" w14:textId="47D663F8"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Хэсэда нет. Помните, что я говорил, может быть, не сто раз, а может быть, 99. Хэсэд, страстная преданность вышестоящего нижестоящему, особенно незаслуженная.</w:t>
      </w:r>
    </w:p>
    <w:p w14:paraId="603E397C" w14:textId="77777777" w:rsidR="00B847C1" w:rsidRPr="002F03EF" w:rsidRDefault="00B847C1">
      <w:pPr>
        <w:rPr>
          <w:sz w:val="26"/>
          <w:szCs w:val="26"/>
        </w:rPr>
      </w:pPr>
    </w:p>
    <w:p w14:paraId="4E303485" w14:textId="52ECF35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Мэдисон-авеню и Голливуд сделали с нами ужасную вещь. Что такое любовь? Любовь — это мягкое чувство в глубине желудка. Очаровательный вечер, любимая.</w:t>
      </w:r>
    </w:p>
    <w:p w14:paraId="2A5BB06E" w14:textId="77777777" w:rsidR="00B847C1" w:rsidRPr="002F03EF" w:rsidRDefault="00B847C1">
      <w:pPr>
        <w:rPr>
          <w:sz w:val="26"/>
          <w:szCs w:val="26"/>
        </w:rPr>
      </w:pPr>
    </w:p>
    <w:p w14:paraId="1A8C24D6" w14:textId="7E5191FD"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Никакой биологии. Хэсэд, хесед – это страстная, бессмертная преданность вышестоящего нижестоящему, особенно незаслуженная. Больше всего мне во всем этом, и я уверен, что это из-за моего времени в жизни, — Вооз на гумне.</w:t>
      </w:r>
    </w:p>
    <w:p w14:paraId="0D6DD40D" w14:textId="77777777" w:rsidR="00B847C1" w:rsidRPr="002F03EF" w:rsidRDefault="00B847C1">
      <w:pPr>
        <w:rPr>
          <w:sz w:val="26"/>
          <w:szCs w:val="26"/>
        </w:rPr>
      </w:pPr>
    </w:p>
    <w:p w14:paraId="496CB3F0" w14:textId="399DD43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Когда Руфь говорит: ты мой родственник-искупитель, ты должна выйти за меня замуж. И он говорит: о дочь моя, что же ты со мной сделала, что выбрала меня, а не кого-то из юношей? Он поставил ее на должность начальника.</w:t>
      </w:r>
    </w:p>
    <w:p w14:paraId="6A3FE762" w14:textId="77777777" w:rsidR="00B847C1" w:rsidRPr="002F03EF" w:rsidRDefault="00B847C1">
      <w:pPr>
        <w:rPr>
          <w:sz w:val="26"/>
          <w:szCs w:val="26"/>
        </w:rPr>
      </w:pPr>
    </w:p>
    <w:p w14:paraId="309C9BB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Она делает для него то, чего он не заслуживает. И посмотрите на их турнирную таблицу. Он старый мужчина, богатый, землевладелец.</w:t>
      </w:r>
    </w:p>
    <w:p w14:paraId="030E20F6" w14:textId="77777777" w:rsidR="00B847C1" w:rsidRPr="002F03EF" w:rsidRDefault="00B847C1">
      <w:pPr>
        <w:rPr>
          <w:sz w:val="26"/>
          <w:szCs w:val="26"/>
        </w:rPr>
      </w:pPr>
    </w:p>
    <w:p w14:paraId="5013254E"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Вы не можете подняться выше этого. Она молодая, бедная, безземельная иммигрантка. Вы не можете опуститься ниже этого.</w:t>
      </w:r>
    </w:p>
    <w:p w14:paraId="098AF410" w14:textId="77777777" w:rsidR="00B847C1" w:rsidRPr="002F03EF" w:rsidRDefault="00B847C1">
      <w:pPr>
        <w:rPr>
          <w:sz w:val="26"/>
          <w:szCs w:val="26"/>
        </w:rPr>
      </w:pPr>
    </w:p>
    <w:p w14:paraId="32C1C24F" w14:textId="64FA896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И все же он говорит ей, дочь моя, что ты со мной сделала. Как ты был добр ко мне. Ты выбрал толстого, старого, пузатого парня вместо одного из этих симпатичных молодых самцов.</w:t>
      </w:r>
    </w:p>
    <w:p w14:paraId="4E4828E4" w14:textId="77777777" w:rsidR="00B847C1" w:rsidRPr="002F03EF" w:rsidRDefault="00B847C1">
      <w:pPr>
        <w:rPr>
          <w:sz w:val="26"/>
          <w:szCs w:val="26"/>
        </w:rPr>
      </w:pPr>
    </w:p>
    <w:p w14:paraId="415584A6" w14:textId="5C9FDD4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Какой Хэсэд. Это Хэсэд, ребята. И вот, знаете, мы читаем о стойкой любви.</w:t>
      </w:r>
    </w:p>
    <w:p w14:paraId="08CEBBA2" w14:textId="77777777" w:rsidR="00B847C1" w:rsidRPr="002F03EF" w:rsidRDefault="00B847C1">
      <w:pPr>
        <w:rPr>
          <w:sz w:val="26"/>
          <w:szCs w:val="26"/>
        </w:rPr>
      </w:pPr>
    </w:p>
    <w:p w14:paraId="7E00FBD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Но, ох, нам нужно собрать это по полной. И поскольку мы не признаем, что Бог сделал это для нас, мы не хотим и не можем сделать это для них. В молитве говорится: прости, как ты прощен.</w:t>
      </w:r>
    </w:p>
    <w:p w14:paraId="06CA0D3F" w14:textId="77777777" w:rsidR="00B847C1" w:rsidRPr="002F03EF" w:rsidRDefault="00B847C1">
      <w:pPr>
        <w:rPr>
          <w:sz w:val="26"/>
          <w:szCs w:val="26"/>
        </w:rPr>
      </w:pPr>
    </w:p>
    <w:p w14:paraId="106AEEE6" w14:textId="44B25D95"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А может быть, делайте хэсед так, как вы получили хэсед. Нет ни верности, ни стойкой любви, ни познания Бога. Что значит познать Бога? Да.</w:t>
      </w:r>
    </w:p>
    <w:p w14:paraId="715BAC31" w14:textId="77777777" w:rsidR="00B847C1" w:rsidRPr="002F03EF" w:rsidRDefault="00B847C1">
      <w:pPr>
        <w:rPr>
          <w:sz w:val="26"/>
          <w:szCs w:val="26"/>
        </w:rPr>
      </w:pPr>
    </w:p>
    <w:p w14:paraId="64E9CE4E"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Да, да, да. Я думаю, это совершенно правильно. Это совершенно правильно.</w:t>
      </w:r>
    </w:p>
    <w:p w14:paraId="789C85F0" w14:textId="77777777" w:rsidR="00B847C1" w:rsidRPr="002F03EF" w:rsidRDefault="00B847C1">
      <w:pPr>
        <w:rPr>
          <w:sz w:val="26"/>
          <w:szCs w:val="26"/>
        </w:rPr>
      </w:pPr>
    </w:p>
    <w:p w14:paraId="27CB2ED7" w14:textId="09BCFB9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Знали ли они что-нибудь о Боге? Ну, конечно, они это сделали. Они могли бы написать книгу по теологии. Но они не знали Бога.</w:t>
      </w:r>
    </w:p>
    <w:p w14:paraId="38D0C240" w14:textId="77777777" w:rsidR="00B847C1" w:rsidRPr="002F03EF" w:rsidRDefault="00B847C1">
      <w:pPr>
        <w:rPr>
          <w:sz w:val="26"/>
          <w:szCs w:val="26"/>
        </w:rPr>
      </w:pPr>
    </w:p>
    <w:p w14:paraId="3BB8EA6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Никаких личных отношений с ним у них не было. Почему нет? Они никогда не следовали заповедям. Они поклонялись своим идолам.</w:t>
      </w:r>
    </w:p>
    <w:p w14:paraId="4005C431" w14:textId="77777777" w:rsidR="00B847C1" w:rsidRPr="002F03EF" w:rsidRDefault="00B847C1">
      <w:pPr>
        <w:rPr>
          <w:sz w:val="26"/>
          <w:szCs w:val="26"/>
        </w:rPr>
      </w:pPr>
    </w:p>
    <w:p w14:paraId="384463EB" w14:textId="65CF300A"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Они поклонялись своему положению и тому, кем они были. Священники перепутали мяч. Они не любили милосердия.</w:t>
      </w:r>
    </w:p>
    <w:p w14:paraId="32B9F93A" w14:textId="77777777" w:rsidR="00B847C1" w:rsidRPr="002F03EF" w:rsidRDefault="00B847C1">
      <w:pPr>
        <w:rPr>
          <w:sz w:val="26"/>
          <w:szCs w:val="26"/>
        </w:rPr>
      </w:pPr>
    </w:p>
    <w:p w14:paraId="239AEB2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Позвольте мне сказать это так. И я думаю, что это отражает практически все, что мы сказали. Они не хотели отдаваться этой любви.</w:t>
      </w:r>
    </w:p>
    <w:p w14:paraId="093C2325" w14:textId="77777777" w:rsidR="00B847C1" w:rsidRPr="002F03EF" w:rsidRDefault="00B847C1">
      <w:pPr>
        <w:rPr>
          <w:sz w:val="26"/>
          <w:szCs w:val="26"/>
        </w:rPr>
      </w:pPr>
    </w:p>
    <w:p w14:paraId="631CEC1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Видите ли, любовь требует капитуляции. Ну, они боялись. Когда Бог говорил вслух словами, это пугало их до смерти.</w:t>
      </w:r>
    </w:p>
    <w:p w14:paraId="679A7AFC" w14:textId="77777777" w:rsidR="00B847C1" w:rsidRPr="002F03EF" w:rsidRDefault="00B847C1">
      <w:pPr>
        <w:rPr>
          <w:sz w:val="26"/>
          <w:szCs w:val="26"/>
        </w:rPr>
      </w:pPr>
    </w:p>
    <w:p w14:paraId="2C6CF1B6"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И сказали Моисею, поговори с ним. Но любовь, если ты хочешь ее получить, ты должен ей поддаться. Вы должны позволить этому человеку любить вас.</w:t>
      </w:r>
    </w:p>
    <w:p w14:paraId="6A8196A0" w14:textId="77777777" w:rsidR="00B847C1" w:rsidRPr="002F03EF" w:rsidRDefault="00B847C1">
      <w:pPr>
        <w:rPr>
          <w:sz w:val="26"/>
          <w:szCs w:val="26"/>
        </w:rPr>
      </w:pPr>
    </w:p>
    <w:p w14:paraId="087C6B3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Я испытываю искушение стать здесь слишком интимным, так что мне лучше уйти оттуда. Но вот оно. Нет нет.</w:t>
      </w:r>
    </w:p>
    <w:p w14:paraId="2829F6D2" w14:textId="77777777" w:rsidR="00B847C1" w:rsidRPr="002F03EF" w:rsidRDefault="00B847C1">
      <w:pPr>
        <w:rPr>
          <w:sz w:val="26"/>
          <w:szCs w:val="26"/>
        </w:rPr>
      </w:pPr>
    </w:p>
    <w:p w14:paraId="6CEEA7F5" w14:textId="24C89ED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Мы не сдадимся Богу. Мы хотим Бога, которого мы можем контролировать. Сдача означает, что вы не знаете, что он собирается с вами сделать.</w:t>
      </w:r>
    </w:p>
    <w:p w14:paraId="1AAE61C2" w14:textId="77777777" w:rsidR="00B847C1" w:rsidRPr="002F03EF" w:rsidRDefault="00B847C1">
      <w:pPr>
        <w:rPr>
          <w:sz w:val="26"/>
          <w:szCs w:val="26"/>
        </w:rPr>
      </w:pPr>
    </w:p>
    <w:p w14:paraId="2EE91DC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А мой друг змея говорит, что собирается делать плохие вещи. Он сделает тебя бедным. Он заставит тебя голодать.</w:t>
      </w:r>
    </w:p>
    <w:p w14:paraId="40282E04" w14:textId="77777777" w:rsidR="00B847C1" w:rsidRPr="002F03EF" w:rsidRDefault="00B847C1">
      <w:pPr>
        <w:rPr>
          <w:sz w:val="26"/>
          <w:szCs w:val="26"/>
        </w:rPr>
      </w:pPr>
    </w:p>
    <w:p w14:paraId="607A174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Он сделает тебе больно. Нет, спасибо. Если это то, что значит познать Бога, то меня это не интересует.</w:t>
      </w:r>
    </w:p>
    <w:p w14:paraId="46DD12F5" w14:textId="77777777" w:rsidR="00B847C1" w:rsidRPr="002F03EF" w:rsidRDefault="00B847C1">
      <w:pPr>
        <w:rPr>
          <w:sz w:val="26"/>
          <w:szCs w:val="26"/>
        </w:rPr>
      </w:pPr>
    </w:p>
    <w:p w14:paraId="2A2D1201" w14:textId="03B8DD84" w:rsidR="00B847C1" w:rsidRPr="002F03EF" w:rsidRDefault="00202CD5">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Итак, эти три идеи: ни истины, ни верности, ни хэседа, ни получения, ни отдачи. Никаких знаний, близкое знакомство с Богом и Его характером. И его любовь, и его надежность.</w:t>
      </w:r>
    </w:p>
    <w:p w14:paraId="1E187167" w14:textId="77777777" w:rsidR="00B847C1" w:rsidRPr="002F03EF" w:rsidRDefault="00B847C1">
      <w:pPr>
        <w:rPr>
          <w:sz w:val="26"/>
          <w:szCs w:val="26"/>
        </w:rPr>
      </w:pPr>
    </w:p>
    <w:p w14:paraId="2AC3495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Все мы можем подтвердить это. Вы не можете знать, что Бог заслуживает доверия, пока не позволите Ему доказать это вам. Пока ты не позволишь ему загнать тебя в угол, где тебе пришлось ему доверять.</w:t>
      </w:r>
    </w:p>
    <w:p w14:paraId="20E289E5" w14:textId="77777777" w:rsidR="00B847C1" w:rsidRPr="002F03EF" w:rsidRDefault="00B847C1">
      <w:pPr>
        <w:rPr>
          <w:sz w:val="26"/>
          <w:szCs w:val="26"/>
        </w:rPr>
      </w:pPr>
    </w:p>
    <w:p w14:paraId="2DD0DB80" w14:textId="151E033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И он прошел. Но этого не произойдет, пока ты не сдашься ему.</w:t>
      </w:r>
    </w:p>
    <w:p w14:paraId="40819803" w14:textId="77777777" w:rsidR="00B847C1" w:rsidRPr="002F03EF" w:rsidRDefault="00B847C1">
      <w:pPr>
        <w:rPr>
          <w:sz w:val="26"/>
          <w:szCs w:val="26"/>
        </w:rPr>
      </w:pPr>
    </w:p>
    <w:p w14:paraId="46B1951D" w14:textId="54D7FB49"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Пока ты не откажешься от своей проклятой решимости контролировать его. Что же происходит дальше во втором стихе? Это связано с 1 стихом или нет? И если да, то как? Хорошо, мы создаём свою собственную правду. Что касается причины и следствия, если мы не верны или не любим, мы не получаем проклятий, лжи, убийств, воровства или кровопролития.</w:t>
      </w:r>
    </w:p>
    <w:p w14:paraId="25B25433" w14:textId="77777777" w:rsidR="00B847C1" w:rsidRPr="002F03EF" w:rsidRDefault="00B847C1">
      <w:pPr>
        <w:rPr>
          <w:sz w:val="26"/>
          <w:szCs w:val="26"/>
        </w:rPr>
      </w:pPr>
    </w:p>
    <w:p w14:paraId="4554FA20"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Ага. Никаких границ. Да, да, да.</w:t>
      </w:r>
    </w:p>
    <w:p w14:paraId="680C700B" w14:textId="77777777" w:rsidR="00B847C1" w:rsidRPr="002F03EF" w:rsidRDefault="00B847C1">
      <w:pPr>
        <w:rPr>
          <w:sz w:val="26"/>
          <w:szCs w:val="26"/>
        </w:rPr>
      </w:pPr>
    </w:p>
    <w:p w14:paraId="40334EB5" w14:textId="0425FF9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Я думаю, что эти два стиха осуждают нашу культуру. Почему это происходит? Потому что все остальное не происходит. Никаких ограничений.</w:t>
      </w:r>
    </w:p>
    <w:p w14:paraId="0B5F4123" w14:textId="77777777" w:rsidR="00B847C1" w:rsidRPr="002F03EF" w:rsidRDefault="00B847C1">
      <w:pPr>
        <w:rPr>
          <w:sz w:val="26"/>
          <w:szCs w:val="26"/>
        </w:rPr>
      </w:pPr>
    </w:p>
    <w:p w14:paraId="605284D9" w14:textId="7AFCB12A"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Ага. Я хочу того, чего хочу, а ты у меня на пути. Мы постоянно видим это на дорогах.</w:t>
      </w:r>
    </w:p>
    <w:p w14:paraId="58BF6E52" w14:textId="77777777" w:rsidR="00B847C1" w:rsidRPr="002F03EF" w:rsidRDefault="00B847C1">
      <w:pPr>
        <w:rPr>
          <w:sz w:val="26"/>
          <w:szCs w:val="26"/>
        </w:rPr>
      </w:pPr>
    </w:p>
    <w:p w14:paraId="42F8126F" w14:textId="200A9D8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Почему я должен предоставлять вам право проезда? Вы будете идти медленно. Итак, прямая корреляция. Если я действительно знаю Бога, который отдает свою жизнь за других, это изменит мое отношение к вам.</w:t>
      </w:r>
    </w:p>
    <w:p w14:paraId="41E81393" w14:textId="77777777" w:rsidR="00B847C1" w:rsidRPr="002F03EF" w:rsidRDefault="00B847C1">
      <w:pPr>
        <w:rPr>
          <w:sz w:val="26"/>
          <w:szCs w:val="26"/>
        </w:rPr>
      </w:pPr>
    </w:p>
    <w:p w14:paraId="7F43D3C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А если не изменится, то я не знаю Бога. Это две причины и следствия. И это природа всей Библии.</w:t>
      </w:r>
    </w:p>
    <w:p w14:paraId="68207047" w14:textId="77777777" w:rsidR="00B847C1" w:rsidRPr="002F03EF" w:rsidRDefault="00B847C1">
      <w:pPr>
        <w:rPr>
          <w:sz w:val="26"/>
          <w:szCs w:val="26"/>
        </w:rPr>
      </w:pPr>
    </w:p>
    <w:p w14:paraId="3F803EB7" w14:textId="6B78CCE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Видите ли, в древнем мире здесь была религия и здесь этика. Религия не имеет ничего общего с этикой. Теперь мы знаем, что по какой-то безумной причине нам необходима этика.</w:t>
      </w:r>
    </w:p>
    <w:p w14:paraId="35F2D40A" w14:textId="77777777" w:rsidR="00B847C1" w:rsidRPr="002F03EF" w:rsidRDefault="00B847C1">
      <w:pPr>
        <w:rPr>
          <w:sz w:val="26"/>
          <w:szCs w:val="26"/>
        </w:rPr>
      </w:pPr>
    </w:p>
    <w:p w14:paraId="3FBD4A24" w14:textId="1E61F2D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Общество, в котором нет этики, не выживет. Итак, у нас будет этика. И мы собираемся добиться этого путем принуждения.</w:t>
      </w:r>
    </w:p>
    <w:p w14:paraId="5BD21DFE" w14:textId="77777777" w:rsidR="00B847C1" w:rsidRPr="002F03EF" w:rsidRDefault="00B847C1">
      <w:pPr>
        <w:rPr>
          <w:sz w:val="26"/>
          <w:szCs w:val="26"/>
        </w:rPr>
      </w:pPr>
    </w:p>
    <w:p w14:paraId="26D58E17" w14:textId="2EAF04E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Ты не будешь лежать в моем королевстве. Если вы солжете слишком часто, вы потеряете язык. Религия, о да, речь идет о том, чтобы получить от божеств то, что я хочу.</w:t>
      </w:r>
    </w:p>
    <w:p w14:paraId="69B8C2A6" w14:textId="77777777" w:rsidR="00B847C1" w:rsidRPr="002F03EF" w:rsidRDefault="00B847C1">
      <w:pPr>
        <w:rPr>
          <w:sz w:val="26"/>
          <w:szCs w:val="26"/>
        </w:rPr>
      </w:pPr>
    </w:p>
    <w:p w14:paraId="7010404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Речь идет о молитве. Речь идет о жертвоприношениях. Речь идет о ритуалах.</w:t>
      </w:r>
    </w:p>
    <w:p w14:paraId="3A7EEC2A" w14:textId="77777777" w:rsidR="00B847C1" w:rsidRPr="002F03EF" w:rsidRDefault="00B847C1">
      <w:pPr>
        <w:rPr>
          <w:sz w:val="26"/>
          <w:szCs w:val="26"/>
        </w:rPr>
      </w:pPr>
    </w:p>
    <w:p w14:paraId="3236D13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Но эти двое не связаны между собой. В этой сумасшедшей книге говорится, что они напрямую связаны. Почему вы соблюдаете законы вашего общества? Потому что копы на каждом углу? Нет.</w:t>
      </w:r>
    </w:p>
    <w:p w14:paraId="7C04E92B" w14:textId="77777777" w:rsidR="00B847C1" w:rsidRPr="002F03EF" w:rsidRDefault="00B847C1">
      <w:pPr>
        <w:rPr>
          <w:sz w:val="26"/>
          <w:szCs w:val="26"/>
        </w:rPr>
      </w:pPr>
    </w:p>
    <w:p w14:paraId="63720DAE" w14:textId="40556B8D"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Потому что ты любишь Бога. О, Боже мой. О, Боже мой.</w:t>
      </w:r>
    </w:p>
    <w:p w14:paraId="2983BE2E" w14:textId="77777777" w:rsidR="00B847C1" w:rsidRPr="002F03EF" w:rsidRDefault="00B847C1">
      <w:pPr>
        <w:rPr>
          <w:sz w:val="26"/>
          <w:szCs w:val="26"/>
        </w:rPr>
      </w:pPr>
    </w:p>
    <w:p w14:paraId="3E23A8C1"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Было бы у вас общество, в котором не нужно было бы так много полицейских? Я так думаю. Все в порядке. Это два стиха.</w:t>
      </w:r>
    </w:p>
    <w:p w14:paraId="790DB6DF" w14:textId="77777777" w:rsidR="00B847C1" w:rsidRPr="002F03EF" w:rsidRDefault="00B847C1">
      <w:pPr>
        <w:rPr>
          <w:sz w:val="26"/>
          <w:szCs w:val="26"/>
        </w:rPr>
      </w:pPr>
    </w:p>
    <w:p w14:paraId="1E2D8326"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И это Бог звонит мне на телефон. Что говорить? Хорошо, теперь посмотрите, что у вас есть в третьем стихе. Что это за вступительное слово? Поэтому.</w:t>
      </w:r>
    </w:p>
    <w:p w14:paraId="530CFF47" w14:textId="77777777" w:rsidR="00B847C1" w:rsidRPr="002F03EF" w:rsidRDefault="00B847C1">
      <w:pPr>
        <w:rPr>
          <w:sz w:val="26"/>
          <w:szCs w:val="26"/>
        </w:rPr>
      </w:pPr>
    </w:p>
    <w:p w14:paraId="34AA22A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Или потому что. Причинное слово. Потому что люди не знают Бога.</w:t>
      </w:r>
    </w:p>
    <w:p w14:paraId="7E005507" w14:textId="77777777" w:rsidR="00B847C1" w:rsidRPr="002F03EF" w:rsidRDefault="00B847C1">
      <w:pPr>
        <w:rPr>
          <w:sz w:val="26"/>
          <w:szCs w:val="26"/>
        </w:rPr>
      </w:pPr>
    </w:p>
    <w:p w14:paraId="6DCAF11D" w14:textId="2C74ACAB"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Налицо этическая катастрофа. И что еще? Да. Творение страдает.</w:t>
      </w:r>
    </w:p>
    <w:p w14:paraId="1D90E43E" w14:textId="77777777" w:rsidR="00B847C1" w:rsidRPr="002F03EF" w:rsidRDefault="00B847C1">
      <w:pPr>
        <w:rPr>
          <w:sz w:val="26"/>
          <w:szCs w:val="26"/>
        </w:rPr>
      </w:pPr>
    </w:p>
    <w:p w14:paraId="00948622" w14:textId="3B3E85B5" w:rsidR="00B847C1" w:rsidRPr="002F03EF" w:rsidRDefault="00000000" w:rsidP="00202CD5">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Земля скорбит. Звери полевые. Птицы небесные. Даже рыбы морские. О, да. Да.</w:t>
      </w:r>
    </w:p>
    <w:p w14:paraId="5CEA65D3" w14:textId="77777777" w:rsidR="00B847C1" w:rsidRPr="002F03EF" w:rsidRDefault="00B847C1">
      <w:pPr>
        <w:rPr>
          <w:sz w:val="26"/>
          <w:szCs w:val="26"/>
        </w:rPr>
      </w:pPr>
    </w:p>
    <w:p w14:paraId="27512537" w14:textId="4D626C59"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Я уже говорил вам, что на старости лет я все больше и больше вспоминаю своего отца. И говорю то, чего никогда не говорил, я бы сказал. Но он был одним из первых сторонников севооборота.</w:t>
      </w:r>
    </w:p>
    <w:p w14:paraId="6F0D8658" w14:textId="77777777" w:rsidR="00B847C1" w:rsidRPr="002F03EF" w:rsidRDefault="00B847C1">
      <w:pPr>
        <w:rPr>
          <w:sz w:val="26"/>
          <w:szCs w:val="26"/>
        </w:rPr>
      </w:pPr>
    </w:p>
    <w:p w14:paraId="74E7D63A" w14:textId="38830342" w:rsidR="00B847C1" w:rsidRPr="002F03EF" w:rsidRDefault="00202C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Образование восьмое. Но он много читал. И он сказал, что это не наша земля.</w:t>
      </w:r>
    </w:p>
    <w:p w14:paraId="7D125D70" w14:textId="77777777" w:rsidR="00B847C1" w:rsidRPr="002F03EF" w:rsidRDefault="00B847C1">
      <w:pPr>
        <w:rPr>
          <w:sz w:val="26"/>
          <w:szCs w:val="26"/>
        </w:rPr>
      </w:pPr>
    </w:p>
    <w:p w14:paraId="449780F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Это Божья земля. И мы держим его в доверительном управлении. И лучше оставь это лучше, когда ты уйдешь, чем нашел.</w:t>
      </w:r>
    </w:p>
    <w:p w14:paraId="033B06CE" w14:textId="77777777" w:rsidR="00B847C1" w:rsidRPr="002F03EF" w:rsidRDefault="00B847C1">
      <w:pPr>
        <w:rPr>
          <w:sz w:val="26"/>
          <w:szCs w:val="26"/>
        </w:rPr>
      </w:pPr>
    </w:p>
    <w:p w14:paraId="0A80D179"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Это Кристиан. Это Кристиан. Это не моя земля, которую я могу использовать по своему усмотрению.</w:t>
      </w:r>
    </w:p>
    <w:p w14:paraId="0AF0D120" w14:textId="77777777" w:rsidR="00B847C1" w:rsidRPr="002F03EF" w:rsidRDefault="00B847C1">
      <w:pPr>
        <w:rPr>
          <w:sz w:val="26"/>
          <w:szCs w:val="26"/>
        </w:rPr>
      </w:pPr>
    </w:p>
    <w:p w14:paraId="53936BA4" w14:textId="15737459"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Для моих целей это Божья земля, которую Он дал. Чтобы о нем заботились.</w:t>
      </w:r>
    </w:p>
    <w:p w14:paraId="599557E8" w14:textId="77777777" w:rsidR="00B847C1" w:rsidRPr="002F03EF" w:rsidRDefault="00B847C1">
      <w:pPr>
        <w:rPr>
          <w:sz w:val="26"/>
          <w:szCs w:val="26"/>
        </w:rPr>
      </w:pPr>
    </w:p>
    <w:p w14:paraId="515A56B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Так что эти три стиха, мне кажется, обладают силой. Мощные высказывания об этическом богословии. И это коренится в самом начале.</w:t>
      </w:r>
    </w:p>
    <w:p w14:paraId="11BD98DA" w14:textId="77777777" w:rsidR="00B847C1" w:rsidRPr="002F03EF" w:rsidRDefault="00B847C1">
      <w:pPr>
        <w:rPr>
          <w:sz w:val="26"/>
          <w:szCs w:val="26"/>
        </w:rPr>
      </w:pPr>
    </w:p>
    <w:p w14:paraId="319DAC07" w14:textId="12A41E81"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В наших отношениях с Богом. А затем последствия этого. Так в чем же проблема? Откуда это взялось? И вот четвертый стих.</w:t>
      </w:r>
    </w:p>
    <w:p w14:paraId="08DD514D" w14:textId="77777777" w:rsidR="00B847C1" w:rsidRPr="002F03EF" w:rsidRDefault="00B847C1">
      <w:pPr>
        <w:rPr>
          <w:sz w:val="26"/>
          <w:szCs w:val="26"/>
        </w:rPr>
      </w:pPr>
    </w:p>
    <w:p w14:paraId="2D84B8C3"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Пусть никто не спорит. Пусть никто не обвиняет. Ибо с тобой мой спор.</w:t>
      </w:r>
    </w:p>
    <w:p w14:paraId="57B0D6BF" w14:textId="77777777" w:rsidR="00B847C1" w:rsidRPr="002F03EF" w:rsidRDefault="00B847C1">
      <w:pPr>
        <w:rPr>
          <w:sz w:val="26"/>
          <w:szCs w:val="26"/>
        </w:rPr>
      </w:pPr>
    </w:p>
    <w:p w14:paraId="362B4949"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И мне кажется, я вижу, как люди говорят: ну, это его вина. Нет, нет, это она виновата. Нет, нет, это их вина.</w:t>
      </w:r>
    </w:p>
    <w:p w14:paraId="35A73E93" w14:textId="77777777" w:rsidR="00B847C1" w:rsidRPr="002F03EF" w:rsidRDefault="00B847C1">
      <w:pPr>
        <w:rPr>
          <w:sz w:val="26"/>
          <w:szCs w:val="26"/>
        </w:rPr>
      </w:pPr>
    </w:p>
    <w:p w14:paraId="6C186B0F" w14:textId="5D6D1D5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Бог говорит, что это вина священника. Ого. Днем ты преткнешься, потому что и священник преткнется с тобою ночью.</w:t>
      </w:r>
    </w:p>
    <w:p w14:paraId="7FD02099" w14:textId="77777777" w:rsidR="00B847C1" w:rsidRPr="002F03EF" w:rsidRDefault="00B847C1">
      <w:pPr>
        <w:rPr>
          <w:sz w:val="26"/>
          <w:szCs w:val="26"/>
        </w:rPr>
      </w:pPr>
    </w:p>
    <w:p w14:paraId="6E7F7B0D"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И я уничтожу твою мать. Нация. Земля.</w:t>
      </w:r>
    </w:p>
    <w:p w14:paraId="2BA08A19" w14:textId="77777777" w:rsidR="00B847C1" w:rsidRPr="002F03EF" w:rsidRDefault="00B847C1">
      <w:pPr>
        <w:rPr>
          <w:sz w:val="26"/>
          <w:szCs w:val="26"/>
        </w:rPr>
      </w:pPr>
    </w:p>
    <w:p w14:paraId="48DEBBF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Мой народ уничтожен из-за недостатка знаний. Потому что вы отвергли знание. Я отказываюсь от того, чтобы ты был для меня священником.</w:t>
      </w:r>
    </w:p>
    <w:p w14:paraId="23DDFF99" w14:textId="77777777" w:rsidR="00B847C1" w:rsidRPr="002F03EF" w:rsidRDefault="00B847C1">
      <w:pPr>
        <w:rPr>
          <w:sz w:val="26"/>
          <w:szCs w:val="26"/>
        </w:rPr>
      </w:pPr>
    </w:p>
    <w:p w14:paraId="16A356A5" w14:textId="217882A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Вы, священники, не знаете Бога. А поскольку ты забыл Тору Бога твоего, то и я забуду твоих детей. Одной из больших проблем после возвращения из ссылки была священническая родословная, в которой все было перепутано.</w:t>
      </w:r>
    </w:p>
    <w:p w14:paraId="133FA50D" w14:textId="77777777" w:rsidR="00B847C1" w:rsidRPr="002F03EF" w:rsidRDefault="00B847C1">
      <w:pPr>
        <w:rPr>
          <w:sz w:val="26"/>
          <w:szCs w:val="26"/>
        </w:rPr>
      </w:pPr>
    </w:p>
    <w:p w14:paraId="0BABA48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Кто собирался стать священником? И сегодня вы, конечно, возможно, вспомните Микки Коэна. Коэн — еврейское слово, обозначающее священника. Микки священник.</w:t>
      </w:r>
    </w:p>
    <w:p w14:paraId="52D3FA2E" w14:textId="77777777" w:rsidR="00B847C1" w:rsidRPr="002F03EF" w:rsidRDefault="00B847C1">
      <w:pPr>
        <w:rPr>
          <w:sz w:val="26"/>
          <w:szCs w:val="26"/>
        </w:rPr>
      </w:pPr>
    </w:p>
    <w:p w14:paraId="29318B7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Помните, что у священников были две обязанности. Две обязанности. Это должны были быть окна.</w:t>
      </w:r>
    </w:p>
    <w:p w14:paraId="6CBFCBB0" w14:textId="77777777" w:rsidR="00B847C1" w:rsidRPr="002F03EF" w:rsidRDefault="00B847C1">
      <w:pPr>
        <w:rPr>
          <w:sz w:val="26"/>
          <w:szCs w:val="26"/>
        </w:rPr>
      </w:pPr>
    </w:p>
    <w:p w14:paraId="14F6040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Через которого Бог мог сиять Своему народу. И через которого люди могли видеть Бога. Это включало два элемента.</w:t>
      </w:r>
    </w:p>
    <w:p w14:paraId="3D04E8A4" w14:textId="77777777" w:rsidR="00B847C1" w:rsidRPr="002F03EF" w:rsidRDefault="00B847C1">
      <w:pPr>
        <w:rPr>
          <w:sz w:val="26"/>
          <w:szCs w:val="26"/>
        </w:rPr>
      </w:pPr>
    </w:p>
    <w:p w14:paraId="005DB79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Это включало жертвоприношение и обучение. Жертвоприношение – это средство, с помощью которого люди могут прийти в присутствие Бога, не будучи уничтоженными. Обучение – это средство, с помощью которого Бог может показать людям Себя, Свой характер и природу.</w:t>
      </w:r>
    </w:p>
    <w:p w14:paraId="2658F7CB" w14:textId="77777777" w:rsidR="00B847C1" w:rsidRPr="002F03EF" w:rsidRDefault="00B847C1">
      <w:pPr>
        <w:rPr>
          <w:sz w:val="26"/>
          <w:szCs w:val="26"/>
        </w:rPr>
      </w:pPr>
    </w:p>
    <w:p w14:paraId="3E26FBB7" w14:textId="34D4379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Здесь есть проблема. Как священнику платят за определенные куски мяса? И если бы вы не съели их все, вы могли бы продать их. Итак, священнику будет выгодно, если люди будут больше грешить.</w:t>
      </w:r>
    </w:p>
    <w:p w14:paraId="789382F4" w14:textId="77777777" w:rsidR="00B847C1" w:rsidRPr="002F03EF" w:rsidRDefault="00B847C1">
      <w:pPr>
        <w:rPr>
          <w:sz w:val="26"/>
          <w:szCs w:val="26"/>
        </w:rPr>
      </w:pPr>
    </w:p>
    <w:p w14:paraId="4E13C4EC"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Больше греха, больше жертв. Это не окупается. Теперь я бы осмелился сказать, как человек, который не стоит за кафедрой как пастор, я бы осмелился сказать, что задача ученичества наиболее близка к этой обучающей роли.</w:t>
      </w:r>
    </w:p>
    <w:p w14:paraId="67767C5B" w14:textId="77777777" w:rsidR="00B847C1" w:rsidRPr="002F03EF" w:rsidRDefault="00B847C1">
      <w:pPr>
        <w:rPr>
          <w:sz w:val="26"/>
          <w:szCs w:val="26"/>
        </w:rPr>
      </w:pPr>
    </w:p>
    <w:p w14:paraId="478D9B1B" w14:textId="67D9417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Одно дело, и я снова указываю на себя несколькими пальцами; одно дело говорить, говорить правду, говорить правду. Другое дело – привить это. И это сложная задача.</w:t>
      </w:r>
    </w:p>
    <w:p w14:paraId="1E8431CD" w14:textId="77777777" w:rsidR="00B847C1" w:rsidRPr="002F03EF" w:rsidRDefault="00B847C1">
      <w:pPr>
        <w:rPr>
          <w:sz w:val="26"/>
          <w:szCs w:val="26"/>
        </w:rPr>
      </w:pPr>
    </w:p>
    <w:p w14:paraId="50775AE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Это медленная задача. Простите? Прививать. Ты не знаешь этого слова.</w:t>
      </w:r>
    </w:p>
    <w:p w14:paraId="0DE6B95E" w14:textId="77777777" w:rsidR="00B847C1" w:rsidRPr="002F03EF" w:rsidRDefault="00B847C1">
      <w:pPr>
        <w:rPr>
          <w:sz w:val="26"/>
          <w:szCs w:val="26"/>
        </w:rPr>
      </w:pPr>
    </w:p>
    <w:p w14:paraId="67620B23" w14:textId="3473042C"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Внушать – значит учить таким образом, чтобы обучение стало частью образа мышления учащегося. Чтобы посадить его. Мне выпала честь побывать в семинарском классе Роберта Коулмана в тот год, когда он писал Генеральный план евангелизации.</w:t>
      </w:r>
    </w:p>
    <w:p w14:paraId="37521C33" w14:textId="77777777" w:rsidR="00B847C1" w:rsidRPr="002F03EF" w:rsidRDefault="00B847C1">
      <w:pPr>
        <w:rPr>
          <w:sz w:val="26"/>
          <w:szCs w:val="26"/>
        </w:rPr>
      </w:pPr>
    </w:p>
    <w:p w14:paraId="6410AC3D"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И он ввел в нас метод Иисуса. Он взял 12 парней и вложил в них свою жизнь. И из 12 он взял 3 и особенно влился в эти 3. Рассказывается история об Иисусе, который вернулся на небеса и был встречен Гавриилом, и Гавриил говорит: « </w:t>
      </w:r>
      <w:proofErr xmlns:w="http://schemas.openxmlformats.org/wordprocessingml/2006/main" w:type="gramStart"/>
      <w:r xmlns:w="http://schemas.openxmlformats.org/wordprocessingml/2006/main" w:rsidRPr="002F03EF">
        <w:rPr>
          <w:rFonts w:ascii="Calibri" w:eastAsia="Calibri" w:hAnsi="Calibri" w:cs="Calibri"/>
          <w:sz w:val="26"/>
          <w:szCs w:val="26"/>
        </w:rPr>
        <w:t xml:space="preserve">О </w:t>
      </w:r>
      <w:proofErr xmlns:w="http://schemas.openxmlformats.org/wordprocessingml/2006/main" w:type="gramEnd"/>
      <w:r xmlns:w="http://schemas.openxmlformats.org/wordprocessingml/2006/main" w:rsidRPr="002F03EF">
        <w:rPr>
          <w:rFonts w:ascii="Calibri" w:eastAsia="Calibri" w:hAnsi="Calibri" w:cs="Calibri"/>
          <w:sz w:val="26"/>
          <w:szCs w:val="26"/>
        </w:rPr>
        <w:t xml:space="preserve">, Господь Иисус, Ты спас мир, приюти!» а ты? Иисус сказал: ну, нет, еще нет.</w:t>
      </w:r>
    </w:p>
    <w:p w14:paraId="6EAC8696" w14:textId="77777777" w:rsidR="00B847C1" w:rsidRPr="002F03EF" w:rsidRDefault="00B847C1">
      <w:pPr>
        <w:rPr>
          <w:sz w:val="26"/>
          <w:szCs w:val="26"/>
        </w:rPr>
      </w:pPr>
    </w:p>
    <w:p w14:paraId="6BB40DF1"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О, но вы спасли Израиль. Нет, не на самом деле. Большая часть Израиля? Нет.</w:t>
      </w:r>
    </w:p>
    <w:p w14:paraId="7587D4A7" w14:textId="77777777" w:rsidR="00B847C1" w:rsidRPr="002F03EF" w:rsidRDefault="00B847C1">
      <w:pPr>
        <w:rPr>
          <w:sz w:val="26"/>
          <w:szCs w:val="26"/>
        </w:rPr>
      </w:pPr>
    </w:p>
    <w:p w14:paraId="76F5FF7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Кто-то из Израиля? Ну да. Сколько? Думаю, я смогу сосчитать 11. 11! 11.</w:t>
      </w:r>
    </w:p>
    <w:p w14:paraId="5656F26A" w14:textId="77777777" w:rsidR="00B847C1" w:rsidRPr="002F03EF" w:rsidRDefault="00B847C1">
      <w:pPr>
        <w:rPr>
          <w:sz w:val="26"/>
          <w:szCs w:val="26"/>
        </w:rPr>
      </w:pPr>
    </w:p>
    <w:p w14:paraId="609EB987" w14:textId="48172914" w:rsidR="00B847C1" w:rsidRPr="002F03EF" w:rsidRDefault="00202CD5">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Итак, </w:t>
      </w:r>
      <w:r xmlns:w="http://schemas.openxmlformats.org/wordprocessingml/2006/main" w:rsidR="00000000" w:rsidRPr="002F03EF">
        <w:rPr>
          <w:rFonts w:ascii="Calibri" w:eastAsia="Calibri" w:hAnsi="Calibri" w:cs="Calibri"/>
          <w:sz w:val="26"/>
          <w:szCs w:val="26"/>
        </w:rPr>
        <w:t xml:space="preserve">эта роль, эта священническая роль помогать людям увидеть Бога и помогать Богу изливаться в людей. О боже. О боже, какая роль.</w:t>
      </w:r>
    </w:p>
    <w:p w14:paraId="444054E6" w14:textId="77777777" w:rsidR="00B847C1" w:rsidRPr="002F03EF" w:rsidRDefault="00B847C1">
      <w:pPr>
        <w:rPr>
          <w:sz w:val="26"/>
          <w:szCs w:val="26"/>
        </w:rPr>
      </w:pPr>
    </w:p>
    <w:p w14:paraId="7305C1C2" w14:textId="1562D923"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Какая роль. 7 куплет: чем больше они размножались, я думаю, что это священники, тем больше они грешили против меня. Я обращу их славу в позор.</w:t>
      </w:r>
    </w:p>
    <w:p w14:paraId="3EE7373F" w14:textId="77777777" w:rsidR="00B847C1" w:rsidRPr="002F03EF" w:rsidRDefault="00B847C1">
      <w:pPr>
        <w:rPr>
          <w:sz w:val="26"/>
          <w:szCs w:val="26"/>
        </w:rPr>
      </w:pPr>
    </w:p>
    <w:p w14:paraId="473F4AD2"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Они питаются грехами моего народа. Они жадны к своему беззаконию. Это будет как люди, как священники.</w:t>
      </w:r>
    </w:p>
    <w:p w14:paraId="62263972" w14:textId="77777777" w:rsidR="00B847C1" w:rsidRPr="002F03EF" w:rsidRDefault="00B847C1">
      <w:pPr>
        <w:rPr>
          <w:sz w:val="26"/>
          <w:szCs w:val="26"/>
        </w:rPr>
      </w:pPr>
    </w:p>
    <w:p w14:paraId="6F76BE7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Я накажу их за их поступки и отплачу им за их дела. Итак, мы протестанты. В чем отличительная черта протестантизма? Священство всех верующих.</w:t>
      </w:r>
    </w:p>
    <w:p w14:paraId="39763606" w14:textId="77777777" w:rsidR="00B847C1" w:rsidRPr="002F03EF" w:rsidRDefault="00B847C1">
      <w:pPr>
        <w:rPr>
          <w:sz w:val="26"/>
          <w:szCs w:val="26"/>
        </w:rPr>
      </w:pPr>
    </w:p>
    <w:p w14:paraId="070346A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У каждого из нас есть такая задача. Быть окном, через которое люди могут увидеть Бога и через которое Бог может излить Свою жизнь и природу. Я не буду просить никаких рук.</w:t>
      </w:r>
    </w:p>
    <w:p w14:paraId="23B9DFD7" w14:textId="77777777" w:rsidR="00B847C1" w:rsidRPr="002F03EF" w:rsidRDefault="00B847C1">
      <w:pPr>
        <w:rPr>
          <w:sz w:val="26"/>
          <w:szCs w:val="26"/>
        </w:rPr>
      </w:pPr>
    </w:p>
    <w:p w14:paraId="2CCD01EA" w14:textId="6DCB2FE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Вы кого-нибудь дисциплинируете? Вы скажете: ну я не обучен. У меня нет семинарского образования. Если вы знаете Иисуса, вам есть чем поделиться.</w:t>
      </w:r>
    </w:p>
    <w:p w14:paraId="4FCF3A6F" w14:textId="77777777" w:rsidR="00B847C1" w:rsidRPr="002F03EF" w:rsidRDefault="00B847C1">
      <w:pPr>
        <w:rPr>
          <w:sz w:val="26"/>
          <w:szCs w:val="26"/>
        </w:rPr>
      </w:pPr>
    </w:p>
    <w:p w14:paraId="5C0198A7" w14:textId="770FA71C"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Мамы, о боже мой, вы воспитываете учеников, пока они везут </w:t>
      </w:r>
      <w:proofErr xmlns:w="http://schemas.openxmlformats.org/wordprocessingml/2006/main" w:type="gramStart"/>
      <w:r xmlns:w="http://schemas.openxmlformats.org/wordprocessingml/2006/main" w:rsidRPr="002F03EF">
        <w:rPr>
          <w:rFonts w:ascii="Calibri" w:eastAsia="Calibri" w:hAnsi="Calibri" w:cs="Calibri"/>
          <w:sz w:val="26"/>
          <w:szCs w:val="26"/>
        </w:rPr>
        <w:t xml:space="preserve">вам </w:t>
      </w:r>
      <w:proofErr xmlns:w="http://schemas.openxmlformats.org/wordprocessingml/2006/main" w:type="gramEnd"/>
      <w:r xmlns:w="http://schemas.openxmlformats.org/wordprocessingml/2006/main" w:rsidRPr="002F03EF">
        <w:rPr>
          <w:rFonts w:ascii="Calibri" w:eastAsia="Calibri" w:hAnsi="Calibri" w:cs="Calibri"/>
          <w:sz w:val="26"/>
          <w:szCs w:val="26"/>
        </w:rPr>
        <w:t xml:space="preserve">бананы. Я здесь не для того, чтобы кого-то обвинять в чувстве вины, но я просто говорю: что значит для нас, для тебя и меня, быть священниками в этом мире? И если мир ужасно похож на 4-ю главу, 2-й стих, то почему? Стих 10: будут есть, но не насытятся. Они будут блудить, но не размножаться.</w:t>
      </w:r>
    </w:p>
    <w:p w14:paraId="444A20D3" w14:textId="77777777" w:rsidR="00B847C1" w:rsidRPr="002F03EF" w:rsidRDefault="00B847C1">
      <w:pPr>
        <w:rPr>
          <w:sz w:val="26"/>
          <w:szCs w:val="26"/>
        </w:rPr>
      </w:pPr>
    </w:p>
    <w:p w14:paraId="6ADA168A" w14:textId="4308E92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Это интересно, не так ли? Отношения, которые ничего не производят. За то, что они оставили Господа, чтобы лелеять блуд, вино и молодое вино, отнимающее разум. Праздником урожая в мире был праздник Нового года.</w:t>
      </w:r>
    </w:p>
    <w:p w14:paraId="4B9FAECF" w14:textId="77777777" w:rsidR="00B847C1" w:rsidRPr="002F03EF" w:rsidRDefault="00B847C1">
      <w:pPr>
        <w:rPr>
          <w:sz w:val="26"/>
          <w:szCs w:val="26"/>
        </w:rPr>
      </w:pPr>
    </w:p>
    <w:p w14:paraId="48020CA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В мире было два Нового года, и разные культуры отмечали их по-разному. Один Новый год приходится на апрель, незадолго до начала сбора урожая. Это урожай ячменя.</w:t>
      </w:r>
    </w:p>
    <w:p w14:paraId="11AC00CB" w14:textId="77777777" w:rsidR="00B847C1" w:rsidRPr="002F03EF" w:rsidRDefault="00B847C1">
      <w:pPr>
        <w:rPr>
          <w:sz w:val="26"/>
          <w:szCs w:val="26"/>
        </w:rPr>
      </w:pPr>
    </w:p>
    <w:p w14:paraId="0EA71FF9"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И кстати, помните книгу Руфь? Урожай ячменя. А Руфь читают на Песах у иудеев. Другой примерно сейчас, где-то первого октября.</w:t>
      </w:r>
    </w:p>
    <w:p w14:paraId="3C825E16" w14:textId="77777777" w:rsidR="00B847C1" w:rsidRPr="002F03EF" w:rsidRDefault="00B847C1">
      <w:pPr>
        <w:rPr>
          <w:sz w:val="26"/>
          <w:szCs w:val="26"/>
        </w:rPr>
      </w:pPr>
    </w:p>
    <w:p w14:paraId="7060488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На самом деле, кто-то сказал, что на этой неделе будет Рош ха-Шана. Рош ха-Шана, глава года. Это другой.</w:t>
      </w:r>
    </w:p>
    <w:p w14:paraId="38CB81BE" w14:textId="77777777" w:rsidR="00B847C1" w:rsidRPr="002F03EF" w:rsidRDefault="00B847C1">
      <w:pPr>
        <w:rPr>
          <w:sz w:val="26"/>
          <w:szCs w:val="26"/>
        </w:rPr>
      </w:pPr>
    </w:p>
    <w:p w14:paraId="723D2512"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И это конец сбора урожая. Обычно виноград заканчивается. Итак, у вас есть два.</w:t>
      </w:r>
    </w:p>
    <w:p w14:paraId="2EC41595" w14:textId="77777777" w:rsidR="00B847C1" w:rsidRPr="002F03EF" w:rsidRDefault="00B847C1">
      <w:pPr>
        <w:rPr>
          <w:sz w:val="26"/>
          <w:szCs w:val="26"/>
        </w:rPr>
      </w:pPr>
    </w:p>
    <w:p w14:paraId="337CBA4A" w14:textId="2854845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И что интересно, это часть проблемы чисел в королях. Если вы когда-нибудь попытаетесь сложить эти числа, вы сойдёте с ума. Частично причина в том, что в двух королевствах Новый год проводится по-разному.</w:t>
      </w:r>
    </w:p>
    <w:p w14:paraId="53037575" w14:textId="77777777" w:rsidR="00B847C1" w:rsidRPr="002F03EF" w:rsidRDefault="00B847C1">
      <w:pPr>
        <w:rPr>
          <w:sz w:val="26"/>
          <w:szCs w:val="26"/>
        </w:rPr>
      </w:pPr>
    </w:p>
    <w:p w14:paraId="46BDFBC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Итак, когда появились короли? Другое дело, пока я по теме, и можно подумать, что у меня полно королей. Другой вопрос: считаете ли вы неполный первый год жизни короля его первым годом? Или вы считаете его первый полный год первым годом? Опять же, два королевства сделали это по-разному. Итак, если сложить все вместе, и ребята, которые начали править в один и тот же день, можно вполне сказать, что король Б стал королем на втором году правления короля А. В тот же день.</w:t>
      </w:r>
    </w:p>
    <w:p w14:paraId="01708E7C" w14:textId="77777777" w:rsidR="00B847C1" w:rsidRPr="002F03EF" w:rsidRDefault="00B847C1">
      <w:pPr>
        <w:rPr>
          <w:sz w:val="26"/>
          <w:szCs w:val="26"/>
        </w:rPr>
      </w:pPr>
    </w:p>
    <w:p w14:paraId="5616DD53" w14:textId="50B64151"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Так или иначе, все это говорит о том, что цифры в «Кингс» на самом деле удивительно точны, если принять во внимание все эти вещи. Это потрясающе. Вы могли бы подумать, что это исторически достоверно, если бы не знали лучше.</w:t>
      </w:r>
    </w:p>
    <w:p w14:paraId="46358E6C" w14:textId="77777777" w:rsidR="00B847C1" w:rsidRPr="002F03EF" w:rsidRDefault="00B847C1">
      <w:pPr>
        <w:rPr>
          <w:sz w:val="26"/>
          <w:szCs w:val="26"/>
        </w:rPr>
      </w:pPr>
    </w:p>
    <w:p w14:paraId="0FA59F4D" w14:textId="7EB83279"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Хорошо. В это время наступает Праздник кущей. У вас проблема.</w:t>
      </w:r>
    </w:p>
    <w:p w14:paraId="5FDD0D2F" w14:textId="77777777" w:rsidR="00B847C1" w:rsidRPr="002F03EF" w:rsidRDefault="00B847C1">
      <w:pPr>
        <w:rPr>
          <w:sz w:val="26"/>
          <w:szCs w:val="26"/>
        </w:rPr>
      </w:pPr>
    </w:p>
    <w:p w14:paraId="3E4FB77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Растительность погибла. Зима близко. Солнце уходит.</w:t>
      </w:r>
    </w:p>
    <w:p w14:paraId="133E1F95" w14:textId="77777777" w:rsidR="00B847C1" w:rsidRPr="002F03EF" w:rsidRDefault="00B847C1">
      <w:pPr>
        <w:rPr>
          <w:sz w:val="26"/>
          <w:szCs w:val="26"/>
        </w:rPr>
      </w:pPr>
    </w:p>
    <w:p w14:paraId="514E5851" w14:textId="13C87739"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Собирается ли он вернуться? Растительность вернется? Придёт ли весна? Напивайтесь и занимайтесь сексом как можно больше, чтобы жизнь восторжествовала. Они будут есть, но не насытятся. Они будут блудодействовать, но не размножаться, потому что они оставили Господа, чтобы лелеять блуд, вино и молодое вино, отнимающее разум.</w:t>
      </w:r>
    </w:p>
    <w:p w14:paraId="459EF650" w14:textId="77777777" w:rsidR="00B847C1" w:rsidRPr="002F03EF" w:rsidRDefault="00B847C1">
      <w:pPr>
        <w:rPr>
          <w:sz w:val="26"/>
          <w:szCs w:val="26"/>
        </w:rPr>
      </w:pPr>
    </w:p>
    <w:p w14:paraId="7E5C4190" w14:textId="15355F33"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Не говорите со мной о теологии. Расскажи мне о ритуале. Давайте проведем ритуалы, потому что ритуалы сработают.</w:t>
      </w:r>
    </w:p>
    <w:p w14:paraId="344C1DBC" w14:textId="77777777" w:rsidR="00B847C1" w:rsidRPr="002F03EF" w:rsidRDefault="00B847C1">
      <w:pPr>
        <w:rPr>
          <w:sz w:val="26"/>
          <w:szCs w:val="26"/>
        </w:rPr>
      </w:pPr>
    </w:p>
    <w:p w14:paraId="671D88D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Почему они работают? Не знаю, но они работают. 51% времени. Не говорите мне о характере Бога.</w:t>
      </w:r>
    </w:p>
    <w:p w14:paraId="73178E3F" w14:textId="77777777" w:rsidR="00B847C1" w:rsidRPr="002F03EF" w:rsidRDefault="00B847C1">
      <w:pPr>
        <w:rPr>
          <w:sz w:val="26"/>
          <w:szCs w:val="26"/>
        </w:rPr>
      </w:pPr>
    </w:p>
    <w:p w14:paraId="69B90789" w14:textId="16F486E0"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Не говорите мне о Его заповедях. Не говорите мне об интеллектуальной реальности Бога. Я просто мирянин.</w:t>
      </w:r>
    </w:p>
    <w:p w14:paraId="7A630E53" w14:textId="77777777" w:rsidR="00B847C1" w:rsidRPr="002F03EF" w:rsidRDefault="00B847C1">
      <w:pPr>
        <w:rPr>
          <w:sz w:val="26"/>
          <w:szCs w:val="26"/>
        </w:rPr>
      </w:pPr>
    </w:p>
    <w:p w14:paraId="45297426" w14:textId="3E33206B"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Ты не можешь ничего ожидать от меня. Мои люди спрашивают о куске дерева. Их ходячий посох дает им оракулы.</w:t>
      </w:r>
    </w:p>
    <w:p w14:paraId="6259A228" w14:textId="77777777" w:rsidR="00B847C1" w:rsidRPr="002F03EF" w:rsidRDefault="00B847C1">
      <w:pPr>
        <w:rPr>
          <w:sz w:val="26"/>
          <w:szCs w:val="26"/>
        </w:rPr>
      </w:pPr>
    </w:p>
    <w:p w14:paraId="23AEB5E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Это так смешно. Куда мне теперь идти? О, туда. Хорошо.</w:t>
      </w:r>
    </w:p>
    <w:p w14:paraId="0084D21C" w14:textId="77777777" w:rsidR="00B847C1" w:rsidRPr="002F03EF" w:rsidRDefault="00B847C1">
      <w:pPr>
        <w:rPr>
          <w:sz w:val="26"/>
          <w:szCs w:val="26"/>
        </w:rPr>
      </w:pPr>
    </w:p>
    <w:p w14:paraId="027D2D5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Но опять же, это иллюзия контроля. Я могу сделать это и заставить богов благословить меня. И снова мы говорим: а как насчет тех 49% случаев, когда это не работает? Что ж, это лучше, чем просто доверять Богу.</w:t>
      </w:r>
    </w:p>
    <w:p w14:paraId="1740A8FD" w14:textId="77777777" w:rsidR="00B847C1" w:rsidRPr="002F03EF" w:rsidRDefault="00B847C1">
      <w:pPr>
        <w:rPr>
          <w:sz w:val="26"/>
          <w:szCs w:val="26"/>
        </w:rPr>
      </w:pPr>
    </w:p>
    <w:p w14:paraId="269FBD1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Кто знает, сработает ли это когда-нибудь? Мой друг змея говорит, что этого никогда не произойдет. Дух блуда увел их. Они оставили своего Бога, чтобы играть блудницу.</w:t>
      </w:r>
    </w:p>
    <w:p w14:paraId="592648B3" w14:textId="77777777" w:rsidR="00B847C1" w:rsidRPr="002F03EF" w:rsidRDefault="00B847C1">
      <w:pPr>
        <w:rPr>
          <w:sz w:val="26"/>
          <w:szCs w:val="26"/>
        </w:rPr>
      </w:pPr>
    </w:p>
    <w:p w14:paraId="2CBFF0B4" w14:textId="48F1142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Теперь я хочу поговорить об этом </w:t>
      </w:r>
      <w:r xmlns:w="http://schemas.openxmlformats.org/wordprocessingml/2006/main" w:rsidR="00202CD5">
        <w:rPr>
          <w:rFonts w:ascii="Calibri" w:eastAsia="Calibri" w:hAnsi="Calibri" w:cs="Calibri"/>
          <w:sz w:val="26"/>
          <w:szCs w:val="26"/>
        </w:rPr>
        <w:t xml:space="preserve">на минутку. Я хочу, чтобы мы об этом говорили. Как же на практике выглядит сегодня, в XXI веке, дух проституции? Как это проявляется? Нет.</w:t>
      </w:r>
    </w:p>
    <w:p w14:paraId="5A81FA50" w14:textId="77777777" w:rsidR="00B847C1" w:rsidRPr="002F03EF" w:rsidRDefault="00B847C1">
      <w:pPr>
        <w:rPr>
          <w:sz w:val="26"/>
          <w:szCs w:val="26"/>
        </w:rPr>
      </w:pPr>
    </w:p>
    <w:p w14:paraId="476CAF7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То, о чем вы говорите, мне кажется, является конечным результатом нашей жизни так в течение ста лет. Никто не говорит мне, что делать. Хороший.</w:t>
      </w:r>
    </w:p>
    <w:p w14:paraId="2F956C36" w14:textId="77777777" w:rsidR="00B847C1" w:rsidRPr="002F03EF" w:rsidRDefault="00B847C1">
      <w:pPr>
        <w:rPr>
          <w:sz w:val="26"/>
          <w:szCs w:val="26"/>
        </w:rPr>
      </w:pPr>
    </w:p>
    <w:p w14:paraId="12651BA0"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Что еще? Хорошо. Хорошо. Хорошо.</w:t>
      </w:r>
    </w:p>
    <w:p w14:paraId="4BE191F4" w14:textId="77777777" w:rsidR="00B847C1" w:rsidRPr="002F03EF" w:rsidRDefault="00B847C1">
      <w:pPr>
        <w:rPr>
          <w:sz w:val="26"/>
          <w:szCs w:val="26"/>
        </w:rPr>
      </w:pPr>
    </w:p>
    <w:p w14:paraId="27A92CC3"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А как насчет проституции в отличие от брака? Очевидно, никаких границ, никаких обязательств, никакой верности. И разве это не смешно? Сегодня мы решили, что истины не существует. Интересно, откуда это взялось?</w:t>
      </w:r>
    </w:p>
    <w:p w14:paraId="2026F6A1" w14:textId="77777777" w:rsidR="00B847C1" w:rsidRPr="002F03EF" w:rsidRDefault="00B847C1">
      <w:pPr>
        <w:rPr>
          <w:sz w:val="26"/>
          <w:szCs w:val="26"/>
        </w:rPr>
      </w:pPr>
    </w:p>
    <w:p w14:paraId="11D04466"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Что еще? Ага. Конечно, так и есть. Мм-хм.</w:t>
      </w:r>
    </w:p>
    <w:p w14:paraId="7DDCC296" w14:textId="77777777" w:rsidR="00B847C1" w:rsidRPr="002F03EF" w:rsidRDefault="00B847C1">
      <w:pPr>
        <w:rPr>
          <w:sz w:val="26"/>
          <w:szCs w:val="26"/>
        </w:rPr>
      </w:pPr>
    </w:p>
    <w:p w14:paraId="1921E3E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Мм-хм. Мм-хм. Никакой благодарности.</w:t>
      </w:r>
    </w:p>
    <w:p w14:paraId="44313F61" w14:textId="77777777" w:rsidR="00B847C1" w:rsidRPr="002F03EF" w:rsidRDefault="00B847C1">
      <w:pPr>
        <w:rPr>
          <w:sz w:val="26"/>
          <w:szCs w:val="26"/>
        </w:rPr>
      </w:pPr>
    </w:p>
    <w:p w14:paraId="30594EFF" w14:textId="1C5B0F8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Мне это нравится, потому что в хороших супружеских отношениях есть много причин для благодарности. Теперь, когда супружеские отношения не работают, я говорил людям, которых консультировал на протяжении многих лет, что хороший брак — это рай, а плохой брак — это ад. Но да.</w:t>
      </w:r>
    </w:p>
    <w:p w14:paraId="6D384F8C" w14:textId="77777777" w:rsidR="00B847C1" w:rsidRPr="002F03EF" w:rsidRDefault="00B847C1">
      <w:pPr>
        <w:rPr>
          <w:sz w:val="26"/>
          <w:szCs w:val="26"/>
        </w:rPr>
      </w:pPr>
    </w:p>
    <w:p w14:paraId="24508F91"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Да. И я хочу этим воспользоваться и сказать: я не хочу знать эту проститутку. Я просто хочу использовать ее.</w:t>
      </w:r>
    </w:p>
    <w:p w14:paraId="41A0821F" w14:textId="77777777" w:rsidR="00B847C1" w:rsidRPr="002F03EF" w:rsidRDefault="00B847C1">
      <w:pPr>
        <w:rPr>
          <w:sz w:val="26"/>
          <w:szCs w:val="26"/>
        </w:rPr>
      </w:pPr>
    </w:p>
    <w:p w14:paraId="45ACADF0"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Мне плевать, что ей нравится. Меня не волнует, что ей не нравится. Меня не волнует, что ею движет.</w:t>
      </w:r>
    </w:p>
    <w:p w14:paraId="0C999F64" w14:textId="77777777" w:rsidR="00B847C1" w:rsidRPr="002F03EF" w:rsidRDefault="00B847C1">
      <w:pPr>
        <w:rPr>
          <w:sz w:val="26"/>
          <w:szCs w:val="26"/>
        </w:rPr>
      </w:pPr>
    </w:p>
    <w:p w14:paraId="7C847293"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Я просто хочу использовать ее. О, Боже мой. Нет, Боже, я не хочу знать Тебя.</w:t>
      </w:r>
    </w:p>
    <w:p w14:paraId="002C7AE6" w14:textId="77777777" w:rsidR="00B847C1" w:rsidRPr="002F03EF" w:rsidRDefault="00B847C1">
      <w:pPr>
        <w:rPr>
          <w:sz w:val="26"/>
          <w:szCs w:val="26"/>
        </w:rPr>
      </w:pPr>
    </w:p>
    <w:p w14:paraId="45738905" w14:textId="67852CA5"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Я просто хочу использовать тебя. Я думаю, что во многих отношениях фраза «у нас есть дух проституции» является одной из самых богатых фраз в Библии с точки зрения ее значения. Вот некоторые из них.</w:t>
      </w:r>
    </w:p>
    <w:p w14:paraId="7C5C58E2" w14:textId="77777777" w:rsidR="00B847C1" w:rsidRPr="002F03EF" w:rsidRDefault="00B847C1">
      <w:pPr>
        <w:rPr>
          <w:sz w:val="26"/>
          <w:szCs w:val="26"/>
        </w:rPr>
      </w:pPr>
    </w:p>
    <w:p w14:paraId="7DCADD0B"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Я думаю, что есть еще. Но это все. Теперь вернемся к 78-му Псалму.</w:t>
      </w:r>
    </w:p>
    <w:p w14:paraId="6A8EF471" w14:textId="77777777" w:rsidR="00B847C1" w:rsidRPr="002F03EF" w:rsidRDefault="00B847C1">
      <w:pPr>
        <w:rPr>
          <w:sz w:val="26"/>
          <w:szCs w:val="26"/>
        </w:rPr>
      </w:pPr>
    </w:p>
    <w:p w14:paraId="0944803A" w14:textId="752C85CC"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Это описание, и мы можем начать со стиха 5. Он установил свидетельство в Иакове и назначил Тору в Израиле, которой он повелел нашим отцам обучать своих детей. Помните Второзаконие. С чего начинается ученичество? Это начинается дома.</w:t>
      </w:r>
    </w:p>
    <w:p w14:paraId="23F7D723" w14:textId="77777777" w:rsidR="00B847C1" w:rsidRPr="002F03EF" w:rsidRDefault="00B847C1">
      <w:pPr>
        <w:rPr>
          <w:sz w:val="26"/>
          <w:szCs w:val="26"/>
        </w:rPr>
      </w:pPr>
    </w:p>
    <w:p w14:paraId="760517AD"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Научить своих детей, чтобы следующее поколение могло узнать их, еще нерожденных детей, и встать, и рассказать об этом своим детям, чтобы они уповали на Бога и не забывали дел Божиих, но соблюдали Его заповедь, чтобы они </w:t>
      </w: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не должны быть похожими на своих отцов, упрямым и мятежным поколением. Теперь обратите внимание на две вещи. Поколение, чье сердце не было стойким, чей дух не был верен Богу.</w:t>
      </w:r>
    </w:p>
    <w:p w14:paraId="3C6A505E" w14:textId="77777777" w:rsidR="00B847C1" w:rsidRPr="002F03EF" w:rsidRDefault="00B847C1">
      <w:pPr>
        <w:rPr>
          <w:sz w:val="26"/>
          <w:szCs w:val="26"/>
        </w:rPr>
      </w:pPr>
    </w:p>
    <w:p w14:paraId="5599FE30"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Чего хочет Бог? Сердце стойкое. Его, откровенно говоря. Я люблю говорить без соперника и без предела.</w:t>
      </w:r>
    </w:p>
    <w:p w14:paraId="0FB961B0" w14:textId="77777777" w:rsidR="00B847C1" w:rsidRPr="002F03EF" w:rsidRDefault="00B847C1">
      <w:pPr>
        <w:rPr>
          <w:sz w:val="26"/>
          <w:szCs w:val="26"/>
        </w:rPr>
      </w:pPr>
    </w:p>
    <w:p w14:paraId="55E5662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И дух, ветер, который дует через нас, мотивы, которые нас несут, — это правда, верность, надежность. Одна из вещей, о которых мы здесь не сказали, — это то, что дух проституции совершенно ненадежен. Но Бог, Бог может совершить другую работу.</w:t>
      </w:r>
    </w:p>
    <w:p w14:paraId="5C8C5EAC" w14:textId="77777777" w:rsidR="00B847C1" w:rsidRPr="002F03EF" w:rsidRDefault="00B847C1">
      <w:pPr>
        <w:rPr>
          <w:sz w:val="26"/>
          <w:szCs w:val="26"/>
        </w:rPr>
      </w:pPr>
    </w:p>
    <w:p w14:paraId="1018E66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Бог может совершить другую работу. И это так интересно. Я думаю, что существует четыре поколения.</w:t>
      </w:r>
    </w:p>
    <w:p w14:paraId="264B7879" w14:textId="77777777" w:rsidR="00B847C1" w:rsidRPr="002F03EF" w:rsidRDefault="00B847C1">
      <w:pPr>
        <w:rPr>
          <w:sz w:val="26"/>
          <w:szCs w:val="26"/>
        </w:rPr>
      </w:pPr>
    </w:p>
    <w:p w14:paraId="3859943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Их дети, дети, еще не родившиеся, чтобы они могли рассказать своим детям. Абсолютно. Нет нет.</w:t>
      </w:r>
    </w:p>
    <w:p w14:paraId="5F990A01" w14:textId="77777777" w:rsidR="00B847C1" w:rsidRPr="002F03EF" w:rsidRDefault="00B847C1">
      <w:pPr>
        <w:rPr>
          <w:sz w:val="26"/>
          <w:szCs w:val="26"/>
        </w:rPr>
      </w:pPr>
    </w:p>
    <w:p w14:paraId="53321875" w14:textId="25667EDD" w:rsidR="00B847C1" w:rsidRPr="002F03EF" w:rsidRDefault="00202CD5" w:rsidP="00202C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Дети – это неудобство. Зачем они мне? Они стоят денег и делают вас несчастными. Они разбивают твое сердце. Ваши дети — ваши первые ученики. Хорошо.</w:t>
      </w:r>
    </w:p>
    <w:p w14:paraId="43E12A4E" w14:textId="77777777" w:rsidR="00B847C1" w:rsidRPr="002F03EF" w:rsidRDefault="00B847C1">
      <w:pPr>
        <w:rPr>
          <w:sz w:val="26"/>
          <w:szCs w:val="26"/>
        </w:rPr>
      </w:pPr>
    </w:p>
    <w:p w14:paraId="3020B818" w14:textId="1246902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Как у нас дела? О, у нас все в порядке. Если вы следите за текстом, на вашем листе цифра семь. Кто-нибудь помнит, что важно в Галгале? Все в порядке.</w:t>
      </w:r>
    </w:p>
    <w:p w14:paraId="72434EAD" w14:textId="77777777" w:rsidR="00B847C1" w:rsidRPr="002F03EF" w:rsidRDefault="00B847C1">
      <w:pPr>
        <w:rPr>
          <w:sz w:val="26"/>
          <w:szCs w:val="26"/>
        </w:rPr>
      </w:pPr>
    </w:p>
    <w:p w14:paraId="1B2E3A83"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Почему? Да, это была база племен при завоевании. После завоевания Иерихона они сделали Галгал своей базой. И после каждого поражения в Галгале они возвращались и плакали.</w:t>
      </w:r>
    </w:p>
    <w:p w14:paraId="57876A36" w14:textId="77777777" w:rsidR="00B847C1" w:rsidRPr="002F03EF" w:rsidRDefault="00B847C1">
      <w:pPr>
        <w:rPr>
          <w:sz w:val="26"/>
          <w:szCs w:val="26"/>
        </w:rPr>
      </w:pPr>
    </w:p>
    <w:p w14:paraId="0102836C" w14:textId="6EE29CC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И Бог сказал: перестань плакать. У тебя проблема. Но после победы при Гае они возвращаются в Галгал. После каждой победы они возвращаются и перегруппировываются.</w:t>
      </w:r>
    </w:p>
    <w:p w14:paraId="587865A1" w14:textId="77777777" w:rsidR="00B847C1" w:rsidRPr="002F03EF" w:rsidRDefault="00B847C1">
      <w:pPr>
        <w:rPr>
          <w:sz w:val="26"/>
          <w:szCs w:val="26"/>
        </w:rPr>
      </w:pPr>
    </w:p>
    <w:p w14:paraId="1DDFAF74" w14:textId="0C1B4382" w:rsidR="00B847C1" w:rsidRPr="002F03EF" w:rsidRDefault="00202CD5">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Итак, у Галгала есть все эти исторические воспоминания о том, ух ты, именно здесь Бог начал с нами и дал нам землю. А как насчет Вефиля? Первый жертвенник Иакова. Вот где Бог встретил Иакова.</w:t>
      </w:r>
    </w:p>
    <w:p w14:paraId="295AAB8A" w14:textId="77777777" w:rsidR="00B847C1" w:rsidRPr="002F03EF" w:rsidRDefault="00B847C1">
      <w:pPr>
        <w:rPr>
          <w:sz w:val="26"/>
          <w:szCs w:val="26"/>
        </w:rPr>
      </w:pPr>
    </w:p>
    <w:p w14:paraId="1673A20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Вот тут-то все и началось с точки зрения Иакова. И после того, как он как бы сошёл с рельсов и поселился в Сихеме, Бог сказал ему вернуться в Вефиль. И Иаков возвращается на рельсы в Вефиле.</w:t>
      </w:r>
    </w:p>
    <w:p w14:paraId="6D1BB8A9" w14:textId="77777777" w:rsidR="00B847C1" w:rsidRPr="002F03EF" w:rsidRDefault="00B847C1">
      <w:pPr>
        <w:rPr>
          <w:sz w:val="26"/>
          <w:szCs w:val="26"/>
        </w:rPr>
      </w:pPr>
    </w:p>
    <w:p w14:paraId="5B882E98" w14:textId="244CB35C" w:rsidR="00B847C1" w:rsidRPr="002F03EF" w:rsidRDefault="00202CD5">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Итак, Вефиль имеет двойную связь с Иаковом. Что теперь? Что сейчас происходит в Вефиле? Золотой телец. Бык.</w:t>
      </w:r>
    </w:p>
    <w:p w14:paraId="12705929" w14:textId="77777777" w:rsidR="00B847C1" w:rsidRPr="002F03EF" w:rsidRDefault="00B847C1">
      <w:pPr>
        <w:rPr>
          <w:sz w:val="26"/>
          <w:szCs w:val="26"/>
        </w:rPr>
      </w:pPr>
    </w:p>
    <w:p w14:paraId="7B19287F" w14:textId="73B6FE33" w:rsidR="00B847C1" w:rsidRPr="002F03EF" w:rsidRDefault="00202CD5">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Итак, что говорит об этом Исайя? Извините, Исайя. Осия. Что говорит об этом Осия? Стих 15.</w:t>
      </w:r>
    </w:p>
    <w:p w14:paraId="0F338F98" w14:textId="77777777" w:rsidR="00B847C1" w:rsidRPr="002F03EF" w:rsidRDefault="00B847C1">
      <w:pPr>
        <w:rPr>
          <w:sz w:val="26"/>
          <w:szCs w:val="26"/>
        </w:rPr>
      </w:pPr>
    </w:p>
    <w:p w14:paraId="48186CA5" w14:textId="4E42D0F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Что он говорит? Не ходи туда. Почему нет? Это коррумпировано. Теперь давайте подумаем об этом.</w:t>
      </w:r>
    </w:p>
    <w:p w14:paraId="6C0CD925" w14:textId="77777777" w:rsidR="00B847C1" w:rsidRPr="002F03EF" w:rsidRDefault="00B847C1">
      <w:pPr>
        <w:rPr>
          <w:sz w:val="26"/>
          <w:szCs w:val="26"/>
        </w:rPr>
      </w:pPr>
    </w:p>
    <w:p w14:paraId="43F34D2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Почему они туда едут? Вероятно. Дух поклонения. Паломничество.</w:t>
      </w:r>
    </w:p>
    <w:p w14:paraId="67E40D50" w14:textId="77777777" w:rsidR="00B847C1" w:rsidRPr="002F03EF" w:rsidRDefault="00B847C1">
      <w:pPr>
        <w:rPr>
          <w:sz w:val="26"/>
          <w:szCs w:val="26"/>
        </w:rPr>
      </w:pPr>
    </w:p>
    <w:p w14:paraId="32DF93B9"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Товарищество. Что в этом такого? Поклонение неправильному. Поклонение месту.</w:t>
      </w:r>
    </w:p>
    <w:p w14:paraId="4632FBFE" w14:textId="77777777" w:rsidR="00B847C1" w:rsidRPr="002F03EF" w:rsidRDefault="00B847C1">
      <w:pPr>
        <w:rPr>
          <w:sz w:val="26"/>
          <w:szCs w:val="26"/>
        </w:rPr>
      </w:pPr>
    </w:p>
    <w:p w14:paraId="2CFA2CAC" w14:textId="4D85087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Это похоже на то, как Бог говорит: перестань ездить в Индиан-Спрингс. Вот что я вам скажу: есть люди, которым нужно это услышать, потому что они поклоняются месту, а не Богу.</w:t>
      </w:r>
    </w:p>
    <w:p w14:paraId="14907D75" w14:textId="77777777" w:rsidR="00B847C1" w:rsidRPr="002F03EF" w:rsidRDefault="00B847C1">
      <w:pPr>
        <w:rPr>
          <w:sz w:val="26"/>
          <w:szCs w:val="26"/>
        </w:rPr>
      </w:pPr>
    </w:p>
    <w:p w14:paraId="0629A31C"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В этих случаях Вефиль, безусловно, стал религиозно развращенным. Мы не знаем наверняка о Галгале. Но вот оно.</w:t>
      </w:r>
    </w:p>
    <w:p w14:paraId="06632618" w14:textId="77777777" w:rsidR="00B847C1" w:rsidRPr="002F03EF" w:rsidRDefault="00B847C1">
      <w:pPr>
        <w:rPr>
          <w:sz w:val="26"/>
          <w:szCs w:val="26"/>
        </w:rPr>
      </w:pPr>
    </w:p>
    <w:p w14:paraId="24B90DAF" w14:textId="1ED7842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И вот, в конце, в стихе 15, он называет его Беф-Авон. Не дом Божий, а дом зла. Но опять же, это ритуальный подход, который я, о боже, я просто... А теперь прости меня.</w:t>
      </w:r>
    </w:p>
    <w:p w14:paraId="6A4EB76E" w14:textId="77777777" w:rsidR="00B847C1" w:rsidRPr="002F03EF" w:rsidRDefault="00B847C1">
      <w:pPr>
        <w:rPr>
          <w:sz w:val="26"/>
          <w:szCs w:val="26"/>
        </w:rPr>
      </w:pPr>
    </w:p>
    <w:p w14:paraId="68DFF46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Простите меня заранее. Интересно, мог ли кто-нибудь в феврале сказать кому-нибудь, чтобы Бог не ходил в Уилмор? Я не знаю.</w:t>
      </w:r>
    </w:p>
    <w:p w14:paraId="72AF7CB6" w14:textId="77777777" w:rsidR="00B847C1" w:rsidRPr="002F03EF" w:rsidRDefault="00B847C1">
      <w:pPr>
        <w:rPr>
          <w:sz w:val="26"/>
          <w:szCs w:val="26"/>
        </w:rPr>
      </w:pPr>
    </w:p>
    <w:p w14:paraId="515050E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Я не знаю. Но мне интересно. О-о, если бы я мог добраться до того места, Бог сделал бы что-нибудь со мной.</w:t>
      </w:r>
    </w:p>
    <w:p w14:paraId="113C47EC" w14:textId="77777777" w:rsidR="00B847C1" w:rsidRPr="002F03EF" w:rsidRDefault="00B847C1">
      <w:pPr>
        <w:rPr>
          <w:sz w:val="26"/>
          <w:szCs w:val="26"/>
        </w:rPr>
      </w:pPr>
    </w:p>
    <w:p w14:paraId="509FDD55" w14:textId="42C5A0B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Ограничен ли Бог аудиторией Хьюза? Теперь слава Богу. Слава Богу. Что девять раз за последние 125 лет Бог проявлял себя в этом месте.</w:t>
      </w:r>
    </w:p>
    <w:p w14:paraId="1FFAF35A" w14:textId="77777777" w:rsidR="00B847C1" w:rsidRPr="002F03EF" w:rsidRDefault="00B847C1">
      <w:pPr>
        <w:rPr>
          <w:sz w:val="26"/>
          <w:szCs w:val="26"/>
        </w:rPr>
      </w:pPr>
    </w:p>
    <w:p w14:paraId="795685A1"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Но если мы ограничим Бога местом, у нас будут проблемы. Большая проблема. Так что, в любом случае, не выгоняйте меня пока.</w:t>
      </w:r>
    </w:p>
    <w:p w14:paraId="07516BB3" w14:textId="77777777" w:rsidR="00B847C1" w:rsidRPr="002F03EF" w:rsidRDefault="00B847C1">
      <w:pPr>
        <w:rPr>
          <w:sz w:val="26"/>
          <w:szCs w:val="26"/>
        </w:rPr>
      </w:pPr>
    </w:p>
    <w:p w14:paraId="599D6F6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Так что не ходи туда. Не думайте, что я нахожусь в историческом месте. Не думай, что ты сможешь каким-то образом использовать это место, чтобы манипулировать мной.</w:t>
      </w:r>
    </w:p>
    <w:p w14:paraId="07C74678" w14:textId="77777777" w:rsidR="00B847C1" w:rsidRPr="002F03EF" w:rsidRDefault="00B847C1">
      <w:pPr>
        <w:rPr>
          <w:sz w:val="26"/>
          <w:szCs w:val="26"/>
        </w:rPr>
      </w:pPr>
    </w:p>
    <w:p w14:paraId="02E715BB"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Создайте храм в своем сердце. Чистое, святое место, где живой Бог может обручиться с вами. Где он сможет тебя добиться.</w:t>
      </w:r>
    </w:p>
    <w:p w14:paraId="763959E2" w14:textId="77777777" w:rsidR="00B847C1" w:rsidRPr="002F03EF" w:rsidRDefault="00B847C1">
      <w:pPr>
        <w:rPr>
          <w:sz w:val="26"/>
          <w:szCs w:val="26"/>
        </w:rPr>
      </w:pPr>
    </w:p>
    <w:p w14:paraId="113A20BA" w14:textId="1206495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О боже. Опять же, это деликатная тема, но он хочет с вами познакомиться. И он хочет, чтобы вы его знали.</w:t>
      </w:r>
    </w:p>
    <w:p w14:paraId="7E064015" w14:textId="77777777" w:rsidR="00B847C1" w:rsidRPr="002F03EF" w:rsidRDefault="00B847C1">
      <w:pPr>
        <w:rPr>
          <w:sz w:val="26"/>
          <w:szCs w:val="26"/>
        </w:rPr>
      </w:pPr>
    </w:p>
    <w:p w14:paraId="50D54E87" w14:textId="6997E90A"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Такая близость меняет нас. Уже не пользуясь, а зная. Теперь, наполненные благодарностью за его верность, которая была доказана, когда мы бросились на него и сказали: «Боже, если Ты не появишься, я разобьюсь».</w:t>
      </w:r>
    </w:p>
    <w:p w14:paraId="22327646" w14:textId="77777777" w:rsidR="00B847C1" w:rsidRPr="002F03EF" w:rsidRDefault="00B847C1">
      <w:pPr>
        <w:rPr>
          <w:sz w:val="26"/>
          <w:szCs w:val="26"/>
        </w:rPr>
      </w:pPr>
    </w:p>
    <w:p w14:paraId="04F01E1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И Бог появляется, когда мы принимаем Его границы. И опять же, отчасти зная его, о большей части границ, я люблю говорить молодым людям, которые говорят: ну, я не знаю, какова воля Божья. Я говорю: читайте Библию.</w:t>
      </w:r>
    </w:p>
    <w:p w14:paraId="0AC031B4" w14:textId="77777777" w:rsidR="00B847C1" w:rsidRPr="002F03EF" w:rsidRDefault="00B847C1">
      <w:pPr>
        <w:rPr>
          <w:sz w:val="26"/>
          <w:szCs w:val="26"/>
        </w:rPr>
      </w:pPr>
    </w:p>
    <w:p w14:paraId="0A3F80D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99% воли Бога совершенно ясны. Но да, в те моменты, когда мы задаемся вопросом, Бог говорит, не ходи туда. Почему? Не ходи туда.</w:t>
      </w:r>
    </w:p>
    <w:p w14:paraId="413E5F4B" w14:textId="77777777" w:rsidR="00B847C1" w:rsidRPr="002F03EF" w:rsidRDefault="00B847C1">
      <w:pPr>
        <w:rPr>
          <w:sz w:val="26"/>
          <w:szCs w:val="26"/>
        </w:rPr>
      </w:pPr>
    </w:p>
    <w:p w14:paraId="10DA9A03"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Не пойду туда. Нет, ваше право есть право. Бог помогает мне.</w:t>
      </w:r>
    </w:p>
    <w:p w14:paraId="2D532FCB" w14:textId="77777777" w:rsidR="00B847C1" w:rsidRPr="002F03EF" w:rsidRDefault="00B847C1">
      <w:pPr>
        <w:rPr>
          <w:sz w:val="26"/>
          <w:szCs w:val="26"/>
        </w:rPr>
      </w:pPr>
    </w:p>
    <w:p w14:paraId="6B5D5C41" w14:textId="76F1EC78"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Я твой. Замок, приклад и ствол. Как ты доказал свою верность мне, так и с Божьей помощью я буду верен во всех своих отношениях, начиная с тебя.</w:t>
      </w:r>
    </w:p>
    <w:p w14:paraId="77A91DD3" w14:textId="77777777" w:rsidR="00B847C1" w:rsidRPr="002F03EF" w:rsidRDefault="00B847C1">
      <w:pPr>
        <w:rPr>
          <w:sz w:val="26"/>
          <w:szCs w:val="26"/>
        </w:rPr>
      </w:pPr>
    </w:p>
    <w:p w14:paraId="2DEA1D5E" w14:textId="0AAE75DA"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Когда вы изливаете на меня свой хесед, дайте мне хесед, чтобы я его отдал. Как упрямая телица, Израиль упрям. Может ли Господь теперь накормить их, как агнца на широком пастбище? Это то, что я хочу сделать.</w:t>
      </w:r>
    </w:p>
    <w:p w14:paraId="0975606A" w14:textId="77777777" w:rsidR="00B847C1" w:rsidRPr="002F03EF" w:rsidRDefault="00B847C1">
      <w:pPr>
        <w:rPr>
          <w:sz w:val="26"/>
          <w:szCs w:val="26"/>
        </w:rPr>
      </w:pPr>
    </w:p>
    <w:p w14:paraId="77007DF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Это то, что я хотел бы сделать. Но ты здесь, и на этом я закончу. Выросшему на ферме действительно помогает понять некоторые метафоры еврейской Библии.</w:t>
      </w:r>
    </w:p>
    <w:p w14:paraId="68EEA861" w14:textId="77777777" w:rsidR="00B847C1" w:rsidRPr="002F03EF" w:rsidRDefault="00B847C1">
      <w:pPr>
        <w:rPr>
          <w:sz w:val="26"/>
          <w:szCs w:val="26"/>
        </w:rPr>
      </w:pPr>
    </w:p>
    <w:p w14:paraId="26BE7E1C" w14:textId="6A2715A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Вы пытаетесь уговорить эту телку пойти в действительно хорошее место, но она этого не знает. А надеваешь на нее повод и дергаешь за веревку, и все четыре ноги уходят прямо в землю, и шея ее становится как стержень. Это называется жесткой шеей.</w:t>
      </w:r>
    </w:p>
    <w:p w14:paraId="74F8CF16" w14:textId="77777777" w:rsidR="00B847C1" w:rsidRPr="002F03EF" w:rsidRDefault="00B847C1">
      <w:pPr>
        <w:rPr>
          <w:sz w:val="26"/>
          <w:szCs w:val="26"/>
        </w:rPr>
      </w:pPr>
    </w:p>
    <w:p w14:paraId="082D73C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Я бы хотел накормить тебя, как ягненка на пастбище, но не тебя. Я не пойду туда. Это хорошее место, но я никогда там раньше не был.</w:t>
      </w:r>
    </w:p>
    <w:p w14:paraId="52C08691" w14:textId="77777777" w:rsidR="00B847C1" w:rsidRPr="002F03EF" w:rsidRDefault="00B847C1">
      <w:pPr>
        <w:rPr>
          <w:sz w:val="26"/>
          <w:szCs w:val="26"/>
        </w:rPr>
      </w:pPr>
    </w:p>
    <w:p w14:paraId="3EF7559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Я не знаю, понравится мне там или нет. Можете ли вы мне доверять? Знаешь ли ты меня достаточно хорошо, чтобы поверить, что я действительно думаю о тебе как лучше, несмотря на то, что говорит змея? Это то, чего хочет Бог. Он хочет кормить нас, как ягнят на пастбище.</w:t>
      </w:r>
    </w:p>
    <w:p w14:paraId="319C92A6" w14:textId="77777777" w:rsidR="00B847C1" w:rsidRPr="002F03EF" w:rsidRDefault="00B847C1">
      <w:pPr>
        <w:rPr>
          <w:sz w:val="26"/>
          <w:szCs w:val="26"/>
        </w:rPr>
      </w:pPr>
    </w:p>
    <w:p w14:paraId="10AB3F90" w14:textId="54B7BED2" w:rsidR="00B847C1" w:rsidRPr="002F03EF" w:rsidRDefault="00000000" w:rsidP="002F03EF">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Он хочет поженить нас, как свою настоящую возлюбленную. </w:t>
      </w:r>
      <w:r xmlns:w="http://schemas.openxmlformats.org/wordprocessingml/2006/main" w:rsidR="002F03EF" w:rsidRPr="002F03EF">
        <w:rPr>
          <w:rFonts w:ascii="Calibri" w:eastAsia="Calibri" w:hAnsi="Calibri" w:cs="Calibri"/>
          <w:sz w:val="26"/>
          <w:szCs w:val="26"/>
        </w:rPr>
        <w:br xmlns:w="http://schemas.openxmlformats.org/wordprocessingml/2006/main"/>
      </w:r>
      <w:r xmlns:w="http://schemas.openxmlformats.org/wordprocessingml/2006/main" w:rsidR="002F03EF" w:rsidRPr="002F03EF">
        <w:rPr>
          <w:rFonts w:ascii="Calibri" w:eastAsia="Calibri" w:hAnsi="Calibri" w:cs="Calibri"/>
          <w:sz w:val="26"/>
          <w:szCs w:val="26"/>
        </w:rPr>
        <w:br xmlns:w="http://schemas.openxmlformats.org/wordprocessingml/2006/main"/>
      </w:r>
      <w:r xmlns:w="http://schemas.openxmlformats.org/wordprocessingml/2006/main" w:rsidRPr="002F03EF">
        <w:rPr>
          <w:rFonts w:ascii="Calibri" w:eastAsia="Calibri" w:hAnsi="Calibri" w:cs="Calibri"/>
          <w:sz w:val="26"/>
          <w:szCs w:val="26"/>
        </w:rPr>
        <w:t xml:space="preserve">Давайте помолимся. Господь Иисус, что мы можем сказать? Что мы можем сказать? Жених с руками, пробитыми гвоздями. Жених с расколотым боком. И мы говорим нет, спасибо. Помилуй нас, Господи, помилуй.</w:t>
      </w:r>
    </w:p>
    <w:p w14:paraId="14B21E5A" w14:textId="77777777" w:rsidR="00B847C1" w:rsidRPr="002F03EF" w:rsidRDefault="00B847C1">
      <w:pPr>
        <w:rPr>
          <w:sz w:val="26"/>
          <w:szCs w:val="26"/>
        </w:rPr>
      </w:pPr>
    </w:p>
    <w:p w14:paraId="10432E87" w14:textId="7C1D1702"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Простите нас за те времена, когда мы были упрямы. Когда мы на самом деле недостаточно хорошо знаем тебя, чтобы знать, что ты всегда заслуживаешь доверия. Избавьте нас.</w:t>
      </w:r>
    </w:p>
    <w:p w14:paraId="7C5C9D9F" w14:textId="77777777" w:rsidR="00B847C1" w:rsidRPr="002F03EF" w:rsidRDefault="00B847C1">
      <w:pPr>
        <w:rPr>
          <w:sz w:val="26"/>
          <w:szCs w:val="26"/>
        </w:rPr>
      </w:pPr>
    </w:p>
    <w:p w14:paraId="0817DFE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Я смею просить, Господь Иисус, чтобы в этой комнате не было никого с духом проституции. Пусть у каждого здесь будет дух верности. Спасибо Иисус.</w:t>
      </w:r>
    </w:p>
    <w:p w14:paraId="16F4DC83" w14:textId="77777777" w:rsidR="00B847C1" w:rsidRPr="002F03EF" w:rsidRDefault="00B847C1">
      <w:pPr>
        <w:rPr>
          <w:sz w:val="26"/>
          <w:szCs w:val="26"/>
        </w:rPr>
      </w:pPr>
    </w:p>
    <w:p w14:paraId="4ABC4749"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Во имя Твое, Аминь.</w:t>
      </w:r>
    </w:p>
    <w:sectPr w:rsidR="00B847C1" w:rsidRPr="002F03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5BBA4" w14:textId="77777777" w:rsidR="00D220C1" w:rsidRDefault="00D220C1" w:rsidP="002F03EF">
      <w:r>
        <w:separator/>
      </w:r>
    </w:p>
  </w:endnote>
  <w:endnote w:type="continuationSeparator" w:id="0">
    <w:p w14:paraId="104E2334" w14:textId="77777777" w:rsidR="00D220C1" w:rsidRDefault="00D220C1" w:rsidP="002F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14417" w14:textId="77777777" w:rsidR="00D220C1" w:rsidRDefault="00D220C1" w:rsidP="002F03EF">
      <w:r>
        <w:separator/>
      </w:r>
    </w:p>
  </w:footnote>
  <w:footnote w:type="continuationSeparator" w:id="0">
    <w:p w14:paraId="7B48479D" w14:textId="77777777" w:rsidR="00D220C1" w:rsidRDefault="00D220C1" w:rsidP="002F0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200561"/>
      <w:docPartObj>
        <w:docPartGallery w:val="Page Numbers (Top of Page)"/>
        <w:docPartUnique/>
      </w:docPartObj>
    </w:sdtPr>
    <w:sdtEndPr>
      <w:rPr>
        <w:noProof/>
      </w:rPr>
    </w:sdtEndPr>
    <w:sdtContent>
      <w:p w14:paraId="12CF489A" w14:textId="5009CD93" w:rsidR="002F03EF" w:rsidRDefault="002F03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721D55" w14:textId="77777777" w:rsidR="002F03EF" w:rsidRDefault="002F0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9F09D4"/>
    <w:multiLevelType w:val="hybridMultilevel"/>
    <w:tmpl w:val="8D242F06"/>
    <w:lvl w:ilvl="0" w:tplc="658C39B0">
      <w:start w:val="1"/>
      <w:numFmt w:val="bullet"/>
      <w:lvlText w:val="●"/>
      <w:lvlJc w:val="left"/>
      <w:pPr>
        <w:ind w:left="720" w:hanging="360"/>
      </w:pPr>
    </w:lvl>
    <w:lvl w:ilvl="1" w:tplc="7B0E345E">
      <w:start w:val="1"/>
      <w:numFmt w:val="bullet"/>
      <w:lvlText w:val="○"/>
      <w:lvlJc w:val="left"/>
      <w:pPr>
        <w:ind w:left="1440" w:hanging="360"/>
      </w:pPr>
    </w:lvl>
    <w:lvl w:ilvl="2" w:tplc="7758097A">
      <w:start w:val="1"/>
      <w:numFmt w:val="bullet"/>
      <w:lvlText w:val="■"/>
      <w:lvlJc w:val="left"/>
      <w:pPr>
        <w:ind w:left="2160" w:hanging="360"/>
      </w:pPr>
    </w:lvl>
    <w:lvl w:ilvl="3" w:tplc="0CD23B20">
      <w:start w:val="1"/>
      <w:numFmt w:val="bullet"/>
      <w:lvlText w:val="●"/>
      <w:lvlJc w:val="left"/>
      <w:pPr>
        <w:ind w:left="2880" w:hanging="360"/>
      </w:pPr>
    </w:lvl>
    <w:lvl w:ilvl="4" w:tplc="AD5E7AC6">
      <w:start w:val="1"/>
      <w:numFmt w:val="bullet"/>
      <w:lvlText w:val="○"/>
      <w:lvlJc w:val="left"/>
      <w:pPr>
        <w:ind w:left="3600" w:hanging="360"/>
      </w:pPr>
    </w:lvl>
    <w:lvl w:ilvl="5" w:tplc="94F057DE">
      <w:start w:val="1"/>
      <w:numFmt w:val="bullet"/>
      <w:lvlText w:val="■"/>
      <w:lvlJc w:val="left"/>
      <w:pPr>
        <w:ind w:left="4320" w:hanging="360"/>
      </w:pPr>
    </w:lvl>
    <w:lvl w:ilvl="6" w:tplc="40AA12B0">
      <w:start w:val="1"/>
      <w:numFmt w:val="bullet"/>
      <w:lvlText w:val="●"/>
      <w:lvlJc w:val="left"/>
      <w:pPr>
        <w:ind w:left="5040" w:hanging="360"/>
      </w:pPr>
    </w:lvl>
    <w:lvl w:ilvl="7" w:tplc="2E641C6E">
      <w:start w:val="1"/>
      <w:numFmt w:val="bullet"/>
      <w:lvlText w:val="●"/>
      <w:lvlJc w:val="left"/>
      <w:pPr>
        <w:ind w:left="5760" w:hanging="360"/>
      </w:pPr>
    </w:lvl>
    <w:lvl w:ilvl="8" w:tplc="1AA46D90">
      <w:start w:val="1"/>
      <w:numFmt w:val="bullet"/>
      <w:lvlText w:val="●"/>
      <w:lvlJc w:val="left"/>
      <w:pPr>
        <w:ind w:left="6480" w:hanging="360"/>
      </w:pPr>
    </w:lvl>
  </w:abstractNum>
  <w:num w:numId="1" w16cid:durableId="11558812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7C1"/>
    <w:rsid w:val="00202CD5"/>
    <w:rsid w:val="002F03EF"/>
    <w:rsid w:val="006147EF"/>
    <w:rsid w:val="008B2C07"/>
    <w:rsid w:val="00B847C1"/>
    <w:rsid w:val="00D220C1"/>
    <w:rsid w:val="00E50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0C9C3"/>
  <w15:docId w15:val="{C78A86DC-5DC4-415A-B7C6-58DED2F9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03EF"/>
    <w:pPr>
      <w:tabs>
        <w:tab w:val="center" w:pos="4680"/>
        <w:tab w:val="right" w:pos="9360"/>
      </w:tabs>
    </w:pPr>
  </w:style>
  <w:style w:type="character" w:customStyle="1" w:styleId="HeaderChar">
    <w:name w:val="Header Char"/>
    <w:basedOn w:val="DefaultParagraphFont"/>
    <w:link w:val="Header"/>
    <w:uiPriority w:val="99"/>
    <w:rsid w:val="002F03EF"/>
  </w:style>
  <w:style w:type="paragraph" w:styleId="Footer">
    <w:name w:val="footer"/>
    <w:basedOn w:val="Normal"/>
    <w:link w:val="FooterChar"/>
    <w:uiPriority w:val="99"/>
    <w:unhideWhenUsed/>
    <w:rsid w:val="002F03EF"/>
    <w:pPr>
      <w:tabs>
        <w:tab w:val="center" w:pos="4680"/>
        <w:tab w:val="right" w:pos="9360"/>
      </w:tabs>
    </w:pPr>
  </w:style>
  <w:style w:type="character" w:customStyle="1" w:styleId="FooterChar">
    <w:name w:val="Footer Char"/>
    <w:basedOn w:val="DefaultParagraphFont"/>
    <w:link w:val="Footer"/>
    <w:uiPriority w:val="99"/>
    <w:rsid w:val="002F0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5431</Words>
  <Characters>23826</Characters>
  <Application>Microsoft Office Word</Application>
  <DocSecurity>0</DocSecurity>
  <Lines>611</Lines>
  <Paragraphs>178</Paragraphs>
  <ScaleCrop>false</ScaleCrop>
  <Company/>
  <LinksUpToDate>false</LinksUpToDate>
  <CharactersWithSpaces>29081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Session03 Hosea 2 3</dc:title>
  <dc:creator>TurboScribe.ai</dc:creator>
  <cp:lastModifiedBy>Ted Hildebrandt</cp:lastModifiedBy>
  <cp:revision>2</cp:revision>
  <dcterms:created xsi:type="dcterms:W3CDTF">2024-07-17T15:56:00Z</dcterms:created>
  <dcterms:modified xsi:type="dcterms:W3CDTF">2024-07-17T15:56:00Z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dd1f60af2528c342787f3740512f2fab172736aab0ab424d2a811ff2acb9195d</vt:lpwstr>
  </property>
</Properties>
</file>