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8F70" w14:textId="1B320272" w:rsidR="00732EBC" w:rsidRPr="00FA4B3E" w:rsidRDefault="00FA4B3E" w:rsidP="00FA4B3E">
      <w:pPr xmlns:w="http://schemas.openxmlformats.org/wordprocessingml/2006/main">
        <w:jc w:val="center"/>
        <w:rPr>
          <w:rFonts w:ascii="Calibri" w:eastAsia="Calibri" w:hAnsi="Calibri" w:cs="Calibri"/>
          <w:b/>
          <w:bCs/>
          <w:sz w:val="40"/>
          <w:szCs w:val="40"/>
        </w:rPr>
        <w:bidi/>
      </w:pPr>
      <w:r xmlns:w="http://schemas.openxmlformats.org/wordprocessingml/2006/main" w:rsidRPr="00FA4B3E">
        <w:rPr>
          <w:rFonts w:ascii="Calibri" w:eastAsia="Calibri" w:hAnsi="Calibri" w:cs="Calibri"/>
          <w:b/>
          <w:bCs/>
          <w:sz w:val="40"/>
          <w:szCs w:val="40"/>
        </w:rPr>
        <w:t xml:space="preserve">د. جون أوسوالت، هوشع، الجلسة الأولى، </w:t>
      </w:r>
      <w:r xmlns:w="http://schemas.openxmlformats.org/wordprocessingml/2006/main" w:rsidRPr="00FA4B3E">
        <w:rPr>
          <w:rFonts w:ascii="Calibri" w:eastAsia="Calibri" w:hAnsi="Calibri" w:cs="Calibri"/>
          <w:b/>
          <w:bCs/>
          <w:sz w:val="40"/>
          <w:szCs w:val="40"/>
        </w:rPr>
        <w:br xmlns:w="http://schemas.openxmlformats.org/wordprocessingml/2006/main"/>
      </w:r>
      <w:r xmlns:w="http://schemas.openxmlformats.org/wordprocessingml/2006/main" w:rsidRPr="00FA4B3E">
        <w:rPr>
          <w:rFonts w:ascii="Calibri" w:eastAsia="Calibri" w:hAnsi="Calibri" w:cs="Calibri"/>
          <w:b/>
          <w:bCs/>
          <w:sz w:val="40"/>
          <w:szCs w:val="40"/>
        </w:rPr>
        <w:t xml:space="preserve">الخلفية وهوشع ١</w:t>
      </w:r>
    </w:p>
    <w:p w14:paraId="25936950" w14:textId="7413DEE4" w:rsidR="00FA4B3E" w:rsidRDefault="00FA4B3E" w:rsidP="00FA4B3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A4B3E">
        <w:rPr>
          <w:rFonts w:ascii="AA Times New Roman" w:eastAsia="Calibri" w:hAnsi="AA Times New Roman" w:cs="AA Times New Roman"/>
          <w:sz w:val="26"/>
          <w:szCs w:val="26"/>
        </w:rPr>
        <w:t xml:space="preserve">© 2024 جون أوسوالت وتيد هيلدبراندت</w:t>
      </w:r>
    </w:p>
    <w:p w14:paraId="7A8E0D60" w14:textId="0E6B0F40" w:rsidR="00C4279E" w:rsidRPr="00FA4B3E" w:rsidRDefault="00C4279E" w:rsidP="00FA4B3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68CA976A" w14:textId="77777777" w:rsidR="00FA4B3E" w:rsidRPr="00FA4B3E" w:rsidRDefault="00FA4B3E" w:rsidP="00FA4B3E">
      <w:pPr>
        <w:rPr>
          <w:sz w:val="26"/>
          <w:szCs w:val="26"/>
        </w:rPr>
      </w:pPr>
    </w:p>
    <w:p w14:paraId="55467190"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حسنًا، يا لها من متعة رؤية كل واحد منكم هنا. شكرًا لك. شكرا لقدومك.</w:t>
      </w:r>
    </w:p>
    <w:p w14:paraId="0A7F82CC" w14:textId="77777777" w:rsidR="00732EBC" w:rsidRPr="00FA4B3E" w:rsidRDefault="00732EBC">
      <w:pPr>
        <w:rPr>
          <w:sz w:val="26"/>
          <w:szCs w:val="26"/>
        </w:rPr>
      </w:pPr>
    </w:p>
    <w:p w14:paraId="58C98BA6" w14:textId="4A0892F9"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من الصعب حقًا القيام بذلك في غرفة فارغة. لذا، شكرا لك. أشكركم على صداقتكم.</w:t>
      </w:r>
    </w:p>
    <w:p w14:paraId="46FF3A58" w14:textId="77777777" w:rsidR="00732EBC" w:rsidRPr="00FA4B3E" w:rsidRDefault="00732EBC">
      <w:pPr>
        <w:rPr>
          <w:sz w:val="26"/>
          <w:szCs w:val="26"/>
        </w:rPr>
      </w:pPr>
    </w:p>
    <w:p w14:paraId="486E100B"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شكرا لك على اهتمامك. شكرا لدعمكم. سألني أحدهم متى ستتوقف عن التدريس؟ فقلت عندما أموت.</w:t>
      </w:r>
    </w:p>
    <w:p w14:paraId="416A5A2D" w14:textId="77777777" w:rsidR="00732EBC" w:rsidRPr="00FA4B3E" w:rsidRDefault="00732EBC">
      <w:pPr>
        <w:rPr>
          <w:sz w:val="26"/>
          <w:szCs w:val="26"/>
        </w:rPr>
      </w:pPr>
    </w:p>
    <w:p w14:paraId="28124492" w14:textId="1C354161"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قالت كارين، حسنًا، إذا توقفت عن المنطق، سأخبرك. لذلك، آمل ألا يحدث ذلك خلال هذه الدراسة. هوشع، محبة الله التي لا تتغير.</w:t>
      </w:r>
    </w:p>
    <w:p w14:paraId="5FDD4ECF" w14:textId="77777777" w:rsidR="00732EBC" w:rsidRPr="00FA4B3E" w:rsidRDefault="00732EBC">
      <w:pPr>
        <w:rPr>
          <w:sz w:val="26"/>
          <w:szCs w:val="26"/>
        </w:rPr>
      </w:pPr>
    </w:p>
    <w:p w14:paraId="482536C3" w14:textId="6E4DCEFD"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وهذا السفر موجه إلى بني إسرائيل المملكة الشمالية بعد الانقسام عندما مات سليمان. وهو هناك في المنطقة الخضراء، ممتدًا من سهول موآب هنا في الجنوب حتى سفح جبل حرمون تقريبًا، حيث هبط دان، سبط دان، في النهاية، وكل شيء بينهما. لذا، فهي تبلغ ضعف مساحة يهوذا وحوالي ثلاثة أضعاف الناتج القومي الإجمالي.</w:t>
      </w:r>
    </w:p>
    <w:p w14:paraId="56B2AF54" w14:textId="77777777" w:rsidR="00732EBC" w:rsidRPr="00FA4B3E" w:rsidRDefault="00732EBC">
      <w:pPr>
        <w:rPr>
          <w:sz w:val="26"/>
          <w:szCs w:val="26"/>
        </w:rPr>
      </w:pPr>
    </w:p>
    <w:p w14:paraId="1FFD1737"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هؤلاء هم ثلاثة أرباع شعب إسرائيل. يمكننا أن ننسى ذلك بسهولة. يمكننا أن نقول، أوه، نعم، حسنًا، لقد انجرفوا في عام 722، ولكن بقي يهوذا.</w:t>
      </w:r>
    </w:p>
    <w:p w14:paraId="4B704975" w14:textId="77777777" w:rsidR="00732EBC" w:rsidRPr="00FA4B3E" w:rsidRDefault="00732EBC">
      <w:pPr>
        <w:rPr>
          <w:sz w:val="26"/>
          <w:szCs w:val="26"/>
        </w:rPr>
      </w:pPr>
    </w:p>
    <w:p w14:paraId="2DBEFB5A"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نعم. لم يبق الكثير من يهوذا، أو لم يبق الكثير من إسرائيل. والبعض منكم يعلم أنني قمت ببعض العمل على إشعياء خلال حياتي الضائعة.</w:t>
      </w:r>
    </w:p>
    <w:p w14:paraId="12BD6A1D" w14:textId="77777777" w:rsidR="00732EBC" w:rsidRPr="00FA4B3E" w:rsidRDefault="00732EBC">
      <w:pPr>
        <w:rPr>
          <w:sz w:val="26"/>
          <w:szCs w:val="26"/>
        </w:rPr>
      </w:pPr>
    </w:p>
    <w:p w14:paraId="079C99C7"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وقد أذهلني أن الكثير من الناس يريدون أن يقولوا، حسنًا، الجزء الثاني من الكتاب موجه إلى الناس في المنفى. لا يمكن أن يكون هذا فهمًا أو اهتمامًا بإشعياء التاريخي، الذي عاش في القرن السابع الميلادي. ولم لا؟ لقد شاهد ثلاثة أرباع إسرائيل يذهبون إلى المنفى.</w:t>
      </w:r>
    </w:p>
    <w:p w14:paraId="1DC42676" w14:textId="77777777" w:rsidR="00732EBC" w:rsidRPr="00FA4B3E" w:rsidRDefault="00732EBC">
      <w:pPr>
        <w:rPr>
          <w:sz w:val="26"/>
          <w:szCs w:val="26"/>
        </w:rPr>
      </w:pPr>
    </w:p>
    <w:p w14:paraId="09043511" w14:textId="66BB7DBA"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لقد شعر بما كانوا يشعرون به، وما كان يحدث. لذلك، للتفكير في الحقيقة المروعة التي تقول إن الربع الآخر سوف يختفي بعد 150 عامًا، كان مستعدًا لذلك. حسنا، هذا هو المكان.</w:t>
      </w:r>
    </w:p>
    <w:p w14:paraId="0174897F" w14:textId="77777777" w:rsidR="00732EBC" w:rsidRPr="00FA4B3E" w:rsidRDefault="00732EBC">
      <w:pPr>
        <w:rPr>
          <w:sz w:val="26"/>
          <w:szCs w:val="26"/>
        </w:rPr>
      </w:pPr>
    </w:p>
    <w:p w14:paraId="6ECB8914"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الوضع السياسي، ودعونا نتأكد من أننا حصلنا على الوضع المناسب هناك، نعم. وفقاً لما لدينا في الآية 1، يبدو أن السفر كُتب بين 755 و725. وسنتحدث أكثر عن ذلك في بضع دقائق.</w:t>
      </w:r>
    </w:p>
    <w:p w14:paraId="1156AA19" w14:textId="77777777" w:rsidR="00732EBC" w:rsidRPr="00FA4B3E" w:rsidRDefault="00732EBC">
      <w:pPr>
        <w:rPr>
          <w:sz w:val="26"/>
          <w:szCs w:val="26"/>
        </w:rPr>
      </w:pPr>
    </w:p>
    <w:p w14:paraId="44C83A67"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حوالي 30 عامًا كانت هناك فيها أشياء كثيرة تتدهور. وفي السنوات العشر الأولى من هذه الفترة، كانوا يشهدون مستوى من الرخاء لم يتمتع به أي من الأمم، يهوذا أو إسرائيل، منذ سليمان. آشور، الإمبراطورية العظيمة هناك، إذا كنت تنظر إلى الخريطة، هناك إلى الشمال الشرقي، حيث يعيش الأكراد اليوم.</w:t>
      </w:r>
    </w:p>
    <w:p w14:paraId="50755988" w14:textId="77777777" w:rsidR="00732EBC" w:rsidRPr="00FA4B3E" w:rsidRDefault="00732EBC">
      <w:pPr>
        <w:rPr>
          <w:sz w:val="26"/>
          <w:szCs w:val="26"/>
        </w:rPr>
      </w:pPr>
    </w:p>
    <w:p w14:paraId="40F8A7A0"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ويعتبر الأكراد أنفسهم من نسل الآشوريين، وجيرانهم يتفقون معهم. لقد ضغط الآشوريون في الـ 75 أو 100 سنة الماضية وتسببوا في الكثير من الصعوبات. ولكن الآن، منذ حوالي 40 عامًا، انسحبوا.</w:t>
      </w:r>
    </w:p>
    <w:p w14:paraId="1E436A36" w14:textId="77777777" w:rsidR="00732EBC" w:rsidRPr="00FA4B3E" w:rsidRDefault="00732EBC">
      <w:pPr>
        <w:rPr>
          <w:sz w:val="26"/>
          <w:szCs w:val="26"/>
        </w:rPr>
      </w:pPr>
    </w:p>
    <w:p w14:paraId="1B4E5F3A" w14:textId="335968B5"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هل يمكنك أن تقول يا جونا؟ الآن، لا يريد العلماء الاعتراف بذلك، لكنه منطقي تمامًا. إنه زمن يونان. وهكذا، كان لدينا إمبراطوران آشوريان، ولم يكن أي منهما عدوانيًا على الإطلاق.</w:t>
      </w:r>
    </w:p>
    <w:p w14:paraId="28A80418" w14:textId="77777777" w:rsidR="00732EBC" w:rsidRPr="00FA4B3E" w:rsidRDefault="00732EBC">
      <w:pPr>
        <w:rPr>
          <w:sz w:val="26"/>
          <w:szCs w:val="26"/>
        </w:rPr>
      </w:pPr>
    </w:p>
    <w:p w14:paraId="50B1E642"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لذلك، خلال تلك الفترة، خلال تلك الفترة تقريبًا من 795 إلى 50 عامًا، من 795 إلى 745، توقف الضغط. وفي الشمال ملك اسمه يربعام الثاني يربعام. الملك الأول في البدء كان يربعام.</w:t>
      </w:r>
    </w:p>
    <w:p w14:paraId="53DB4E23" w14:textId="77777777" w:rsidR="00732EBC" w:rsidRPr="00FA4B3E" w:rsidRDefault="00732EBC">
      <w:pPr>
        <w:rPr>
          <w:sz w:val="26"/>
          <w:szCs w:val="26"/>
        </w:rPr>
      </w:pPr>
    </w:p>
    <w:p w14:paraId="1F517E97" w14:textId="6292BC21"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هذا هو يربعام الثاني. ذات مرة كنت أعلم في هذا فقلت يربعام السن. ضحكة الناس.</w:t>
      </w:r>
    </w:p>
    <w:p w14:paraId="14723396" w14:textId="77777777" w:rsidR="00732EBC" w:rsidRPr="00FA4B3E" w:rsidRDefault="00732EBC">
      <w:pPr>
        <w:rPr>
          <w:sz w:val="26"/>
          <w:szCs w:val="26"/>
        </w:rPr>
      </w:pPr>
    </w:p>
    <w:p w14:paraId="7C31B4F7"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لم أفهمها إلا يربعام الثاني. وهكذا توسعت إسرائيل. لقد تمكنوا من استعادة الأراضي السابقة التي تم الاستيلاء عليها منهم.</w:t>
      </w:r>
    </w:p>
    <w:p w14:paraId="19F85FC5" w14:textId="77777777" w:rsidR="00732EBC" w:rsidRPr="00FA4B3E" w:rsidRDefault="00732EBC">
      <w:pPr>
        <w:rPr>
          <w:sz w:val="26"/>
          <w:szCs w:val="26"/>
        </w:rPr>
      </w:pPr>
    </w:p>
    <w:p w14:paraId="687EBBBE"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لقد كان، مهلا، العصر الذهبي. إنه يوم الرب. فصعد من يهوذا رجل عجوز اسمه عاموس وقال: نعم، إنه يوم الرب، حسنًا.</w:t>
      </w:r>
    </w:p>
    <w:p w14:paraId="60F5442F" w14:textId="77777777" w:rsidR="00732EBC" w:rsidRPr="00FA4B3E" w:rsidRDefault="00732EBC">
      <w:pPr>
        <w:rPr>
          <w:sz w:val="26"/>
          <w:szCs w:val="26"/>
        </w:rPr>
      </w:pPr>
    </w:p>
    <w:p w14:paraId="3C45A8F3" w14:textId="018D495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لكن دعوني أخبركم كيف سيكون يوم الرب. سيكون الأمر مثل رجل يسير في ممر، وفجأة، يقفز عليه أسد. ويستدير ليركض، وهناك دب.</w:t>
      </w:r>
    </w:p>
    <w:p w14:paraId="576F3F01" w14:textId="77777777" w:rsidR="00732EBC" w:rsidRPr="00FA4B3E" w:rsidRDefault="00732EBC">
      <w:pPr>
        <w:rPr>
          <w:sz w:val="26"/>
          <w:szCs w:val="26"/>
        </w:rPr>
      </w:pPr>
    </w:p>
    <w:p w14:paraId="61D0E333" w14:textId="15235EB5" w:rsidR="00732EBC" w:rsidRPr="00FA4B3E" w:rsidRDefault="00FA4B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يستدير في الاتجاه الآخر ويركض إلى منزله ويتكئ على الحائط، ويخرج ثعبان من الشق ويعضه. هذا هو يوم الرب. يمكنك أن تتخيل أنه لم يقم ببناء كنيسة ضخمة لأنه في عام 745 تغير كل شيء.</w:t>
      </w:r>
    </w:p>
    <w:p w14:paraId="25A91390" w14:textId="77777777" w:rsidR="00732EBC" w:rsidRPr="00FA4B3E" w:rsidRDefault="00732EBC">
      <w:pPr>
        <w:rPr>
          <w:sz w:val="26"/>
          <w:szCs w:val="26"/>
        </w:rPr>
      </w:pPr>
    </w:p>
    <w:p w14:paraId="626054B3"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جاء رجل إلى العرش. لم نعد نسمي أطفالنا كثيرًا بالنسبة له بعد الآن. تغلث فلاسر الثالث.</w:t>
      </w:r>
    </w:p>
    <w:p w14:paraId="249E4B9E" w14:textId="77777777" w:rsidR="00732EBC" w:rsidRPr="00FA4B3E" w:rsidRDefault="00732EBC">
      <w:pPr>
        <w:rPr>
          <w:sz w:val="26"/>
          <w:szCs w:val="26"/>
        </w:rPr>
      </w:pPr>
    </w:p>
    <w:p w14:paraId="67C7B826"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كنا نعرف قطة اسمها تغلث فلاسر. كان لديه نفس الشخصية تقريبا. كان هذا الرجل معتديا.</w:t>
      </w:r>
    </w:p>
    <w:p w14:paraId="73F07C24" w14:textId="77777777" w:rsidR="00732EBC" w:rsidRPr="00FA4B3E" w:rsidRDefault="00732EBC">
      <w:pPr>
        <w:rPr>
          <w:sz w:val="26"/>
          <w:szCs w:val="26"/>
        </w:rPr>
      </w:pPr>
    </w:p>
    <w:p w14:paraId="6BD77852" w14:textId="359BEBCE"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سوف يستعيد هذا الرجل كل ما فقده أسلافه من الأغبياء. وهو أيضا. ودشن 100 عام من العدوان والغزو </w:t>
      </w:r>
      <w:r xmlns:w="http://schemas.openxmlformats.org/wordprocessingml/2006/main" w:rsidR="00FA4B3E">
        <w:rPr>
          <w:rFonts w:ascii="Calibri" w:eastAsia="Calibri" w:hAnsi="Calibri" w:cs="Calibri"/>
          <w:sz w:val="26"/>
          <w:szCs w:val="26"/>
        </w:rPr>
        <w:t xml:space="preserve">والقمع المتواصل.</w:t>
      </w:r>
    </w:p>
    <w:p w14:paraId="442FDCBF" w14:textId="77777777" w:rsidR="00732EBC" w:rsidRPr="00FA4B3E" w:rsidRDefault="00732EBC">
      <w:pPr>
        <w:rPr>
          <w:sz w:val="26"/>
          <w:szCs w:val="26"/>
        </w:rPr>
      </w:pPr>
    </w:p>
    <w:p w14:paraId="7B346812"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الجائزة النهائية التي كانت آشور تهدف إليها كانت مصر. غني، ثري، مريح. وما أرادت آشور فعله هو السيطرة على السلسلة التجارية.</w:t>
      </w:r>
    </w:p>
    <w:p w14:paraId="24896ED4" w14:textId="77777777" w:rsidR="00732EBC" w:rsidRPr="00FA4B3E" w:rsidRDefault="00732EBC">
      <w:pPr>
        <w:rPr>
          <w:sz w:val="26"/>
          <w:szCs w:val="26"/>
        </w:rPr>
      </w:pPr>
    </w:p>
    <w:p w14:paraId="476D9142"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كان لديهم بالفعل بابل هنا، والسلسلة التجارية هنا، وكان الطريق التجاري يمتد على طول نهر الفرات، عبر الصحراء إلى تدمر أو تدمر، نزولاً إلى دمشق، وأسفل الساحل إلى مصر.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حصلوا على ثلثيها بالفعل، وهم في طريقهم. ولكن هنا أمامهم تقف هذه البلدان الصغيرة، 8 منها معًا.</w:t>
      </w:r>
    </w:p>
    <w:p w14:paraId="516A6D70" w14:textId="77777777" w:rsidR="00732EBC" w:rsidRPr="00FA4B3E" w:rsidRDefault="00732EBC">
      <w:pPr>
        <w:rPr>
          <w:sz w:val="26"/>
          <w:szCs w:val="26"/>
        </w:rPr>
      </w:pPr>
    </w:p>
    <w:p w14:paraId="7AF54111" w14:textId="325F981B"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سوريا في الشمال، ثم الفينيقيون أو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وصيدا من الغرب، وعمون وإسرائيل ويهوذا والأدوميون وموآب والفلسطينيون. ولم يتمكن أحد منهم من الوقوف في طريق آشور. وإذا أرادت آشور أن تصل إلى مصر، فلا بد أن يكون لديها سوريا وإسرائيل والفينيقيون.</w:t>
      </w:r>
    </w:p>
    <w:p w14:paraId="2DCE3225" w14:textId="77777777" w:rsidR="00732EBC" w:rsidRPr="00FA4B3E" w:rsidRDefault="00732EBC">
      <w:pPr>
        <w:rPr>
          <w:sz w:val="26"/>
          <w:szCs w:val="26"/>
        </w:rPr>
      </w:pPr>
    </w:p>
    <w:p w14:paraId="5A6690C7"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كان بمقدورهم أن يستريحوا قليلاً على يهوذا، لأن يهوذا لم تكن على الطريق. وكان بوسعهم أن يستريحوا قليلاً في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وصيدا، لأنهما ليسا على الطريق أيضاً. لكن كان عليهم أن يحصلوا على الثلاثة، سوريا وإسرائيل والفلسطينيين.</w:t>
      </w:r>
    </w:p>
    <w:p w14:paraId="2BCD0C3E" w14:textId="77777777" w:rsidR="00732EBC" w:rsidRPr="00FA4B3E" w:rsidRDefault="00732EBC">
      <w:pPr>
        <w:rPr>
          <w:sz w:val="26"/>
          <w:szCs w:val="26"/>
        </w:rPr>
      </w:pPr>
    </w:p>
    <w:p w14:paraId="745B7A37" w14:textId="24C2D018" w:rsidR="00732EBC" w:rsidRPr="00FA4B3E" w:rsidRDefault="00021CE5">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إذًا، ماذا يجب أن يقول هوشع للناس الذين من الواضح أنهم على حافة الهلاك؟ ومن الواضح أنهم في طريقهم إلى النهاية. وهكذا، في الثلاثين عامًا ما بين 753 و722، كان لإسرائيل 5 سلالات حاكمة مختلفة و6 ملوك مختلفين. ولم يخلفه إلا ملك واحد ولد، واستمر في الحكم نحو ستة أشهر.</w:t>
      </w:r>
    </w:p>
    <w:p w14:paraId="746C8C0F" w14:textId="77777777" w:rsidR="00732EBC" w:rsidRPr="00FA4B3E" w:rsidRDefault="00732EBC">
      <w:pPr>
        <w:rPr>
          <w:sz w:val="26"/>
          <w:szCs w:val="26"/>
        </w:rPr>
      </w:pPr>
    </w:p>
    <w:p w14:paraId="034613DD"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زكريا هو ابن يربعام. واستمر ستة أشهر. قُتل على يد رجل يُدعى شالوم.</w:t>
      </w:r>
    </w:p>
    <w:p w14:paraId="3274B4DE" w14:textId="77777777" w:rsidR="00732EBC" w:rsidRPr="00FA4B3E" w:rsidRDefault="00732EBC">
      <w:pPr>
        <w:rPr>
          <w:sz w:val="26"/>
          <w:szCs w:val="26"/>
        </w:rPr>
      </w:pPr>
    </w:p>
    <w:p w14:paraId="424B693D"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كان لشالوم حكم طويل مدته شهر واحد قبل أن يُقتل على يد رجل يُدعى منحيم. حكم ماناحيم لمدة 10 سنوات. لكن طوال ذلك الوقت، كان لديه ملك منافس على الجانب الآخر من نهر الأردن والذي كان يلعب دور الملك أيضًا.</w:t>
      </w:r>
    </w:p>
    <w:p w14:paraId="621129AB" w14:textId="77777777" w:rsidR="00732EBC" w:rsidRPr="00FA4B3E" w:rsidRDefault="00732EBC">
      <w:pPr>
        <w:rPr>
          <w:sz w:val="26"/>
          <w:szCs w:val="26"/>
        </w:rPr>
      </w:pPr>
    </w:p>
    <w:p w14:paraId="47785D29"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كان مناحيم رجلاً قاسياً جداً. دعنا نرى. لم أقل ذلك بشكل صحيح.</w:t>
      </w:r>
    </w:p>
    <w:p w14:paraId="6F9AD824" w14:textId="77777777" w:rsidR="00732EBC" w:rsidRPr="00FA4B3E" w:rsidRDefault="00732EBC">
      <w:pPr>
        <w:rPr>
          <w:sz w:val="26"/>
          <w:szCs w:val="26"/>
        </w:rPr>
      </w:pPr>
    </w:p>
    <w:p w14:paraId="2262CCA6" w14:textId="76275FDD"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لا يرحم جدا. وفي طريقه لقتل شالوم، حاولت إحدى البلدات إيقافه، فذبح الجميع. رجل لطيف.</w:t>
      </w:r>
    </w:p>
    <w:p w14:paraId="4351C19D" w14:textId="77777777" w:rsidR="00732EBC" w:rsidRPr="00FA4B3E" w:rsidRDefault="00732EBC">
      <w:pPr>
        <w:rPr>
          <w:sz w:val="26"/>
          <w:szCs w:val="26"/>
        </w:rPr>
      </w:pPr>
    </w:p>
    <w:p w14:paraId="327D7E8D"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وتم استبداله، فحكم لمدة 10 سنوات. ولكن كما أقول، بينما كان فقح هنا يحكم أيضًا لمدة 10 سنوات. وكان له ابن اسمه ايلة.</w:t>
      </w:r>
    </w:p>
    <w:p w14:paraId="136CAAE3" w14:textId="77777777" w:rsidR="00732EBC" w:rsidRPr="00FA4B3E" w:rsidRDefault="00732EBC">
      <w:pPr>
        <w:rPr>
          <w:sz w:val="26"/>
          <w:szCs w:val="26"/>
        </w:rPr>
      </w:pPr>
    </w:p>
    <w:p w14:paraId="4AE47AC4"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اعذرني. لا يا فقحيا. نعم، أعتقد أن هذا صحيح.</w:t>
      </w:r>
    </w:p>
    <w:p w14:paraId="3A4682CD" w14:textId="77777777" w:rsidR="00732EBC" w:rsidRPr="00FA4B3E" w:rsidRDefault="00732EBC">
      <w:pPr>
        <w:rPr>
          <w:sz w:val="26"/>
          <w:szCs w:val="26"/>
        </w:rPr>
      </w:pPr>
    </w:p>
    <w:p w14:paraId="3E14C4E5"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وحكم مرة أخرى لمدة ثلاثة أشهر تقريبًا قبل أن يأتي فقح ويأخذ كرة الشمع بأكملها. وحكم فقح لمدة 10 سنوات أخرى قبل أن يقتل على يد هوشع، آخر ملوك. الآن، هذا القلم يموت، على ما أعتقد، وهذا اللون أرجواني.</w:t>
      </w:r>
    </w:p>
    <w:p w14:paraId="3DD2578A" w14:textId="77777777" w:rsidR="00732EBC" w:rsidRPr="00FA4B3E" w:rsidRDefault="00732EBC">
      <w:pPr>
        <w:rPr>
          <w:sz w:val="26"/>
          <w:szCs w:val="26"/>
        </w:rPr>
      </w:pPr>
    </w:p>
    <w:p w14:paraId="49751483" w14:textId="39047984"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وظل هوشع في مكانه لمدة تسع سنوات تقريبًا. ماذا يحصل هنا؟ ما يحدث هو أن الأمة تنهار تحت الضغط الرهيب للوحش القادم من الشمال. ومن المؤكد تقريبًا أن ما يحدث هنا هو ما نراه إلى حد مؤسف في بلدنا.</w:t>
      </w:r>
    </w:p>
    <w:p w14:paraId="2BA0B517" w14:textId="77777777" w:rsidR="00732EBC" w:rsidRPr="00FA4B3E" w:rsidRDefault="00732EBC">
      <w:pPr>
        <w:rPr>
          <w:sz w:val="26"/>
          <w:szCs w:val="26"/>
        </w:rPr>
      </w:pPr>
    </w:p>
    <w:p w14:paraId="4F50027B"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لديك المؤيدين للآشوريين، والمناهضين للآشوريين، والمؤيدين للآشوريين، والمناهضين للآشوريين، والمؤيدين للآشوريين قبل أن يصبح مناهضًا. والموالون للآشوريين هم الذين سيموتون. لذلك، دعونا رمي المتشردين خارجا.</w:t>
      </w:r>
    </w:p>
    <w:p w14:paraId="4B7BFB54" w14:textId="77777777" w:rsidR="00732EBC" w:rsidRPr="00FA4B3E" w:rsidRDefault="00732EBC">
      <w:pPr>
        <w:rPr>
          <w:sz w:val="26"/>
          <w:szCs w:val="26"/>
        </w:rPr>
      </w:pPr>
    </w:p>
    <w:p w14:paraId="6E65ACC4"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ليس لدينا أي إيجابيات أو سلبيات هنا، أليس كذلك؟ تتحرك الحق على طول. هذا هو الوضع السياسي. هذا هو الوضع الذي يكتب فيه هوشع.</w:t>
      </w:r>
    </w:p>
    <w:p w14:paraId="4DA1C095" w14:textId="77777777" w:rsidR="00732EBC" w:rsidRPr="00FA4B3E" w:rsidRDefault="00732EBC">
      <w:pPr>
        <w:rPr>
          <w:sz w:val="26"/>
          <w:szCs w:val="26"/>
        </w:rPr>
      </w:pPr>
    </w:p>
    <w:p w14:paraId="5165E4D3"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هؤلاء هم الأشخاص الذين يكتب إليهم هوشع. أعتقد أن لديه غرضين. أحدهما هو الغرض المحتمل للتوبة.</w:t>
      </w:r>
    </w:p>
    <w:p w14:paraId="4D08648B" w14:textId="77777777" w:rsidR="00732EBC" w:rsidRPr="00FA4B3E" w:rsidRDefault="00732EBC">
      <w:pPr>
        <w:rPr>
          <w:sz w:val="26"/>
          <w:szCs w:val="26"/>
        </w:rPr>
      </w:pPr>
    </w:p>
    <w:p w14:paraId="560605EE" w14:textId="18A9FE5E"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إنه شيق. يقول الكتاب المقدس أنه بسبب خطايا منسى، الذي كان أسوأ ملوك يهوذا على الإطلاق، كان مقدرا ليهوذا أن يذهب إلى المنفى. حسنًا، عاش منسى قبل إرميا بحوالي 50 عامًا.</w:t>
      </w:r>
    </w:p>
    <w:p w14:paraId="401E68B5" w14:textId="77777777" w:rsidR="00732EBC" w:rsidRPr="00FA4B3E" w:rsidRDefault="00732EBC">
      <w:pPr>
        <w:rPr>
          <w:sz w:val="26"/>
          <w:szCs w:val="26"/>
        </w:rPr>
      </w:pPr>
    </w:p>
    <w:p w14:paraId="69A3BB26"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وها هو إرميا يدعو الشعب إلى التوبة. أولئك منكم الذين كانوا معي لفترة من الوقت، تحدثنا كثيرًا عن حقيقة أن الكتاب المقدس لا يؤمن بالقدر. يؤمن الكتاب المقدس بالمسؤولية التاريخية.</w:t>
      </w:r>
    </w:p>
    <w:p w14:paraId="494F8103" w14:textId="77777777" w:rsidR="00732EBC" w:rsidRPr="00FA4B3E" w:rsidRDefault="00732EBC">
      <w:pPr>
        <w:rPr>
          <w:sz w:val="26"/>
          <w:szCs w:val="26"/>
        </w:rPr>
      </w:pPr>
    </w:p>
    <w:p w14:paraId="0A1532A0" w14:textId="708DC1D4"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ويمكن أن يقول الله أنك لن تسقط مرة أخرى أبدًا. وقد حدث حوالي ثلاثة سقوطات منذ أن قال ذلك. اه هاه.</w:t>
      </w:r>
    </w:p>
    <w:p w14:paraId="6A43D221" w14:textId="77777777" w:rsidR="00732EBC" w:rsidRPr="00FA4B3E" w:rsidRDefault="00732EBC">
      <w:pPr>
        <w:rPr>
          <w:sz w:val="26"/>
          <w:szCs w:val="26"/>
        </w:rPr>
      </w:pPr>
    </w:p>
    <w:p w14:paraId="46E12A0F" w14:textId="076BA035"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إذا كنت ستعيش بالطريقة التي من المفترض أن تعيش بها. إذا أحببت الرب إلهك من كل قلبك ونفسك وفكرك وقوتك وقريبك مثل نفسك، فلن تسقط أبدًا. وفي الوقت نفسه، يمكنه أن يقول إنه بسبب الخطايا التي ارتكبها هذا الرجل وغرسها في حياة الناس، لا مفر من المنفى.</w:t>
      </w:r>
    </w:p>
    <w:p w14:paraId="471754C5" w14:textId="77777777" w:rsidR="00732EBC" w:rsidRPr="00FA4B3E" w:rsidRDefault="00732EBC">
      <w:pPr>
        <w:rPr>
          <w:sz w:val="26"/>
          <w:szCs w:val="26"/>
        </w:rPr>
      </w:pPr>
    </w:p>
    <w:p w14:paraId="651BE2CE" w14:textId="58B64926"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ما لم تتوب، لذلك أقول، هوشع لديه هدف واحد. وذلك لدعوتهم إلى التوبة.</w:t>
      </w:r>
    </w:p>
    <w:p w14:paraId="79D8DF7C" w14:textId="77777777" w:rsidR="00732EBC" w:rsidRPr="00FA4B3E" w:rsidRDefault="00732EBC">
      <w:pPr>
        <w:rPr>
          <w:sz w:val="26"/>
          <w:szCs w:val="26"/>
        </w:rPr>
      </w:pPr>
    </w:p>
    <w:p w14:paraId="10029268"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لم يفت الوقت بعد. لم يفت الوقت بعد. لا بد أنك مجنون يا هوشع.</w:t>
      </w:r>
    </w:p>
    <w:p w14:paraId="4DB76B15" w14:textId="77777777" w:rsidR="00732EBC" w:rsidRPr="00FA4B3E" w:rsidRDefault="00732EBC">
      <w:pPr>
        <w:rPr>
          <w:sz w:val="26"/>
          <w:szCs w:val="26"/>
        </w:rPr>
      </w:pPr>
    </w:p>
    <w:p w14:paraId="1093F387"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أنظر إلى آشور. لم يفت الوقت بعد. أنظر إلى الله.</w:t>
      </w:r>
    </w:p>
    <w:p w14:paraId="16F22EEE" w14:textId="77777777" w:rsidR="00732EBC" w:rsidRPr="00FA4B3E" w:rsidRDefault="00732EBC">
      <w:pPr>
        <w:rPr>
          <w:sz w:val="26"/>
          <w:szCs w:val="26"/>
        </w:rPr>
      </w:pPr>
    </w:p>
    <w:p w14:paraId="63FF0C5E" w14:textId="4A257295"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لكن غرضه الآخر هو، وإذا جاء، فسوف تتأصل بعض الحقائق فيك حتى لا تصبح جزءًا من الثقافة الإمبراطورية. سوف تكون </w:t>
      </w:r>
      <w:r xmlns:w="http://schemas.openxmlformats.org/wordprocessingml/2006/main" w:rsidR="00021CE5">
        <w:rPr>
          <w:rFonts w:ascii="Calibri" w:eastAsia="Calibri" w:hAnsi="Calibri" w:cs="Calibri"/>
          <w:sz w:val="26"/>
          <w:szCs w:val="26"/>
        </w:rPr>
        <w:t xml:space="preserve">شخصًا منفصلاً. ولن يهلكك المنفى.</w:t>
      </w:r>
    </w:p>
    <w:p w14:paraId="4A8A5CEC" w14:textId="77777777" w:rsidR="00732EBC" w:rsidRPr="00FA4B3E" w:rsidRDefault="00732EBC">
      <w:pPr>
        <w:rPr>
          <w:sz w:val="26"/>
          <w:szCs w:val="26"/>
        </w:rPr>
      </w:pPr>
    </w:p>
    <w:p w14:paraId="391B9D5B"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سوف يطهرك في الواقع. لذلك، غرضين. التوبة.</w:t>
      </w:r>
    </w:p>
    <w:p w14:paraId="73707ACE" w14:textId="77777777" w:rsidR="00732EBC" w:rsidRPr="00FA4B3E" w:rsidRDefault="00732EBC">
      <w:pPr>
        <w:rPr>
          <w:sz w:val="26"/>
          <w:szCs w:val="26"/>
        </w:rPr>
      </w:pPr>
    </w:p>
    <w:p w14:paraId="3D242D5E"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لم يفت الوقت بعد. ولكن إذا لم تتوبوا، فأنا أريد من الذين يذهبون إلى السبي أن يعرفوا من هو إلهنا حقًا. حسنًا، لنتحدث عن الوضع الديني.</w:t>
      </w:r>
    </w:p>
    <w:p w14:paraId="2FED44CB" w14:textId="77777777" w:rsidR="00732EBC" w:rsidRPr="00FA4B3E" w:rsidRDefault="00732EBC">
      <w:pPr>
        <w:rPr>
          <w:sz w:val="26"/>
          <w:szCs w:val="26"/>
        </w:rPr>
      </w:pPr>
    </w:p>
    <w:p w14:paraId="3C74EAD3" w14:textId="34C3385F"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أنا أبتعد وأفقد هذا الشيء. منذ البداية، كانت إسرائيل وثنية. ياربعام، كان لدي مشكلة خطيرة.</w:t>
      </w:r>
    </w:p>
    <w:p w14:paraId="6C617AA4" w14:textId="77777777" w:rsidR="00732EBC" w:rsidRPr="00FA4B3E" w:rsidRDefault="00732EBC">
      <w:pPr>
        <w:rPr>
          <w:sz w:val="26"/>
          <w:szCs w:val="26"/>
        </w:rPr>
      </w:pPr>
    </w:p>
    <w:p w14:paraId="72AAC52F"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ودعا العهد أن يذهب كل ذكر إلى أورشليم ثلاث مرات في السنة. فكر بالامر. ها أنت ذا، أنت جيفرسون ديفيس.</w:t>
      </w:r>
    </w:p>
    <w:p w14:paraId="1C5B9396" w14:textId="77777777" w:rsidR="00732EBC" w:rsidRPr="00FA4B3E" w:rsidRDefault="00732EBC">
      <w:pPr>
        <w:rPr>
          <w:sz w:val="26"/>
          <w:szCs w:val="26"/>
        </w:rPr>
      </w:pPr>
    </w:p>
    <w:p w14:paraId="0039B08C" w14:textId="64178279" w:rsidR="00732EBC" w:rsidRPr="00FA4B3E" w:rsidRDefault="00021C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المفترض أن يذهب كل ذكر في الكونفدرالية إلى واشنطن العاصمة ثلاث مرات في السنة. وهذا بالضبط ما قاله يربعام. فقال إذا فعلوا ذلك سيرجعون إلى ابن داود.</w:t>
      </w:r>
    </w:p>
    <w:p w14:paraId="4036902D" w14:textId="77777777" w:rsidR="00732EBC" w:rsidRPr="00FA4B3E" w:rsidRDefault="00732EBC">
      <w:pPr>
        <w:rPr>
          <w:sz w:val="26"/>
          <w:szCs w:val="26"/>
        </w:rPr>
      </w:pPr>
    </w:p>
    <w:p w14:paraId="0845D35D"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إذًا، كيف سنوقف ذلك؟ حسنًا، سنضع ثورًا ذهبيًا كبيرًا في بيت إيل، على بعد ستة أميال شمال القدس. وواحد آخر في دان في أقصى الشمال. وسأقول للناس، ليس عليكم أن تكافحوا على طول الطريق إلى القدس، وخاصة أنتم سكان الشمال.</w:t>
      </w:r>
    </w:p>
    <w:p w14:paraId="79CA3D72" w14:textId="77777777" w:rsidR="00732EBC" w:rsidRPr="00FA4B3E" w:rsidRDefault="00732EBC">
      <w:pPr>
        <w:rPr>
          <w:sz w:val="26"/>
          <w:szCs w:val="26"/>
        </w:rPr>
      </w:pPr>
    </w:p>
    <w:p w14:paraId="5EA43420"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الآن، يكاد يكون من المؤكد أنه فهم أن هؤلاء هم الرب. الكتاب المقدس يسميهم عجولاً ذهبية. أعتقد أن هذا يكاد يكون من المؤكد استهزاء.</w:t>
      </w:r>
    </w:p>
    <w:p w14:paraId="5C709740" w14:textId="77777777" w:rsidR="00732EBC" w:rsidRPr="00FA4B3E" w:rsidRDefault="00732EBC">
      <w:pPr>
        <w:rPr>
          <w:sz w:val="26"/>
          <w:szCs w:val="26"/>
        </w:rPr>
      </w:pPr>
    </w:p>
    <w:p w14:paraId="6667541B" w14:textId="0FFACD84"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أوه، نعم، اذهب إلى بيت إيل واعبد كاثي. لا أعتقد أنه كان عجلا. لقد كان ثورًا كامل النمو بكل قوته.</w:t>
      </w:r>
    </w:p>
    <w:p w14:paraId="25127231" w14:textId="77777777" w:rsidR="00732EBC" w:rsidRPr="00FA4B3E" w:rsidRDefault="00732EBC">
      <w:pPr>
        <w:rPr>
          <w:sz w:val="26"/>
          <w:szCs w:val="26"/>
        </w:rPr>
      </w:pPr>
    </w:p>
    <w:p w14:paraId="4FB3883C"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قبل أن يبيعوا المزرعة، الواقعة على طريق فرانكفورت فورد، كنت أقود سيارتي كل صباح. أحب أن أنظر إليهم، أسميهم جورج ولوي. اثنين من الثيران الكبيرة في هذا المجال.</w:t>
      </w:r>
    </w:p>
    <w:p w14:paraId="357E35BF" w14:textId="77777777" w:rsidR="00732EBC" w:rsidRPr="00FA4B3E" w:rsidRDefault="00732EBC">
      <w:pPr>
        <w:rPr>
          <w:sz w:val="26"/>
          <w:szCs w:val="26"/>
        </w:rPr>
      </w:pPr>
    </w:p>
    <w:p w14:paraId="45E0B2F5"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وقد وقفوا هناك ونظروا حولهم. وهذا ما يسمى السلطة. وهذا ما نحن ذاهبون للعبادة.</w:t>
      </w:r>
    </w:p>
    <w:p w14:paraId="583E4149" w14:textId="77777777" w:rsidR="00732EBC" w:rsidRPr="00FA4B3E" w:rsidRDefault="00732EBC">
      <w:pPr>
        <w:rPr>
          <w:sz w:val="26"/>
          <w:szCs w:val="26"/>
        </w:rPr>
      </w:pPr>
    </w:p>
    <w:p w14:paraId="675B7704"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هذا هو الرب. هذه هي سلطة الرب. الآن، مرة أخرى، تحدثنا عن هذا من قبل، ولكن كما قلت لك، التكرار هو روح التعليم.</w:t>
      </w:r>
    </w:p>
    <w:p w14:paraId="3AF1CB11" w14:textId="77777777" w:rsidR="00732EBC" w:rsidRPr="00FA4B3E" w:rsidRDefault="00732EBC">
      <w:pPr>
        <w:rPr>
          <w:sz w:val="26"/>
          <w:szCs w:val="26"/>
        </w:rPr>
      </w:pPr>
    </w:p>
    <w:p w14:paraId="69081341"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هل قلت لك ذلك؟ التكرار هو روح التعليم. إذا لم تفهمه فالتكرار هو روح التعليم. الآن، ما الذي كنت سأكرره؟ نعم بالتأكيد.</w:t>
      </w:r>
    </w:p>
    <w:p w14:paraId="75D79AC6" w14:textId="77777777" w:rsidR="00732EBC" w:rsidRPr="00FA4B3E" w:rsidRDefault="00732EBC">
      <w:pPr>
        <w:rPr>
          <w:sz w:val="26"/>
          <w:szCs w:val="26"/>
        </w:rPr>
      </w:pPr>
    </w:p>
    <w:p w14:paraId="6B5988ED" w14:textId="4CF395AA"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ما هي المشكلة في صنع ثور الرب؟ مشكلة واحدة فقط. لقد جعلته جزءًا من هذا العالم المخلوق الذي يمكنك التلاعب به من خلال هذا العالم.</w:t>
      </w:r>
    </w:p>
    <w:p w14:paraId="64E6D49F" w14:textId="77777777" w:rsidR="00732EBC" w:rsidRPr="00FA4B3E" w:rsidRDefault="00732EBC">
      <w:pPr>
        <w:rPr>
          <w:sz w:val="26"/>
          <w:szCs w:val="26"/>
        </w:rPr>
      </w:pPr>
    </w:p>
    <w:p w14:paraId="0677C097" w14:textId="59A8D6EF"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تلك هي المشكلة. هذه هي المشكلة لأن الله ليس جزءاً من هذا العالم.</w:t>
      </w:r>
    </w:p>
    <w:p w14:paraId="3B2418C1" w14:textId="77777777" w:rsidR="00732EBC" w:rsidRPr="00FA4B3E" w:rsidRDefault="00732EBC">
      <w:pPr>
        <w:rPr>
          <w:sz w:val="26"/>
          <w:szCs w:val="26"/>
        </w:rPr>
      </w:pPr>
    </w:p>
    <w:p w14:paraId="72D66AEB"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ولا يمكنك أن تجعله يفعل أي شيء بما تفعله في هذا العالم. لدينا صعوبة في تصديق ذلك. يا إلهي، لم أفتقد الكنيسة الصباحية والمسائية منذ ستة أشهر.</w:t>
      </w:r>
    </w:p>
    <w:p w14:paraId="26D0AC2A" w14:textId="77777777" w:rsidR="00732EBC" w:rsidRPr="00FA4B3E" w:rsidRDefault="00732EBC">
      <w:pPr>
        <w:rPr>
          <w:sz w:val="26"/>
          <w:szCs w:val="26"/>
        </w:rPr>
      </w:pPr>
    </w:p>
    <w:p w14:paraId="2E69853A"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هيا يا الله. إذا لم تفعل، يوم الأحد المقبل، سأنام. نعم.</w:t>
      </w:r>
    </w:p>
    <w:p w14:paraId="2128BDDE" w14:textId="77777777" w:rsidR="00732EBC" w:rsidRPr="00FA4B3E" w:rsidRDefault="00732EBC">
      <w:pPr>
        <w:rPr>
          <w:sz w:val="26"/>
          <w:szCs w:val="26"/>
        </w:rPr>
      </w:pPr>
    </w:p>
    <w:p w14:paraId="33089F2D" w14:textId="16F97B56"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إننا نواجه وقتًا عصيبًا مع إله لا يمكننا التلاعب به. لمن لا يمكنك الاستسلام إلا بالثقة. يا إلهي.</w:t>
      </w:r>
    </w:p>
    <w:p w14:paraId="6CCF5DA8" w14:textId="77777777" w:rsidR="00732EBC" w:rsidRPr="00FA4B3E" w:rsidRDefault="00732EBC">
      <w:pPr>
        <w:rPr>
          <w:sz w:val="26"/>
          <w:szCs w:val="26"/>
        </w:rPr>
      </w:pPr>
    </w:p>
    <w:p w14:paraId="6A48EDD7"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عندما يخبرنا صديقنا الثعبان، لا يمكنك أن تثق به. لذلك، كان هذا هو الوضع. وتقدمت.</w:t>
      </w:r>
    </w:p>
    <w:p w14:paraId="0AD93C08" w14:textId="77777777" w:rsidR="00732EBC" w:rsidRPr="00FA4B3E" w:rsidRDefault="00732EBC">
      <w:pPr>
        <w:rPr>
          <w:sz w:val="26"/>
          <w:szCs w:val="26"/>
        </w:rPr>
      </w:pPr>
    </w:p>
    <w:p w14:paraId="4AE0BA19" w14:textId="2BF2FC34"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لقد جلبوا المزيد من الآلهة والأصنام. أخيرًا، أصبح الأمر سيئًا لدرجة أنه كان هناك خطر تخليهم عن الرب تمامًا. وانتقلوا لعبادة إله العاصفة البعل.</w:t>
      </w:r>
    </w:p>
    <w:p w14:paraId="2A503DF4" w14:textId="77777777" w:rsidR="00732EBC" w:rsidRPr="00FA4B3E" w:rsidRDefault="00732EBC">
      <w:pPr>
        <w:rPr>
          <w:sz w:val="26"/>
          <w:szCs w:val="26"/>
        </w:rPr>
      </w:pPr>
    </w:p>
    <w:p w14:paraId="6365908E" w14:textId="45EF83BE"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رائع. وهذا بالطبع هو ما كانت تدور حوله خدمة إيليا وأليشع بأكملها. لقد، مرة أخرى، بسبب خطاياي، كنت أكتب تعليقًا على سفر الملوك.</w:t>
      </w:r>
    </w:p>
    <w:p w14:paraId="4A678C66" w14:textId="77777777" w:rsidR="00732EBC" w:rsidRPr="00FA4B3E" w:rsidRDefault="00732EBC">
      <w:pPr>
        <w:rPr>
          <w:sz w:val="26"/>
          <w:szCs w:val="26"/>
        </w:rPr>
      </w:pPr>
    </w:p>
    <w:p w14:paraId="018205B7" w14:textId="322CEFCF" w:rsidR="00732EBC" w:rsidRPr="00FA4B3E" w:rsidRDefault="00021C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حصلت على المخطوطة المحررة من المحرر هذا الأسبوع، وهم يريدون استعادتها خلال أسبوعين. أحد الأشياء الرائعة هو أن لديك 22 إصحاحًا عن إيليا وإليشع تغطي إجمالي 90 عامًا.</w:t>
      </w:r>
    </w:p>
    <w:p w14:paraId="7421FD17" w14:textId="77777777" w:rsidR="00732EBC" w:rsidRPr="00FA4B3E" w:rsidRDefault="00732EBC">
      <w:pPr>
        <w:rPr>
          <w:sz w:val="26"/>
          <w:szCs w:val="26"/>
        </w:rPr>
      </w:pPr>
    </w:p>
    <w:p w14:paraId="56F763BA" w14:textId="66FE21A1"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في الدراسة الاستقرائية للكتاب المقدس، هناك مبدأ يسمى قانون التناسب. ما مدى أهمية تلك السنوات التسعين؟ مهم. مهم للغاية.</w:t>
      </w:r>
    </w:p>
    <w:p w14:paraId="6BB9AC10" w14:textId="77777777" w:rsidR="00732EBC" w:rsidRPr="00FA4B3E" w:rsidRDefault="00732EBC">
      <w:pPr>
        <w:rPr>
          <w:sz w:val="26"/>
          <w:szCs w:val="26"/>
        </w:rPr>
      </w:pPr>
    </w:p>
    <w:p w14:paraId="4D0AC551"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هل سنتخلى عن عبادة الرب؟ كما تدعونا ملكتنا الجميلة إيزابل. وعبادة البعل. لا لا.</w:t>
      </w:r>
    </w:p>
    <w:p w14:paraId="314096A8" w14:textId="77777777" w:rsidR="00732EBC" w:rsidRPr="00FA4B3E" w:rsidRDefault="00732EBC">
      <w:pPr>
        <w:rPr>
          <w:sz w:val="26"/>
          <w:szCs w:val="26"/>
        </w:rPr>
      </w:pPr>
    </w:p>
    <w:p w14:paraId="15E089E5"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في واقع الأمر، نحن لسنا كذلك. لكنها كانت قريبة جدًا. لدينا هذا الرجل اسمه ياهو.</w:t>
      </w:r>
    </w:p>
    <w:p w14:paraId="6216C804" w14:textId="77777777" w:rsidR="00732EBC" w:rsidRPr="00FA4B3E" w:rsidRDefault="00732EBC">
      <w:pPr>
        <w:rPr>
          <w:sz w:val="26"/>
          <w:szCs w:val="26"/>
        </w:rPr>
      </w:pPr>
    </w:p>
    <w:p w14:paraId="1F0439A4"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وهو شفيع جميع الدعاة. ها هو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يقود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بشراسة. وتخلص من سلالة عمري الذي هو والد أخآب.</w:t>
      </w:r>
    </w:p>
    <w:p w14:paraId="0024098C" w14:textId="77777777" w:rsidR="00732EBC" w:rsidRPr="00FA4B3E" w:rsidRDefault="00732EBC">
      <w:pPr>
        <w:rPr>
          <w:sz w:val="26"/>
          <w:szCs w:val="26"/>
        </w:rPr>
      </w:pPr>
    </w:p>
    <w:p w14:paraId="018EDF7C" w14:textId="529E73D2"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وكان لأخاب ابن اسمه يورام. فجاء ياهو وأهلك تلك العائلة بأكملها. لكنه لم يدمر الثيران.</w:t>
      </w:r>
    </w:p>
    <w:p w14:paraId="61203E2F" w14:textId="77777777" w:rsidR="00732EBC" w:rsidRPr="00FA4B3E" w:rsidRDefault="00732EBC">
      <w:pPr>
        <w:rPr>
          <w:sz w:val="26"/>
          <w:szCs w:val="26"/>
        </w:rPr>
      </w:pPr>
    </w:p>
    <w:p w14:paraId="2CFE8ABF"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الآن مرة أخرى، هل تفكر فيما سيعنيه ذلك لو كان لديه؟ هل سيذهبون إلى القدس الآن؟ ونحن لا نعرف الجواب على ذلك. ولكن ينبغي له أن يفعل ذلك. ولم يفعل.</w:t>
      </w:r>
    </w:p>
    <w:p w14:paraId="3C1D8F3D" w14:textId="77777777" w:rsidR="00732EBC" w:rsidRPr="00FA4B3E" w:rsidRDefault="00732EBC">
      <w:pPr>
        <w:rPr>
          <w:sz w:val="26"/>
          <w:szCs w:val="26"/>
        </w:rPr>
      </w:pPr>
    </w:p>
    <w:p w14:paraId="550CE66F"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لقد أتيحت له الفرصة. وتخلص من عبادة البعل. بالتأكيد.</w:t>
      </w:r>
    </w:p>
    <w:p w14:paraId="6AF110E8" w14:textId="77777777" w:rsidR="00732EBC" w:rsidRPr="00FA4B3E" w:rsidRDefault="00732EBC">
      <w:pPr>
        <w:rPr>
          <w:sz w:val="26"/>
          <w:szCs w:val="26"/>
        </w:rPr>
      </w:pPr>
    </w:p>
    <w:p w14:paraId="3D22734A" w14:textId="7AEEE0E6"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لقد تخلص من ذلك.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هكذا قال الله، سأخبرك بأمر ما، يا ياهو، سأعطيك أربعة أجيال على العرش. ولكن هذا كل شيء.</w:t>
      </w:r>
    </w:p>
    <w:p w14:paraId="6DADC402" w14:textId="77777777" w:rsidR="00732EBC" w:rsidRPr="00FA4B3E" w:rsidRDefault="00732EBC">
      <w:pPr>
        <w:rPr>
          <w:sz w:val="26"/>
          <w:szCs w:val="26"/>
        </w:rPr>
      </w:pPr>
    </w:p>
    <w:p w14:paraId="3E4570AB" w14:textId="33674A7F"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ولكن في هذه السنوات، حدث ذلك حوالي عام 841، أي حوالي 90 عامًا بعد سليمان. وملك بنوه هو وبنوه ياهو وبنوه نحو مئة سنة أخرى. وفي تلك السنوات سكب الله محبته على الشعب العبراني بإرسال الأنبياء إليهم.</w:t>
      </w:r>
    </w:p>
    <w:p w14:paraId="0900385A" w14:textId="77777777" w:rsidR="00732EBC" w:rsidRPr="00FA4B3E" w:rsidRDefault="00732EBC">
      <w:pPr>
        <w:rPr>
          <w:sz w:val="26"/>
          <w:szCs w:val="26"/>
        </w:rPr>
      </w:pPr>
    </w:p>
    <w:p w14:paraId="687E7B35"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وكما يمكننا أن نقول، فقد أُعطي لإسرائيل أنبياء أكثر مما أُعطي ليهوذا. الآن، عندما تقرأ الأنبياء، أظن أنني أعرف الشعور الذي ينتابك. يا رجل، عليّ أن أقرأ الأنبياء.</w:t>
      </w:r>
    </w:p>
    <w:p w14:paraId="57498807" w14:textId="77777777" w:rsidR="00732EBC" w:rsidRPr="00FA4B3E" w:rsidRDefault="00732EBC">
      <w:pPr>
        <w:rPr>
          <w:sz w:val="26"/>
          <w:szCs w:val="26"/>
        </w:rPr>
      </w:pPr>
    </w:p>
    <w:p w14:paraId="3AF46456"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كل هذا الظلام. كل هذا الحكم. خمين ما؟ إنها محبة الله.</w:t>
      </w:r>
    </w:p>
    <w:p w14:paraId="4CBA1161" w14:textId="77777777" w:rsidR="00732EBC" w:rsidRPr="00FA4B3E" w:rsidRDefault="00732EBC">
      <w:pPr>
        <w:rPr>
          <w:sz w:val="26"/>
          <w:szCs w:val="26"/>
        </w:rPr>
      </w:pPr>
    </w:p>
    <w:p w14:paraId="1939A3C9"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إنها محبة الله. لا لا. لم يقولوا إن الله جد عظيم في السماء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أعمى نوعًا ما ويقول دائمًا أنا أسامح.</w:t>
      </w:r>
    </w:p>
    <w:p w14:paraId="534D1EED" w14:textId="77777777" w:rsidR="00732EBC" w:rsidRPr="00FA4B3E" w:rsidRDefault="00732EBC">
      <w:pPr>
        <w:rPr>
          <w:sz w:val="26"/>
          <w:szCs w:val="26"/>
        </w:rPr>
      </w:pPr>
    </w:p>
    <w:p w14:paraId="50A839D2" w14:textId="5083BA18"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لا، لأن هذا ليس الواقع. لكنهم قالوا، إذا توقفت عن هذا، إذا توقفت عن ظلم الفقراء، إذا توقفت عن عبادة أصنامك، إذا رجعت إلى الله، فإن المستقبل مفتوح على مصراعيه.</w:t>
      </w:r>
    </w:p>
    <w:p w14:paraId="60BF1151" w14:textId="77777777" w:rsidR="00732EBC" w:rsidRPr="00FA4B3E" w:rsidRDefault="00732EBC">
      <w:pPr>
        <w:rPr>
          <w:sz w:val="26"/>
          <w:szCs w:val="26"/>
        </w:rPr>
      </w:pPr>
    </w:p>
    <w:p w14:paraId="1D083D13" w14:textId="239B2475"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إذا استقالت، هوشع وعاموس هما الأخيران. لقد كانوا معاصرين، أكثر أو أقل.</w:t>
      </w:r>
    </w:p>
    <w:p w14:paraId="601BC3EA" w14:textId="77777777" w:rsidR="00732EBC" w:rsidRPr="00FA4B3E" w:rsidRDefault="00732EBC">
      <w:pPr>
        <w:rPr>
          <w:sz w:val="26"/>
          <w:szCs w:val="26"/>
        </w:rPr>
      </w:pPr>
    </w:p>
    <w:p w14:paraId="2437C2D3" w14:textId="22B53FDC"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في النهاية، دعا العهد الموسوي إلى أمرين. أولئك منكم الذين هم في فصل مدرسة الأحد سوف يحصلون على جرعة مضاعفة هنا. شيئان.</w:t>
      </w:r>
    </w:p>
    <w:p w14:paraId="0A39D1D4" w14:textId="77777777" w:rsidR="00732EBC" w:rsidRPr="00FA4B3E" w:rsidRDefault="00732EBC">
      <w:pPr>
        <w:rPr>
          <w:sz w:val="26"/>
          <w:szCs w:val="26"/>
        </w:rPr>
      </w:pPr>
    </w:p>
    <w:p w14:paraId="673355D4"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شيئين فقط. الولاء المطلق للرب. فهو الله وحده .</w:t>
      </w:r>
    </w:p>
    <w:p w14:paraId="37709F7A" w14:textId="77777777" w:rsidR="00732EBC" w:rsidRPr="00FA4B3E" w:rsidRDefault="00732EBC">
      <w:pPr>
        <w:rPr>
          <w:sz w:val="26"/>
          <w:szCs w:val="26"/>
        </w:rPr>
      </w:pPr>
    </w:p>
    <w:p w14:paraId="76A2CFA7" w14:textId="1D394909"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هو إلهي فلا أعبد آخر. هذا هو رقم واحد. رقم اثنين، إنكار الذات تجاه الآخرين.</w:t>
      </w:r>
    </w:p>
    <w:p w14:paraId="5F052CAE" w14:textId="77777777" w:rsidR="00732EBC" w:rsidRPr="00FA4B3E" w:rsidRDefault="00732EBC">
      <w:pPr>
        <w:rPr>
          <w:sz w:val="26"/>
          <w:szCs w:val="26"/>
        </w:rPr>
      </w:pPr>
    </w:p>
    <w:p w14:paraId="64900885"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قالها يسوع في ما يسمى بالموعظة على الجبل. </w:t>
      </w:r>
      <w:r xmlns:w="http://schemas.openxmlformats.org/wordprocessingml/2006/main" w:rsidRPr="00FA4B3E">
        <w:rPr>
          <w:rFonts w:ascii="Calibri" w:eastAsia="Calibri" w:hAnsi="Calibri" w:cs="Calibri"/>
          <w:sz w:val="26"/>
          <w:szCs w:val="26"/>
        </w:rPr>
        <w:t xml:space="preserve">في هذا يتلخص </w:t>
      </w:r>
      <w:r xmlns:w="http://schemas.openxmlformats.org/wordprocessingml/2006/main" w:rsidRPr="00FA4B3E">
        <w:rPr>
          <w:rFonts w:ascii="Calibri" w:eastAsia="Calibri" w:hAnsi="Calibri" w:cs="Calibri"/>
          <w:sz w:val="26"/>
          <w:szCs w:val="26"/>
        </w:rPr>
        <w:t xml:space="preserve">الناموس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كله والأنبياء .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افعل بالآخرين كما تحب أن يفعلوا بك.</w:t>
      </w:r>
    </w:p>
    <w:p w14:paraId="04A3B315" w14:textId="77777777" w:rsidR="00732EBC" w:rsidRPr="00FA4B3E" w:rsidRDefault="00732EBC">
      <w:pPr>
        <w:rPr>
          <w:sz w:val="26"/>
          <w:szCs w:val="26"/>
        </w:rPr>
      </w:pPr>
    </w:p>
    <w:p w14:paraId="1719DB2A"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الأمر بأكمله؟ حسنًا، لقد اتفق بولس مع يسوع، وهو أمر مشجع. وقال ويتلخص القانون كله في هذا. أحب جارك.</w:t>
      </w:r>
    </w:p>
    <w:p w14:paraId="55F98604" w14:textId="77777777" w:rsidR="00732EBC" w:rsidRPr="00FA4B3E" w:rsidRDefault="00732EBC">
      <w:pPr>
        <w:rPr>
          <w:sz w:val="26"/>
          <w:szCs w:val="26"/>
        </w:rPr>
      </w:pPr>
    </w:p>
    <w:p w14:paraId="6097244A"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رباه. هذا ليس بالأمر الصعب، أليس كذلك؟ فعلا؟ أنا لا أعتقد ذلك. وأفضل تعبير عن ذلك هو الزواج.</w:t>
      </w:r>
    </w:p>
    <w:p w14:paraId="215806BF" w14:textId="77777777" w:rsidR="00732EBC" w:rsidRPr="00FA4B3E" w:rsidRDefault="00732EBC">
      <w:pPr>
        <w:rPr>
          <w:sz w:val="26"/>
          <w:szCs w:val="26"/>
        </w:rPr>
      </w:pPr>
    </w:p>
    <w:p w14:paraId="49079B63"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الله يريد شركة حميمة معنا. هل يريد هؤلاء؟ أوه، بالتأكيد. ولكنهم دليل على ذلك.</w:t>
      </w:r>
    </w:p>
    <w:p w14:paraId="43E1022D" w14:textId="77777777" w:rsidR="00732EBC" w:rsidRPr="00FA4B3E" w:rsidRDefault="00732EBC">
      <w:pPr>
        <w:rPr>
          <w:sz w:val="26"/>
          <w:szCs w:val="26"/>
        </w:rPr>
      </w:pPr>
    </w:p>
    <w:p w14:paraId="2A1D50B1"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بأن أعرفه. أنه يعرفني. وهذه المسيرة ستكون مسيرة تعكس شخصيته، وصلاحه، وحقه، وبره، وأمانته، وطهارته، وعدله، ومحبته.</w:t>
      </w:r>
    </w:p>
    <w:p w14:paraId="41AD4FB2" w14:textId="77777777" w:rsidR="00732EBC" w:rsidRPr="00FA4B3E" w:rsidRDefault="00732EBC">
      <w:pPr>
        <w:rPr>
          <w:sz w:val="26"/>
          <w:szCs w:val="26"/>
        </w:rPr>
      </w:pPr>
    </w:p>
    <w:p w14:paraId="30D73EC0"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وأفضل تشبيه هو الزواج، ولهذا يكرهه الشيطان بشدة. في الواقع، أنا مندهش من أن الكثير من الزيجات غير المسيحية تنجح في ذلك. وأنا حزين لأن الكثير من الزيجات المسيحية لا تفعل ذلك.</w:t>
      </w:r>
    </w:p>
    <w:p w14:paraId="4C8F127B" w14:textId="77777777" w:rsidR="00732EBC" w:rsidRPr="00FA4B3E" w:rsidRDefault="00732EBC">
      <w:pPr>
        <w:rPr>
          <w:sz w:val="26"/>
          <w:szCs w:val="26"/>
        </w:rPr>
      </w:pPr>
    </w:p>
    <w:p w14:paraId="27C4E482"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لكن ما يدور حوله هذا الكتاب يدور حول الحب. الحب ضاع. غاب الحب.</w:t>
      </w:r>
    </w:p>
    <w:p w14:paraId="477F1150" w14:textId="77777777" w:rsidR="00732EBC" w:rsidRPr="00FA4B3E" w:rsidRDefault="00732EBC">
      <w:pPr>
        <w:rPr>
          <w:sz w:val="26"/>
          <w:szCs w:val="26"/>
        </w:rPr>
      </w:pPr>
    </w:p>
    <w:p w14:paraId="70C80BD7"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الحب مرفوض. ومع ذلك استمر الحب. يحدث.</w:t>
      </w:r>
    </w:p>
    <w:p w14:paraId="457B38E2" w14:textId="77777777" w:rsidR="00732EBC" w:rsidRPr="00FA4B3E" w:rsidRDefault="00732EBC">
      <w:pPr>
        <w:rPr>
          <w:sz w:val="26"/>
          <w:szCs w:val="26"/>
        </w:rPr>
      </w:pPr>
    </w:p>
    <w:p w14:paraId="234200A8"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يا بلدي. تمام. هذه الخلفية.</w:t>
      </w:r>
    </w:p>
    <w:p w14:paraId="361FFC9B" w14:textId="77777777" w:rsidR="00732EBC" w:rsidRPr="00FA4B3E" w:rsidRDefault="00732EBC">
      <w:pPr>
        <w:rPr>
          <w:sz w:val="26"/>
          <w:szCs w:val="26"/>
        </w:rPr>
      </w:pPr>
    </w:p>
    <w:p w14:paraId="042A9C68"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دعنا نرى. دعونا نتحدث عن الخطوط العريضة. الفصول من الأول إلى الثالث هي المثل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الحي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 بينما الفصل الثاني في المنتصف يشرح المثل على كلا الجانبين.</w:t>
      </w:r>
    </w:p>
    <w:p w14:paraId="71BEE9F1" w14:textId="77777777" w:rsidR="00732EBC" w:rsidRPr="00FA4B3E" w:rsidRDefault="00732EBC">
      <w:pPr>
        <w:rPr>
          <w:sz w:val="26"/>
          <w:szCs w:val="26"/>
        </w:rPr>
      </w:pPr>
    </w:p>
    <w:p w14:paraId="4421AA2D"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ثم هناك ثلاثة أجزاء. الآن، مرة أخرى، إذا نظرت إلى التعليقات على هوشع، سيكون هناك الكثير من الاقتراحات المختلفة للخطوط العريضة لأن هوشع يميل إلى تكرار نفسه، ويميل إلى قول أشياء مماثلة مرارًا وتكرارًا. ولذلك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من السهل رؤية مخطط تقدمي لطيف هناك.</w:t>
      </w:r>
    </w:p>
    <w:p w14:paraId="5A8A6247" w14:textId="77777777" w:rsidR="00732EBC" w:rsidRPr="00FA4B3E" w:rsidRDefault="00732EBC">
      <w:pPr>
        <w:rPr>
          <w:sz w:val="26"/>
          <w:szCs w:val="26"/>
        </w:rPr>
      </w:pPr>
    </w:p>
    <w:p w14:paraId="09E92725"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لكن لديك ثلاثة أماكن في الكتاب حيث لديك دعوة صريحة للتوبة. الأول في الفصل السادس، الآيات من الأول إلى الثالث. الآية التالية موجودة في الإصحاح 11، الآيات من 1 إلى 11.</w:t>
      </w:r>
    </w:p>
    <w:p w14:paraId="508F78C1" w14:textId="77777777" w:rsidR="00732EBC" w:rsidRPr="00FA4B3E" w:rsidRDefault="00732EBC">
      <w:pPr>
        <w:rPr>
          <w:sz w:val="26"/>
          <w:szCs w:val="26"/>
        </w:rPr>
      </w:pPr>
    </w:p>
    <w:p w14:paraId="2B185470"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ثم الأخير هو الفصل 14. وهذا يوفر طريقة ملائمة لتقسيمه إلى أقسام. أيضًا، على الرغم من أنها ليست حصرية، فإن هذه الكلمات العبرية الثلاث، والتي هي في نواحٍ عديدة، خلاصة الإيمان بالله، تظهر في هذه الوحدات، وليس حصرًا.</w:t>
      </w:r>
    </w:p>
    <w:p w14:paraId="5F6C1BBC" w14:textId="77777777" w:rsidR="00732EBC" w:rsidRPr="00FA4B3E" w:rsidRDefault="00732EBC">
      <w:pPr>
        <w:rPr>
          <w:sz w:val="26"/>
          <w:szCs w:val="26"/>
        </w:rPr>
      </w:pPr>
    </w:p>
    <w:p w14:paraId="5170ED56"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لقد حصلت على بعض ما يحدث في الآخرين وما إلى ذلك. ولكن لا يزال من الممكن رؤية القليل من التغيير في التركيز. الأول هو يادة ليعرف.</w:t>
      </w:r>
    </w:p>
    <w:p w14:paraId="744DE79D" w14:textId="77777777" w:rsidR="00732EBC" w:rsidRPr="00FA4B3E" w:rsidRDefault="00732EBC">
      <w:pPr>
        <w:rPr>
          <w:sz w:val="26"/>
          <w:szCs w:val="26"/>
        </w:rPr>
      </w:pPr>
    </w:p>
    <w:p w14:paraId="6BBB5709"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إنهم لا يعرفونني. الآن، تذكر، ما هي الكلمة التي تشير إلى العناق الجنسي؟ لنعرف. لنعرف.</w:t>
      </w:r>
    </w:p>
    <w:p w14:paraId="0D06EEC8" w14:textId="77777777" w:rsidR="00732EBC" w:rsidRPr="00FA4B3E" w:rsidRDefault="00732EBC">
      <w:pPr>
        <w:rPr>
          <w:sz w:val="26"/>
          <w:szCs w:val="26"/>
        </w:rPr>
      </w:pPr>
    </w:p>
    <w:p w14:paraId="5E032188" w14:textId="7679968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إنهم لا يعرفونني. هسيد هو الثاني. لا أعتقد أنني بحاجة للتحدث معك كثيرًا بشأن هذا الأمر.</w:t>
      </w:r>
    </w:p>
    <w:p w14:paraId="392A450F" w14:textId="77777777" w:rsidR="00732EBC" w:rsidRPr="00FA4B3E" w:rsidRDefault="00732EBC">
      <w:pPr>
        <w:rPr>
          <w:sz w:val="26"/>
          <w:szCs w:val="26"/>
        </w:rPr>
      </w:pPr>
    </w:p>
    <w:p w14:paraId="25A82472" w14:textId="3190A3F8"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إن محبة الله التي لا تنقطع تُعطى من من هو أعلى من من هو أدنى منه، خاصة عندما لا يستحقها. ثم الأخير. إنها أيضًا الكلمة التي يمكن ترجمتها إلى الحقيقة.</w:t>
      </w:r>
    </w:p>
    <w:p w14:paraId="3E8AF4A4" w14:textId="77777777" w:rsidR="00732EBC" w:rsidRPr="00FA4B3E" w:rsidRDefault="00732EBC">
      <w:pPr>
        <w:rPr>
          <w:sz w:val="26"/>
          <w:szCs w:val="26"/>
        </w:rPr>
      </w:pPr>
    </w:p>
    <w:p w14:paraId="73D81F80"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لقد تحدثنا عن هذا من قبل. سنتحدث عن ذلك مرة أخرى. في العهد القديم، الحق ليس مفهومًا موضوعيًا.</w:t>
      </w:r>
    </w:p>
    <w:p w14:paraId="453D6F3B" w14:textId="77777777" w:rsidR="00732EBC" w:rsidRPr="00FA4B3E" w:rsidRDefault="00732EBC">
      <w:pPr>
        <w:rPr>
          <w:sz w:val="26"/>
          <w:szCs w:val="26"/>
        </w:rPr>
      </w:pPr>
    </w:p>
    <w:p w14:paraId="60E0FC7A"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إنه أن نكون صادقين مع شخص ما كما صدق الله معنا. الآن، إذا كان الأمر كذلك، إذا كان الخالق الوحيد للكون صحيحًا، فيمكننا أن نتوقع أنه في عالمه، في عالمه، هناك أشياء كذلك، سواء أحببت ذلك أم لا. لذا، فإن الحقيقة الموضوعية هي نتيجة ضرورية من حقيقة الله.</w:t>
      </w:r>
    </w:p>
    <w:p w14:paraId="3242D08D" w14:textId="77777777" w:rsidR="00732EBC" w:rsidRPr="00FA4B3E" w:rsidRDefault="00732EBC">
      <w:pPr>
        <w:rPr>
          <w:sz w:val="26"/>
          <w:szCs w:val="26"/>
        </w:rPr>
      </w:pPr>
    </w:p>
    <w:p w14:paraId="48479135"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لكنه ليس مهتمًا بنشر الحقائق بقدر اهتمامه بنشر الحقيقة. ومرة أخرى، هذا هو الزواج. هل أنت صادق مع زوجك في قلبك؟ وهذا بالطبع هو المكان الذي يأتي فيه يسوع في الجزء الأول من الموعظة على الجبل.</w:t>
      </w:r>
    </w:p>
    <w:p w14:paraId="7C9A6BE0" w14:textId="77777777" w:rsidR="00732EBC" w:rsidRPr="00FA4B3E" w:rsidRDefault="00732EBC">
      <w:pPr>
        <w:rPr>
          <w:sz w:val="26"/>
          <w:szCs w:val="26"/>
        </w:rPr>
      </w:pPr>
    </w:p>
    <w:p w14:paraId="4B297778" w14:textId="002ABA92"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صفقة كبيرة. إذن، لم يسبق لك أن كنت في السرير مع امرأة أخرى غير زوجتك. ولكن كم عدد النساء التي خلعت ملابسها عقليًا في الشارع؟ هذا ما يتحدث عنه.</w:t>
      </w:r>
    </w:p>
    <w:p w14:paraId="10D9239E" w14:textId="77777777" w:rsidR="00732EBC" w:rsidRPr="00FA4B3E" w:rsidRDefault="00732EBC">
      <w:pPr>
        <w:rPr>
          <w:sz w:val="26"/>
          <w:szCs w:val="26"/>
        </w:rPr>
      </w:pPr>
    </w:p>
    <w:p w14:paraId="753822E3"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يا إلهي. حسنًا. دعونا نتحدث عن الإصحاح الأول. هوشع يفعل شيئًا مضحكًا جدًا.</w:t>
      </w:r>
    </w:p>
    <w:p w14:paraId="059F4B0A" w14:textId="77777777" w:rsidR="00732EBC" w:rsidRPr="00FA4B3E" w:rsidRDefault="00732EBC">
      <w:pPr>
        <w:rPr>
          <w:sz w:val="26"/>
          <w:szCs w:val="26"/>
        </w:rPr>
      </w:pPr>
    </w:p>
    <w:p w14:paraId="4B0E79C0" w14:textId="0C413F39"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وهو نبي إسرائيلي. ومع ذلك، فهو يؤرخ كتابه إلى حد كبير على أساس ملوك يهودا. ويقول إن كلمة الرب كانت إلى هوشع بن بيري في أيام عزيا وابنه يوثام وابنه آحاز وابنه حزقيا.</w:t>
      </w:r>
    </w:p>
    <w:p w14:paraId="0561A0A8" w14:textId="77777777" w:rsidR="00732EBC" w:rsidRPr="00FA4B3E" w:rsidRDefault="00732EBC">
      <w:pPr>
        <w:rPr>
          <w:sz w:val="26"/>
          <w:szCs w:val="26"/>
        </w:rPr>
      </w:pPr>
    </w:p>
    <w:p w14:paraId="0D5D01B6" w14:textId="44C933B5" w:rsidR="00732EBC" w:rsidRPr="00FA4B3E" w:rsidRDefault="00021CE5">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لذلك، نحن نعلم أن عزيا توفي عام 739. وقد تم تحديد هذه التواريخ بشكل جيد في هذا الوقت.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بدأ في الكتابة في وقت ما قبل عام 739.</w:t>
      </w:r>
    </w:p>
    <w:p w14:paraId="44174AD4" w14:textId="77777777" w:rsidR="00732EBC" w:rsidRPr="00FA4B3E" w:rsidRDefault="00732EBC">
      <w:pPr>
        <w:rPr>
          <w:sz w:val="26"/>
          <w:szCs w:val="26"/>
        </w:rPr>
      </w:pPr>
    </w:p>
    <w:p w14:paraId="4C9E8B32" w14:textId="3358FB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يكاد يكون من المؤكد. يمكنك الحصول على حجة هنا، من شبه المؤكد أن حزقيا أصبح وصيًا مشاركًا مع والده آحاز، مرة أخرى، مؤيدًا ومناهضًا للآشوريين، في عام 726، شيء من هذا القبيل. ويوثام وآحاز بينهما هنا. لذا، هذا هو المكان الذي حصلت فيه على الكتاب، الذي كتب في الفترة ما بين عام 755 تقريبًا، وربما في وقت مبكر جدًا، و725.</w:t>
      </w:r>
    </w:p>
    <w:p w14:paraId="794ED161" w14:textId="77777777" w:rsidR="00732EBC" w:rsidRPr="00FA4B3E" w:rsidRDefault="00732EBC">
      <w:pPr>
        <w:rPr>
          <w:sz w:val="26"/>
          <w:szCs w:val="26"/>
        </w:rPr>
      </w:pPr>
    </w:p>
    <w:p w14:paraId="5FC37CBC" w14:textId="3DF1B035"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لكن السؤال هو لماذا يستخدم ملوك يهوذا؟ وهذا هو الذي لا يمكن الإجابة عليه حقًا. فهو يؤرخ كتابه فقط لملك شمالي توفي عام 742. لماذا ليس كل هؤلاء الرجال الآخرين؟ كانوا جميعا على قيد الحياة.</w:t>
      </w:r>
    </w:p>
    <w:p w14:paraId="699513EF" w14:textId="77777777" w:rsidR="00732EBC" w:rsidRPr="00FA4B3E" w:rsidRDefault="00732EBC">
      <w:pPr>
        <w:rPr>
          <w:sz w:val="26"/>
          <w:szCs w:val="26"/>
        </w:rPr>
      </w:pPr>
    </w:p>
    <w:p w14:paraId="172A9749" w14:textId="134D3981" w:rsidR="00732EBC" w:rsidRPr="00FA4B3E" w:rsidRDefault="00021C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لدى أحد فكرة؟ إذا كنت لا تفكر في ذلك، سأضطر إلى ذلك. أعتقد أنه كان يعتقد أن هؤلاء الملوك الشماليين جميعهم غير شرعيين. كلهم مجموعة من القتلة</w:t>
      </w:r>
    </w:p>
    <w:p w14:paraId="57FA8EBB" w14:textId="77777777" w:rsidR="00732EBC" w:rsidRPr="00FA4B3E" w:rsidRDefault="00732EBC">
      <w:pPr>
        <w:rPr>
          <w:sz w:val="26"/>
          <w:szCs w:val="26"/>
        </w:rPr>
      </w:pPr>
    </w:p>
    <w:p w14:paraId="42427326"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أعتقد أنه يعتقد أن يربعام هو حقًا آخر ملك شرعي. والآن خلفه ابنه زكريا. لكن كما قلت، لم يعش سوى فترة قصيرة قبل مقتله.</w:t>
      </w:r>
    </w:p>
    <w:p w14:paraId="0A486322" w14:textId="77777777" w:rsidR="00732EBC" w:rsidRPr="00FA4B3E" w:rsidRDefault="00732EBC">
      <w:pPr>
        <w:rPr>
          <w:sz w:val="26"/>
          <w:szCs w:val="26"/>
        </w:rPr>
      </w:pPr>
    </w:p>
    <w:p w14:paraId="160FB92A" w14:textId="4018AF6A"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أعتقد أن هذا ما يحدث. أعتقد أنه يقول، لا أستطيع تأريخ كتابي من قبل كل هؤلاء الأشخاص الذين </w:t>
      </w:r>
      <w:r xmlns:w="http://schemas.openxmlformats.org/wordprocessingml/2006/main" w:rsidR="00021CE5">
        <w:rPr>
          <w:rFonts w:ascii="Calibri" w:eastAsia="Calibri" w:hAnsi="Calibri" w:cs="Calibri"/>
          <w:sz w:val="26"/>
          <w:szCs w:val="26"/>
        </w:rPr>
        <w:t xml:space="preserve">كانوا على قيد الحياة لفترة من الوقت الآن. لذلك، يجب أن أفعل ذلك على أساس ملوك يهوذا.</w:t>
      </w:r>
    </w:p>
    <w:p w14:paraId="743F415E" w14:textId="77777777" w:rsidR="00732EBC" w:rsidRPr="00FA4B3E" w:rsidRDefault="00732EBC">
      <w:pPr>
        <w:rPr>
          <w:sz w:val="26"/>
          <w:szCs w:val="26"/>
        </w:rPr>
      </w:pPr>
    </w:p>
    <w:p w14:paraId="39BBAD6F"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الآن، تقول، هل يمكنك إثبات ذلك؟ لا. لكنني أعتقد أن هذا على الأرجح ما يحدث هناك. نعم.</w:t>
      </w:r>
    </w:p>
    <w:p w14:paraId="6FF93F95" w14:textId="77777777" w:rsidR="00732EBC" w:rsidRPr="00FA4B3E" w:rsidRDefault="00732EBC">
      <w:pPr>
        <w:rPr>
          <w:sz w:val="26"/>
          <w:szCs w:val="26"/>
        </w:rPr>
      </w:pPr>
    </w:p>
    <w:p w14:paraId="4809232D"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أوه، هذا طبيعي. نعم، عادةً ما يُؤرخ الأنبياء أنفسهم بالملوك الذين خدموا تحت إمرتهم. حسنًا، أعتقد أنه لا يمكنه استخدام هؤلاء الرجال.</w:t>
      </w:r>
    </w:p>
    <w:p w14:paraId="21974C7E" w14:textId="77777777" w:rsidR="00732EBC" w:rsidRPr="00FA4B3E" w:rsidRDefault="00732EBC">
      <w:pPr>
        <w:rPr>
          <w:sz w:val="26"/>
          <w:szCs w:val="26"/>
        </w:rPr>
      </w:pPr>
    </w:p>
    <w:p w14:paraId="445E3AC4" w14:textId="386B0109"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لذا، عليه أن يكون لديه طريقة أخرى للمواعدة. أعتقد أن هذا ما يحدث. وابتدأ الرب يتكلم على لسان هوشع، فقال له الرب: اذهب وتزوج امرأة زانية وأنجب منها أولاداً.</w:t>
      </w:r>
    </w:p>
    <w:p w14:paraId="6E01457F" w14:textId="77777777" w:rsidR="00732EBC" w:rsidRPr="00FA4B3E" w:rsidRDefault="00732EBC">
      <w:pPr>
        <w:rPr>
          <w:sz w:val="26"/>
          <w:szCs w:val="26"/>
        </w:rPr>
      </w:pPr>
    </w:p>
    <w:p w14:paraId="41D4003D"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الآن، ماذا عن ذلك؟ ماذا عن ذلك؟ هل يأمر الله الطاهر عبده الطاهر بفعل شيء يشوبه الفجور على الأقل؟ ماذا تعتقد؟ لقد استخدم هوشع كمثال لإسرائيل. كيف فعلته إسرائيل. لقد كان إلهاً.</w:t>
      </w:r>
    </w:p>
    <w:p w14:paraId="7D19FB99" w14:textId="77777777" w:rsidR="00732EBC" w:rsidRPr="00FA4B3E" w:rsidRDefault="00732EBC">
      <w:pPr>
        <w:rPr>
          <w:sz w:val="26"/>
          <w:szCs w:val="26"/>
        </w:rPr>
      </w:pPr>
    </w:p>
    <w:p w14:paraId="68D61BCF"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لقد كان والدهم. نعم، إنه يستخدم هوشع كمثال لنفسه وجومر كمثال لإسرائيل. ما مدى رغبة الله في إيصال وجهة نظره؟ بشدة.</w:t>
      </w:r>
    </w:p>
    <w:p w14:paraId="78F5BE85" w14:textId="77777777" w:rsidR="00732EBC" w:rsidRPr="00FA4B3E" w:rsidRDefault="00732EBC">
      <w:pPr>
        <w:rPr>
          <w:sz w:val="26"/>
          <w:szCs w:val="26"/>
        </w:rPr>
      </w:pPr>
    </w:p>
    <w:p w14:paraId="069AEADB"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وهوشع على استعداد للقيام بذلك. أنا متأكد من أنه سعيد لأنه لم يطلب مني القيام بذلك. ولكنها إشارة إلى المدى الذي يرغب الله في الذهاب إليه لمحاولة الوصول إلى الناس وإلى أي مدى يرغب رجل الله في الذهاب في طاعة توجيهات الله.</w:t>
      </w:r>
    </w:p>
    <w:p w14:paraId="003094D3" w14:textId="77777777" w:rsidR="00732EBC" w:rsidRPr="00FA4B3E" w:rsidRDefault="00732EBC">
      <w:pPr>
        <w:rPr>
          <w:sz w:val="26"/>
          <w:szCs w:val="26"/>
        </w:rPr>
      </w:pPr>
    </w:p>
    <w:p w14:paraId="62CA1E25" w14:textId="1EB68B0C"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لأن هذه الأرض، مثل الزوجة الزانية، مذنبة بالخيانة والكذب. في الأساس، في كل مرة ترى فيها مؤمنين في العهد القديم، فإن الكلمة التي تكمن وراء ذلك هي الحق. فتزوج جومر ابنة دبلايم.</w:t>
      </w:r>
    </w:p>
    <w:p w14:paraId="7EF353D2" w14:textId="77777777" w:rsidR="00732EBC" w:rsidRPr="00FA4B3E" w:rsidRDefault="00732EBC">
      <w:pPr>
        <w:rPr>
          <w:sz w:val="26"/>
          <w:szCs w:val="26"/>
        </w:rPr>
      </w:pPr>
    </w:p>
    <w:p w14:paraId="57E39A78" w14:textId="4699B3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فحملت وولدت ابنا. السؤال هو هل هذا ابن هوشع؟ على الاغلب لا. فقال الرب لهوشع ادع اسمه يزرعيل لأني سأعاقب قريبا بيت ياهو على مذبحة يزرعيل وأبيد مملكة إسرائيل.</w:t>
      </w:r>
    </w:p>
    <w:p w14:paraId="51A9DF1C" w14:textId="77777777" w:rsidR="00732EBC" w:rsidRPr="00FA4B3E" w:rsidRDefault="00732EBC">
      <w:pPr>
        <w:rPr>
          <w:sz w:val="26"/>
          <w:szCs w:val="26"/>
        </w:rPr>
      </w:pPr>
    </w:p>
    <w:p w14:paraId="7CE11620"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الآن، أمسك الهاتف! كان ياهو يطيع الله عندما دمر ياهو عمري، سلالته. لقد قتل يهورام بالفعل. حفيد عمري.</w:t>
      </w:r>
    </w:p>
    <w:p w14:paraId="621ACB79" w14:textId="77777777" w:rsidR="00732EBC" w:rsidRPr="00FA4B3E" w:rsidRDefault="00732EBC">
      <w:pPr>
        <w:rPr>
          <w:sz w:val="26"/>
          <w:szCs w:val="26"/>
        </w:rPr>
      </w:pPr>
    </w:p>
    <w:p w14:paraId="38FCD8EB" w14:textId="6BC0D0F9"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عندما قتلهم ياهو، كان يطيع الله، وكافأه الله بأربعة أجيال على العرش على فعل ذلك. والآن، سوف يعاقب، وقد فعل ذلك في العاصمة الصيفية يزرعيل. قصة قوية وقوية.</w:t>
      </w:r>
    </w:p>
    <w:p w14:paraId="571A81CB" w14:textId="77777777" w:rsidR="00732EBC" w:rsidRPr="00FA4B3E" w:rsidRDefault="00732EBC">
      <w:pPr>
        <w:rPr>
          <w:sz w:val="26"/>
          <w:szCs w:val="26"/>
        </w:rPr>
      </w:pPr>
    </w:p>
    <w:p w14:paraId="2EF21B18" w14:textId="32CDB6CC"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وضعت إيزابل، التي ربما كان عمرها في هذا الوقت حوالي 80 عامًا، كل مكياجها وأرقى ملابسها، وانحنت من النافذة وقالت: مرحبًا زمري. زمري هو الرجل الذي قتل سلف عمري. فقال ياهو هل هناك أحد بجانبنا؟ فانحنى أحد الخصيان وقال: نعم اطرحها خارجًا.</w:t>
      </w:r>
    </w:p>
    <w:p w14:paraId="19063319" w14:textId="77777777" w:rsidR="00732EBC" w:rsidRPr="00FA4B3E" w:rsidRDefault="00732EBC">
      <w:pPr>
        <w:rPr>
          <w:sz w:val="26"/>
          <w:szCs w:val="26"/>
        </w:rPr>
      </w:pPr>
    </w:p>
    <w:p w14:paraId="1DE31595"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لقد فعلوا. وأكلت الكلاب جسدها. ما الذي يحدث هنا؟ حسنًا، عندما تقرأ القصة في ملوك الثاني 10، يبدو كما لو أن ياهو قد تجاوز أمره.</w:t>
      </w:r>
    </w:p>
    <w:p w14:paraId="2BBFC441" w14:textId="77777777" w:rsidR="00732EBC" w:rsidRPr="00FA4B3E" w:rsidRDefault="00732EBC">
      <w:pPr>
        <w:rPr>
          <w:sz w:val="26"/>
          <w:szCs w:val="26"/>
        </w:rPr>
      </w:pPr>
    </w:p>
    <w:p w14:paraId="76D8C442" w14:textId="24F6A2DE"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فهو لم يقتل عائلة عمري وأخآب فحسب، بل قتل أيضًا كل من كان مرتبطًا بأخآب. أعتقد أن ما يقوله هذا هو أنه يمكنك تنفيذ مشيئة الله بطريقة خاطئة. يمكنك أن تفعل مشيئة الله بطريقة تخدم نفسك.</w:t>
      </w:r>
    </w:p>
    <w:p w14:paraId="74EDFF3A" w14:textId="77777777" w:rsidR="00732EBC" w:rsidRPr="00FA4B3E" w:rsidRDefault="00732EBC">
      <w:pPr>
        <w:rPr>
          <w:sz w:val="26"/>
          <w:szCs w:val="26"/>
        </w:rPr>
      </w:pPr>
    </w:p>
    <w:p w14:paraId="69653999" w14:textId="471FE121"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أعتقد أن ياهو استمتع بوقته حقًا. ويقول الله أنني لا أنسى ذلك. نعم انا انفذ مشيئة الله</w:t>
      </w:r>
    </w:p>
    <w:p w14:paraId="6B5F8137" w14:textId="77777777" w:rsidR="00732EBC" w:rsidRPr="00FA4B3E" w:rsidRDefault="00732EBC">
      <w:pPr>
        <w:rPr>
          <w:sz w:val="26"/>
          <w:szCs w:val="26"/>
        </w:rPr>
      </w:pPr>
    </w:p>
    <w:p w14:paraId="49ED04A1" w14:textId="6ED0B0A8"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كيف؟ له أم لنفسك؟ وحملت جومر مرة أخرى وأنجبت ابنة. فقال الرب لهوشع: ادعها لورحامة، أي لا رأفة، لأني لا أرحم إسرائيل فيما بعد حتى أغفر لهم.</w:t>
      </w:r>
    </w:p>
    <w:p w14:paraId="24D772D3" w14:textId="77777777" w:rsidR="00732EBC" w:rsidRPr="00FA4B3E" w:rsidRDefault="00732EBC">
      <w:pPr>
        <w:rPr>
          <w:sz w:val="26"/>
          <w:szCs w:val="26"/>
        </w:rPr>
      </w:pPr>
    </w:p>
    <w:p w14:paraId="785CD66D"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متى يتوقف الله عن الشفقة عليك؟ حسنًا، لا أعرف الإجابة على ذلك. لكن هذا يخبرني أن هذا ممكن. وهذا شيء يجب أن يمنح كل واحد منا الرعشات.</w:t>
      </w:r>
    </w:p>
    <w:p w14:paraId="1C9B0245" w14:textId="77777777" w:rsidR="00732EBC" w:rsidRPr="00FA4B3E" w:rsidRDefault="00732EBC">
      <w:pPr>
        <w:rPr>
          <w:sz w:val="26"/>
          <w:szCs w:val="26"/>
        </w:rPr>
      </w:pPr>
    </w:p>
    <w:p w14:paraId="01B2CF7C"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الآن، NIV هنا يحتوي على كلمة الحب، لكنها الرحمة. ومن المثير للاهتمام، في كولوسي، أن أول شيء يجب أن يلبسه الآن الشخص الذي تم خلعه، أي الرجل العجوز. عطف.</w:t>
      </w:r>
    </w:p>
    <w:p w14:paraId="43CE8749" w14:textId="77777777" w:rsidR="00732EBC" w:rsidRPr="00FA4B3E" w:rsidRDefault="00732EBC">
      <w:pPr>
        <w:rPr>
          <w:sz w:val="26"/>
          <w:szCs w:val="26"/>
        </w:rPr>
      </w:pPr>
    </w:p>
    <w:p w14:paraId="6528E10C" w14:textId="65DDF635"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القدرة على الشعور مع الآخرين. يقول الله أنني انتهيت. أنا انتهيت.</w:t>
      </w:r>
    </w:p>
    <w:p w14:paraId="6C4E7EEB" w14:textId="77777777" w:rsidR="00732EBC" w:rsidRPr="00FA4B3E" w:rsidRDefault="00732EBC">
      <w:pPr>
        <w:rPr>
          <w:sz w:val="26"/>
          <w:szCs w:val="26"/>
        </w:rPr>
      </w:pPr>
    </w:p>
    <w:p w14:paraId="1A67FD5A" w14:textId="243309A6"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الآن، قبل أن تتهم الله بأنه سريع الغضب، 700 عام، استغرق الأمر 700 عام حتى تنفد رأفة الله. امدح اسمه.</w:t>
      </w:r>
    </w:p>
    <w:p w14:paraId="226F2277" w14:textId="77777777" w:rsidR="00732EBC" w:rsidRPr="00FA4B3E" w:rsidRDefault="00732EBC">
      <w:pPr>
        <w:rPr>
          <w:sz w:val="26"/>
          <w:szCs w:val="26"/>
        </w:rPr>
      </w:pPr>
    </w:p>
    <w:p w14:paraId="1C89EE9F"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الآن، هذا ليس سببًا لنقول، أوه، حسنًا، لدي 700 عام. لا لا لا لا. ولكن هناك نقطة.</w:t>
      </w:r>
    </w:p>
    <w:p w14:paraId="729416DC" w14:textId="77777777" w:rsidR="00732EBC" w:rsidRPr="00FA4B3E" w:rsidRDefault="00732EBC">
      <w:pPr>
        <w:rPr>
          <w:sz w:val="26"/>
          <w:szCs w:val="26"/>
        </w:rPr>
      </w:pPr>
    </w:p>
    <w:p w14:paraId="363DF29A"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تأتي نقطة. ولكنني سأظهر الرحمة ليهوذا. ولا أخلصهم بقوس ولا سيف ولا حرب ولا بخيل ولا فرسان، بل أنا الرب إلههم أخلصهم.</w:t>
      </w:r>
    </w:p>
    <w:p w14:paraId="0190E161" w14:textId="77777777" w:rsidR="00732EBC" w:rsidRPr="00FA4B3E" w:rsidRDefault="00732EBC">
      <w:pPr>
        <w:rPr>
          <w:sz w:val="26"/>
          <w:szCs w:val="26"/>
        </w:rPr>
      </w:pPr>
    </w:p>
    <w:p w14:paraId="2E22FB24" w14:textId="1085CBB0"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هل تتذكر ما حدث في يهوذا عام 701؟ واستولى سنحاريب، الإمبراطور الآشوري، على كل قرية من قراهم المحصنة، وعددها 46 قرية. راكيش، الحارس على الطريق من الجنوب الغربي نحو مصر، على وشك السقوط، وكل ما تبقى هو القدس. فقال إشعياء لحزقيا اتكل على الله.</w:t>
      </w:r>
    </w:p>
    <w:p w14:paraId="0F0950B3" w14:textId="77777777" w:rsidR="00732EBC" w:rsidRPr="00FA4B3E" w:rsidRDefault="00732EBC">
      <w:pPr>
        <w:rPr>
          <w:sz w:val="26"/>
          <w:szCs w:val="26"/>
        </w:rPr>
      </w:pPr>
    </w:p>
    <w:p w14:paraId="73699FFB"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فقال حزقيا: الآن هذا هو كل ما بقي لحزقيا. كما تعلمون، كما يقولون، عندما يفشل كل شيء آخر، حاول الصلاة. هو فعل.</w:t>
      </w:r>
    </w:p>
    <w:p w14:paraId="362B442D" w14:textId="77777777" w:rsidR="00732EBC" w:rsidRPr="00FA4B3E" w:rsidRDefault="00732EBC">
      <w:pPr>
        <w:rPr>
          <w:sz w:val="26"/>
          <w:szCs w:val="26"/>
        </w:rPr>
      </w:pPr>
    </w:p>
    <w:p w14:paraId="34E34871"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وفي إحدى الليالي مات 185 ألف جندي آشوري. واعتقد سنحاريب أن لديه أعمالًا ملحة في المنزل. وفي وقت ما بين عامي 750 و725، سأخلص يهوذا، لا بالقوس ولا بالسيف ولا بالقتال ولا بالخيل والفرسان.</w:t>
      </w:r>
    </w:p>
    <w:p w14:paraId="0E5EE594" w14:textId="77777777" w:rsidR="00732EBC" w:rsidRPr="00FA4B3E" w:rsidRDefault="00732EBC">
      <w:pPr>
        <w:rPr>
          <w:sz w:val="26"/>
          <w:szCs w:val="26"/>
        </w:rPr>
      </w:pPr>
    </w:p>
    <w:p w14:paraId="699A2007" w14:textId="1BAA943C"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أنا الرب إلههم أخلصهم. كان يعرف ما كان يتحدث عنه. بعد أن فطمت لو-روحامة، أنجبت جومر ابنًا آخر.</w:t>
      </w:r>
    </w:p>
    <w:p w14:paraId="58CB8E66" w14:textId="77777777" w:rsidR="00732EBC" w:rsidRPr="00FA4B3E" w:rsidRDefault="00732EBC">
      <w:pPr>
        <w:rPr>
          <w:sz w:val="26"/>
          <w:szCs w:val="26"/>
        </w:rPr>
      </w:pPr>
    </w:p>
    <w:p w14:paraId="1422C170"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فقال الرب ادعوه لورحمة. لو-رحمة، وتعني ليس شعبي. ربما أب آخر وليس هوشع.</w:t>
      </w:r>
    </w:p>
    <w:p w14:paraId="1463AC20" w14:textId="77777777" w:rsidR="00732EBC" w:rsidRPr="00FA4B3E" w:rsidRDefault="00732EBC">
      <w:pPr>
        <w:rPr>
          <w:sz w:val="26"/>
          <w:szCs w:val="26"/>
        </w:rPr>
      </w:pPr>
    </w:p>
    <w:p w14:paraId="4ECEF136"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أنتم لستم شعبي، وأنا لست إلهكم. طوال الأربعين أو الخمسين عامًا الماضية، يا رجل، الله قادم. انظر إلى الأموال التي حصلنا عليها.</w:t>
      </w:r>
    </w:p>
    <w:p w14:paraId="7408772F" w14:textId="77777777" w:rsidR="00732EBC" w:rsidRPr="00FA4B3E" w:rsidRDefault="00732EBC">
      <w:pPr>
        <w:rPr>
          <w:sz w:val="26"/>
          <w:szCs w:val="26"/>
        </w:rPr>
      </w:pPr>
    </w:p>
    <w:p w14:paraId="03D14CB9"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انظر إلى القوة التي لدينا. أوه، لقد صلينا، وآمنا، وقد جاء الله. يا أمريكا أمريكا.</w:t>
      </w:r>
    </w:p>
    <w:p w14:paraId="0F79186C" w14:textId="77777777" w:rsidR="00732EBC" w:rsidRPr="00FA4B3E" w:rsidRDefault="00732EBC">
      <w:pPr>
        <w:rPr>
          <w:sz w:val="26"/>
          <w:szCs w:val="26"/>
        </w:rPr>
      </w:pPr>
    </w:p>
    <w:p w14:paraId="33AA9817" w14:textId="1CEFFBB5"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لكن انظر الآن إلى الآيات 10، 11، و2، 1. من الواضح أن حماره الراهب الذي كان يضع أقسام الفصل، قد اصطدم بحفرة في هذه المرحلة. يجب أن يبدأ تقسيم الإصحاح من 2، 2. ومع ذلك، سيكون بنو إسرائيل مثل الرمل الذي على شاطئ البحر، الذي لا يمكن أن يُكال أو يُحصي. وفي المكان الذي قيل لهم فيه: لستم شعبي، سيُدعون أبناء الله الحي.</w:t>
      </w:r>
    </w:p>
    <w:p w14:paraId="32996E51" w14:textId="77777777" w:rsidR="00732EBC" w:rsidRPr="00FA4B3E" w:rsidRDefault="00732EBC">
      <w:pPr>
        <w:rPr>
          <w:sz w:val="26"/>
          <w:szCs w:val="26"/>
        </w:rPr>
      </w:pPr>
    </w:p>
    <w:p w14:paraId="4329E999"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وسوف يجتمع شعب يهوذا وشعب إسرائيل معا. فيقيمون رئيسا واحدا ويصعدون من الارض لانه سيتم عمل عظيم. فيكون يوم يزرعيل.</w:t>
      </w:r>
    </w:p>
    <w:p w14:paraId="39F37A0F" w14:textId="77777777" w:rsidR="00732EBC" w:rsidRPr="00FA4B3E" w:rsidRDefault="00732EBC">
      <w:pPr>
        <w:rPr>
          <w:sz w:val="26"/>
          <w:szCs w:val="26"/>
        </w:rPr>
      </w:pPr>
    </w:p>
    <w:p w14:paraId="4C9E655E"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قولوا عن إخوتكم شعبي، وعن أخواتكم رحمتي. كيف يمكنك تربيع ذلك؟ كيف يمكنك الجمع بين ذلك وبين ما قلناه للتو؟ أنتم لستم شعبي. لن أتعاطف معك.</w:t>
      </w:r>
    </w:p>
    <w:p w14:paraId="73A3B1C5" w14:textId="77777777" w:rsidR="00732EBC" w:rsidRPr="00FA4B3E" w:rsidRDefault="00732EBC">
      <w:pPr>
        <w:rPr>
          <w:sz w:val="26"/>
          <w:szCs w:val="26"/>
        </w:rPr>
      </w:pPr>
    </w:p>
    <w:p w14:paraId="69E7BE9C"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وتذكر العهد الذي قطعه مع إبراهيم. إنه إله حافظ الوعد. الآن، هؤلاء الناس، هذا الجيل، سوف يعانون، وسوف يعانون بشدة.</w:t>
      </w:r>
    </w:p>
    <w:p w14:paraId="7A88642C" w14:textId="77777777" w:rsidR="00732EBC" w:rsidRPr="00FA4B3E" w:rsidRDefault="00732EBC">
      <w:pPr>
        <w:rPr>
          <w:sz w:val="26"/>
          <w:szCs w:val="26"/>
        </w:rPr>
      </w:pPr>
    </w:p>
    <w:p w14:paraId="5D77F5B3"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لكن الله لن يتخلى عن إسرائيل. ولهذا السبب أنا سعيد لأن هاري ترومان كان لديه شريك يهودي في عمله في مجال الخردوات. وفي عام 1948، بعد يوم واحد من إعلان إسرائيل قيامها، اعترفت الولايات المتحدة بها.</w:t>
      </w:r>
    </w:p>
    <w:p w14:paraId="5E19CED5" w14:textId="77777777" w:rsidR="00732EBC" w:rsidRPr="00FA4B3E" w:rsidRDefault="00732EBC">
      <w:pPr>
        <w:rPr>
          <w:sz w:val="26"/>
          <w:szCs w:val="26"/>
        </w:rPr>
      </w:pPr>
    </w:p>
    <w:p w14:paraId="1F20B66B" w14:textId="428D27CF"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بسبب هاري ترومان. الله لن يتخلى عن إسرائيل. والآن، هذا لا يعني أن كل إسرائيلي سوف يخلص.</w:t>
      </w:r>
    </w:p>
    <w:p w14:paraId="4502F612" w14:textId="77777777" w:rsidR="00732EBC" w:rsidRPr="00FA4B3E" w:rsidRDefault="00732EBC">
      <w:pPr>
        <w:rPr>
          <w:sz w:val="26"/>
          <w:szCs w:val="26"/>
        </w:rPr>
      </w:pPr>
    </w:p>
    <w:p w14:paraId="1DA6EA28" w14:textId="70129B5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وينطبق الشيء نفسه على الكنيسة. الله لن يتخلى عن الكنيسة. هذا لا يعني أن كل واحد منا في الكنيسة سوف يخلص.</w:t>
      </w:r>
    </w:p>
    <w:p w14:paraId="2771BD4D" w14:textId="77777777" w:rsidR="00732EBC" w:rsidRPr="00FA4B3E" w:rsidRDefault="00732EBC">
      <w:pPr>
        <w:rPr>
          <w:sz w:val="26"/>
          <w:szCs w:val="26"/>
        </w:rPr>
      </w:pPr>
    </w:p>
    <w:p w14:paraId="5177F25C"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لكنه لن يستسلم. إنه هذا النوع من الإله. وهذا، من نواحٍ عديدة، يرسم هذا الفصل الأول الكتاب نوعًا ما.</w:t>
      </w:r>
    </w:p>
    <w:p w14:paraId="0199A6E4" w14:textId="77777777" w:rsidR="00732EBC" w:rsidRPr="00FA4B3E" w:rsidRDefault="00732EBC">
      <w:pPr>
        <w:rPr>
          <w:sz w:val="26"/>
          <w:szCs w:val="26"/>
        </w:rPr>
      </w:pPr>
    </w:p>
    <w:p w14:paraId="7EA428C7"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عندما يحدث ذلك، إذا حدث، تذكر، بينما يتم جرك بخطاف في أنفك، وربما لا ترتدي سوى مئزر، تذكر، تذكر، إسرائيل ستكون مثل رمل شاطئ البحر. هذا سوف يبقيك في الظلام. هذا سوف يحملك عندما يبدو أن كل شيء قد ذهب.</w:t>
      </w:r>
    </w:p>
    <w:p w14:paraId="7ABD6416" w14:textId="77777777" w:rsidR="00732EBC" w:rsidRPr="00FA4B3E" w:rsidRDefault="00732EBC">
      <w:pPr>
        <w:rPr>
          <w:sz w:val="26"/>
          <w:szCs w:val="26"/>
        </w:rPr>
      </w:pPr>
    </w:p>
    <w:p w14:paraId="4EB586DE"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كل آمالك، كل أحلامك. وستكون إسرائيل مثل الرمال على شاطئ البحر. هذا ما قاله للأب إبراهيم هناك.</w:t>
      </w:r>
    </w:p>
    <w:p w14:paraId="2503DBA0" w14:textId="77777777" w:rsidR="00732EBC" w:rsidRPr="00FA4B3E" w:rsidRDefault="00732EBC">
      <w:pPr>
        <w:rPr>
          <w:sz w:val="26"/>
          <w:szCs w:val="26"/>
        </w:rPr>
      </w:pPr>
    </w:p>
    <w:p w14:paraId="200D4EF6"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ولم يغير رأيه. لن نصبح بابليين صالحين. مرة أخرى، سامحني، لقد قلت هذا من قبل، لكنك لا تتذكر.</w:t>
      </w:r>
    </w:p>
    <w:p w14:paraId="399AF1EF" w14:textId="77777777" w:rsidR="00732EBC" w:rsidRPr="00FA4B3E" w:rsidRDefault="00732EBC">
      <w:pPr>
        <w:rPr>
          <w:sz w:val="26"/>
          <w:szCs w:val="26"/>
        </w:rPr>
      </w:pPr>
    </w:p>
    <w:p w14:paraId="08402B01" w14:textId="2A1A4D8A"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كان الغرض الأساسي من المنفى هو تدمير الثقافة والدين ولغة الأشخاص الخاضعين وجعلهم جزءًا من الثقافة الإمبراطورية. ويقول الله: لا، لا يجب أن يحدث ذلك. وهذا ما تراه في دانيال.</w:t>
      </w:r>
    </w:p>
    <w:p w14:paraId="20BE7C4A" w14:textId="77777777" w:rsidR="00732EBC" w:rsidRPr="00FA4B3E" w:rsidRDefault="00732EBC">
      <w:pPr>
        <w:rPr>
          <w:sz w:val="26"/>
          <w:szCs w:val="26"/>
        </w:rPr>
      </w:pPr>
    </w:p>
    <w:p w14:paraId="46B2DBD4"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ودانيال هو مثال عجيب ورائع. إنه ليس رجلاً متوسطًا. إنه لا يتجول قائلاً، أيها البابليون الرديئون، سأفجركم في أول فرصة تتاح لي.</w:t>
      </w:r>
    </w:p>
    <w:p w14:paraId="56A82FA7" w14:textId="77777777" w:rsidR="00732EBC" w:rsidRPr="00FA4B3E" w:rsidRDefault="00732EBC">
      <w:pPr>
        <w:rPr>
          <w:sz w:val="26"/>
          <w:szCs w:val="26"/>
        </w:rPr>
      </w:pPr>
    </w:p>
    <w:p w14:paraId="0D38F921"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لا، إنه كريم. سوف يساعدهم عندما يستطيع وكيف يستطيع.</w:t>
      </w:r>
    </w:p>
    <w:p w14:paraId="5DBA2A33" w14:textId="77777777" w:rsidR="00732EBC" w:rsidRPr="00FA4B3E" w:rsidRDefault="00732EBC">
      <w:pPr>
        <w:rPr>
          <w:sz w:val="26"/>
          <w:szCs w:val="26"/>
        </w:rPr>
      </w:pPr>
    </w:p>
    <w:p w14:paraId="49F1BDBE"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لكنه لن يصبح واحدًا منهم. هذا هو خيارنا. هل سنصبح أحد البابليين؟ عندما تسوء الأمور بالنسبة لنا؟ متى نجني حصادنا؟ أحد أعظم مواضيع الكتاب المقدس.</w:t>
      </w:r>
    </w:p>
    <w:p w14:paraId="5A090C58" w14:textId="77777777" w:rsidR="00732EBC" w:rsidRPr="00FA4B3E" w:rsidRDefault="00732EBC">
      <w:pPr>
        <w:rPr>
          <w:sz w:val="26"/>
          <w:szCs w:val="26"/>
        </w:rPr>
      </w:pPr>
    </w:p>
    <w:p w14:paraId="282B8282"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لا تنسى. لا تنسى. يتذكر.</w:t>
      </w:r>
    </w:p>
    <w:p w14:paraId="283A7657" w14:textId="77777777" w:rsidR="00732EBC" w:rsidRPr="00FA4B3E" w:rsidRDefault="00732EBC">
      <w:pPr>
        <w:rPr>
          <w:sz w:val="26"/>
          <w:szCs w:val="26"/>
        </w:rPr>
      </w:pPr>
    </w:p>
    <w:p w14:paraId="65DABB86"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لذا، أقول، في هذا الفصل الأول، إننا نرى الكتاب بالفعل بطرق عديدة، باختصار. الحكم قادم. لقد أخطأت بعيدا عن رحمة الله.</w:t>
      </w:r>
    </w:p>
    <w:p w14:paraId="1358EE4E" w14:textId="77777777" w:rsidR="00732EBC" w:rsidRPr="00FA4B3E" w:rsidRDefault="00732EBC">
      <w:pPr>
        <w:rPr>
          <w:sz w:val="26"/>
          <w:szCs w:val="26"/>
        </w:rPr>
      </w:pPr>
    </w:p>
    <w:p w14:paraId="55BAEC05"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لكن الله لم ينته.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لم يتم. لا تنساه.</w:t>
      </w:r>
    </w:p>
    <w:p w14:paraId="7EFD52CE" w14:textId="77777777" w:rsidR="00732EBC" w:rsidRPr="00FA4B3E" w:rsidRDefault="00732EBC">
      <w:pPr>
        <w:rPr>
          <w:sz w:val="26"/>
          <w:szCs w:val="26"/>
        </w:rPr>
      </w:pPr>
    </w:p>
    <w:p w14:paraId="575EA49E"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حسنًا، لقد قمت بكل الحديث الليلة. لن يكون الأمر على هذا النحو الأسبوع المقبل. آمل.</w:t>
      </w:r>
    </w:p>
    <w:p w14:paraId="64DE1DEF" w14:textId="77777777" w:rsidR="00732EBC" w:rsidRPr="00FA4B3E" w:rsidRDefault="00732EBC">
      <w:pPr>
        <w:rPr>
          <w:sz w:val="26"/>
          <w:szCs w:val="26"/>
        </w:rPr>
      </w:pPr>
    </w:p>
    <w:p w14:paraId="382F402D" w14:textId="720AF1C4"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كن مستعدا مع واجباتك المنزلية. سننهي الفصلين الثاني والثالث، وبعد ذلك سيكون لدينا استراحة لمدة أسبوعين. كارين وأنا سنكون بعيدا.</w:t>
      </w:r>
    </w:p>
    <w:p w14:paraId="07BDDCD6" w14:textId="77777777" w:rsidR="00732EBC" w:rsidRPr="00FA4B3E" w:rsidRDefault="00732EBC">
      <w:pPr>
        <w:rPr>
          <w:sz w:val="26"/>
          <w:szCs w:val="26"/>
        </w:rPr>
      </w:pPr>
    </w:p>
    <w:p w14:paraId="19CDB318"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لذا، سوف نعود. ولكن في الأسبوع المقبل، سنواصل الفصلين الثاني والثالث. أسئلة أو تعليقات قبل أن نذهب؟ بوني؟ إنه عيد العمال.</w:t>
      </w:r>
    </w:p>
    <w:p w14:paraId="035C5FC9" w14:textId="77777777" w:rsidR="00732EBC" w:rsidRPr="00FA4B3E" w:rsidRDefault="00732EBC">
      <w:pPr>
        <w:rPr>
          <w:sz w:val="26"/>
          <w:szCs w:val="26"/>
        </w:rPr>
      </w:pPr>
    </w:p>
    <w:p w14:paraId="09D3611D"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ونحن في طريقنا للقيام بذلك على أي حال. نحن ذاهبون إلى العمل. نعم، لم أكن أرغب في القيام بواحدة فقط ثم إلغاءها.</w:t>
      </w:r>
    </w:p>
    <w:p w14:paraId="0D4146C4" w14:textId="77777777" w:rsidR="00732EBC" w:rsidRPr="00FA4B3E" w:rsidRDefault="00732EBC">
      <w:pPr>
        <w:rPr>
          <w:sz w:val="26"/>
          <w:szCs w:val="26"/>
        </w:rPr>
      </w:pPr>
    </w:p>
    <w:p w14:paraId="1C448DA5"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انا ذاهب للحصول على السنانير في لك من قبل. نعم. أوه نعم.</w:t>
      </w:r>
    </w:p>
    <w:p w14:paraId="0CFAAE83" w14:textId="77777777" w:rsidR="00732EBC" w:rsidRPr="00FA4B3E" w:rsidRDefault="00732EBC">
      <w:pPr>
        <w:rPr>
          <w:sz w:val="26"/>
          <w:szCs w:val="26"/>
        </w:rPr>
      </w:pPr>
    </w:p>
    <w:p w14:paraId="08059A94"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نعم، لا أعتقد. النقطة المهمة هي أن الله لن يتخلى عنهم بسبب وعوده القديمة. لكن تلك الوعود القديمة يجب أن تصبح حقيقية بالنسبة لهم لكي يختبروا رأفة الله.</w:t>
      </w:r>
    </w:p>
    <w:p w14:paraId="5A07E213" w14:textId="77777777" w:rsidR="00732EBC" w:rsidRPr="00FA4B3E" w:rsidRDefault="00732EBC">
      <w:pPr>
        <w:rPr>
          <w:sz w:val="26"/>
          <w:szCs w:val="26"/>
        </w:rPr>
      </w:pPr>
    </w:p>
    <w:p w14:paraId="7B78E996"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نعم، ولكن الرحمة ستكون متاحة بسبب وعوده القديمة. لكن نعم بالتأكيد. علينا أن نأخذ.</w:t>
      </w:r>
    </w:p>
    <w:p w14:paraId="68A614E7" w14:textId="77777777" w:rsidR="00732EBC" w:rsidRPr="00FA4B3E" w:rsidRDefault="00732EBC">
      <w:pPr>
        <w:rPr>
          <w:sz w:val="26"/>
          <w:szCs w:val="26"/>
        </w:rPr>
      </w:pPr>
    </w:p>
    <w:p w14:paraId="467CD409"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نعم. نعم و لا. أعتقد أنه يتعين علينا توخي الحذر حتى لا نقوم بتجزئة هذه الوعود.</w:t>
      </w:r>
    </w:p>
    <w:p w14:paraId="3DDF293F" w14:textId="77777777" w:rsidR="00732EBC" w:rsidRPr="00FA4B3E" w:rsidRDefault="00732EBC">
      <w:pPr>
        <w:rPr>
          <w:sz w:val="26"/>
          <w:szCs w:val="26"/>
        </w:rPr>
      </w:pPr>
    </w:p>
    <w:p w14:paraId="353E36C5" w14:textId="145A54C8"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أعتقد أن الأمر يشبه إلى حد كبير النظر من خلال التلسكوب. الأشياء البعيدة جدًا والأشياء القريبة تنضغط. لذا، أعتقد أن العودة من المنفى قد جاءت، لكنني لا أعتقد أن هذا هو كل ما يتعلق بالأمر.</w:t>
      </w:r>
    </w:p>
    <w:p w14:paraId="2EC7F816" w14:textId="77777777" w:rsidR="00732EBC" w:rsidRPr="00FA4B3E" w:rsidRDefault="00732EBC">
      <w:pPr>
        <w:rPr>
          <w:sz w:val="26"/>
          <w:szCs w:val="26"/>
        </w:rPr>
      </w:pPr>
    </w:p>
    <w:p w14:paraId="488539A3" w14:textId="77777777"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أعتقد أن لديها تلك الوعود المستقبلية طويلة المدى هناك، لكن هذا ليس كل ما يتعلق الأمر. أي تعليقات أخرى، أسئلة؟ نعم، لقد عادت النشرات إلى الطاولة للأسبوع القادم. اسمحوا لي أن أصلي.</w:t>
      </w:r>
    </w:p>
    <w:p w14:paraId="3A00ED4B" w14:textId="77777777" w:rsidR="00732EBC" w:rsidRPr="00FA4B3E" w:rsidRDefault="00732EBC">
      <w:pPr>
        <w:rPr>
          <w:sz w:val="26"/>
          <w:szCs w:val="26"/>
        </w:rPr>
      </w:pPr>
    </w:p>
    <w:p w14:paraId="509C303C" w14:textId="573E9A18"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أيها الرب يسوع، شكرا لك. أشكرك لأنك الوفاء بكل الوعود. أشكرك على حضورك وإظهار تعاطف الله الذي لا ينتهي مع أولئك الذين سيحصلون عليه.</w:t>
      </w:r>
    </w:p>
    <w:p w14:paraId="12F34D69" w14:textId="77777777" w:rsidR="00732EBC" w:rsidRPr="00FA4B3E" w:rsidRDefault="00732EBC">
      <w:pPr>
        <w:rPr>
          <w:sz w:val="26"/>
          <w:szCs w:val="26"/>
        </w:rPr>
      </w:pPr>
    </w:p>
    <w:p w14:paraId="1AED5FEE" w14:textId="1A6AB084" w:rsidR="00732EBC" w:rsidRPr="00FA4B3E" w:rsidRDefault="00000000">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ساعدنا أن نكون هؤلاء الناس، يا رب. ساعدنا لنكون أشخاصًا يختارون أن يكونوا مخلصين لك تمامًا. ساعدنا لنكون هؤلاء الأشخاص الذين، بهبة الروح القدس، قادرون على إنكار أنفسنا من أجل الآخرين.</w:t>
      </w:r>
    </w:p>
    <w:p w14:paraId="1F85FC70" w14:textId="77777777" w:rsidR="00732EBC" w:rsidRPr="00FA4B3E" w:rsidRDefault="00732EBC">
      <w:pPr>
        <w:rPr>
          <w:sz w:val="26"/>
          <w:szCs w:val="26"/>
        </w:rPr>
      </w:pPr>
    </w:p>
    <w:p w14:paraId="72321965" w14:textId="2A07BD05" w:rsidR="00732EBC" w:rsidRPr="00FA4B3E" w:rsidRDefault="00000000" w:rsidP="00021CE5">
      <w:pPr xmlns:w="http://schemas.openxmlformats.org/wordprocessingml/2006/main">
        <w:rPr>
          <w:sz w:val="26"/>
          <w:szCs w:val="26"/>
        </w:rPr>
        <w:bidi/>
      </w:pPr>
      <w:r xmlns:w="http://schemas.openxmlformats.org/wordprocessingml/2006/main" w:rsidRPr="00FA4B3E">
        <w:rPr>
          <w:rFonts w:ascii="Calibri" w:eastAsia="Calibri" w:hAnsi="Calibri" w:cs="Calibri"/>
          <w:sz w:val="26"/>
          <w:szCs w:val="26"/>
        </w:rPr>
        <w:t xml:space="preserve">ساعدنا لنكون هؤلاء الأشخاص الذين يحبونك بشكل حميمي وغالي وعن كثب والذين يعرفونك. باسمك نصلي، آمين.</w:t>
      </w:r>
    </w:p>
    <w:sectPr w:rsidR="00732EBC" w:rsidRPr="00FA4B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B803" w14:textId="77777777" w:rsidR="00942FAF" w:rsidRDefault="00942FAF" w:rsidP="00FA4B3E">
      <w:r>
        <w:separator/>
      </w:r>
    </w:p>
  </w:endnote>
  <w:endnote w:type="continuationSeparator" w:id="0">
    <w:p w14:paraId="15DAC1DA" w14:textId="77777777" w:rsidR="00942FAF" w:rsidRDefault="00942FAF" w:rsidP="00F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D6FD" w14:textId="77777777" w:rsidR="00942FAF" w:rsidRDefault="00942FAF" w:rsidP="00FA4B3E">
      <w:r>
        <w:separator/>
      </w:r>
    </w:p>
  </w:footnote>
  <w:footnote w:type="continuationSeparator" w:id="0">
    <w:p w14:paraId="72B199DA" w14:textId="77777777" w:rsidR="00942FAF" w:rsidRDefault="00942FAF" w:rsidP="00F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4123"/>
      <w:docPartObj>
        <w:docPartGallery w:val="Page Numbers (Top of Page)"/>
        <w:docPartUnique/>
      </w:docPartObj>
    </w:sdtPr>
    <w:sdtEndPr>
      <w:rPr>
        <w:noProof/>
      </w:rPr>
    </w:sdtEndPr>
    <w:sdtContent>
      <w:p w14:paraId="3F2F78D2" w14:textId="60606CF9" w:rsidR="00FA4B3E" w:rsidRDefault="00FA4B3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31427" w14:textId="77777777" w:rsidR="00FA4B3E" w:rsidRDefault="00FA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93473"/>
    <w:multiLevelType w:val="hybridMultilevel"/>
    <w:tmpl w:val="B9D84460"/>
    <w:lvl w:ilvl="0" w:tplc="A25E7E34">
      <w:start w:val="1"/>
      <w:numFmt w:val="bullet"/>
      <w:lvlText w:val="●"/>
      <w:lvlJc w:val="left"/>
      <w:pPr>
        <w:ind w:left="720" w:hanging="360"/>
      </w:pPr>
    </w:lvl>
    <w:lvl w:ilvl="1" w:tplc="14207F10">
      <w:start w:val="1"/>
      <w:numFmt w:val="bullet"/>
      <w:lvlText w:val="○"/>
      <w:lvlJc w:val="left"/>
      <w:pPr>
        <w:ind w:left="1440" w:hanging="360"/>
      </w:pPr>
    </w:lvl>
    <w:lvl w:ilvl="2" w:tplc="FDE87C20">
      <w:start w:val="1"/>
      <w:numFmt w:val="bullet"/>
      <w:lvlText w:val="■"/>
      <w:lvlJc w:val="left"/>
      <w:pPr>
        <w:ind w:left="2160" w:hanging="360"/>
      </w:pPr>
    </w:lvl>
    <w:lvl w:ilvl="3" w:tplc="7F009316">
      <w:start w:val="1"/>
      <w:numFmt w:val="bullet"/>
      <w:lvlText w:val="●"/>
      <w:lvlJc w:val="left"/>
      <w:pPr>
        <w:ind w:left="2880" w:hanging="360"/>
      </w:pPr>
    </w:lvl>
    <w:lvl w:ilvl="4" w:tplc="174E5D22">
      <w:start w:val="1"/>
      <w:numFmt w:val="bullet"/>
      <w:lvlText w:val="○"/>
      <w:lvlJc w:val="left"/>
      <w:pPr>
        <w:ind w:left="3600" w:hanging="360"/>
      </w:pPr>
    </w:lvl>
    <w:lvl w:ilvl="5" w:tplc="6270F0D2">
      <w:start w:val="1"/>
      <w:numFmt w:val="bullet"/>
      <w:lvlText w:val="■"/>
      <w:lvlJc w:val="left"/>
      <w:pPr>
        <w:ind w:left="4320" w:hanging="360"/>
      </w:pPr>
    </w:lvl>
    <w:lvl w:ilvl="6" w:tplc="53B8430C">
      <w:start w:val="1"/>
      <w:numFmt w:val="bullet"/>
      <w:lvlText w:val="●"/>
      <w:lvlJc w:val="left"/>
      <w:pPr>
        <w:ind w:left="5040" w:hanging="360"/>
      </w:pPr>
    </w:lvl>
    <w:lvl w:ilvl="7" w:tplc="7F844EAA">
      <w:start w:val="1"/>
      <w:numFmt w:val="bullet"/>
      <w:lvlText w:val="●"/>
      <w:lvlJc w:val="left"/>
      <w:pPr>
        <w:ind w:left="5760" w:hanging="360"/>
      </w:pPr>
    </w:lvl>
    <w:lvl w:ilvl="8" w:tplc="5D342CC0">
      <w:start w:val="1"/>
      <w:numFmt w:val="bullet"/>
      <w:lvlText w:val="●"/>
      <w:lvlJc w:val="left"/>
      <w:pPr>
        <w:ind w:left="6480" w:hanging="360"/>
      </w:pPr>
    </w:lvl>
  </w:abstractNum>
  <w:num w:numId="1" w16cid:durableId="13612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BC"/>
    <w:rsid w:val="00021CE5"/>
    <w:rsid w:val="0011762D"/>
    <w:rsid w:val="00732EBC"/>
    <w:rsid w:val="008B646D"/>
    <w:rsid w:val="00942FAF"/>
    <w:rsid w:val="00A26FC0"/>
    <w:rsid w:val="00C4279E"/>
    <w:rsid w:val="00FA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30E"/>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4B3E"/>
    <w:pPr>
      <w:tabs>
        <w:tab w:val="center" w:pos="4680"/>
        <w:tab w:val="right" w:pos="9360"/>
      </w:tabs>
    </w:pPr>
  </w:style>
  <w:style w:type="character" w:customStyle="1" w:styleId="HeaderChar">
    <w:name w:val="Header Char"/>
    <w:basedOn w:val="DefaultParagraphFont"/>
    <w:link w:val="Header"/>
    <w:uiPriority w:val="99"/>
    <w:rsid w:val="00FA4B3E"/>
  </w:style>
  <w:style w:type="paragraph" w:styleId="Footer">
    <w:name w:val="footer"/>
    <w:basedOn w:val="Normal"/>
    <w:link w:val="FooterChar"/>
    <w:uiPriority w:val="99"/>
    <w:unhideWhenUsed/>
    <w:rsid w:val="00FA4B3E"/>
    <w:pPr>
      <w:tabs>
        <w:tab w:val="center" w:pos="4680"/>
        <w:tab w:val="right" w:pos="9360"/>
      </w:tabs>
    </w:pPr>
  </w:style>
  <w:style w:type="character" w:customStyle="1" w:styleId="FooterChar">
    <w:name w:val="Footer Char"/>
    <w:basedOn w:val="DefaultParagraphFont"/>
    <w:link w:val="Footer"/>
    <w:uiPriority w:val="99"/>
    <w:rsid w:val="00FA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5349</Words>
  <Characters>23204</Characters>
  <Application>Microsoft Office Word</Application>
  <DocSecurity>0</DocSecurity>
  <Lines>595</Lines>
  <Paragraphs>175</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Session01 Hosea1</dc:title>
  <dc:creator>TurboScribe.ai</dc:creator>
  <cp:lastModifiedBy>Ted Hildebrandt</cp:lastModifiedBy>
  <cp:revision>3</cp:revision>
  <dcterms:created xsi:type="dcterms:W3CDTF">2024-07-17T12:53:00Z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d0b3f570e049e07383b0d3076537c095c3e4151b712b30dd71a8cc091cde5200</vt:lpwstr>
  </property>
</Properties>
</file>